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9747E" w14:textId="27B0592E" w:rsidR="00277DA9" w:rsidRPr="00EA0C88" w:rsidRDefault="00F86952" w:rsidP="00277DA9">
      <w:pPr>
        <w:jc w:val="center"/>
        <w:rPr>
          <w:rFonts w:ascii="Times New Roman" w:hAnsi="Times New Roman" w:cs="Times New Roman"/>
          <w:b/>
          <w:sz w:val="40"/>
          <w:szCs w:val="40"/>
        </w:rPr>
      </w:pPr>
      <w:r w:rsidRPr="00EA0C88">
        <w:rPr>
          <w:rFonts w:ascii="Times New Roman" w:hAnsi="Times New Roman" w:cs="Times New Roman"/>
          <w:b/>
          <w:sz w:val="40"/>
          <w:szCs w:val="40"/>
        </w:rPr>
        <w:t>The Determinants of</w:t>
      </w:r>
      <w:r w:rsidR="00277DA9" w:rsidRPr="00EA0C88">
        <w:rPr>
          <w:rFonts w:ascii="Times New Roman" w:hAnsi="Times New Roman" w:cs="Times New Roman"/>
          <w:b/>
          <w:sz w:val="40"/>
          <w:szCs w:val="40"/>
        </w:rPr>
        <w:t xml:space="preserve"> Entrepreneurial Intentions and Activity: Opportu</w:t>
      </w:r>
      <w:r w:rsidR="00ED6ACE" w:rsidRPr="00EA0C88">
        <w:rPr>
          <w:rFonts w:ascii="Times New Roman" w:hAnsi="Times New Roman" w:cs="Times New Roman"/>
          <w:b/>
          <w:sz w:val="40"/>
          <w:szCs w:val="40"/>
        </w:rPr>
        <w:t>nities and Challenges from the A</w:t>
      </w:r>
      <w:r w:rsidR="00277DA9" w:rsidRPr="00EA0C88">
        <w:rPr>
          <w:rFonts w:ascii="Times New Roman" w:hAnsi="Times New Roman" w:cs="Times New Roman"/>
          <w:b/>
          <w:sz w:val="40"/>
          <w:szCs w:val="40"/>
        </w:rPr>
        <w:t>pplication of Machine Learning</w:t>
      </w:r>
    </w:p>
    <w:p w14:paraId="3359F8BA" w14:textId="1DA7C832" w:rsidR="009E1EC0" w:rsidRPr="00EA0C88" w:rsidRDefault="009E1EC0" w:rsidP="00277DA9">
      <w:pPr>
        <w:jc w:val="center"/>
        <w:rPr>
          <w:rFonts w:ascii="Times New Roman" w:hAnsi="Times New Roman" w:cs="Times New Roman"/>
          <w:b/>
          <w:sz w:val="24"/>
          <w:szCs w:val="24"/>
        </w:rPr>
      </w:pPr>
    </w:p>
    <w:p w14:paraId="48B7EAB9" w14:textId="12997DC9" w:rsidR="009E1EC0" w:rsidRPr="00EA0C88" w:rsidRDefault="009E1EC0" w:rsidP="00277DA9">
      <w:pPr>
        <w:jc w:val="center"/>
        <w:rPr>
          <w:rFonts w:ascii="Times New Roman" w:hAnsi="Times New Roman" w:cs="Times New Roman"/>
          <w:b/>
          <w:sz w:val="24"/>
          <w:szCs w:val="24"/>
        </w:rPr>
      </w:pPr>
    </w:p>
    <w:p w14:paraId="257B48E9" w14:textId="05A8D1AA" w:rsidR="009D1C1F" w:rsidRPr="00EA0C88" w:rsidRDefault="009D1C1F" w:rsidP="00277DA9">
      <w:pPr>
        <w:jc w:val="center"/>
        <w:rPr>
          <w:rFonts w:ascii="Times New Roman" w:hAnsi="Times New Roman" w:cs="Times New Roman"/>
          <w:b/>
          <w:sz w:val="24"/>
          <w:szCs w:val="24"/>
        </w:rPr>
      </w:pPr>
    </w:p>
    <w:p w14:paraId="46A2CD1D" w14:textId="7EA9F5B9" w:rsidR="00726DB4" w:rsidRPr="00EA0C88" w:rsidRDefault="00726DB4" w:rsidP="00726DB4">
      <w:pPr>
        <w:jc w:val="center"/>
        <w:rPr>
          <w:rFonts w:ascii="Times New Roman" w:hAnsi="Times New Roman" w:cs="Times New Roman"/>
          <w:b/>
          <w:i/>
          <w:sz w:val="24"/>
          <w:szCs w:val="24"/>
        </w:rPr>
      </w:pPr>
      <w:r w:rsidRPr="00EA0C88">
        <w:rPr>
          <w:rFonts w:ascii="Times New Roman" w:hAnsi="Times New Roman" w:cs="Times New Roman"/>
          <w:b/>
          <w:i/>
          <w:sz w:val="24"/>
          <w:szCs w:val="24"/>
        </w:rPr>
        <w:t>Byron Graham</w:t>
      </w:r>
      <w:r w:rsidRPr="00EA0C88">
        <w:rPr>
          <w:rFonts w:ascii="Times New Roman" w:hAnsi="Times New Roman" w:cs="Times New Roman"/>
          <w:b/>
          <w:kern w:val="24"/>
          <w:sz w:val="24"/>
          <w:szCs w:val="24"/>
          <w:vertAlign w:val="superscript"/>
        </w:rPr>
        <w:t xml:space="preserve"> a</w:t>
      </w:r>
      <w:r w:rsidRPr="00EA0C88">
        <w:rPr>
          <w:rStyle w:val="FootnoteReference"/>
          <w:rFonts w:ascii="Times New Roman" w:hAnsi="Times New Roman" w:cs="Times New Roman"/>
          <w:b/>
          <w:kern w:val="24"/>
          <w:sz w:val="24"/>
          <w:szCs w:val="24"/>
        </w:rPr>
        <w:footnoteReference w:customMarkFollows="1" w:id="1"/>
        <w:t>*</w:t>
      </w:r>
      <w:r w:rsidRPr="00EA0C88">
        <w:rPr>
          <w:rFonts w:ascii="Times New Roman" w:hAnsi="Times New Roman" w:cs="Times New Roman"/>
          <w:b/>
          <w:i/>
          <w:sz w:val="24"/>
          <w:szCs w:val="24"/>
        </w:rPr>
        <w:t xml:space="preserve"> and Karen Bonner</w:t>
      </w:r>
      <w:r w:rsidRPr="00EA0C88">
        <w:rPr>
          <w:rFonts w:ascii="Times New Roman" w:hAnsi="Times New Roman" w:cs="Times New Roman"/>
          <w:b/>
          <w:kern w:val="24"/>
          <w:sz w:val="24"/>
          <w:szCs w:val="24"/>
          <w:vertAlign w:val="superscript"/>
        </w:rPr>
        <w:t xml:space="preserve"> b</w:t>
      </w:r>
    </w:p>
    <w:p w14:paraId="6EA3A1EE" w14:textId="77777777" w:rsidR="00726DB4" w:rsidRPr="00EA0C88" w:rsidRDefault="00726DB4" w:rsidP="00726DB4">
      <w:pPr>
        <w:jc w:val="center"/>
        <w:rPr>
          <w:rFonts w:ascii="Times New Roman" w:hAnsi="Times New Roman" w:cs="Times New Roman"/>
          <w:b/>
          <w:i/>
          <w:sz w:val="24"/>
          <w:szCs w:val="24"/>
        </w:rPr>
      </w:pPr>
    </w:p>
    <w:p w14:paraId="168823D8" w14:textId="77777777" w:rsidR="00726DB4" w:rsidRPr="00EA0C88" w:rsidRDefault="00726DB4" w:rsidP="00726DB4">
      <w:pPr>
        <w:jc w:val="center"/>
        <w:rPr>
          <w:rFonts w:ascii="Times New Roman" w:hAnsi="Times New Roman" w:cs="Times New Roman"/>
          <w:b/>
          <w:kern w:val="24"/>
          <w:sz w:val="24"/>
          <w:szCs w:val="24"/>
          <w:vertAlign w:val="superscript"/>
        </w:rPr>
      </w:pPr>
      <w:r w:rsidRPr="00EA0C88">
        <w:rPr>
          <w:rFonts w:ascii="Times New Roman" w:hAnsi="Times New Roman" w:cs="Times New Roman"/>
          <w:b/>
          <w:kern w:val="24"/>
          <w:sz w:val="24"/>
          <w:szCs w:val="24"/>
          <w:vertAlign w:val="superscript"/>
        </w:rPr>
        <w:t xml:space="preserve">a </w:t>
      </w:r>
      <w:r w:rsidRPr="00EA0C88">
        <w:rPr>
          <w:rFonts w:ascii="Times New Roman" w:hAnsi="Times New Roman" w:cs="Times New Roman"/>
          <w:b/>
          <w:i/>
          <w:sz w:val="24"/>
          <w:szCs w:val="24"/>
        </w:rPr>
        <w:t>Queens Management School, Queens University Belfast, BT9 5EE</w:t>
      </w:r>
    </w:p>
    <w:p w14:paraId="179FA7B5" w14:textId="7FFBE708" w:rsidR="004710D8" w:rsidRPr="00EA0C88" w:rsidRDefault="00726DB4" w:rsidP="004710D8">
      <w:pPr>
        <w:jc w:val="center"/>
        <w:rPr>
          <w:rFonts w:ascii="Times New Roman" w:hAnsi="Times New Roman" w:cs="Times New Roman"/>
          <w:b/>
          <w:sz w:val="24"/>
          <w:szCs w:val="24"/>
        </w:rPr>
      </w:pPr>
      <w:r w:rsidRPr="00EA0C88">
        <w:rPr>
          <w:rFonts w:ascii="Times New Roman" w:hAnsi="Times New Roman" w:cs="Times New Roman"/>
          <w:b/>
          <w:kern w:val="24"/>
          <w:sz w:val="24"/>
          <w:szCs w:val="24"/>
          <w:vertAlign w:val="superscript"/>
        </w:rPr>
        <w:t>b</w:t>
      </w:r>
      <w:r w:rsidR="004710D8" w:rsidRPr="00EA0C88">
        <w:rPr>
          <w:rFonts w:ascii="Times New Roman" w:hAnsi="Times New Roman" w:cs="Times New Roman"/>
          <w:b/>
          <w:kern w:val="24"/>
          <w:sz w:val="24"/>
          <w:szCs w:val="24"/>
          <w:vertAlign w:val="superscript"/>
        </w:rPr>
        <w:t xml:space="preserve"> </w:t>
      </w:r>
      <w:r w:rsidR="004710D8" w:rsidRPr="00EA0C88">
        <w:rPr>
          <w:rFonts w:ascii="Times New Roman" w:hAnsi="Times New Roman" w:cs="Times New Roman"/>
          <w:b/>
          <w:i/>
          <w:sz w:val="24"/>
          <w:szCs w:val="24"/>
        </w:rPr>
        <w:t>Economic Policy Centre, Ulster University, Jordanstown, BT37 0QB</w:t>
      </w:r>
    </w:p>
    <w:p w14:paraId="75EED1B5" w14:textId="64168A39" w:rsidR="009E1EC0" w:rsidRPr="00EA0C88" w:rsidRDefault="009E1EC0" w:rsidP="00277DA9">
      <w:pPr>
        <w:jc w:val="center"/>
        <w:rPr>
          <w:rFonts w:ascii="Times New Roman" w:hAnsi="Times New Roman" w:cs="Times New Roman"/>
          <w:b/>
          <w:sz w:val="24"/>
          <w:szCs w:val="24"/>
        </w:rPr>
      </w:pPr>
    </w:p>
    <w:p w14:paraId="074BAC7B" w14:textId="7D24A653" w:rsidR="009E1EC0" w:rsidRPr="00EA0C88" w:rsidRDefault="009E1EC0" w:rsidP="00277DA9">
      <w:pPr>
        <w:jc w:val="center"/>
        <w:rPr>
          <w:rFonts w:ascii="Times New Roman" w:hAnsi="Times New Roman" w:cs="Times New Roman"/>
          <w:b/>
          <w:sz w:val="24"/>
          <w:szCs w:val="24"/>
        </w:rPr>
      </w:pPr>
    </w:p>
    <w:p w14:paraId="020DAE79" w14:textId="61EB1638" w:rsidR="009E1EC0" w:rsidRPr="00EA0C88" w:rsidRDefault="009E1EC0" w:rsidP="00277DA9">
      <w:pPr>
        <w:jc w:val="center"/>
        <w:rPr>
          <w:rFonts w:ascii="Times New Roman" w:hAnsi="Times New Roman" w:cs="Times New Roman"/>
          <w:b/>
          <w:sz w:val="24"/>
          <w:szCs w:val="24"/>
        </w:rPr>
      </w:pPr>
    </w:p>
    <w:p w14:paraId="12C06061" w14:textId="793E2148" w:rsidR="009E1EC0" w:rsidRPr="00EA0C88" w:rsidRDefault="009E1EC0" w:rsidP="00277DA9">
      <w:pPr>
        <w:jc w:val="center"/>
        <w:rPr>
          <w:rFonts w:ascii="Times New Roman" w:hAnsi="Times New Roman" w:cs="Times New Roman"/>
          <w:b/>
          <w:sz w:val="24"/>
          <w:szCs w:val="24"/>
        </w:rPr>
      </w:pPr>
    </w:p>
    <w:p w14:paraId="5F8FC243" w14:textId="291C6EF7" w:rsidR="009E1EC0" w:rsidRPr="00EA0C88" w:rsidRDefault="009E1EC0" w:rsidP="00277DA9">
      <w:pPr>
        <w:jc w:val="center"/>
        <w:rPr>
          <w:rFonts w:ascii="Times New Roman" w:hAnsi="Times New Roman" w:cs="Times New Roman"/>
          <w:b/>
          <w:sz w:val="24"/>
          <w:szCs w:val="24"/>
        </w:rPr>
      </w:pPr>
    </w:p>
    <w:p w14:paraId="42D9BF6A" w14:textId="36911C80" w:rsidR="009E1EC0" w:rsidRPr="00EA0C88" w:rsidRDefault="009E1EC0" w:rsidP="00277DA9">
      <w:pPr>
        <w:jc w:val="center"/>
        <w:rPr>
          <w:rFonts w:ascii="Times New Roman" w:hAnsi="Times New Roman" w:cs="Times New Roman"/>
          <w:b/>
          <w:sz w:val="24"/>
          <w:szCs w:val="24"/>
        </w:rPr>
      </w:pPr>
    </w:p>
    <w:p w14:paraId="77FF2FEA" w14:textId="13DE26E9" w:rsidR="009E1EC0" w:rsidRPr="00EA0C88" w:rsidRDefault="009E1EC0" w:rsidP="00277DA9">
      <w:pPr>
        <w:jc w:val="center"/>
        <w:rPr>
          <w:rFonts w:ascii="Times New Roman" w:hAnsi="Times New Roman" w:cs="Times New Roman"/>
          <w:b/>
          <w:sz w:val="24"/>
          <w:szCs w:val="24"/>
        </w:rPr>
      </w:pPr>
    </w:p>
    <w:p w14:paraId="4C8778B5" w14:textId="042E9D36" w:rsidR="009E1EC0" w:rsidRPr="00EA0C88" w:rsidRDefault="009E1EC0" w:rsidP="00277DA9">
      <w:pPr>
        <w:jc w:val="center"/>
        <w:rPr>
          <w:rFonts w:ascii="Times New Roman" w:hAnsi="Times New Roman" w:cs="Times New Roman"/>
          <w:b/>
          <w:sz w:val="24"/>
          <w:szCs w:val="24"/>
        </w:rPr>
      </w:pPr>
    </w:p>
    <w:p w14:paraId="0B51D1D9" w14:textId="5CEC3245" w:rsidR="009E1EC0" w:rsidRPr="00EA0C88" w:rsidRDefault="009E1EC0" w:rsidP="00277DA9">
      <w:pPr>
        <w:jc w:val="center"/>
        <w:rPr>
          <w:rFonts w:ascii="Times New Roman" w:hAnsi="Times New Roman" w:cs="Times New Roman"/>
          <w:b/>
          <w:sz w:val="24"/>
          <w:szCs w:val="24"/>
        </w:rPr>
      </w:pPr>
    </w:p>
    <w:p w14:paraId="6C5162FF" w14:textId="094FB9FD" w:rsidR="009E1EC0" w:rsidRPr="00EA0C88" w:rsidRDefault="009E1EC0" w:rsidP="00277DA9">
      <w:pPr>
        <w:jc w:val="center"/>
        <w:rPr>
          <w:rFonts w:ascii="Times New Roman" w:hAnsi="Times New Roman" w:cs="Times New Roman"/>
          <w:b/>
          <w:sz w:val="24"/>
          <w:szCs w:val="24"/>
        </w:rPr>
      </w:pPr>
    </w:p>
    <w:p w14:paraId="529EE15F" w14:textId="3438D7C6" w:rsidR="009E1EC0" w:rsidRPr="00EA0C88" w:rsidRDefault="009E1EC0" w:rsidP="00277DA9">
      <w:pPr>
        <w:jc w:val="center"/>
        <w:rPr>
          <w:rFonts w:ascii="Times New Roman" w:hAnsi="Times New Roman" w:cs="Times New Roman"/>
          <w:b/>
          <w:sz w:val="24"/>
          <w:szCs w:val="24"/>
        </w:rPr>
      </w:pPr>
    </w:p>
    <w:p w14:paraId="03BA8DBE" w14:textId="26DC5817" w:rsidR="009E1EC0" w:rsidRPr="00EA0C88" w:rsidRDefault="009E1EC0" w:rsidP="00277DA9">
      <w:pPr>
        <w:jc w:val="center"/>
        <w:rPr>
          <w:rFonts w:ascii="Times New Roman" w:hAnsi="Times New Roman" w:cs="Times New Roman"/>
          <w:b/>
          <w:sz w:val="24"/>
          <w:szCs w:val="24"/>
        </w:rPr>
      </w:pPr>
    </w:p>
    <w:p w14:paraId="6E2C2852" w14:textId="2F13B3F2" w:rsidR="009E1EC0" w:rsidRPr="00EA0C88" w:rsidRDefault="009E1EC0" w:rsidP="00277DA9">
      <w:pPr>
        <w:jc w:val="center"/>
        <w:rPr>
          <w:rFonts w:ascii="Times New Roman" w:hAnsi="Times New Roman" w:cs="Times New Roman"/>
          <w:b/>
          <w:sz w:val="24"/>
          <w:szCs w:val="24"/>
        </w:rPr>
      </w:pPr>
    </w:p>
    <w:p w14:paraId="21EB22F5" w14:textId="54A8D4E3" w:rsidR="009E1EC0" w:rsidRPr="00EA0C88" w:rsidRDefault="009E1EC0" w:rsidP="00277DA9">
      <w:pPr>
        <w:jc w:val="center"/>
        <w:rPr>
          <w:rFonts w:ascii="Times New Roman" w:hAnsi="Times New Roman" w:cs="Times New Roman"/>
          <w:b/>
          <w:sz w:val="24"/>
          <w:szCs w:val="24"/>
        </w:rPr>
      </w:pPr>
    </w:p>
    <w:p w14:paraId="4F9A4E89" w14:textId="627FD1E2" w:rsidR="009E1EC0" w:rsidRPr="00EA0C88" w:rsidRDefault="009E1EC0" w:rsidP="0057393C">
      <w:pPr>
        <w:rPr>
          <w:rFonts w:ascii="Times New Roman" w:hAnsi="Times New Roman" w:cs="Times New Roman"/>
          <w:b/>
          <w:sz w:val="24"/>
          <w:szCs w:val="24"/>
        </w:rPr>
      </w:pPr>
    </w:p>
    <w:p w14:paraId="5CA3A5C3" w14:textId="703C4AB9" w:rsidR="0057393C" w:rsidRDefault="0057393C" w:rsidP="0057393C">
      <w:pPr>
        <w:rPr>
          <w:rFonts w:ascii="Times New Roman" w:hAnsi="Times New Roman" w:cs="Times New Roman"/>
          <w:b/>
          <w:sz w:val="24"/>
          <w:szCs w:val="24"/>
        </w:rPr>
      </w:pPr>
    </w:p>
    <w:p w14:paraId="540B9CAF" w14:textId="5C86BA9E" w:rsidR="00031A02" w:rsidRDefault="00031A02" w:rsidP="0057393C">
      <w:pPr>
        <w:rPr>
          <w:rFonts w:ascii="Times New Roman" w:hAnsi="Times New Roman" w:cs="Times New Roman"/>
          <w:b/>
          <w:sz w:val="24"/>
          <w:szCs w:val="24"/>
        </w:rPr>
      </w:pPr>
    </w:p>
    <w:p w14:paraId="37B21F75" w14:textId="4407BA43" w:rsidR="00031A02" w:rsidRPr="00FA2FD9" w:rsidRDefault="00FA2FD9" w:rsidP="0057393C">
      <w:pPr>
        <w:rPr>
          <w:rFonts w:ascii="Times New Roman" w:hAnsi="Times New Roman" w:cs="Times New Roman"/>
          <w:sz w:val="24"/>
          <w:szCs w:val="24"/>
        </w:rPr>
      </w:pPr>
      <w:r w:rsidRPr="00FA2FD9">
        <w:rPr>
          <w:rFonts w:ascii="Times New Roman" w:hAnsi="Times New Roman" w:cs="Times New Roman"/>
          <w:sz w:val="24"/>
          <w:szCs w:val="24"/>
        </w:rPr>
        <w:t xml:space="preserve">Keywords: Entrepreneurship; Machine </w:t>
      </w:r>
      <w:proofErr w:type="gramStart"/>
      <w:r w:rsidRPr="00FA2FD9">
        <w:rPr>
          <w:rFonts w:ascii="Times New Roman" w:hAnsi="Times New Roman" w:cs="Times New Roman"/>
          <w:sz w:val="24"/>
          <w:szCs w:val="24"/>
        </w:rPr>
        <w:t>Learning ;</w:t>
      </w:r>
      <w:proofErr w:type="gramEnd"/>
      <w:r w:rsidRPr="00FA2FD9">
        <w:rPr>
          <w:rFonts w:ascii="Times New Roman" w:hAnsi="Times New Roman" w:cs="Times New Roman"/>
          <w:sz w:val="24"/>
          <w:szCs w:val="24"/>
        </w:rPr>
        <w:t xml:space="preserve"> Dominance A</w:t>
      </w:r>
      <w:r>
        <w:rPr>
          <w:rFonts w:ascii="Times New Roman" w:hAnsi="Times New Roman" w:cs="Times New Roman"/>
          <w:sz w:val="24"/>
          <w:szCs w:val="24"/>
        </w:rPr>
        <w:t>nalysis</w:t>
      </w:r>
    </w:p>
    <w:p w14:paraId="514935D4" w14:textId="77777777" w:rsidR="00DD4BF0" w:rsidRPr="00FA2FD9" w:rsidRDefault="008D25B5">
      <w:pPr>
        <w:rPr>
          <w:rFonts w:ascii="Times New Roman" w:hAnsi="Times New Roman" w:cs="Times New Roman"/>
          <w:b/>
          <w:i/>
          <w:sz w:val="24"/>
          <w:szCs w:val="24"/>
          <w:lang w:val="fr-FR"/>
        </w:rPr>
      </w:pPr>
      <w:r w:rsidRPr="00FA2FD9">
        <w:rPr>
          <w:rFonts w:ascii="Times New Roman" w:hAnsi="Times New Roman" w:cs="Times New Roman"/>
          <w:b/>
          <w:i/>
          <w:sz w:val="24"/>
          <w:szCs w:val="24"/>
          <w:lang w:val="fr-FR"/>
        </w:rPr>
        <w:lastRenderedPageBreak/>
        <w:t>Abstract</w:t>
      </w:r>
    </w:p>
    <w:p w14:paraId="45D959B6" w14:textId="1A473D18" w:rsidR="00F75934" w:rsidRPr="00EA0C88" w:rsidRDefault="7ACB55B2">
      <w:pPr>
        <w:rPr>
          <w:rFonts w:ascii="Times New Roman" w:hAnsi="Times New Roman" w:cs="Times New Roman"/>
          <w:sz w:val="24"/>
          <w:szCs w:val="24"/>
        </w:rPr>
      </w:pPr>
      <w:r w:rsidRPr="00EA0C88">
        <w:rPr>
          <w:rFonts w:ascii="Times New Roman" w:hAnsi="Times New Roman" w:cs="Times New Roman"/>
          <w:sz w:val="24"/>
          <w:szCs w:val="24"/>
        </w:rPr>
        <w:t xml:space="preserve">Advances in analytics have created opportunities for entrepreneurship researchers to apply machine learning techniques to address entrepreneurship questions, contributing to entrepreneurship theory and practice. Although these opportunities have been recognised in the business and entrepreneurship literature, challenges remain which limit their adoption in entrepreneurship research. This study aims to elaborate on these challenges, and to illustrate some of the opportunities available from the application of machine learning techniques to entrepreneurship research questions. </w:t>
      </w:r>
      <w:r w:rsidR="00DD7A94" w:rsidRPr="00EA0C88">
        <w:rPr>
          <w:rFonts w:ascii="Times New Roman" w:hAnsi="Times New Roman" w:cs="Times New Roman"/>
          <w:sz w:val="24"/>
          <w:szCs w:val="24"/>
        </w:rPr>
        <w:t>Drawing on data from the Global Entrepreneurship Monitor (GEM), t</w:t>
      </w:r>
      <w:r w:rsidRPr="00EA0C88">
        <w:rPr>
          <w:rFonts w:ascii="Times New Roman" w:hAnsi="Times New Roman" w:cs="Times New Roman"/>
          <w:sz w:val="24"/>
          <w:szCs w:val="24"/>
        </w:rPr>
        <w:t xml:space="preserve">his study adopts a machine learning methodology to </w:t>
      </w:r>
      <w:r w:rsidR="00DD7A94" w:rsidRPr="00EA0C88">
        <w:rPr>
          <w:rFonts w:ascii="Times New Roman" w:hAnsi="Times New Roman" w:cs="Times New Roman"/>
          <w:sz w:val="24"/>
          <w:szCs w:val="24"/>
        </w:rPr>
        <w:t xml:space="preserve">examine the </w:t>
      </w:r>
      <w:r w:rsidR="006B1EC2" w:rsidRPr="00EA0C88">
        <w:rPr>
          <w:rFonts w:ascii="Times New Roman" w:hAnsi="Times New Roman" w:cs="Times New Roman"/>
          <w:sz w:val="24"/>
          <w:szCs w:val="24"/>
        </w:rPr>
        <w:t xml:space="preserve">relative </w:t>
      </w:r>
      <w:r w:rsidR="00DD7A94" w:rsidRPr="00EA0C88">
        <w:rPr>
          <w:rFonts w:ascii="Times New Roman" w:hAnsi="Times New Roman" w:cs="Times New Roman"/>
          <w:sz w:val="24"/>
          <w:szCs w:val="24"/>
        </w:rPr>
        <w:t>importance of the determinants of entrepreneurial intentions (EI) and total early stage entrepreneurship (TEA)</w:t>
      </w:r>
      <w:r w:rsidR="006B1EC2" w:rsidRPr="00EA0C88">
        <w:rPr>
          <w:rFonts w:ascii="Times New Roman" w:hAnsi="Times New Roman" w:cs="Times New Roman"/>
          <w:sz w:val="24"/>
          <w:szCs w:val="24"/>
        </w:rPr>
        <w:t>, and the ability to predict these outcomes</w:t>
      </w:r>
      <w:r w:rsidR="00DD7A94" w:rsidRPr="00EA0C88">
        <w:rPr>
          <w:rFonts w:ascii="Times New Roman" w:hAnsi="Times New Roman" w:cs="Times New Roman"/>
          <w:sz w:val="24"/>
          <w:szCs w:val="24"/>
        </w:rPr>
        <w:t>. The m</w:t>
      </w:r>
      <w:r w:rsidRPr="00EA0C88">
        <w:rPr>
          <w:rFonts w:ascii="Times New Roman" w:hAnsi="Times New Roman" w:cs="Times New Roman"/>
          <w:sz w:val="24"/>
          <w:szCs w:val="24"/>
        </w:rPr>
        <w:t>achine learning approaches are compared with a more traditional regress</w:t>
      </w:r>
      <w:r w:rsidR="008947B5" w:rsidRPr="00EA0C88">
        <w:rPr>
          <w:rFonts w:ascii="Times New Roman" w:hAnsi="Times New Roman" w:cs="Times New Roman"/>
          <w:sz w:val="24"/>
          <w:szCs w:val="24"/>
        </w:rPr>
        <w:t>ion model. The</w:t>
      </w:r>
      <w:r w:rsidR="00DB4E25" w:rsidRPr="00EA0C88">
        <w:rPr>
          <w:rFonts w:ascii="Times New Roman" w:hAnsi="Times New Roman" w:cs="Times New Roman"/>
          <w:sz w:val="24"/>
          <w:szCs w:val="24"/>
        </w:rPr>
        <w:t xml:space="preserve"> results show that the more advanced algorithm has</w:t>
      </w:r>
      <w:r w:rsidR="008947B5" w:rsidRPr="00EA0C88">
        <w:rPr>
          <w:rFonts w:ascii="Times New Roman" w:hAnsi="Times New Roman" w:cs="Times New Roman"/>
          <w:sz w:val="24"/>
          <w:szCs w:val="24"/>
        </w:rPr>
        <w:t xml:space="preserve"> higher predictive accuracy,</w:t>
      </w:r>
      <w:r w:rsidRPr="00EA0C88">
        <w:rPr>
          <w:rFonts w:ascii="Times New Roman" w:hAnsi="Times New Roman" w:cs="Times New Roman"/>
          <w:sz w:val="24"/>
          <w:szCs w:val="24"/>
        </w:rPr>
        <w:t xml:space="preserve"> </w:t>
      </w:r>
      <w:proofErr w:type="gramStart"/>
      <w:r w:rsidRPr="00EA0C88">
        <w:rPr>
          <w:rFonts w:ascii="Times New Roman" w:hAnsi="Times New Roman" w:cs="Times New Roman"/>
          <w:sz w:val="24"/>
          <w:szCs w:val="24"/>
        </w:rPr>
        <w:t>and also</w:t>
      </w:r>
      <w:proofErr w:type="gramEnd"/>
      <w:r w:rsidRPr="00EA0C88">
        <w:rPr>
          <w:rFonts w:ascii="Times New Roman" w:hAnsi="Times New Roman" w:cs="Times New Roman"/>
          <w:sz w:val="24"/>
          <w:szCs w:val="24"/>
        </w:rPr>
        <w:t xml:space="preserve"> provide</w:t>
      </w:r>
      <w:r w:rsidR="00DB4E25" w:rsidRPr="00EA0C88">
        <w:rPr>
          <w:rFonts w:ascii="Times New Roman" w:hAnsi="Times New Roman" w:cs="Times New Roman"/>
          <w:sz w:val="24"/>
          <w:szCs w:val="24"/>
        </w:rPr>
        <w:t>s</w:t>
      </w:r>
      <w:r w:rsidRPr="00EA0C88">
        <w:rPr>
          <w:rFonts w:ascii="Times New Roman" w:hAnsi="Times New Roman" w:cs="Times New Roman"/>
          <w:sz w:val="24"/>
          <w:szCs w:val="24"/>
        </w:rPr>
        <w:t xml:space="preserve"> variable importance measures, which </w:t>
      </w:r>
      <w:r w:rsidR="00DD7A94" w:rsidRPr="00EA0C88">
        <w:rPr>
          <w:rFonts w:ascii="Times New Roman" w:hAnsi="Times New Roman" w:cs="Times New Roman"/>
          <w:sz w:val="24"/>
          <w:szCs w:val="24"/>
        </w:rPr>
        <w:t>enable us to examine the dominance of determinants</w:t>
      </w:r>
      <w:r w:rsidRPr="00EA0C88">
        <w:rPr>
          <w:rFonts w:ascii="Times New Roman" w:hAnsi="Times New Roman" w:cs="Times New Roman"/>
          <w:sz w:val="24"/>
          <w:szCs w:val="24"/>
        </w:rPr>
        <w:t xml:space="preserve">. Across all models, </w:t>
      </w:r>
      <w:r w:rsidR="00066ABB" w:rsidRPr="00EA0C88">
        <w:rPr>
          <w:rFonts w:ascii="Times New Roman" w:hAnsi="Times New Roman" w:cs="Times New Roman"/>
          <w:sz w:val="24"/>
          <w:szCs w:val="24"/>
        </w:rPr>
        <w:t>self-perceptions, experience and age are found to be relatively</w:t>
      </w:r>
      <w:r w:rsidR="00DE48E6" w:rsidRPr="00EA0C88">
        <w:rPr>
          <w:rFonts w:ascii="Times New Roman" w:hAnsi="Times New Roman" w:cs="Times New Roman"/>
          <w:sz w:val="24"/>
          <w:szCs w:val="24"/>
        </w:rPr>
        <w:t xml:space="preserve"> more</w:t>
      </w:r>
      <w:r w:rsidR="00066ABB" w:rsidRPr="00EA0C88">
        <w:rPr>
          <w:rFonts w:ascii="Times New Roman" w:hAnsi="Times New Roman" w:cs="Times New Roman"/>
          <w:sz w:val="24"/>
          <w:szCs w:val="24"/>
        </w:rPr>
        <w:t xml:space="preserve"> important </w:t>
      </w:r>
      <w:r w:rsidR="00564361">
        <w:rPr>
          <w:rFonts w:ascii="Times New Roman" w:hAnsi="Times New Roman" w:cs="Times New Roman"/>
          <w:sz w:val="24"/>
          <w:szCs w:val="24"/>
        </w:rPr>
        <w:t>determinants</w:t>
      </w:r>
      <w:r w:rsidR="00066ABB" w:rsidRPr="00EA0C88">
        <w:rPr>
          <w:rFonts w:ascii="Times New Roman" w:hAnsi="Times New Roman" w:cs="Times New Roman"/>
          <w:sz w:val="24"/>
          <w:szCs w:val="24"/>
        </w:rPr>
        <w:t>, with cultural factors and other demographics less important</w:t>
      </w:r>
      <w:r w:rsidRPr="00EA0C88">
        <w:rPr>
          <w:rFonts w:ascii="Times New Roman" w:hAnsi="Times New Roman" w:cs="Times New Roman"/>
          <w:sz w:val="24"/>
          <w:szCs w:val="24"/>
        </w:rPr>
        <w:t>. Overall, T</w:t>
      </w:r>
      <w:r w:rsidR="008947B5" w:rsidRPr="00EA0C88">
        <w:rPr>
          <w:rFonts w:ascii="Times New Roman" w:hAnsi="Times New Roman" w:cs="Times New Roman"/>
          <w:sz w:val="24"/>
          <w:szCs w:val="24"/>
        </w:rPr>
        <w:t>EA</w:t>
      </w:r>
      <w:r w:rsidRPr="00EA0C88">
        <w:rPr>
          <w:rFonts w:ascii="Times New Roman" w:hAnsi="Times New Roman" w:cs="Times New Roman"/>
          <w:sz w:val="24"/>
          <w:szCs w:val="24"/>
        </w:rPr>
        <w:t xml:space="preserve"> can be modelled more accurately</w:t>
      </w:r>
      <w:r w:rsidR="00286B1F" w:rsidRPr="00EA0C88">
        <w:rPr>
          <w:rFonts w:ascii="Times New Roman" w:hAnsi="Times New Roman" w:cs="Times New Roman"/>
          <w:sz w:val="24"/>
          <w:szCs w:val="24"/>
        </w:rPr>
        <w:t xml:space="preserve"> than EI</w:t>
      </w:r>
      <w:r w:rsidR="00EE2DAF" w:rsidRPr="00EA0C88">
        <w:rPr>
          <w:rFonts w:ascii="Times New Roman" w:hAnsi="Times New Roman" w:cs="Times New Roman"/>
          <w:sz w:val="24"/>
          <w:szCs w:val="24"/>
        </w:rPr>
        <w:t>, but</w:t>
      </w:r>
      <w:r w:rsidRPr="00EA0C88">
        <w:rPr>
          <w:rFonts w:ascii="Times New Roman" w:hAnsi="Times New Roman" w:cs="Times New Roman"/>
          <w:sz w:val="24"/>
          <w:szCs w:val="24"/>
        </w:rPr>
        <w:t xml:space="preserve"> it remains challenging to </w:t>
      </w:r>
      <w:r w:rsidR="00EE2DAF" w:rsidRPr="00EA0C88">
        <w:rPr>
          <w:rFonts w:ascii="Times New Roman" w:hAnsi="Times New Roman" w:cs="Times New Roman"/>
          <w:sz w:val="24"/>
          <w:szCs w:val="24"/>
        </w:rPr>
        <w:t xml:space="preserve">accurately </w:t>
      </w:r>
      <w:r w:rsidRPr="00EA0C88">
        <w:rPr>
          <w:rFonts w:ascii="Times New Roman" w:hAnsi="Times New Roman" w:cs="Times New Roman"/>
          <w:sz w:val="24"/>
          <w:szCs w:val="24"/>
        </w:rPr>
        <w:t xml:space="preserve">predict </w:t>
      </w:r>
      <w:r w:rsidR="00195B00" w:rsidRPr="00EA0C88">
        <w:rPr>
          <w:rFonts w:ascii="Times New Roman" w:hAnsi="Times New Roman" w:cs="Times New Roman"/>
          <w:sz w:val="24"/>
          <w:szCs w:val="24"/>
        </w:rPr>
        <w:t xml:space="preserve">both </w:t>
      </w:r>
      <w:r w:rsidR="00286B1F" w:rsidRPr="00EA0C88">
        <w:rPr>
          <w:rFonts w:ascii="Times New Roman" w:hAnsi="Times New Roman" w:cs="Times New Roman"/>
          <w:sz w:val="24"/>
          <w:szCs w:val="24"/>
        </w:rPr>
        <w:t>EI</w:t>
      </w:r>
      <w:r w:rsidRPr="00EA0C88">
        <w:rPr>
          <w:rFonts w:ascii="Times New Roman" w:hAnsi="Times New Roman" w:cs="Times New Roman"/>
          <w:sz w:val="24"/>
          <w:szCs w:val="24"/>
        </w:rPr>
        <w:t xml:space="preserve"> and TEA. </w:t>
      </w:r>
      <w:r w:rsidR="00B619B6" w:rsidRPr="00EA0C88">
        <w:rPr>
          <w:rFonts w:ascii="Times New Roman" w:hAnsi="Times New Roman" w:cs="Times New Roman"/>
          <w:sz w:val="24"/>
          <w:szCs w:val="24"/>
        </w:rPr>
        <w:t xml:space="preserve">The results contribute to our understanding of the determinants of EI and TEA, as well as highlighting the </w:t>
      </w:r>
      <w:r w:rsidR="00010DA3" w:rsidRPr="00EA0C88">
        <w:rPr>
          <w:rFonts w:ascii="Times New Roman" w:hAnsi="Times New Roman" w:cs="Times New Roman"/>
          <w:sz w:val="24"/>
          <w:szCs w:val="24"/>
        </w:rPr>
        <w:t>application of</w:t>
      </w:r>
      <w:r w:rsidR="00B619B6" w:rsidRPr="00EA0C88">
        <w:rPr>
          <w:rFonts w:ascii="Times New Roman" w:hAnsi="Times New Roman" w:cs="Times New Roman"/>
          <w:sz w:val="24"/>
          <w:szCs w:val="24"/>
        </w:rPr>
        <w:t xml:space="preserve"> the machine learning methodology.</w:t>
      </w:r>
    </w:p>
    <w:p w14:paraId="75355E5D" w14:textId="6DC3C88A" w:rsidR="006201B7" w:rsidRPr="00EA0C88" w:rsidRDefault="006201B7">
      <w:pPr>
        <w:rPr>
          <w:rFonts w:ascii="Times New Roman" w:hAnsi="Times New Roman" w:cs="Times New Roman"/>
          <w:b/>
          <w:i/>
          <w:sz w:val="24"/>
          <w:szCs w:val="24"/>
        </w:rPr>
      </w:pPr>
    </w:p>
    <w:p w14:paraId="0AF1501F" w14:textId="669B5DA5" w:rsidR="009E1EC0" w:rsidRPr="00EA0C88" w:rsidRDefault="009E1EC0">
      <w:pPr>
        <w:rPr>
          <w:rFonts w:ascii="Times New Roman" w:hAnsi="Times New Roman" w:cs="Times New Roman"/>
          <w:b/>
          <w:i/>
          <w:sz w:val="24"/>
          <w:szCs w:val="24"/>
        </w:rPr>
      </w:pPr>
    </w:p>
    <w:p w14:paraId="71647F78" w14:textId="377B1A73" w:rsidR="009E1EC0" w:rsidRPr="00EA0C88" w:rsidRDefault="009E1EC0">
      <w:pPr>
        <w:rPr>
          <w:rFonts w:ascii="Times New Roman" w:hAnsi="Times New Roman" w:cs="Times New Roman"/>
          <w:b/>
          <w:i/>
          <w:sz w:val="24"/>
          <w:szCs w:val="24"/>
        </w:rPr>
      </w:pPr>
    </w:p>
    <w:p w14:paraId="08B2915C" w14:textId="457F3942" w:rsidR="009E1EC0" w:rsidRPr="00EA0C88" w:rsidRDefault="009E1EC0">
      <w:pPr>
        <w:rPr>
          <w:rFonts w:ascii="Times New Roman" w:hAnsi="Times New Roman" w:cs="Times New Roman"/>
          <w:b/>
          <w:i/>
          <w:sz w:val="24"/>
          <w:szCs w:val="24"/>
        </w:rPr>
      </w:pPr>
    </w:p>
    <w:p w14:paraId="3CC473B7" w14:textId="57980C0B" w:rsidR="009E1EC0" w:rsidRPr="00EA0C88" w:rsidRDefault="009E1EC0">
      <w:pPr>
        <w:rPr>
          <w:rFonts w:ascii="Times New Roman" w:hAnsi="Times New Roman" w:cs="Times New Roman"/>
          <w:b/>
          <w:i/>
          <w:sz w:val="24"/>
          <w:szCs w:val="24"/>
        </w:rPr>
      </w:pPr>
    </w:p>
    <w:p w14:paraId="7F12F6A8" w14:textId="158D841E" w:rsidR="009E1EC0" w:rsidRPr="00EA0C88" w:rsidRDefault="009E1EC0">
      <w:pPr>
        <w:rPr>
          <w:rFonts w:ascii="Times New Roman" w:hAnsi="Times New Roman" w:cs="Times New Roman"/>
          <w:b/>
          <w:i/>
          <w:sz w:val="24"/>
          <w:szCs w:val="24"/>
        </w:rPr>
      </w:pPr>
    </w:p>
    <w:p w14:paraId="71123AC1" w14:textId="6364DF5E" w:rsidR="009E1EC0" w:rsidRPr="00EA0C88" w:rsidRDefault="009E1EC0">
      <w:pPr>
        <w:rPr>
          <w:rFonts w:ascii="Times New Roman" w:hAnsi="Times New Roman" w:cs="Times New Roman"/>
          <w:b/>
          <w:i/>
          <w:sz w:val="24"/>
          <w:szCs w:val="24"/>
        </w:rPr>
      </w:pPr>
    </w:p>
    <w:p w14:paraId="2FDA10A9" w14:textId="5BBDF25E" w:rsidR="009E1EC0" w:rsidRPr="00EA0C88" w:rsidRDefault="009E1EC0">
      <w:pPr>
        <w:rPr>
          <w:rFonts w:ascii="Times New Roman" w:hAnsi="Times New Roman" w:cs="Times New Roman"/>
          <w:b/>
          <w:i/>
          <w:sz w:val="24"/>
          <w:szCs w:val="24"/>
        </w:rPr>
      </w:pPr>
    </w:p>
    <w:p w14:paraId="2107EB39" w14:textId="47D7B2D6" w:rsidR="009E1EC0" w:rsidRPr="00EA0C88" w:rsidRDefault="009E1EC0">
      <w:pPr>
        <w:rPr>
          <w:rFonts w:ascii="Times New Roman" w:hAnsi="Times New Roman" w:cs="Times New Roman"/>
          <w:b/>
          <w:i/>
          <w:sz w:val="24"/>
          <w:szCs w:val="24"/>
        </w:rPr>
      </w:pPr>
    </w:p>
    <w:p w14:paraId="38F4A05F" w14:textId="1BB9342E" w:rsidR="009E1EC0" w:rsidRPr="00EA0C88" w:rsidRDefault="009E1EC0">
      <w:pPr>
        <w:rPr>
          <w:rFonts w:ascii="Times New Roman" w:hAnsi="Times New Roman" w:cs="Times New Roman"/>
          <w:b/>
          <w:i/>
          <w:sz w:val="24"/>
          <w:szCs w:val="24"/>
        </w:rPr>
      </w:pPr>
    </w:p>
    <w:p w14:paraId="2B13901F" w14:textId="288CACB6" w:rsidR="009E1EC0" w:rsidRPr="00EA0C88" w:rsidRDefault="009E1EC0">
      <w:pPr>
        <w:rPr>
          <w:rFonts w:ascii="Times New Roman" w:hAnsi="Times New Roman" w:cs="Times New Roman"/>
          <w:b/>
          <w:i/>
          <w:sz w:val="24"/>
          <w:szCs w:val="24"/>
        </w:rPr>
      </w:pPr>
    </w:p>
    <w:p w14:paraId="37CA857B" w14:textId="6F6F7E79" w:rsidR="009E1EC0" w:rsidRPr="00EA0C88" w:rsidRDefault="009E1EC0">
      <w:pPr>
        <w:rPr>
          <w:rFonts w:ascii="Times New Roman" w:hAnsi="Times New Roman" w:cs="Times New Roman"/>
          <w:b/>
          <w:i/>
          <w:sz w:val="24"/>
          <w:szCs w:val="24"/>
        </w:rPr>
      </w:pPr>
    </w:p>
    <w:p w14:paraId="2353CA0A" w14:textId="607AB2A1" w:rsidR="009E1EC0" w:rsidRPr="00EA0C88" w:rsidRDefault="009E1EC0">
      <w:pPr>
        <w:rPr>
          <w:rFonts w:ascii="Times New Roman" w:hAnsi="Times New Roman" w:cs="Times New Roman"/>
          <w:b/>
          <w:i/>
          <w:sz w:val="24"/>
          <w:szCs w:val="24"/>
        </w:rPr>
      </w:pPr>
    </w:p>
    <w:p w14:paraId="5E23B1E3" w14:textId="1A6C44C8" w:rsidR="009E1EC0" w:rsidRPr="00EA0C88" w:rsidRDefault="009E1EC0">
      <w:pPr>
        <w:rPr>
          <w:rFonts w:ascii="Times New Roman" w:hAnsi="Times New Roman" w:cs="Times New Roman"/>
          <w:b/>
          <w:i/>
          <w:sz w:val="24"/>
          <w:szCs w:val="24"/>
        </w:rPr>
      </w:pPr>
    </w:p>
    <w:p w14:paraId="46977509" w14:textId="3B71C5F1" w:rsidR="009E1EC0" w:rsidRPr="00EA0C88" w:rsidRDefault="009E1EC0">
      <w:pPr>
        <w:rPr>
          <w:rFonts w:ascii="Times New Roman" w:hAnsi="Times New Roman" w:cs="Times New Roman"/>
          <w:b/>
          <w:i/>
          <w:sz w:val="24"/>
          <w:szCs w:val="24"/>
        </w:rPr>
      </w:pPr>
    </w:p>
    <w:p w14:paraId="236B5B67" w14:textId="54277C8A" w:rsidR="009E1EC0" w:rsidRDefault="009E1EC0">
      <w:pPr>
        <w:rPr>
          <w:rFonts w:ascii="Times New Roman" w:hAnsi="Times New Roman" w:cs="Times New Roman"/>
          <w:b/>
          <w:i/>
          <w:sz w:val="24"/>
          <w:szCs w:val="24"/>
        </w:rPr>
      </w:pPr>
    </w:p>
    <w:p w14:paraId="09E1A2A9" w14:textId="77777777" w:rsidR="009918B2" w:rsidRPr="00EA0C88" w:rsidRDefault="009918B2">
      <w:pPr>
        <w:rPr>
          <w:rFonts w:ascii="Times New Roman" w:hAnsi="Times New Roman" w:cs="Times New Roman"/>
          <w:b/>
          <w:i/>
          <w:sz w:val="24"/>
          <w:szCs w:val="24"/>
        </w:rPr>
      </w:pPr>
    </w:p>
    <w:p w14:paraId="05CAE903" w14:textId="61E24A8B" w:rsidR="008D25B5" w:rsidRPr="00EA0C88" w:rsidRDefault="00324F59">
      <w:pPr>
        <w:rPr>
          <w:rFonts w:ascii="Times New Roman" w:hAnsi="Times New Roman" w:cs="Times New Roman"/>
          <w:b/>
          <w:i/>
          <w:sz w:val="24"/>
          <w:szCs w:val="24"/>
        </w:rPr>
      </w:pPr>
      <w:r w:rsidRPr="00EA0C88">
        <w:rPr>
          <w:rFonts w:ascii="Times New Roman" w:hAnsi="Times New Roman" w:cs="Times New Roman"/>
          <w:b/>
          <w:i/>
          <w:sz w:val="24"/>
          <w:szCs w:val="24"/>
        </w:rPr>
        <w:lastRenderedPageBreak/>
        <w:t xml:space="preserve">1.0 </w:t>
      </w:r>
      <w:r w:rsidR="008D25B5" w:rsidRPr="00EA0C88">
        <w:rPr>
          <w:rFonts w:ascii="Times New Roman" w:hAnsi="Times New Roman" w:cs="Times New Roman"/>
          <w:b/>
          <w:i/>
          <w:sz w:val="24"/>
          <w:szCs w:val="24"/>
        </w:rPr>
        <w:t>Introduction</w:t>
      </w:r>
    </w:p>
    <w:p w14:paraId="5237BF20" w14:textId="3C6FC980" w:rsidR="002E367C" w:rsidRPr="00EA0C88" w:rsidRDefault="1FF1C828" w:rsidP="341AED76">
      <w:pPr>
        <w:rPr>
          <w:rFonts w:ascii="Times New Roman" w:hAnsi="Times New Roman" w:cs="Times New Roman"/>
          <w:sz w:val="24"/>
          <w:szCs w:val="24"/>
        </w:rPr>
      </w:pPr>
      <w:r w:rsidRPr="00EA0C88">
        <w:rPr>
          <w:rFonts w:ascii="Times New Roman" w:hAnsi="Times New Roman" w:cs="Times New Roman"/>
          <w:sz w:val="24"/>
          <w:szCs w:val="24"/>
        </w:rPr>
        <w:t xml:space="preserve">Entrepreneurship has been found to play an important role in economic growth </w:t>
      </w:r>
      <w:r w:rsidR="009A5118" w:rsidRPr="00EA0C88">
        <w:rPr>
          <w:rFonts w:ascii="Times New Roman" w:hAnsi="Times New Roman" w:cs="Times New Roman"/>
          <w:sz w:val="24"/>
          <w:szCs w:val="24"/>
        </w:rPr>
        <w:fldChar w:fldCharType="begin" w:fldLock="1"/>
      </w:r>
      <w:r w:rsidR="009A5118" w:rsidRPr="00EA0C88">
        <w:rPr>
          <w:rFonts w:ascii="Times New Roman" w:hAnsi="Times New Roman" w:cs="Times New Roman"/>
          <w:sz w:val="24"/>
          <w:szCs w:val="24"/>
        </w:rPr>
        <w:instrText>ADDIN CSL_CITATION {"citationItems":[{"id":"ITEM-1","itemData":{"DOI":"10.1007/s11187-005-1996-6","ISSN":"0921898X","abstract":"Entrepreneurial activity is generally assumed to be an important aspect of the organization of industries most conducive to innovative activity and unrestrained competition. This paper investigates whether total entrepreneurial activity (TEA) influences GDP growth for a sample of 36 countries. We test whether this influence depends on the level of economic development measured as GDP per capita. Adjustment is made for a range of alternative explanations for achieving economic growth by incorporating the Growth Competitiveness Index (GCI). We find that entrepreneurial activity by nascent entrepreneurs and owner/managers of young businesses affects economic growth, but that this effect depends upon the level of per capita income. This suggests that entrepreneurship plays a different role in countries in different stages of economic development. © Springer 2005.","author":[{"dropping-particle":"Van","family":"Stel","given":"André","non-dropping-particle":"","parse-names":false,"suffix":""},{"dropping-particle":"","family":"Carree","given":"Martin","non-dropping-particle":"","parse-names":false,"suffix":""},{"dropping-particle":"","family":"Thurik","given":"Roy","non-dropping-particle":"","parse-names":false,"suffix":""}],"container-title":"Small Business Economics","id":"ITEM-1","issue":"3","issued":{"date-parts":[["2005"]]},"page":"311-321","title":"The effect of entrepreneurial activity on national economic growth","type":"article-journal","volume":"24"},"uris":["http://www.mendeley.com/documents/?uuid=7aa69694-dfe1-426e-91d2-f8d10d504aec"]}],"mendeley":{"formattedCitation":"(Stel, Carree, &amp; Thurik, 2005)","plainTextFormattedCitation":"(Stel, Carree, &amp; Thurik, 2005)","previouslyFormattedCitation":"(Stel, Carree, &amp; Thurik, 2005)"},"properties":{"noteIndex":0},"schema":"https://github.com/citation-style-language/schema/raw/master/csl-citation.json"}</w:instrText>
      </w:r>
      <w:r w:rsidR="009A5118"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(Stel, Carree, &amp; Thurik, 2005)</w:t>
      </w:r>
      <w:r w:rsidR="009A5118"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innovation, and social development. A substantial body of literature has focused on the determinants of entrepreneurial activity (see </w:t>
      </w:r>
      <w:proofErr w:type="spellStart"/>
      <w:r w:rsidRPr="00EA0C88">
        <w:rPr>
          <w:rFonts w:ascii="Times New Roman" w:hAnsi="Times New Roman" w:cs="Times New Roman"/>
          <w:sz w:val="24"/>
          <w:szCs w:val="24"/>
        </w:rPr>
        <w:t>Audretsch</w:t>
      </w:r>
      <w:proofErr w:type="spellEnd"/>
      <w:r w:rsidRPr="00EA0C88">
        <w:rPr>
          <w:rFonts w:ascii="Times New Roman" w:hAnsi="Times New Roman" w:cs="Times New Roman"/>
          <w:sz w:val="24"/>
          <w:szCs w:val="24"/>
        </w:rPr>
        <w:t xml:space="preserve"> and </w:t>
      </w:r>
      <w:proofErr w:type="spellStart"/>
      <w:r w:rsidRPr="00EA0C88">
        <w:rPr>
          <w:rFonts w:ascii="Times New Roman" w:hAnsi="Times New Roman" w:cs="Times New Roman"/>
          <w:sz w:val="24"/>
          <w:szCs w:val="24"/>
        </w:rPr>
        <w:t>Erdem</w:t>
      </w:r>
      <w:proofErr w:type="spellEnd"/>
      <w:r w:rsidRPr="00EA0C88">
        <w:rPr>
          <w:rFonts w:ascii="Times New Roman" w:hAnsi="Times New Roman" w:cs="Times New Roman"/>
          <w:sz w:val="24"/>
          <w:szCs w:val="24"/>
        </w:rPr>
        <w:t xml:space="preserve">, 2005; Walter and Heinrichs, 2015 for reviews) although there is still debate </w:t>
      </w:r>
      <w:r w:rsidRPr="00EA0C88">
        <w:rPr>
          <w:rFonts w:ascii="Times New Roman" w:eastAsia="Calibri" w:hAnsi="Times New Roman" w:cs="Times New Roman"/>
          <w:sz w:val="24"/>
          <w:szCs w:val="24"/>
        </w:rPr>
        <w:t>over which set of factors has greater explanatory power (</w:t>
      </w:r>
      <w:proofErr w:type="spellStart"/>
      <w:r w:rsidRPr="00EA0C88">
        <w:rPr>
          <w:rFonts w:ascii="Times New Roman" w:eastAsia="Calibri" w:hAnsi="Times New Roman" w:cs="Times New Roman"/>
          <w:sz w:val="24"/>
          <w:szCs w:val="24"/>
        </w:rPr>
        <w:t>Amini</w:t>
      </w:r>
      <w:proofErr w:type="spellEnd"/>
      <w:r w:rsidRPr="00EA0C88">
        <w:rPr>
          <w:rFonts w:ascii="Times New Roman" w:eastAsia="Calibri" w:hAnsi="Times New Roman" w:cs="Times New Roman"/>
          <w:sz w:val="24"/>
          <w:szCs w:val="24"/>
        </w:rPr>
        <w:t xml:space="preserve"> </w:t>
      </w:r>
      <w:proofErr w:type="spellStart"/>
      <w:r w:rsidRPr="00EA0C88">
        <w:rPr>
          <w:rFonts w:ascii="Times New Roman" w:eastAsia="Calibri" w:hAnsi="Times New Roman" w:cs="Times New Roman"/>
          <w:sz w:val="24"/>
          <w:szCs w:val="24"/>
        </w:rPr>
        <w:t>Sedeh</w:t>
      </w:r>
      <w:proofErr w:type="spellEnd"/>
      <w:r w:rsidRPr="00EA0C88">
        <w:rPr>
          <w:rFonts w:ascii="Times New Roman" w:eastAsia="Calibri" w:hAnsi="Times New Roman" w:cs="Times New Roman"/>
          <w:sz w:val="24"/>
          <w:szCs w:val="24"/>
        </w:rPr>
        <w:t xml:space="preserve">, Beck &amp; </w:t>
      </w:r>
      <w:proofErr w:type="spellStart"/>
      <w:r w:rsidRPr="00EA0C88">
        <w:rPr>
          <w:rFonts w:ascii="Times New Roman" w:eastAsia="Calibri" w:hAnsi="Times New Roman" w:cs="Times New Roman"/>
          <w:sz w:val="24"/>
          <w:szCs w:val="24"/>
        </w:rPr>
        <w:t>Bajestani</w:t>
      </w:r>
      <w:proofErr w:type="spellEnd"/>
      <w:r w:rsidRPr="00EA0C88">
        <w:rPr>
          <w:rFonts w:ascii="Times New Roman" w:eastAsia="Calibri" w:hAnsi="Times New Roman" w:cs="Times New Roman"/>
          <w:sz w:val="24"/>
          <w:szCs w:val="24"/>
        </w:rPr>
        <w:t>, 2020)</w:t>
      </w:r>
      <w:r w:rsidRPr="00EA0C88">
        <w:rPr>
          <w:rFonts w:ascii="Times New Roman" w:hAnsi="Times New Roman" w:cs="Times New Roman"/>
          <w:sz w:val="24"/>
          <w:szCs w:val="24"/>
        </w:rPr>
        <w:t>. Models focusing on the determinants of entrepreneurial activity have also had limited predictive accuracy, leading Kruger to propose focusing on entrepreneurial intentions</w:t>
      </w:r>
      <w:r w:rsidR="000859DB" w:rsidRPr="00EA0C88">
        <w:rPr>
          <w:rFonts w:ascii="Times New Roman" w:hAnsi="Times New Roman" w:cs="Times New Roman"/>
          <w:sz w:val="24"/>
          <w:szCs w:val="24"/>
        </w:rPr>
        <w:t xml:space="preserve"> (EI)</w:t>
      </w:r>
      <w:r w:rsidRPr="00EA0C88">
        <w:rPr>
          <w:rFonts w:ascii="Times New Roman" w:hAnsi="Times New Roman" w:cs="Times New Roman"/>
          <w:sz w:val="24"/>
          <w:szCs w:val="24"/>
        </w:rPr>
        <w:t xml:space="preserve"> </w:t>
      </w:r>
      <w:r w:rsidR="009A5118" w:rsidRPr="00EA0C88">
        <w:rPr>
          <w:rFonts w:ascii="Times New Roman" w:hAnsi="Times New Roman" w:cs="Times New Roman"/>
          <w:sz w:val="24"/>
          <w:szCs w:val="24"/>
        </w:rPr>
        <w:fldChar w:fldCharType="begin" w:fldLock="1"/>
      </w:r>
      <w:r w:rsidR="009A5118" w:rsidRPr="00EA0C88">
        <w:rPr>
          <w:rFonts w:ascii="Times New Roman" w:hAnsi="Times New Roman" w:cs="Times New Roman"/>
          <w:sz w:val="24"/>
          <w:szCs w:val="24"/>
        </w:rPr>
        <w:instrText>ADDIN CSL_CITATION {"citationItems":[{"id":"ITEM-1","itemData":{"DOI":"10.1016/S0883-9026(98)00033-0","ISSN":"08839026","abstract":"Why are intentions interesting to those who care about new venture formation? Entrepreneurship is a way of thinking, a way of thinking that emphasizes opportunities over threats. The opportunity identification process is clearly an intentional process, and, therefore, entrepreneurial intentions clearly merit our attention. Equally important, they offer a means to better explain - and predict - entrepreneurship. We don't start a business as a reflex, do we? We may respond to the conditions around us, such as an intriguing market niche, by starting a new venture. Yet, we think about it first; we process the cues from the environment around us and set about constructing the perceived opportunity into a viable business proposition. In the psychological literature, intentions have proven the best predictor of planned behavior, particularly when that behavior is rare, hard to observe, or involves unpredictable time lags. New businesses emerge over time and involve considerable planning. Thus, entrepreneurship is exactly the type of planned behavior (Bird 1988; Katz and Gartner 1988) for which intention models are ideally suited. If intention models prove useful in understanding business venture formation intentions, they offer a coherent, parsimonious, highly-generalizable, and robust theoretical framework for understanding and prediction. Empirically, we have learned that situational (for example, employment status or informational cues) or individual (for example, demographic characteristics or personality traits) variables are poor predictors. That is, predicting entrepreneurial activities by modeling only situational or personal factors usually resulted in disappointingly small explanatory power and even smaller predictive validity. Intentions models offer us a significant opportunity to increase our ability to understand and predict entrepreneurial activity. The current study compares two intention-based models in terms of their ability to predict entrepreneurial intentions: Ajzen's theory of planned behavior (TPB) and Shapero's model of the entrepreneurial event (SEE). Ajzen argues that intentions in general depend on perceptions of personal attractiveness, social norms, and feasibility. Shapero argues that entrepreneurial intentions depend on perceptions of personal desirability, feasibility, and propensity to act. We employed a competing models approach, comparing regression analyses results for the two models. We tested for overall statistical fit an…","author":[{"dropping-particle":"","family":"Krueger","given":"Norris F.","non-dropping-particle":"","parse-names":false,"suffix":""},{"dropping-particle":"","family":"Reilly","given":"Michael D.","non-dropping-particle":"","parse-names":false,"suffix":""},{"dropping-particle":"","family":"Carsrud","given":"Alan L.","non-dropping-particle":"","parse-names":false,"suffix":""}],"container-title":"Journal of Business Venturing","id":"ITEM-1","issue":"5","issued":{"date-parts":[["2000"]]},"page":"411-432","title":"Competing models of entrepreneurial intentions","type":"article-journal","volume":"15"},"uris":["http://www.mendeley.com/documents/?uuid=41a832f1-7435-4a1e-b4b7-dbedc9436045"]}],"mendeley":{"formattedCitation":"(Krueger, Reilly, &amp; Carsrud, 2000)","plainTextFormattedCitation":"(Krueger, Reilly, &amp; Carsrud, 2000)","previouslyFormattedCitation":"(Krueger, Reilly, &amp; Carsrud, 2000)"},"properties":{"noteIndex":0},"schema":"https://github.com/citation-style-language/schema/raw/master/csl-citation.json"}</w:instrText>
      </w:r>
      <w:r w:rsidR="009A5118"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(Krueger, Reilly, &amp; Carsrud, 2000)</w:t>
      </w:r>
      <w:r w:rsidR="009A5118"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Since the work of </w:t>
      </w:r>
      <w:proofErr w:type="spellStart"/>
      <w:r w:rsidRPr="00EA0C88">
        <w:rPr>
          <w:rFonts w:ascii="Times New Roman" w:hAnsi="Times New Roman" w:cs="Times New Roman"/>
          <w:sz w:val="24"/>
          <w:szCs w:val="24"/>
        </w:rPr>
        <w:t>Shapero</w:t>
      </w:r>
      <w:proofErr w:type="spellEnd"/>
      <w:r w:rsidRPr="00EA0C88">
        <w:rPr>
          <w:rFonts w:ascii="Times New Roman" w:hAnsi="Times New Roman" w:cs="Times New Roman"/>
          <w:sz w:val="24"/>
          <w:szCs w:val="24"/>
        </w:rPr>
        <w:t xml:space="preserve"> and Sokol (1982), </w:t>
      </w:r>
      <w:r w:rsidR="00F6237F" w:rsidRPr="00EA0C88">
        <w:rPr>
          <w:rFonts w:ascii="Times New Roman" w:hAnsi="Times New Roman" w:cs="Times New Roman"/>
          <w:sz w:val="24"/>
          <w:szCs w:val="24"/>
        </w:rPr>
        <w:t>EI</w:t>
      </w:r>
      <w:r w:rsidRPr="00EA0C88">
        <w:rPr>
          <w:rFonts w:ascii="Times New Roman" w:hAnsi="Times New Roman" w:cs="Times New Roman"/>
          <w:sz w:val="24"/>
          <w:szCs w:val="24"/>
        </w:rPr>
        <w:t xml:space="preserve"> have become an important framework to understand entrepreneurship, with entrepreneurial intentions preceding activity. A large body of research has contributed to</w:t>
      </w:r>
      <w:r w:rsidR="00D06D35" w:rsidRPr="00EA0C88">
        <w:rPr>
          <w:rFonts w:ascii="Times New Roman" w:hAnsi="Times New Roman" w:cs="Times New Roman"/>
          <w:sz w:val="24"/>
          <w:szCs w:val="24"/>
        </w:rPr>
        <w:t xml:space="preserve"> the understanding of EI</w:t>
      </w:r>
      <w:r w:rsidRPr="00EA0C88">
        <w:rPr>
          <w:rFonts w:ascii="Times New Roman" w:hAnsi="Times New Roman" w:cs="Times New Roman"/>
          <w:sz w:val="24"/>
          <w:szCs w:val="24"/>
        </w:rPr>
        <w:t xml:space="preserve">, and the role of individual predictors such as demographics and psychological factors </w:t>
      </w:r>
      <w:r w:rsidRPr="00EA0C88">
        <w:rPr>
          <w:rFonts w:ascii="Times New Roman" w:eastAsia="Calibri" w:hAnsi="Times New Roman" w:cs="Times New Roman"/>
          <w:sz w:val="24"/>
          <w:szCs w:val="24"/>
        </w:rPr>
        <w:t>(</w:t>
      </w:r>
      <w:proofErr w:type="spellStart"/>
      <w:r w:rsidRPr="00EA0C88">
        <w:rPr>
          <w:rFonts w:ascii="Times New Roman" w:eastAsia="Calibri" w:hAnsi="Times New Roman" w:cs="Times New Roman"/>
          <w:sz w:val="24"/>
          <w:szCs w:val="24"/>
        </w:rPr>
        <w:t>Arenius</w:t>
      </w:r>
      <w:proofErr w:type="spellEnd"/>
      <w:r w:rsidRPr="00EA0C88">
        <w:rPr>
          <w:rFonts w:ascii="Times New Roman" w:eastAsia="Calibri" w:hAnsi="Times New Roman" w:cs="Times New Roman"/>
          <w:sz w:val="24"/>
          <w:szCs w:val="24"/>
        </w:rPr>
        <w:t xml:space="preserve"> &amp; </w:t>
      </w:r>
      <w:proofErr w:type="spellStart"/>
      <w:r w:rsidRPr="00EA0C88">
        <w:rPr>
          <w:rFonts w:ascii="Times New Roman" w:eastAsia="Calibri" w:hAnsi="Times New Roman" w:cs="Times New Roman"/>
          <w:sz w:val="24"/>
          <w:szCs w:val="24"/>
        </w:rPr>
        <w:t>Minniti</w:t>
      </w:r>
      <w:proofErr w:type="spellEnd"/>
      <w:r w:rsidRPr="00EA0C88">
        <w:rPr>
          <w:rFonts w:ascii="Times New Roman" w:eastAsia="Calibri" w:hAnsi="Times New Roman" w:cs="Times New Roman"/>
          <w:sz w:val="24"/>
          <w:szCs w:val="24"/>
        </w:rPr>
        <w:t>, 2005; Be</w:t>
      </w:r>
      <w:r w:rsidR="00C714B6" w:rsidRPr="00EA0C88">
        <w:rPr>
          <w:rFonts w:ascii="Times New Roman" w:eastAsia="Calibri" w:hAnsi="Times New Roman" w:cs="Times New Roman"/>
          <w:sz w:val="24"/>
          <w:szCs w:val="24"/>
        </w:rPr>
        <w:t xml:space="preserve">ynon, Jones, &amp; </w:t>
      </w:r>
      <w:proofErr w:type="spellStart"/>
      <w:r w:rsidR="00C714B6" w:rsidRPr="00EA0C88">
        <w:rPr>
          <w:rFonts w:ascii="Times New Roman" w:eastAsia="Calibri" w:hAnsi="Times New Roman" w:cs="Times New Roman"/>
          <w:sz w:val="24"/>
          <w:szCs w:val="24"/>
        </w:rPr>
        <w:t>Pickernell</w:t>
      </w:r>
      <w:proofErr w:type="spellEnd"/>
      <w:r w:rsidR="00C714B6" w:rsidRPr="00EA0C88">
        <w:rPr>
          <w:rFonts w:ascii="Times New Roman" w:eastAsia="Calibri" w:hAnsi="Times New Roman" w:cs="Times New Roman"/>
          <w:sz w:val="24"/>
          <w:szCs w:val="24"/>
        </w:rPr>
        <w:t>, 2018</w:t>
      </w:r>
      <w:r w:rsidRPr="00EA0C88">
        <w:rPr>
          <w:rFonts w:ascii="Times New Roman" w:eastAsia="Calibri" w:hAnsi="Times New Roman" w:cs="Times New Roman"/>
          <w:sz w:val="24"/>
          <w:szCs w:val="24"/>
        </w:rPr>
        <w:t xml:space="preserve">; </w:t>
      </w:r>
      <w:proofErr w:type="spellStart"/>
      <w:r w:rsidRPr="00EA0C88">
        <w:rPr>
          <w:rFonts w:ascii="Times New Roman" w:eastAsia="Calibri" w:hAnsi="Times New Roman" w:cs="Times New Roman"/>
          <w:sz w:val="24"/>
          <w:szCs w:val="24"/>
        </w:rPr>
        <w:t>Koellinger</w:t>
      </w:r>
      <w:proofErr w:type="spellEnd"/>
      <w:r w:rsidRPr="00EA0C88">
        <w:rPr>
          <w:rFonts w:ascii="Times New Roman" w:eastAsia="Calibri" w:hAnsi="Times New Roman" w:cs="Times New Roman"/>
          <w:sz w:val="24"/>
          <w:szCs w:val="24"/>
        </w:rPr>
        <w:t xml:space="preserve">, </w:t>
      </w:r>
      <w:proofErr w:type="spellStart"/>
      <w:r w:rsidRPr="00EA0C88">
        <w:rPr>
          <w:rFonts w:ascii="Times New Roman" w:eastAsia="Calibri" w:hAnsi="Times New Roman" w:cs="Times New Roman"/>
          <w:sz w:val="24"/>
          <w:szCs w:val="24"/>
        </w:rPr>
        <w:t>Minniti</w:t>
      </w:r>
      <w:proofErr w:type="spellEnd"/>
      <w:r w:rsidRPr="00EA0C88">
        <w:rPr>
          <w:rFonts w:ascii="Times New Roman" w:eastAsia="Calibri" w:hAnsi="Times New Roman" w:cs="Times New Roman"/>
          <w:sz w:val="24"/>
          <w:szCs w:val="24"/>
        </w:rPr>
        <w:t>, &amp; Schade, 2013)</w:t>
      </w:r>
      <w:r w:rsidRPr="00EA0C88">
        <w:rPr>
          <w:rFonts w:ascii="Times New Roman" w:hAnsi="Times New Roman" w:cs="Times New Roman"/>
          <w:sz w:val="24"/>
          <w:szCs w:val="24"/>
        </w:rPr>
        <w:t xml:space="preserve"> as well as contextual and institutional predictors </w:t>
      </w:r>
      <w:r w:rsidR="009A5118" w:rsidRPr="00EA0C88">
        <w:rPr>
          <w:rFonts w:ascii="Times New Roman" w:hAnsi="Times New Roman" w:cs="Times New Roman"/>
          <w:sz w:val="24"/>
          <w:szCs w:val="24"/>
        </w:rPr>
        <w:fldChar w:fldCharType="begin" w:fldLock="1"/>
      </w:r>
      <w:r w:rsidR="00571F9E" w:rsidRPr="00EA0C88">
        <w:rPr>
          <w:rFonts w:ascii="Times New Roman" w:hAnsi="Times New Roman" w:cs="Times New Roman"/>
          <w:sz w:val="24"/>
          <w:szCs w:val="24"/>
        </w:rPr>
        <w:instrText>ADDIN CSL_CITATION {"citationItems":[{"id":"ITEM-1","itemData":{"DOI":"10.1142/S1084946711001811","ISBN":"2032671271","ISSN":"10849467","abstract":"This study examines a number of proposed relationships between formal and informal institutional factors that impact the entrepreneurial intent (EI) of 477 university business students in Germany, Russia and the United States, as well as similarities and differences in these relationships between countries. This is the first study, of which we are aware, to develop an instrument to measure the impact of formal institutional factors on EI based upon the World Bank's Doing Business Report. Overall, the results give only minor support for the influence of formal institutional factors on EI with the greater impact appearing to come from the informal institutions of need, social norms and parental experience. Theoretical and practical implications are discussed. © 2011 World Scientific Publishing Company.","author":[{"dropping-particle":"","family":"Engle","given":"Robert L.","non-dropping-particle":"","parse-names":false,"suffix":""},{"dropping-particle":"","family":"Schlaegel","given":"Christopher","non-dropping-particle":"","parse-names":false,"suffix":""},{"dropping-particle":"","family":"Dimitriadi","given":"Nikolay","non-dropping-particle":"","parse-names":false,"suffix":""}],"container-title":"Journal of Developmental Entrepreneurship","id":"ITEM-1","issue":"2","issued":{"date-parts":[["2011"]]},"number-of-pages":"227-250","title":"Institutions and entrepreneurial intent: A cross-country study","type":"book","volume":"16"},"uris":["http://www.mendeley.com/documents/?uuid=9af5ff38-5d6b-433f-b209-453df33cc9d5"]},{"id":"ITEM-2","itemData":{"DOI":"10.1177/0894845310384481","ISSN":"08948453","abstract":"The current research aims to shed light on the role of culture in the formation of career intentions. It draws on the Theory of Planned Behavior (TPB; Ajzen), which has been widely employed to predict intentions, including entrepreneurial career intentions, but past research has almost exclusively been conducted in \"Western\" countries. The current research specifically explores the extent to which both the strength of relationships of TPB predictors with entrepreneurial career intentions and the TPB predictors themselves are invariant across cultures. The study compares six very different countries (Germany, India, Iran, Poland, Spain, and the Netherlands), drawing on an overall sample of 1,074 students and their assessments of entrepreneurial career intentions. Results support culture universal effects of attitudes and perceived behavioral control (self-efficacy) on entrepreneurial career intentions but cultural variation in the effects of subjective norm. © The Curators of the University of Missouri 2012.","author":[{"dropping-particle":"","family":"Moriano","given":"Juan A.","non-dropping-particle":"","parse-names":false,"suffix":""},{"dropping-particle":"","family":"Gorgievski","given":"Marjan","non-dropping-particle":"","parse-names":false,"suffix":""},{"dropping-particle":"","family":"Laguna","given":"Mariola","non-dropping-particle":"","parse-names":false,"suffix":""},{"dropping-particle":"","family":"Stephan","given":"Ute","non-dropping-particle":"","parse-names":false,"suffix":""},{"dropping-particle":"","family":"Zarafshani","given":"Kiumars","non-dropping-particle":"","parse-names":false,"suffix":""}],"container-title":"Journal of Career Development","id":"ITEM-2","issue":"2","issued":{"date-parts":[["2012"]]},"page":"162-185","title":"A Cross-Cultural Approach to Understanding Entrepreneurial Intention","type":"article-journal","volume":"39"},"uris":["http://www.mendeley.com/documents/?uuid=f5eb8643-fba8-4e8a-8d18-b682becba6d4"]},{"id":"ITEM-3","itemData":{"DOI":"10.1080/08985620903233929","ISBN":"0898562090","ISSN":"08985626","abstract":"Empirical research has recently paid considerable attention to the role of environmental factors in explaining regional variations in entrepreneurial activity. However, cognitive models have not usually included these factors in their analyses. Therefore, the main objective of this study is to identify some of the environmental cognitive elements that may explain regional differences in start-up intentions. Thus, an entrepreneurial intention model is developed, theoretically based on the planned behaviour approach, institutional economic theory and social capital theory. The empirical analysis is carried out using structural equation techniques over a sample of 549 final year university students from two Spanish regions (Catalonia and Andalusia). Results confirm that valuation of entrepreneurship in each region helps explain regional differences in entrepreneurial intentions. As expected, social valuation of the entrepreneur was higher in the more developed region (Catalonia), positively affecting perceived subjective norms and behavioural control. In Andalusia, the influence of perceived valuation of the entrepreneur in the closer environment was more important, affecting attitude towards the behaviour and subjective norms. These results explain some of the differences in the pool of potential entrepreneurs in each region. They also justify the need by publicpolicy decision-makers to promote more positive entrepreneurial values in relatively backward regions. © 2011 Taylor &amp; Francis.","author":[{"dropping-particle":"","family":"Liñán","given":"Francisco","non-dropping-particle":"","parse-names":false,"suffix":""},{"dropping-particle":"","family":"Urbano","given":"David","non-dropping-particle":"","parse-names":false,"suffix":""},{"dropping-particle":"","family":"Guerrero","given":"Maribel","non-dropping-particle":"","parse-names":false,"suffix":""}],"container-title":"Entrepreneurship and Regional Development","id":"ITEM-3","issue":"3-4","issued":{"date-parts":[["2011"]]},"page":"187-215","title":"Regional variations in entrepreneurial cognitions: Start-up intentions of university students in Spain","type":"article-journal","volume":"23"},"uris":["http://www.mendeley.com/documents/?uuid=77608837-3908-4d09-90d5-b668e00f540b"]},{"id":"ITEM-4","itemData":{"DOI":"10.1016/j.jbusres.2013.11.024","ISSN":"01482963","abstract":"Entrepreneurial intention is a rapidly evolving field of research, with a growing number of studies using entrepreneurial intention as a powerful theoretical framework. Some authors, however, are now calling for scholars to rethink the future of research on entrepreneurial intentions. This paper addresses this issue and, on the basis of a number of knowledge gaps in the literature, proposes future directions for research. © 2013 Elsevier Inc.","author":[{"dropping-particle":"","family":"Fayolle","given":"Alain","non-dropping-particle":"","parse-names":false,"suffix":""},{"dropping-particle":"","family":"Liñán","given":"Francisco","non-dropping-particle":"","parse-names":false,"suffix":""}],"container-title":"Journal of Business Research","id":"ITEM-4","issue":"5","issued":{"date-parts":[["2014"]]},"page":"663-666","publisher":"Elsevier Inc.","title":"The future of research on entrepreneurial intentions","type":"article-journal","volume":"67"},"uris":["http://www.mendeley.com/documents/?uuid=6594def8-4024-4161-865a-0c508cd5184e"]}],"mendeley":{"formattedCitation":"(Engle, Schlaegel, &amp; Dimitriadi, 2011; Fayolle &amp; Liñán, 2014; Liñán, Urbano, &amp; Guerrero, 2011; Moriano, Gorgievski, Laguna, Stephan, &amp; Zarafshani, 2012)","plainTextFormattedCitation":"(Engle, Schlaegel, &amp; Dimitriadi, 2011; Fayolle &amp; Liñán, 2014; Liñán, Urbano, &amp; Guerrero, 2011; Moriano, Gorgievski, Laguna, Stephan, &amp; Zarafshani, 2012)","previouslyFormattedCitation":"(Engle, Schlaegel, &amp; Dimitriadi, 2011; Fayolle &amp; Liñán, 2014; Liñán, Urbano, &amp; Guerrero, 2011; Moriano, Gorgievski, Laguna, Stephan, &amp; Zarafshani, 2012)"},"properties":{"noteIndex":0},"schema":"https://github.com/citation-style-language/schema/raw/master/csl-citation.json"}</w:instrText>
      </w:r>
      <w:r w:rsidR="009A5118" w:rsidRPr="00EA0C88">
        <w:rPr>
          <w:rFonts w:ascii="Times New Roman" w:hAnsi="Times New Roman" w:cs="Times New Roman"/>
          <w:sz w:val="24"/>
          <w:szCs w:val="24"/>
        </w:rPr>
        <w:fldChar w:fldCharType="separate"/>
      </w:r>
      <w:r w:rsidR="00571F9E" w:rsidRPr="00EA0C88">
        <w:rPr>
          <w:rFonts w:ascii="Times New Roman" w:hAnsi="Times New Roman" w:cs="Times New Roman"/>
          <w:noProof/>
          <w:sz w:val="24"/>
          <w:szCs w:val="24"/>
        </w:rPr>
        <w:t>(Engle, Schlaegel, &amp; Dimitriadi, 2011; Fayolle &amp; Liñán, 2014; Liñán, Urbano, &amp; Guerrero, 2011; Moriano, Gorgievski, Laguna, Stephan, &amp; Zarafshani, 2012)</w:t>
      </w:r>
      <w:r w:rsidR="009A5118"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w:t>
      </w:r>
    </w:p>
    <w:p w14:paraId="398979D4" w14:textId="470860F1" w:rsidR="008A2CA0" w:rsidRPr="00EA0C88" w:rsidRDefault="341AED76">
      <w:pPr>
        <w:rPr>
          <w:rFonts w:ascii="Times New Roman" w:hAnsi="Times New Roman" w:cs="Times New Roman"/>
          <w:sz w:val="24"/>
          <w:szCs w:val="24"/>
        </w:rPr>
      </w:pPr>
      <w:r w:rsidRPr="00EA0C88">
        <w:rPr>
          <w:rFonts w:ascii="Times New Roman" w:hAnsi="Times New Roman" w:cs="Times New Roman"/>
          <w:sz w:val="24"/>
          <w:szCs w:val="24"/>
        </w:rPr>
        <w:t xml:space="preserve">A large portion of the understanding of </w:t>
      </w:r>
      <w:r w:rsidR="00F6237F" w:rsidRPr="00EA0C88">
        <w:rPr>
          <w:rFonts w:ascii="Times New Roman" w:hAnsi="Times New Roman" w:cs="Times New Roman"/>
          <w:sz w:val="24"/>
          <w:szCs w:val="24"/>
        </w:rPr>
        <w:t>EI</w:t>
      </w:r>
      <w:r w:rsidRPr="00EA0C88">
        <w:rPr>
          <w:rFonts w:ascii="Times New Roman" w:hAnsi="Times New Roman" w:cs="Times New Roman"/>
          <w:sz w:val="24"/>
          <w:szCs w:val="24"/>
        </w:rPr>
        <w:t xml:space="preserve"> has been underpinned by core theoretical f</w:t>
      </w:r>
      <w:r w:rsidR="005C3EEC" w:rsidRPr="00EA0C88">
        <w:rPr>
          <w:rFonts w:ascii="Times New Roman" w:hAnsi="Times New Roman" w:cs="Times New Roman"/>
          <w:sz w:val="24"/>
          <w:szCs w:val="24"/>
        </w:rPr>
        <w:t>rameworks, including</w:t>
      </w:r>
      <w:r w:rsidRPr="00EA0C88">
        <w:rPr>
          <w:rFonts w:ascii="Times New Roman" w:hAnsi="Times New Roman" w:cs="Times New Roman"/>
          <w:sz w:val="24"/>
          <w:szCs w:val="24"/>
        </w:rPr>
        <w:t xml:space="preserve"> </w:t>
      </w:r>
      <w:r w:rsidR="00CD5991" w:rsidRPr="00EA0C88">
        <w:rPr>
          <w:rFonts w:ascii="Times New Roman" w:hAnsi="Times New Roman" w:cs="Times New Roman"/>
          <w:sz w:val="24"/>
          <w:szCs w:val="24"/>
        </w:rPr>
        <w:fldChar w:fldCharType="begin" w:fldLock="1"/>
      </w:r>
      <w:r w:rsidR="005C3EEC" w:rsidRPr="00EA0C88">
        <w:rPr>
          <w:rFonts w:ascii="Times New Roman" w:hAnsi="Times New Roman" w:cs="Times New Roman"/>
          <w:sz w:val="24"/>
          <w:szCs w:val="24"/>
        </w:rPr>
        <w:instrText>ADDIN CSL_CITATION {"citationItems":[{"id":"ITEM-1","itemData":{"DOI":"10.5465/amr.1988.4306970","ISSN":"0363-7425","abstract":"Entrepreneurial intentions, entrepreneurs' states of mind that direct attention, experience, and action toward a business concept, set the form and direction of organizations at their inception. Subsequent organizational outcomes such as survival, development (including written plans), growth, and change are based on these intentions. The study of entrepreneurial intentions provides a way of advancing entrepreneurship research beyond descriptive studies and helps to distinguish entrepreneurial activity from strategic management. Entrepreneurs' ideas and intentions form the initial strategic template of new organizations and are important underpinnings of new ven-ture development. Even though entrepreneurial ideas—for new products, new services, new so-cial movements—begin with inspiration, sus-tained attention and intention are needed in or-der for them to become manifest. Entrepreneurs' intentions guide their goal setting, communication, commitment, organiza-tion, and other kinds of work. Although behav-ior can result from unconscious and unintended antecedents, what is of interest here is a con-scious and intended act, the founding of a firm. This article focuses less on the action itself than on the psychological precursors to that action. The study of entrepreneurial intentions opens new arenas to theory-based research. It directs attention toward the complex relationships among entrepreneurial ideas and the conse-quent outcomes of these ideas, and it directs at-tention away from previously studied entrepre-neurial traits (e.g., personality, motivation, and demographics) and contexts (e.g., displace-ments, prior experience, markets, and eco-nomics). The model presented here is behav-ioral and not institutional; it does not provide a strategic map of how to start a venture or how to succeed in business. Instead it guides attention to questions about how entrepreneurs create, sustain, and transform organizations, thus help-ing to distinguish entrepreneurship from strate-gic management.","author":[{"dropping-particle":"","family":"Bird","given":"Barbara","non-dropping-particle":"","parse-names":false,"suffix":""}],"container-title":"Academy of Management Review","id":"ITEM-1","issue":"3","issued":{"date-parts":[["1988"]]},"page":"442-453","title":"Implementing Entrepreneurial Ideas: The Case for Intention","type":"article-journal","volume":"13"},"uris":["http://www.mendeley.com/documents/?uuid=1c7b5c53-4f94-4866-9d10-1008e55dc897"]}],"mendeley":{"formattedCitation":"(Bird, 1988)","manualFormatting":"Bird's (1988)","plainTextFormattedCitation":"(Bird, 1988)","previouslyFormattedCitation":"(Bird, 1988)"},"properties":{"noteIndex":0},"schema":"https://github.com/citation-style-language/schema/raw/master/csl-citation.json"}</w:instrText>
      </w:r>
      <w:r w:rsidR="00CD5991"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Bird</w:t>
      </w:r>
      <w:r w:rsidR="005C3EEC" w:rsidRPr="00EA0C88">
        <w:rPr>
          <w:rFonts w:ascii="Times New Roman" w:hAnsi="Times New Roman" w:cs="Times New Roman"/>
          <w:noProof/>
          <w:sz w:val="24"/>
          <w:szCs w:val="24"/>
        </w:rPr>
        <w:t>'s (</w:t>
      </w:r>
      <w:r w:rsidRPr="00EA0C88">
        <w:rPr>
          <w:rFonts w:ascii="Times New Roman" w:hAnsi="Times New Roman" w:cs="Times New Roman"/>
          <w:noProof/>
          <w:sz w:val="24"/>
          <w:szCs w:val="24"/>
        </w:rPr>
        <w:t>1988)</w:t>
      </w:r>
      <w:r w:rsidR="00CD5991"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model of entrepreneurial ideas, </w:t>
      </w:r>
      <w:proofErr w:type="spellStart"/>
      <w:r w:rsidRPr="00EA0C88">
        <w:rPr>
          <w:rFonts w:ascii="Times New Roman" w:hAnsi="Times New Roman" w:cs="Times New Roman"/>
          <w:sz w:val="24"/>
          <w:szCs w:val="24"/>
        </w:rPr>
        <w:t>Shapero</w:t>
      </w:r>
      <w:proofErr w:type="spellEnd"/>
      <w:r w:rsidRPr="00EA0C88">
        <w:rPr>
          <w:rFonts w:ascii="Times New Roman" w:hAnsi="Times New Roman" w:cs="Times New Roman"/>
          <w:sz w:val="24"/>
          <w:szCs w:val="24"/>
        </w:rPr>
        <w:t xml:space="preserve"> and Sokol’s </w:t>
      </w:r>
      <w:r w:rsidR="00AF612C" w:rsidRPr="00EA0C88">
        <w:rPr>
          <w:rFonts w:ascii="Times New Roman" w:hAnsi="Times New Roman" w:cs="Times New Roman"/>
          <w:sz w:val="24"/>
          <w:szCs w:val="24"/>
        </w:rPr>
        <w:t>(1982)</w:t>
      </w:r>
      <w:r w:rsidRPr="00EA0C88">
        <w:rPr>
          <w:rFonts w:ascii="Times New Roman" w:hAnsi="Times New Roman" w:cs="Times New Roman"/>
          <w:sz w:val="24"/>
          <w:szCs w:val="24"/>
        </w:rPr>
        <w:t xml:space="preserve"> mod</w:t>
      </w:r>
      <w:r w:rsidR="009552FD" w:rsidRPr="00EA0C88">
        <w:rPr>
          <w:rFonts w:ascii="Times New Roman" w:hAnsi="Times New Roman" w:cs="Times New Roman"/>
          <w:sz w:val="24"/>
          <w:szCs w:val="24"/>
        </w:rPr>
        <w:t>el of the entrepreneurial event</w:t>
      </w:r>
      <w:r w:rsidRPr="00EA0C88">
        <w:rPr>
          <w:rFonts w:ascii="Times New Roman" w:hAnsi="Times New Roman" w:cs="Times New Roman"/>
          <w:sz w:val="24"/>
          <w:szCs w:val="24"/>
        </w:rPr>
        <w:t xml:space="preserve"> and </w:t>
      </w:r>
      <w:r w:rsidR="00CD5991" w:rsidRPr="00EA0C88">
        <w:rPr>
          <w:rFonts w:ascii="Times New Roman" w:hAnsi="Times New Roman" w:cs="Times New Roman"/>
          <w:noProof/>
          <w:sz w:val="24"/>
          <w:szCs w:val="24"/>
        </w:rPr>
        <w:fldChar w:fldCharType="begin" w:fldLock="1"/>
      </w:r>
      <w:r w:rsidR="00BE3C40" w:rsidRPr="00EA0C88">
        <w:rPr>
          <w:rFonts w:ascii="Times New Roman" w:hAnsi="Times New Roman" w:cs="Times New Roman"/>
          <w:noProof/>
          <w:sz w:val="24"/>
          <w:szCs w:val="24"/>
        </w:rPr>
        <w:instrText>ADDIN CSL_CITATION {"citationItems":[{"id":"ITEM-1","itemData":{"DOI":"10.1016/0749-5978(91)90020-T","ISBN":"0749597891","ISSN":"07495978","PMID":"21388605","abstract":"Research dealing with various aspects of the theory of planned behavior (Ajzen, 1985, 1987) is reviewed, and some unresolved issues are discussed. In broad terms, the theory is found to be well supported by empirical evidence. Intentions to perform behaviors of different kinds can be predicted with high accuracy from attitudes toward the behavior, subjective norms, and perceived behavioral control; and these intentions, together with perceptions of behav- ioral control, account for considerable variance in actual behavior. Attitudes, subjective norms, and perceived behavioral control are shown to be related to appropriate sets of salient behavioral, normative, and control beliefs about the behavior, but the exact nature of these relations is still uncertain. Expectancy- value formulations are found to be only partly successful in dealing with these relations. Optimal rescahng of expectancy and value measures is offered as a means of dealing with measurement limitations. Finally, inclusion of past be- havior in the prediction equation is shown to provide a means of testing the theory’s sufficiency, another issue that remains unresolved. The limited avail- able evidence concerning this question shows that the theory is predicting behavior quite well in comparison to the ceiling imposed by behavioral reli- ability.","author":[{"dropping-particle":"","family":"Ajzen","given":"Icek","non-dropping-particle":"","parse-names":false,"suffix":""}],"container-title":"Orgnizational Behavior and Human Decision Processes","id":"ITEM-1","issued":{"date-parts":[["1991"]]},"page":"179-211","title":"The theory of planned behavior","type":"article-journal","volume":"50"},"uris":["http://www.mendeley.com/documents/?uuid=506917b5-2b7b-402c-bac2-a51c17a7cce5"]}],"mendeley":{"formattedCitation":"(Ajzen, 1991)","manualFormatting":"Ajzen's (1991)","plainTextFormattedCitation":"(Ajzen, 1991)","previouslyFormattedCitation":"(Ajzen, 1991)"},"properties":{"noteIndex":0},"schema":"https://github.com/citation-style-language/schema/raw/master/csl-citation.json"}</w:instrText>
      </w:r>
      <w:r w:rsidR="00CD5991" w:rsidRPr="00EA0C88">
        <w:rPr>
          <w:rFonts w:ascii="Times New Roman" w:hAnsi="Times New Roman" w:cs="Times New Roman"/>
          <w:noProof/>
          <w:sz w:val="24"/>
          <w:szCs w:val="24"/>
        </w:rPr>
        <w:fldChar w:fldCharType="separate"/>
      </w:r>
      <w:r w:rsidRPr="00EA0C88">
        <w:rPr>
          <w:rFonts w:ascii="Times New Roman" w:hAnsi="Times New Roman" w:cs="Times New Roman"/>
          <w:noProof/>
          <w:sz w:val="24"/>
          <w:szCs w:val="24"/>
        </w:rPr>
        <w:t>Ajzen</w:t>
      </w:r>
      <w:r w:rsidR="00BE3C40" w:rsidRPr="00EA0C88">
        <w:rPr>
          <w:rFonts w:ascii="Times New Roman" w:hAnsi="Times New Roman" w:cs="Times New Roman"/>
          <w:noProof/>
          <w:sz w:val="24"/>
          <w:szCs w:val="24"/>
        </w:rPr>
        <w:t>'s</w:t>
      </w:r>
      <w:r w:rsidRPr="00EA0C88">
        <w:rPr>
          <w:rFonts w:ascii="Times New Roman" w:hAnsi="Times New Roman" w:cs="Times New Roman"/>
          <w:noProof/>
          <w:sz w:val="24"/>
          <w:szCs w:val="24"/>
        </w:rPr>
        <w:t xml:space="preserve"> </w:t>
      </w:r>
      <w:r w:rsidR="00BE3C40" w:rsidRPr="00EA0C88">
        <w:rPr>
          <w:rFonts w:ascii="Times New Roman" w:hAnsi="Times New Roman" w:cs="Times New Roman"/>
          <w:noProof/>
          <w:sz w:val="24"/>
          <w:szCs w:val="24"/>
        </w:rPr>
        <w:t>(</w:t>
      </w:r>
      <w:r w:rsidRPr="00EA0C88">
        <w:rPr>
          <w:rFonts w:ascii="Times New Roman" w:hAnsi="Times New Roman" w:cs="Times New Roman"/>
          <w:noProof/>
          <w:sz w:val="24"/>
          <w:szCs w:val="24"/>
        </w:rPr>
        <w:t>1991)</w:t>
      </w:r>
      <w:r w:rsidR="00CD5991" w:rsidRPr="00EA0C88">
        <w:rPr>
          <w:rFonts w:ascii="Times New Roman" w:hAnsi="Times New Roman" w:cs="Times New Roman"/>
          <w:noProof/>
          <w:sz w:val="24"/>
          <w:szCs w:val="24"/>
        </w:rPr>
        <w:fldChar w:fldCharType="end"/>
      </w:r>
      <w:r w:rsidRPr="00EA0C88">
        <w:rPr>
          <w:rFonts w:ascii="Times New Roman" w:hAnsi="Times New Roman" w:cs="Times New Roman"/>
          <w:noProof/>
          <w:sz w:val="24"/>
          <w:szCs w:val="24"/>
        </w:rPr>
        <w:t xml:space="preserve"> </w:t>
      </w:r>
      <w:r w:rsidRPr="00EA0C88">
        <w:rPr>
          <w:rFonts w:ascii="Times New Roman" w:hAnsi="Times New Roman" w:cs="Times New Roman"/>
          <w:sz w:val="24"/>
          <w:szCs w:val="24"/>
        </w:rPr>
        <w:t xml:space="preserve">theory of planned behaviour </w:t>
      </w:r>
      <w:r w:rsidR="00CD5991" w:rsidRPr="00EA0C88">
        <w:rPr>
          <w:rFonts w:ascii="Times New Roman" w:hAnsi="Times New Roman" w:cs="Times New Roman"/>
          <w:sz w:val="24"/>
          <w:szCs w:val="24"/>
        </w:rPr>
        <w:fldChar w:fldCharType="begin" w:fldLock="1"/>
      </w:r>
      <w:r w:rsidR="00602062" w:rsidRPr="00EA0C88">
        <w:rPr>
          <w:rFonts w:ascii="Times New Roman" w:hAnsi="Times New Roman" w:cs="Times New Roman"/>
          <w:sz w:val="24"/>
          <w:szCs w:val="24"/>
        </w:rPr>
        <w:instrText>ADDIN CSL_CITATION {"citationItems":[{"id":"ITEM-1","itemData":{"DOI":"10.1016/S0883-9026(98)00033-0","ISSN":"08839026","abstract":"Why are intentions interesting to those who care about new venture formation? Entrepreneurship is a way of thinking, a way of thinking that emphasizes opportunities over threats. The opportunity identification process is clearly an intentional process, and, therefore, entrepreneurial intentions clearly merit our attention. Equally important, they offer a means to better explain - and predict - entrepreneurship. We don't start a business as a reflex, do we? We may respond to the conditions around us, such as an intriguing market niche, by starting a new venture. Yet, we think about it first; we process the cues from the environment around us and set about constructing the perceived opportunity into a viable business proposition. In the psychological literature, intentions have proven the best predictor of planned behavior, particularly when that behavior is rare, hard to observe, or involves unpredictable time lags. New businesses emerge over time and involve considerable planning. Thus, entrepreneurship is exactly the type of planned behavior (Bird 1988; Katz and Gartner 1988) for which intention models are ideally suited. If intention models prove useful in understanding business venture formation intentions, they offer a coherent, parsimonious, highly-generalizable, and robust theoretical framework for understanding and prediction. Empirically, we have learned that situational (for example, employment status or informational cues) or individual (for example, demographic characteristics or personality traits) variables are poor predictors. That is, predicting entrepreneurial activities by modeling only situational or personal factors usually resulted in disappointingly small explanatory power and even smaller predictive validity. Intentions models offer us a significant opportunity to increase our ability to understand and predict entrepreneurial activity. The current study compares two intention-based models in terms of their ability to predict entrepreneurial intentions: Ajzen's theory of planned behavior (TPB) and Shapero's model of the entrepreneurial event (SEE). Ajzen argues that intentions in general depend on perceptions of personal attractiveness, social norms, and feasibility. Shapero argues that entrepreneurial intentions depend on perceptions of personal desirability, feasibility, and propensity to act. We employed a competing models approach, comparing regression analyses results for the two models. We tested for overall statistical fit an…","author":[{"dropping-particle":"","family":"Krueger","given":"Norris F.","non-dropping-particle":"","parse-names":false,"suffix":""},{"dropping-particle":"","family":"Reilly","given":"Michael D.","non-dropping-particle":"","parse-names":false,"suffix":""},{"dropping-particle":"","family":"Carsrud","given":"Alan L.","non-dropping-particle":"","parse-names":false,"suffix":""}],"container-title":"Journal of Business Venturing","id":"ITEM-1","issue":"5","issued":{"date-parts":[["2000"]]},"page":"411-432","title":"Competing models of entrepreneurial intentions","type":"article-journal","volume":"15"},"uris":["http://www.mendeley.com/documents/?uuid=41a832f1-7435-4a1e-b4b7-dbedc9436045"]},{"id":"ITEM-2","itemData":{"DOI":"10.1080/08985629300000020","ISBN":"0898562619","ISSN":"14645114","abstract":"Understanding and predicting new venture initiation requires research using theory-driven models that adequately reflect the complex perception-based processes underlying intentional, planned behaviours such as new venture initiation. We discuss exactly such a model, widely used in social psychology, and demonstrate its applicability to the entrepreneurship domain. Ajzen’s intentions-centred ‘theory of planned behaviour’ is parsimonious, well grounded in theory, and robustly predicts a wide variety of planned behaviours. Intentions are the single best predictor of such behaviour, both conceptually and empirically. Intentions formation depends; on attitudes toward the target behaviour which, in turn, reflect beliefs and perceptions. Intentions-based models of entrepreneurial activity are compatible with existing research results and open new approaches to studying venture initiation. Intentions models allow us to better understand the impact of various antecedents of organizational emergence; identifying not only what influences emergence, but also how. © 1993 Taylor &amp; Francis Ltd.","author":[{"dropping-particle":"","family":"Krueger","given":"Norris F.","non-dropping-particle":"","parse-names":false,"suffix":""},{"dropping-particle":"","family":"Carsrud","given":"Alan L.","non-dropping-particle":"","parse-names":false,"suffix":""}],"container-title":"Entrepreneurship and Regional Development","id":"ITEM-2","issue":"4","issued":{"date-parts":[["1993"]]},"page":"315-330","title":"Entrepreneurial intentions: Applying the theory of planned behaviour","type":"article-journal","volume":"5"},"uris":["http://www.mendeley.com/documents/?uuid=099ea547-ae63-4e51-9168-a4306bd2ff91"]},{"id":"ITEM-3","itemData":{"DOI":"10.1111/etap.12056","ISSN":"15406520","abstract":"This analysis demonstrates the relevance and robustness of the theory of planned behavior in the prediction of business start-up intentions and subsequent behavior based on longitudinal survey data (2011 and 2012; n=969) from the adult population in Austria and Finland. By doing so, the study addresses two weaknesses in current research: the limited scope of samples used in the majority of prior studies and the scarcity of investigations studying the translation of entrepreneurial intentions into behavior. The paper discusses conceptual and methodological issues related to studying the intention-behavior relationship and outlines avenues for future research.","author":[{"dropping-particle":"","family":"Kautonen","given":"Teemu","non-dropping-particle":"","parse-names":false,"suffix":""},{"dropping-particle":"","family":"Gelderen","given":"Marco","non-dropping-particle":"van","parse-names":false,"suffix":""},{"dropping-particle":"","family":"Fink","given":"Matthias","non-dropping-particle":"","parse-names":false,"suffix":""}],"container-title":"Entrepreneurship: Theory and Practice","id":"ITEM-3","issue":"3","issued":{"date-parts":[["2015"]]},"page":"655-674","title":"Robustness of the theory of planned behavior in predicting entrepreneurial intentions and actions","type":"article-journal","volume":"39"},"uris":["http://www.mendeley.com/documents/?uuid=56b2cc9b-b678-4d41-bb8c-6f949ad58390"]},{"id":"ITEM-4","itemData":{"DOI":"10.1007/s11365-015-0356-5","ISSN":"15551938","abstract":"Entrepreneurial intention is a rapidly evolving field of research. A growing number of studies use entrepreneurial intention as a powerful theoretical framework. However, a substantial part of this research lacks systematization and categorization, and there seems to be a tendency to start anew with every study. Therefore, there is a need to take stock of current knowledge in this field. In this sense, this paper carries out a review of the literature on entrepreneurial intentions. A total of 409 papers addressing entrepreneurial intention, published between 2004 and 2013 (inclusive), have been analyzed. The purpose and contribution of this paper is to offer a clearer picture of the sub-fields in entrepreneurial intention research, by concentrating on two aspects. Firstly, it reviews recent research by means of a citation analysis to categorize the main areas of specialization currently attracting the attention of the academic community. Secondly, a thematic analysis is carried out to identify the specific themes being researched within each category. Despite the large number of publications and their diversity, the present study identifies five main research areas, plus an additional sixth category for a number of new research papers that cannot be easily classified into the five areas. Within those categories, up to twenty-five different themes are recognized. A number of research gaps are singled out within each of these areas of specialization, in order to induce new ways and perspectives in the entrepreneurial intention field of research that may be fruitful in filling these gaps.","author":[{"dropping-particle":"","family":"Liñán","given":"Francisco","non-dropping-particle":"","parse-names":false,"suffix":""},{"dropping-particle":"","family":"Fayolle","given":"Alain","non-dropping-particle":"","parse-names":false,"suffix":""}],"container-title":"International Entrepreneurship and Management Journal","id":"ITEM-4","issue":"4","issued":{"date-parts":[["2015"]]},"page":"907-933","title":"A systematic literature review on entrepreneurial intentions: citation, thematic analyses, and research agenda","type":"article-journal","volume":"11"},"uris":["http://www.mendeley.com/documents/?uuid=f1e06361-4411-4603-8785-cd8ea03e1bfe"]},{"id":"ITEM-5","itemData":{"DOI":"10.1016/j.jbusres.2013.11.024","ISSN":"01482963","abstract":"Entrepreneurial intention is a rapidly evolving field of research, with a growing number of studies using entrepreneurial intention as a powerful theoretical framework. Some authors, however, are now calling for scholars to rethink the future of research on entrepreneurial intentions. This paper addresses this issue and, on the basis of a number of knowledge gaps in the literature, proposes future directions for research. © 2013 Elsevier Inc.","author":[{"dropping-particle":"","family":"Fayolle","given":"Alain","non-dropping-particle":"","parse-names":false,"suffix":""},{"dropping-particle":"","family":"Liñán","given":"Francisco","non-dropping-particle":"","parse-names":false,"suffix":""}],"container-title":"Journal of Business Research","id":"ITEM-5","issue":"5","issued":{"date-parts":[["2014"]]},"page":"663-666","publisher":"Elsevier Inc.","title":"The future of research on entrepreneurial intentions","type":"article-journal","volume":"67"},"uris":["http://www.mendeley.com/documents/?uuid=6594def8-4024-4161-865a-0c508cd5184e"]}],"mendeley":{"formattedCitation":"(Fayolle &amp; Liñán, 2014; Kautonen, van Gelderen, &amp; Fink, 2015; Krueger &amp; Carsrud, 1993; Krueger et al., 2000; Liñán &amp; Fayolle, 2015)","plainTextFormattedCitation":"(Fayolle &amp; Liñán, 2014; Kautonen, van Gelderen, &amp; Fink, 2015; Krueger &amp; Carsrud, 1993; Krueger et al., 2000; Liñán &amp; Fayolle, 2015)","previouslyFormattedCitation":"(Fayolle &amp; Liñán, 2014; Kautonen, van Gelderen, &amp; Fink, 2015; Krueger &amp; Carsrud, 1993; Krueger et al., 2000; Liñán &amp; Fayolle, 2015)"},"properties":{"noteIndex":0},"schema":"https://github.com/citation-style-language/schema/raw/master/csl-citation.json"}</w:instrText>
      </w:r>
      <w:r w:rsidR="00CD5991" w:rsidRPr="00EA0C88">
        <w:rPr>
          <w:rFonts w:ascii="Times New Roman" w:hAnsi="Times New Roman" w:cs="Times New Roman"/>
          <w:sz w:val="24"/>
          <w:szCs w:val="24"/>
        </w:rPr>
        <w:fldChar w:fldCharType="separate"/>
      </w:r>
      <w:r w:rsidR="00BE3C40" w:rsidRPr="00EA0C88">
        <w:rPr>
          <w:rFonts w:ascii="Times New Roman" w:hAnsi="Times New Roman" w:cs="Times New Roman"/>
          <w:noProof/>
          <w:sz w:val="24"/>
          <w:szCs w:val="24"/>
        </w:rPr>
        <w:t>(Fayolle &amp; Liñán, 2014; Kautonen, van Gelderen, &amp; Fink, 2015; Krueger &amp; Carsrud, 1993; Krueger et al., 2000; Liñán &amp; Fayolle, 2015)</w:t>
      </w:r>
      <w:r w:rsidR="00CD5991"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Although this work provides a theoretical and empirical foundation for the study of </w:t>
      </w:r>
      <w:r w:rsidR="000F1945" w:rsidRPr="00EA0C88">
        <w:rPr>
          <w:rFonts w:ascii="Times New Roman" w:hAnsi="Times New Roman" w:cs="Times New Roman"/>
          <w:sz w:val="24"/>
          <w:szCs w:val="24"/>
        </w:rPr>
        <w:t>EI</w:t>
      </w:r>
      <w:r w:rsidRPr="00EA0C88">
        <w:rPr>
          <w:rFonts w:ascii="Times New Roman" w:hAnsi="Times New Roman" w:cs="Times New Roman"/>
          <w:sz w:val="24"/>
          <w:szCs w:val="24"/>
        </w:rPr>
        <w:t xml:space="preserve">, the literature on </w:t>
      </w:r>
      <w:r w:rsidR="000F1945" w:rsidRPr="00EA0C88">
        <w:rPr>
          <w:rFonts w:ascii="Times New Roman" w:hAnsi="Times New Roman" w:cs="Times New Roman"/>
          <w:sz w:val="24"/>
          <w:szCs w:val="24"/>
        </w:rPr>
        <w:t>EI</w:t>
      </w:r>
      <w:r w:rsidRPr="00EA0C88">
        <w:rPr>
          <w:rFonts w:ascii="Times New Roman" w:hAnsi="Times New Roman" w:cs="Times New Roman"/>
          <w:sz w:val="24"/>
          <w:szCs w:val="24"/>
        </w:rPr>
        <w:t xml:space="preserve"> still lacks systemization </w:t>
      </w:r>
      <w:r w:rsidR="00CD5991" w:rsidRPr="00EA0C88">
        <w:rPr>
          <w:rFonts w:ascii="Times New Roman" w:hAnsi="Times New Roman" w:cs="Times New Roman"/>
          <w:sz w:val="24"/>
          <w:szCs w:val="24"/>
        </w:rPr>
        <w:fldChar w:fldCharType="begin" w:fldLock="1"/>
      </w:r>
      <w:r w:rsidR="00CD5991" w:rsidRPr="00EA0C88">
        <w:rPr>
          <w:rFonts w:ascii="Times New Roman" w:hAnsi="Times New Roman" w:cs="Times New Roman"/>
          <w:sz w:val="24"/>
          <w:szCs w:val="24"/>
        </w:rPr>
        <w:instrText>ADDIN CSL_CITATION {"citationItems":[{"id":"ITEM-1","itemData":{"DOI":"10.1007/s11365-015-0356-5","ISSN":"15551938","abstract":"Entrepreneurial intention is a rapidly evolving field of research. A growing number of studies use entrepreneurial intention as a powerful theoretical framework. However, a substantial part of this research lacks systematization and categorization, and there seems to be a tendency to start anew with every study. Therefore, there is a need to take stock of current knowledge in this field. In this sense, this paper carries out a review of the literature on entrepreneurial intentions. A total of 409 papers addressing entrepreneurial intention, published between 2004 and 2013 (inclusive), have been analyzed. The purpose and contribution of this paper is to offer a clearer picture of the sub-fields in entrepreneurial intention research, by concentrating on two aspects. Firstly, it reviews recent research by means of a citation analysis to categorize the main areas of specialization currently attracting the attention of the academic community. Secondly, a thematic analysis is carried out to identify the specific themes being researched within each category. Despite the large number of publications and their diversity, the present study identifies five main research areas, plus an additional sixth category for a number of new research papers that cannot be easily classified into the five areas. Within those categories, up to twenty-five different themes are recognized. A number of research gaps are singled out within each of these areas of specialization, in order to induce new ways and perspectives in the entrepreneurial intention field of research that may be fruitful in filling these gaps.","author":[{"dropping-particle":"","family":"Liñán","given":"Francisco","non-dropping-particle":"","parse-names":false,"suffix":""},{"dropping-particle":"","family":"Fayolle","given":"Alain","non-dropping-particle":"","parse-names":false,"suffix":""}],"container-title":"International Entrepreneurship and Management Journal","id":"ITEM-1","issue":"4","issued":{"date-parts":[["2015"]]},"page":"907-933","title":"A systematic literature review on entrepreneurial intentions: citation, thematic analyses, and research agenda","type":"article-journal","volume":"11"},"uris":["http://www.mendeley.com/documents/?uuid=f1e06361-4411-4603-8785-cd8ea03e1bfe"]}],"mendeley":{"formattedCitation":"(Liñán &amp; Fayolle, 2015)","plainTextFormattedCitation":"(Liñán &amp; Fayolle, 2015)","previouslyFormattedCitation":"(Liñán &amp; Fayolle, 2015)"},"properties":{"noteIndex":0},"schema":"https://github.com/citation-style-language/schema/raw/master/csl-citation.json"}</w:instrText>
      </w:r>
      <w:r w:rsidR="00CD5991"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(Liñán &amp; Fayolle, 2015)</w:t>
      </w:r>
      <w:r w:rsidR="00CD5991" w:rsidRPr="00EA0C88">
        <w:rPr>
          <w:rFonts w:ascii="Times New Roman" w:hAnsi="Times New Roman" w:cs="Times New Roman"/>
          <w:sz w:val="24"/>
          <w:szCs w:val="24"/>
        </w:rPr>
        <w:fldChar w:fldCharType="end"/>
      </w:r>
      <w:r w:rsidRPr="00EA0C88">
        <w:rPr>
          <w:rFonts w:ascii="Times New Roman" w:hAnsi="Times New Roman" w:cs="Times New Roman"/>
          <w:sz w:val="24"/>
          <w:szCs w:val="24"/>
        </w:rPr>
        <w:t>, and debate remains about the most important determinants</w:t>
      </w:r>
      <w:r w:rsidR="00892B28" w:rsidRPr="00EA0C88">
        <w:rPr>
          <w:rFonts w:ascii="Times New Roman" w:hAnsi="Times New Roman" w:cs="Times New Roman"/>
          <w:sz w:val="24"/>
          <w:szCs w:val="24"/>
        </w:rPr>
        <w:t>. C</w:t>
      </w:r>
      <w:r w:rsidRPr="00EA0C88">
        <w:rPr>
          <w:rFonts w:ascii="Times New Roman" w:hAnsi="Times New Roman" w:cs="Times New Roman"/>
          <w:sz w:val="24"/>
          <w:szCs w:val="24"/>
        </w:rPr>
        <w:t xml:space="preserve">ompeting theoretical perspectives </w:t>
      </w:r>
      <w:r w:rsidR="00892B28" w:rsidRPr="00EA0C88">
        <w:rPr>
          <w:rFonts w:ascii="Times New Roman" w:hAnsi="Times New Roman" w:cs="Times New Roman"/>
          <w:sz w:val="24"/>
          <w:szCs w:val="24"/>
        </w:rPr>
        <w:t>leave</w:t>
      </w:r>
      <w:r w:rsidRPr="00EA0C88">
        <w:rPr>
          <w:rFonts w:ascii="Times New Roman" w:hAnsi="Times New Roman" w:cs="Times New Roman"/>
          <w:sz w:val="24"/>
          <w:szCs w:val="24"/>
        </w:rPr>
        <w:t xml:space="preserve"> questions as to which factors are most important in predi</w:t>
      </w:r>
      <w:r w:rsidR="007F0A5B" w:rsidRPr="00EA0C88">
        <w:rPr>
          <w:rFonts w:ascii="Times New Roman" w:hAnsi="Times New Roman" w:cs="Times New Roman"/>
          <w:sz w:val="24"/>
          <w:szCs w:val="24"/>
        </w:rPr>
        <w:t>cting EI</w:t>
      </w:r>
      <w:r w:rsidRPr="00EA0C88">
        <w:rPr>
          <w:rFonts w:ascii="Times New Roman" w:hAnsi="Times New Roman" w:cs="Times New Roman"/>
          <w:sz w:val="24"/>
          <w:szCs w:val="24"/>
        </w:rPr>
        <w:t>.</w:t>
      </w:r>
    </w:p>
    <w:p w14:paraId="6794C159" w14:textId="5FCD3129" w:rsidR="001F2B1E" w:rsidRPr="00EA0C88" w:rsidRDefault="643841A5" w:rsidP="1FF1C828">
      <w:pPr>
        <w:rPr>
          <w:rFonts w:ascii="Times New Roman" w:hAnsi="Times New Roman" w:cs="Times New Roman"/>
          <w:sz w:val="24"/>
          <w:szCs w:val="24"/>
        </w:rPr>
      </w:pPr>
      <w:r w:rsidRPr="00EA0C88">
        <w:rPr>
          <w:rFonts w:ascii="Times New Roman" w:hAnsi="Times New Roman" w:cs="Times New Roman"/>
          <w:sz w:val="24"/>
          <w:szCs w:val="24"/>
        </w:rPr>
        <w:t>Previous studies have often found conflicting results, particularly around the socio-cultural impacts (</w:t>
      </w:r>
      <w:r w:rsidRPr="00EA0C88">
        <w:rPr>
          <w:rFonts w:ascii="Times New Roman" w:eastAsia="Calibri" w:hAnsi="Times New Roman" w:cs="Times New Roman"/>
          <w:sz w:val="24"/>
          <w:szCs w:val="24"/>
        </w:rPr>
        <w:t xml:space="preserve">Ahmad, Xavier &amp; Bakar, 2013; </w:t>
      </w:r>
      <w:r w:rsidR="1FF1C828" w:rsidRPr="00EA0C88">
        <w:rPr>
          <w:rFonts w:ascii="Times New Roman" w:hAnsi="Times New Roman" w:cs="Times New Roman"/>
          <w:sz w:val="24"/>
          <w:szCs w:val="24"/>
        </w:rPr>
        <w:fldChar w:fldCharType="begin" w:fldLock="1"/>
      </w:r>
      <w:r w:rsidR="00344B06" w:rsidRPr="00EA0C88">
        <w:rPr>
          <w:rFonts w:ascii="Times New Roman" w:hAnsi="Times New Roman" w:cs="Times New Roman"/>
          <w:sz w:val="24"/>
          <w:szCs w:val="24"/>
        </w:rPr>
        <w:instrText>ADDIN CSL_CITATION {"citationItems":[{"id":"ITEM-1","itemData":{"DOI":"10.1007/s11365-015-0356-5","ISSN":"15551938","abstract":"Entrepreneurial intention is a rapidly evolving field of research. A growing number of studies use entrepreneurial intention as a powerful theoretical framework. However, a substantial part of this research lacks systematization and categorization, and there seems to be a tendency to start anew with every study. Therefore, there is a need to take stock of current knowledge in this field. In this sense, this paper carries out a review of the literature on entrepreneurial intentions. A total of 409 papers addressing entrepreneurial intention, published between 2004 and 2013 (inclusive), have been analyzed. The purpose and contribution of this paper is to offer a clearer picture of the sub-fields in entrepreneurial intention research, by concentrating on two aspects. Firstly, it reviews recent research by means of a citation analysis to categorize the main areas of specialization currently attracting the attention of the academic community. Secondly, a thematic analysis is carried out to identify the specific themes being researched within each category. Despite the large number of publications and their diversity, the present study identifies five main research areas, plus an additional sixth category for a number of new research papers that cannot be easily classified into the five areas. Within those categories, up to twenty-five different themes are recognized. A number of research gaps are singled out within each of these areas of specialization, in order to induce new ways and perspectives in the entrepreneurial intention field of research that may be fruitful in filling these gaps.","author":[{"dropping-particle":"","family":"Liñán","given":"Francisco","non-dropping-particle":"","parse-names":false,"suffix":""},{"dropping-particle":"","family":"Fayolle","given":"Alain","non-dropping-particle":"","parse-names":false,"suffix":""}],"container-title":"International Entrepreneurship and Management Journal","id":"ITEM-1","issue":"4","issued":{"date-parts":[["2015"]]},"page":"907-933","title":"A systematic literature review on entrepreneurial intentions: citation, thematic analyses, and research agenda","type":"article-journal","volume":"11"},"uris":["http://www.mendeley.com/documents/?uuid=f1e06361-4411-4603-8785-cd8ea03e1bfe"]}],"mendeley":{"formattedCitation":"(Liñán &amp; Fayolle, 2015)","manualFormatting":"Liñán &amp; Fayolle, 2015","plainTextFormattedCitation":"(Liñán &amp; Fayolle, 2015)","previouslyFormattedCitation":"(Liñán &amp; Fayolle, 2015)"},"properties":{"noteIndex":0},"schema":"https://github.com/citation-style-language/schema/raw/master/csl-citation.json"}</w:instrText>
      </w:r>
      <w:r w:rsidR="1FF1C828"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Liñán &amp; Fayolle, 2015</w:t>
      </w:r>
      <w:r w:rsidR="1FF1C828" w:rsidRPr="00EA0C88">
        <w:rPr>
          <w:rFonts w:ascii="Times New Roman" w:hAnsi="Times New Roman" w:cs="Times New Roman"/>
          <w:sz w:val="24"/>
          <w:szCs w:val="24"/>
        </w:rPr>
        <w:fldChar w:fldCharType="end"/>
      </w:r>
      <w:r w:rsidRPr="00EA0C88">
        <w:rPr>
          <w:rFonts w:ascii="Times New Roman" w:hAnsi="Times New Roman" w:cs="Times New Roman"/>
          <w:sz w:val="24"/>
          <w:szCs w:val="24"/>
        </w:rPr>
        <w:t>;</w:t>
      </w:r>
      <w:r w:rsidRPr="00EA0C88">
        <w:rPr>
          <w:rFonts w:ascii="Times New Roman" w:eastAsia="Calibri" w:hAnsi="Times New Roman" w:cs="Times New Roman"/>
          <w:sz w:val="24"/>
          <w:szCs w:val="24"/>
        </w:rPr>
        <w:t xml:space="preserve"> </w:t>
      </w:r>
      <w:r w:rsidRPr="00EA0C88">
        <w:rPr>
          <w:rFonts w:ascii="Times New Roman" w:hAnsi="Times New Roman" w:cs="Times New Roman"/>
          <w:noProof/>
          <w:sz w:val="24"/>
          <w:szCs w:val="24"/>
        </w:rPr>
        <w:t>Liñán, Urbano &amp; Guerrero</w:t>
      </w:r>
      <w:r w:rsidRPr="00EA0C88">
        <w:rPr>
          <w:rFonts w:ascii="Times New Roman" w:eastAsia="Calibri" w:hAnsi="Times New Roman" w:cs="Times New Roman"/>
          <w:sz w:val="24"/>
          <w:szCs w:val="24"/>
        </w:rPr>
        <w:t>, 2011)</w:t>
      </w:r>
      <w:r w:rsidRPr="00EA0C88">
        <w:rPr>
          <w:rFonts w:ascii="Times New Roman" w:hAnsi="Times New Roman" w:cs="Times New Roman"/>
          <w:sz w:val="24"/>
          <w:szCs w:val="24"/>
        </w:rPr>
        <w:t xml:space="preserve"> and demographic variables such as age (</w:t>
      </w:r>
      <w:r w:rsidRPr="00EA0C88">
        <w:rPr>
          <w:rFonts w:ascii="Times New Roman" w:eastAsia="Calibri" w:hAnsi="Times New Roman" w:cs="Times New Roman"/>
          <w:sz w:val="24"/>
          <w:szCs w:val="24"/>
        </w:rPr>
        <w:t>Tsai et al, 2016)</w:t>
      </w:r>
      <w:r w:rsidRPr="00EA0C88">
        <w:rPr>
          <w:rFonts w:ascii="Times New Roman" w:hAnsi="Times New Roman" w:cs="Times New Roman"/>
          <w:sz w:val="24"/>
          <w:szCs w:val="24"/>
        </w:rPr>
        <w:t xml:space="preserve"> and education levels </w:t>
      </w:r>
      <w:r w:rsidRPr="00EA0C88">
        <w:rPr>
          <w:rFonts w:ascii="Times New Roman" w:eastAsiaTheme="minorEastAsia" w:hAnsi="Times New Roman" w:cs="Times New Roman"/>
          <w:sz w:val="24"/>
          <w:szCs w:val="24"/>
        </w:rPr>
        <w:t xml:space="preserve">(van der </w:t>
      </w:r>
      <w:proofErr w:type="spellStart"/>
      <w:r w:rsidRPr="00EA0C88">
        <w:rPr>
          <w:rFonts w:ascii="Times New Roman" w:eastAsiaTheme="minorEastAsia" w:hAnsi="Times New Roman" w:cs="Times New Roman"/>
          <w:sz w:val="24"/>
          <w:szCs w:val="24"/>
        </w:rPr>
        <w:t>Sluis</w:t>
      </w:r>
      <w:proofErr w:type="spellEnd"/>
      <w:r w:rsidRPr="00EA0C88">
        <w:rPr>
          <w:rFonts w:ascii="Times New Roman" w:eastAsiaTheme="minorEastAsia" w:hAnsi="Times New Roman" w:cs="Times New Roman"/>
          <w:sz w:val="24"/>
          <w:szCs w:val="24"/>
        </w:rPr>
        <w:t xml:space="preserve">, van </w:t>
      </w:r>
      <w:proofErr w:type="spellStart"/>
      <w:r w:rsidRPr="00EA0C88">
        <w:rPr>
          <w:rFonts w:ascii="Times New Roman" w:eastAsiaTheme="minorEastAsia" w:hAnsi="Times New Roman" w:cs="Times New Roman"/>
          <w:sz w:val="24"/>
          <w:szCs w:val="24"/>
        </w:rPr>
        <w:t>Praag</w:t>
      </w:r>
      <w:proofErr w:type="spellEnd"/>
      <w:r w:rsidRPr="00EA0C88">
        <w:rPr>
          <w:rFonts w:ascii="Times New Roman" w:eastAsiaTheme="minorEastAsia" w:hAnsi="Times New Roman" w:cs="Times New Roman"/>
          <w:sz w:val="24"/>
          <w:szCs w:val="24"/>
        </w:rPr>
        <w:t xml:space="preserve"> &amp; </w:t>
      </w:r>
      <w:proofErr w:type="spellStart"/>
      <w:r w:rsidRPr="00EA0C88">
        <w:rPr>
          <w:rFonts w:ascii="Times New Roman" w:eastAsiaTheme="minorEastAsia" w:hAnsi="Times New Roman" w:cs="Times New Roman"/>
          <w:sz w:val="24"/>
          <w:szCs w:val="24"/>
        </w:rPr>
        <w:t>Vijverberg</w:t>
      </w:r>
      <w:proofErr w:type="spellEnd"/>
      <w:r w:rsidRPr="00EA0C88">
        <w:rPr>
          <w:rFonts w:ascii="Times New Roman" w:eastAsiaTheme="minorEastAsia" w:hAnsi="Times New Roman" w:cs="Times New Roman"/>
          <w:sz w:val="24"/>
          <w:szCs w:val="24"/>
        </w:rPr>
        <w:t>, 2005</w:t>
      </w:r>
      <w:r w:rsidRPr="00EA0C88">
        <w:rPr>
          <w:rFonts w:ascii="Times New Roman" w:eastAsia="Arial" w:hAnsi="Times New Roman" w:cs="Times New Roman"/>
          <w:sz w:val="24"/>
          <w:szCs w:val="24"/>
        </w:rPr>
        <w:t>.</w:t>
      </w:r>
      <w:r w:rsidRPr="00EA0C88">
        <w:rPr>
          <w:rFonts w:ascii="Times New Roman" w:hAnsi="Times New Roman" w:cs="Times New Roman"/>
          <w:sz w:val="24"/>
          <w:szCs w:val="24"/>
        </w:rPr>
        <w:t xml:space="preserve">). These studies also often have low predictive ability. In discussing the determinants of entrepreneurship, </w:t>
      </w:r>
      <w:r w:rsidR="1FF1C828" w:rsidRPr="00EA0C88">
        <w:rPr>
          <w:rFonts w:ascii="Times New Roman" w:hAnsi="Times New Roman" w:cs="Times New Roman"/>
          <w:b/>
          <w:bCs/>
          <w:sz w:val="24"/>
          <w:szCs w:val="24"/>
        </w:rPr>
        <w:fldChar w:fldCharType="begin" w:fldLock="1"/>
      </w:r>
      <w:r w:rsidR="000D494A" w:rsidRPr="00EA0C88">
        <w:rPr>
          <w:rFonts w:ascii="Times New Roman" w:hAnsi="Times New Roman" w:cs="Times New Roman"/>
          <w:b/>
          <w:bCs/>
          <w:sz w:val="24"/>
          <w:szCs w:val="24"/>
        </w:rPr>
        <w:instrText>ADDIN CSL_CITATION {"citationItems":[{"id":"ITEM-1","itemData":{"DOI":"10.1177/0149206314558488","ISSN":"15571211","abstract":"Entrepreneurship has long been seen as an important instrument in stimulating and generating economic growth. The amount of research trying to identify key factors that drive entrepreneurship is considerable; yet, little consensus has been achieved. We argue that this lack of consensus could be on account of model uncertainty as empirical studies often tend to be selective on what variables are included in the final model. Drawing on recent literature, we demonstrate the benefits of Bayesian model averaging (BMA) in reducing the impact of model uncertainty on empirical research in entrepreneurship. Additionally, BMA provides measures of variable importance and can be seen as a complementary approach to dominance/relative importance analysis. We show that when model uncertainty is corrected for, gross domestic product per capita, unemployment, the marginal tax rate, and the volatility of inflation are the only macro variables significantly and universally associated with aggregate entrepreneurship. Furthermore, the emphasis on inflation and taxation suggests that governments have the power to influence the quantity and distribution of entrepreneurial activity by setting incentives that are not entrepreneurship specific but overlap significantly with general and fundamental principles of economic stability.","author":[{"dropping-particle":"","family":"Arin","given":"K. Peren","non-dropping-particle":"","parse-names":false,"suffix":""},{"dropping-particle":"","family":"Huang","given":"Victor Zengyu","non-dropping-particle":"","parse-names":false,"suffix":""},{"dropping-particle":"","family":"Minniti","given":"Maria","non-dropping-particle":"","parse-names":false,"suffix":""},{"dropping-particle":"","family":"Nandialath","given":"Anup Menon","non-dropping-particle":"","parse-names":false,"suffix":""},{"dropping-particle":"","family":"Reich","given":"Otto F.M.","non-dropping-particle":"","parse-names":false,"suffix":""}],"container-title":"Journal of Management","id":"ITEM-1","issue":"2","issued":{"date-parts":[["2015"]]},"page":"607-631","title":"Revisiting the Determinants of Entrepreneurship: A Bayesian Approach","type":"article-journal","volume":"41"},"uris":["http://www.mendeley.com/documents/?uuid=2dbe5e2e-2e39-465c-872e-7e73e6a4836c"]}],"mendeley":{"formattedCitation":"(Arin, Huang, Minniti, Nandialath, &amp; Reich, 2015)","manualFormatting":"Arin, Huang, Minniti, Nandialath, &amp; Reich, (2015)","plainTextFormattedCitation":"(Arin, Huang, Minniti, Nandialath, &amp; Reich, 2015)","previouslyFormattedCitation":"(Arin, Huang, Minniti, Nandialath, &amp; Reich, 2015)"},"properties":{"noteIndex":0},"schema":"https://github.com/citation-style-language/schema/raw/master/csl-citation.json"}</w:instrText>
      </w:r>
      <w:r w:rsidR="1FF1C828" w:rsidRPr="00EA0C88">
        <w:rPr>
          <w:rFonts w:ascii="Times New Roman" w:hAnsi="Times New Roman" w:cs="Times New Roman"/>
          <w:b/>
          <w:bCs/>
          <w:sz w:val="24"/>
          <w:szCs w:val="24"/>
        </w:rPr>
        <w:fldChar w:fldCharType="separate"/>
      </w:r>
      <w:r w:rsidRPr="00EA0C88">
        <w:rPr>
          <w:rFonts w:ascii="Times New Roman" w:hAnsi="Times New Roman" w:cs="Times New Roman"/>
          <w:noProof/>
          <w:sz w:val="24"/>
          <w:szCs w:val="24"/>
        </w:rPr>
        <w:t xml:space="preserve">Arin, Huang, Minniti, Nandialath, &amp; Reich, </w:t>
      </w:r>
      <w:r w:rsidR="000D494A" w:rsidRPr="00EA0C88">
        <w:rPr>
          <w:rFonts w:ascii="Times New Roman" w:hAnsi="Times New Roman" w:cs="Times New Roman"/>
          <w:noProof/>
          <w:sz w:val="24"/>
          <w:szCs w:val="24"/>
        </w:rPr>
        <w:t>(</w:t>
      </w:r>
      <w:r w:rsidRPr="00EA0C88">
        <w:rPr>
          <w:rFonts w:ascii="Times New Roman" w:hAnsi="Times New Roman" w:cs="Times New Roman"/>
          <w:noProof/>
          <w:sz w:val="24"/>
          <w:szCs w:val="24"/>
        </w:rPr>
        <w:t>2015)</w:t>
      </w:r>
      <w:r w:rsidR="1FF1C828" w:rsidRPr="00EA0C88">
        <w:rPr>
          <w:rFonts w:ascii="Times New Roman" w:hAnsi="Times New Roman" w:cs="Times New Roman"/>
          <w:b/>
          <w:bCs/>
          <w:sz w:val="24"/>
          <w:szCs w:val="24"/>
        </w:rPr>
        <w:fldChar w:fldCharType="end"/>
      </w:r>
      <w:r w:rsidRPr="00EA0C88">
        <w:rPr>
          <w:rFonts w:ascii="Times New Roman" w:hAnsi="Times New Roman" w:cs="Times New Roman"/>
          <w:sz w:val="24"/>
          <w:szCs w:val="24"/>
        </w:rPr>
        <w:t xml:space="preserve"> attribute conflicting findings to model uncertainty, resulting from the choices made by researchers around model specifications. Model uncertainty is likely to also be a particular issue in the intentions literature due to the </w:t>
      </w:r>
      <w:proofErr w:type="gramStart"/>
      <w:r w:rsidRPr="00EA0C88">
        <w:rPr>
          <w:rFonts w:ascii="Times New Roman" w:hAnsi="Times New Roman" w:cs="Times New Roman"/>
          <w:sz w:val="24"/>
          <w:szCs w:val="24"/>
        </w:rPr>
        <w:t>aforementioned competing</w:t>
      </w:r>
      <w:proofErr w:type="gramEnd"/>
      <w:r w:rsidRPr="00EA0C88">
        <w:rPr>
          <w:rFonts w:ascii="Times New Roman" w:hAnsi="Times New Roman" w:cs="Times New Roman"/>
          <w:sz w:val="24"/>
          <w:szCs w:val="24"/>
        </w:rPr>
        <w:t xml:space="preserve"> frameworks, resulting in a wide range of model specifications. We aim to contribute to these debates by applying a machine learning approach to understand the determinants of entrepreneurial intentions and activity. The machine learning algorithms adopted in this study allow </w:t>
      </w:r>
      <w:r w:rsidR="00A01953" w:rsidRPr="00EA0C88">
        <w:rPr>
          <w:rFonts w:ascii="Times New Roman" w:hAnsi="Times New Roman" w:cs="Times New Roman"/>
          <w:sz w:val="24"/>
          <w:szCs w:val="24"/>
        </w:rPr>
        <w:t>for the inclusion and evaluation of</w:t>
      </w:r>
      <w:r w:rsidRPr="00EA0C88">
        <w:rPr>
          <w:rFonts w:ascii="Times New Roman" w:hAnsi="Times New Roman" w:cs="Times New Roman"/>
          <w:sz w:val="24"/>
          <w:szCs w:val="24"/>
        </w:rPr>
        <w:t xml:space="preserve"> </w:t>
      </w:r>
      <w:proofErr w:type="gramStart"/>
      <w:r w:rsidR="00A01953" w:rsidRPr="00EA0C88">
        <w:rPr>
          <w:rFonts w:ascii="Times New Roman" w:hAnsi="Times New Roman" w:cs="Times New Roman"/>
          <w:sz w:val="24"/>
          <w:szCs w:val="24"/>
        </w:rPr>
        <w:t>a large number of</w:t>
      </w:r>
      <w:proofErr w:type="gramEnd"/>
      <w:r w:rsidR="00A01953" w:rsidRPr="00EA0C88">
        <w:rPr>
          <w:rFonts w:ascii="Times New Roman" w:hAnsi="Times New Roman" w:cs="Times New Roman"/>
          <w:sz w:val="24"/>
          <w:szCs w:val="24"/>
        </w:rPr>
        <w:t xml:space="preserve"> variables in</w:t>
      </w:r>
      <w:r w:rsidRPr="00EA0C88">
        <w:rPr>
          <w:rFonts w:ascii="Times New Roman" w:hAnsi="Times New Roman" w:cs="Times New Roman"/>
          <w:sz w:val="24"/>
          <w:szCs w:val="24"/>
        </w:rPr>
        <w:t xml:space="preserve"> the model building process, </w:t>
      </w:r>
      <w:r w:rsidR="00A01953" w:rsidRPr="00EA0C88">
        <w:rPr>
          <w:rFonts w:ascii="Times New Roman" w:hAnsi="Times New Roman" w:cs="Times New Roman"/>
          <w:sz w:val="24"/>
          <w:szCs w:val="24"/>
        </w:rPr>
        <w:t xml:space="preserve">through the </w:t>
      </w:r>
      <w:r w:rsidR="003059AB" w:rsidRPr="00EA0C88">
        <w:rPr>
          <w:rFonts w:ascii="Times New Roman" w:hAnsi="Times New Roman" w:cs="Times New Roman"/>
          <w:sz w:val="24"/>
          <w:szCs w:val="24"/>
        </w:rPr>
        <w:t>use</w:t>
      </w:r>
      <w:r w:rsidR="00A01953" w:rsidRPr="00EA0C88">
        <w:rPr>
          <w:rFonts w:ascii="Times New Roman" w:hAnsi="Times New Roman" w:cs="Times New Roman"/>
          <w:sz w:val="24"/>
          <w:szCs w:val="24"/>
        </w:rPr>
        <w:t xml:space="preserve"> of</w:t>
      </w:r>
      <w:r w:rsidRPr="00EA0C88">
        <w:rPr>
          <w:rFonts w:ascii="Times New Roman" w:hAnsi="Times New Roman" w:cs="Times New Roman"/>
          <w:sz w:val="24"/>
          <w:szCs w:val="24"/>
        </w:rPr>
        <w:t xml:space="preserve"> an automatic feature selection process. This reduces the model uncertainty introduced by the researchers’ specification of the model. This approach also generates variable importance measures, which allows us to identify the most dominant variables in predicting EI and TEA.</w:t>
      </w:r>
    </w:p>
    <w:p w14:paraId="214B09BD" w14:textId="50BF453D" w:rsidR="004C5220" w:rsidRPr="00EA0C88" w:rsidRDefault="00F931F5">
      <w:pPr>
        <w:rPr>
          <w:rFonts w:ascii="Times New Roman" w:hAnsi="Times New Roman" w:cs="Times New Roman"/>
          <w:sz w:val="24"/>
          <w:szCs w:val="24"/>
        </w:rPr>
      </w:pPr>
      <w:r w:rsidRPr="00EA0C88">
        <w:rPr>
          <w:rFonts w:ascii="Times New Roman" w:hAnsi="Times New Roman" w:cs="Times New Roman"/>
          <w:sz w:val="24"/>
          <w:szCs w:val="24"/>
        </w:rPr>
        <w:t>The machine learning approach has been facilitated by a</w:t>
      </w:r>
      <w:r w:rsidR="004C5220" w:rsidRPr="00EA0C88">
        <w:rPr>
          <w:rFonts w:ascii="Times New Roman" w:hAnsi="Times New Roman" w:cs="Times New Roman"/>
          <w:sz w:val="24"/>
          <w:szCs w:val="24"/>
        </w:rPr>
        <w:t>dvances in computer science</w:t>
      </w:r>
      <w:r w:rsidR="00080B36" w:rsidRPr="00EA0C88">
        <w:rPr>
          <w:rFonts w:ascii="Times New Roman" w:hAnsi="Times New Roman" w:cs="Times New Roman"/>
          <w:sz w:val="24"/>
          <w:szCs w:val="24"/>
        </w:rPr>
        <w:t>,</w:t>
      </w:r>
      <w:r w:rsidRPr="00EA0C88">
        <w:rPr>
          <w:rFonts w:ascii="Times New Roman" w:hAnsi="Times New Roman" w:cs="Times New Roman"/>
          <w:sz w:val="24"/>
          <w:szCs w:val="24"/>
        </w:rPr>
        <w:t xml:space="preserve"> which </w:t>
      </w:r>
      <w:r w:rsidR="004C5220" w:rsidRPr="00EA0C88">
        <w:rPr>
          <w:rFonts w:ascii="Times New Roman" w:hAnsi="Times New Roman" w:cs="Times New Roman"/>
          <w:sz w:val="24"/>
          <w:szCs w:val="24"/>
        </w:rPr>
        <w:t xml:space="preserve">have </w:t>
      </w:r>
      <w:r w:rsidR="00A4448C" w:rsidRPr="00EA0C88">
        <w:rPr>
          <w:rFonts w:ascii="Times New Roman" w:hAnsi="Times New Roman" w:cs="Times New Roman"/>
          <w:sz w:val="24"/>
          <w:szCs w:val="24"/>
        </w:rPr>
        <w:t>created opportunities</w:t>
      </w:r>
      <w:r w:rsidR="00F42748" w:rsidRPr="00EA0C88">
        <w:rPr>
          <w:rFonts w:ascii="Times New Roman" w:hAnsi="Times New Roman" w:cs="Times New Roman"/>
          <w:sz w:val="24"/>
          <w:szCs w:val="24"/>
        </w:rPr>
        <w:t xml:space="preserve"> for entrepreneurship researchers</w:t>
      </w:r>
      <w:r w:rsidR="004C5220" w:rsidRPr="00EA0C88">
        <w:rPr>
          <w:rFonts w:ascii="Times New Roman" w:hAnsi="Times New Roman" w:cs="Times New Roman"/>
          <w:sz w:val="24"/>
          <w:szCs w:val="24"/>
        </w:rPr>
        <w:t xml:space="preserve"> to draw on new data and techniques to answer </w:t>
      </w:r>
      <w:r w:rsidR="00F42748" w:rsidRPr="00EA0C88">
        <w:rPr>
          <w:rFonts w:ascii="Times New Roman" w:hAnsi="Times New Roman" w:cs="Times New Roman"/>
          <w:sz w:val="24"/>
          <w:szCs w:val="24"/>
        </w:rPr>
        <w:t>new and existing</w:t>
      </w:r>
      <w:r w:rsidR="004C5220" w:rsidRPr="00EA0C88">
        <w:rPr>
          <w:rFonts w:ascii="Times New Roman" w:hAnsi="Times New Roman" w:cs="Times New Roman"/>
          <w:sz w:val="24"/>
          <w:szCs w:val="24"/>
        </w:rPr>
        <w:t xml:space="preserve"> research questions.</w:t>
      </w:r>
      <w:r w:rsidR="000E11F4" w:rsidRPr="00EA0C88">
        <w:rPr>
          <w:rFonts w:ascii="Times New Roman" w:hAnsi="Times New Roman" w:cs="Times New Roman"/>
          <w:sz w:val="24"/>
          <w:szCs w:val="24"/>
        </w:rPr>
        <w:t xml:space="preserve"> </w:t>
      </w:r>
      <w:r w:rsidR="00157E5F" w:rsidRPr="00EA0C88">
        <w:rPr>
          <w:rFonts w:ascii="Times New Roman" w:hAnsi="Times New Roman" w:cs="Times New Roman"/>
          <w:sz w:val="24"/>
          <w:szCs w:val="24"/>
        </w:rPr>
        <w:t>Our study is set within the emerging ‘analytics paradigm’</w:t>
      </w:r>
      <w:r w:rsidR="00E327D3" w:rsidRPr="00EA0C88">
        <w:rPr>
          <w:rFonts w:ascii="Times New Roman" w:hAnsi="Times New Roman" w:cs="Times New Roman"/>
          <w:sz w:val="24"/>
          <w:szCs w:val="24"/>
        </w:rPr>
        <w:t xml:space="preserve"> </w:t>
      </w:r>
      <w:r w:rsidR="00157E5F" w:rsidRPr="00EA0C88">
        <w:rPr>
          <w:rFonts w:ascii="Times New Roman" w:hAnsi="Times New Roman" w:cs="Times New Roman"/>
          <w:sz w:val="24"/>
          <w:szCs w:val="24"/>
        </w:rPr>
        <w:fldChar w:fldCharType="begin" w:fldLock="1"/>
      </w:r>
      <w:r w:rsidR="003E79CC" w:rsidRPr="00EA0C88">
        <w:rPr>
          <w:rFonts w:ascii="Times New Roman" w:hAnsi="Times New Roman" w:cs="Times New Roman"/>
          <w:sz w:val="24"/>
          <w:szCs w:val="24"/>
        </w:rPr>
        <w:instrText>ADDIN CSL_CITATION {"citationItems":[{"id":"ITEM-1","itemData":{"DOI":"10.1016/j.jbusres.2018.05.013","ISSN":"01482963","abstract":"The availability of data in massive collections in recent past not only has enabled data-driven decision-making, but also has created new questions that cannot be addressed effectively with the traditional statistical analysis methods. The traditional scientific research not only has prevented business scholars from working on emerging problems with big and rich data-sets, but also has resulted in irrelevant theory and questionable conclusions; mostly because the traditional method has mainly focused on modeling and analysis/explanation than on the real/practical problem and the data. We believe the lack of due attention to the analytics paradigm can to some extent be attributed to the business scholars' unfamiliarity with the analytics methods/methodologies and the type of questions it can answer. Therefore, our purpose in this paper is to illustrate how analytics, as a complement, rather than a successor, to the traditional research paradigm, can be used to address interesting emerging business research questions.","author":[{"dropping-particle":"","family":"Delen","given":"Dursun","non-dropping-particle":"","parse-names":false,"suffix":""},{"dropping-particle":"","family":"Zolbanin","given":"Hamed M.","non-dropping-particle":"","parse-names":false,"suffix":""}],"container-title":"Journal of Business Research","id":"ITEM-1","issue":"May","issued":{"date-parts":[["2018"]]},"page":"186-195","publisher":"Elsevier","title":"The analytics paradigm in business research","type":"article-journal","volume":"90"},"uris":["http://www.mendeley.com/documents/?uuid=5e696b95-0b38-4081-ac12-67884cc9057f"]}],"mendeley":{"formattedCitation":"(Delen &amp; Zolbanin, 2018)","plainTextFormattedCitation":"(Delen &amp; Zolbanin, 2018)","previouslyFormattedCitation":"(Delen &amp; Zolbanin, 2018)"},"properties":{"noteIndex":0},"schema":"https://github.com/citation-style-language/schema/raw/master/csl-citation.json"}</w:instrText>
      </w:r>
      <w:r w:rsidR="00157E5F" w:rsidRPr="00EA0C88">
        <w:rPr>
          <w:rFonts w:ascii="Times New Roman" w:hAnsi="Times New Roman" w:cs="Times New Roman"/>
          <w:sz w:val="24"/>
          <w:szCs w:val="24"/>
        </w:rPr>
        <w:fldChar w:fldCharType="separate"/>
      </w:r>
      <w:r w:rsidR="00157E5F" w:rsidRPr="00EA0C88">
        <w:rPr>
          <w:rFonts w:ascii="Times New Roman" w:hAnsi="Times New Roman" w:cs="Times New Roman"/>
          <w:noProof/>
          <w:sz w:val="24"/>
          <w:szCs w:val="24"/>
        </w:rPr>
        <w:t>(Delen &amp; Zolbanin, 2018)</w:t>
      </w:r>
      <w:r w:rsidR="00157E5F" w:rsidRPr="00EA0C88">
        <w:rPr>
          <w:rFonts w:ascii="Times New Roman" w:hAnsi="Times New Roman" w:cs="Times New Roman"/>
          <w:sz w:val="24"/>
          <w:szCs w:val="24"/>
        </w:rPr>
        <w:fldChar w:fldCharType="end"/>
      </w:r>
      <w:r w:rsidR="0010034C" w:rsidRPr="00EA0C88">
        <w:rPr>
          <w:rFonts w:ascii="Times New Roman" w:hAnsi="Times New Roman" w:cs="Times New Roman"/>
          <w:sz w:val="24"/>
          <w:szCs w:val="24"/>
        </w:rPr>
        <w:t xml:space="preserve">. In this paradigm, new types of data </w:t>
      </w:r>
      <w:r w:rsidR="0010034C" w:rsidRPr="00EA0C88">
        <w:rPr>
          <w:rFonts w:ascii="Times New Roman" w:hAnsi="Times New Roman" w:cs="Times New Roman"/>
          <w:sz w:val="24"/>
          <w:szCs w:val="24"/>
        </w:rPr>
        <w:lastRenderedPageBreak/>
        <w:t>and methods, such as machine learning approaches, can be used to answer interesting research questions</w:t>
      </w:r>
      <w:r w:rsidR="00F40016" w:rsidRPr="00EA0C88">
        <w:rPr>
          <w:rFonts w:ascii="Times New Roman" w:hAnsi="Times New Roman" w:cs="Times New Roman"/>
          <w:sz w:val="24"/>
          <w:szCs w:val="24"/>
        </w:rPr>
        <w:t xml:space="preserve"> and provide new insights</w:t>
      </w:r>
      <w:r w:rsidR="0010034C" w:rsidRPr="00EA0C88">
        <w:rPr>
          <w:rFonts w:ascii="Times New Roman" w:hAnsi="Times New Roman" w:cs="Times New Roman"/>
          <w:sz w:val="24"/>
          <w:szCs w:val="24"/>
        </w:rPr>
        <w:t>.</w:t>
      </w:r>
      <w:r w:rsidR="00C22590" w:rsidRPr="00EA0C88">
        <w:rPr>
          <w:rFonts w:ascii="Times New Roman" w:hAnsi="Times New Roman" w:cs="Times New Roman"/>
          <w:sz w:val="24"/>
          <w:szCs w:val="24"/>
        </w:rPr>
        <w:t xml:space="preserve"> </w:t>
      </w:r>
      <w:r w:rsidR="004C5220" w:rsidRPr="00EA0C88">
        <w:rPr>
          <w:rFonts w:ascii="Times New Roman" w:hAnsi="Times New Roman" w:cs="Times New Roman"/>
          <w:sz w:val="24"/>
          <w:szCs w:val="24"/>
        </w:rPr>
        <w:t xml:space="preserve">In the entrepreneurship literature, </w:t>
      </w:r>
      <w:r w:rsidR="004C5220" w:rsidRPr="00EA0C88">
        <w:rPr>
          <w:rFonts w:ascii="Times New Roman" w:hAnsi="Times New Roman" w:cs="Times New Roman"/>
          <w:sz w:val="24"/>
          <w:szCs w:val="24"/>
        </w:rPr>
        <w:fldChar w:fldCharType="begin" w:fldLock="1"/>
      </w:r>
      <w:r w:rsidR="00F33CC5" w:rsidRPr="00EA0C88">
        <w:rPr>
          <w:rFonts w:ascii="Times New Roman" w:hAnsi="Times New Roman" w:cs="Times New Roman"/>
          <w:sz w:val="24"/>
          <w:szCs w:val="24"/>
        </w:rPr>
        <w:instrText>ADDIN CSL_CITATION {"citationItems":[{"id":"ITEM-1","itemData":{"DOI":"10.1007/s11187-019-00202-4","ISSN":"15730913","abstract":"While the disruptive potential of artificial intelligence (AI) and big data has been receiving growing attention and concern in a variety of research and application fields over the last few years, it has not received much scrutiny in contemporary entrepreneurship research so far. Here we present some reflections and a collection of papers on the role of AI and big data for this emerging area in the study and application of entrepreneurship research. While being mindful of the potentially overwhelming nature of the rapid progress in machine intelligence and other big data technologies for contemporary structures in entrepreneurship research, we put an emphasis on the reciprocity of the co-evolving fields of entrepreneurship research and practice. How can AI and big data contribute to a productive transformation of the research field and the real-world phenomena (e.g., “smart entrepreneurship”)? We also discuss, however, ethical issues as well as challenges around a potential contradiction between entrepreneurial uncertainty and rule-driven AI rationality. The editorial gives researchers and practitioners orientation and showcases avenues and examples for concrete research in this field. At the same time, however, it is not unlikely that we will encounter unforeseeable and currently inexplicable developments in the field soon. We call on entrepreneurship scholars, educators, and practitioners to proactively prepare for future scenarios.","author":[{"dropping-particle":"","family":"Obschonka","given":"Martin","non-dropping-particle":"","parse-names":false,"suffix":""},{"dropping-particle":"","family":"Audretsch","given":"David B.","non-dropping-particle":"","parse-names":false,"suffix":""}],"container-title":"Small Business Economics","id":"ITEM-1","issued":{"date-parts":[["2020"]]},"page":"529 - 539","publisher":"Small Business Economics","title":"Artificial intelligence and big data in entrepreneurship: a new era has begun","type":"article-journal","volume":"55"},"uris":["http://www.mendeley.com/documents/?uuid=d2a12ffb-ec9c-44b7-ba95-4ba3bff98d8a"]}],"mendeley":{"formattedCitation":"(Obschonka &amp; Audretsch, 2020)","manualFormatting":"Obschonka &amp; Audretsch, (2020)","plainTextFormattedCitation":"(Obschonka &amp; Audretsch, 2020)","previouslyFormattedCitation":"(Obschonka &amp; Audretsch, 2020)"},"properties":{"noteIndex":0},"schema":"https://github.com/citation-style-language/schema/raw/master/csl-citation.json"}</w:instrText>
      </w:r>
      <w:r w:rsidR="004C5220" w:rsidRPr="00EA0C88">
        <w:rPr>
          <w:rFonts w:ascii="Times New Roman" w:hAnsi="Times New Roman" w:cs="Times New Roman"/>
          <w:sz w:val="24"/>
          <w:szCs w:val="24"/>
        </w:rPr>
        <w:fldChar w:fldCharType="separate"/>
      </w:r>
      <w:r w:rsidR="004C5220" w:rsidRPr="00EA0C88">
        <w:rPr>
          <w:rFonts w:ascii="Times New Roman" w:hAnsi="Times New Roman" w:cs="Times New Roman"/>
          <w:noProof/>
          <w:sz w:val="24"/>
          <w:szCs w:val="24"/>
        </w:rPr>
        <w:t xml:space="preserve">Obschonka &amp; Audretsch, </w:t>
      </w:r>
      <w:r w:rsidR="003F3E08" w:rsidRPr="00EA0C88">
        <w:rPr>
          <w:rFonts w:ascii="Times New Roman" w:hAnsi="Times New Roman" w:cs="Times New Roman"/>
          <w:noProof/>
          <w:sz w:val="24"/>
          <w:szCs w:val="24"/>
        </w:rPr>
        <w:t>(</w:t>
      </w:r>
      <w:r w:rsidR="00F33CC5" w:rsidRPr="00EA0C88">
        <w:rPr>
          <w:rFonts w:ascii="Times New Roman" w:hAnsi="Times New Roman" w:cs="Times New Roman"/>
          <w:noProof/>
          <w:sz w:val="24"/>
          <w:szCs w:val="24"/>
        </w:rPr>
        <w:t>2020</w:t>
      </w:r>
      <w:r w:rsidR="004C5220" w:rsidRPr="00EA0C88">
        <w:rPr>
          <w:rFonts w:ascii="Times New Roman" w:hAnsi="Times New Roman" w:cs="Times New Roman"/>
          <w:noProof/>
          <w:sz w:val="24"/>
          <w:szCs w:val="24"/>
        </w:rPr>
        <w:t>)</w:t>
      </w:r>
      <w:r w:rsidR="004C5220" w:rsidRPr="00EA0C88">
        <w:rPr>
          <w:rFonts w:ascii="Times New Roman" w:hAnsi="Times New Roman" w:cs="Times New Roman"/>
          <w:sz w:val="24"/>
          <w:szCs w:val="24"/>
        </w:rPr>
        <w:fldChar w:fldCharType="end"/>
      </w:r>
      <w:r w:rsidR="004C5220" w:rsidRPr="00EA0C88">
        <w:rPr>
          <w:rFonts w:ascii="Times New Roman" w:hAnsi="Times New Roman" w:cs="Times New Roman"/>
          <w:sz w:val="24"/>
          <w:szCs w:val="24"/>
        </w:rPr>
        <w:t xml:space="preserve"> refer to</w:t>
      </w:r>
      <w:r w:rsidR="00AB4978" w:rsidRPr="00EA0C88">
        <w:rPr>
          <w:rFonts w:ascii="Times New Roman" w:hAnsi="Times New Roman" w:cs="Times New Roman"/>
          <w:sz w:val="24"/>
          <w:szCs w:val="24"/>
        </w:rPr>
        <w:t xml:space="preserve"> this as</w:t>
      </w:r>
      <w:r w:rsidR="004C5220" w:rsidRPr="00EA0C88">
        <w:rPr>
          <w:rFonts w:ascii="Times New Roman" w:hAnsi="Times New Roman" w:cs="Times New Roman"/>
          <w:sz w:val="24"/>
          <w:szCs w:val="24"/>
        </w:rPr>
        <w:t xml:space="preserve"> a ‘new era’ of entrepreneurship research</w:t>
      </w:r>
      <w:r w:rsidR="0050017C" w:rsidRPr="00EA0C88">
        <w:rPr>
          <w:rFonts w:ascii="Times New Roman" w:hAnsi="Times New Roman" w:cs="Times New Roman"/>
          <w:sz w:val="24"/>
          <w:szCs w:val="24"/>
        </w:rPr>
        <w:t xml:space="preserve">, suggesting that </w:t>
      </w:r>
      <w:r w:rsidR="005F448C" w:rsidRPr="00EA0C88">
        <w:rPr>
          <w:rFonts w:ascii="Times New Roman" w:hAnsi="Times New Roman" w:cs="Times New Roman"/>
          <w:sz w:val="24"/>
          <w:szCs w:val="24"/>
        </w:rPr>
        <w:t xml:space="preserve">AI and big data </w:t>
      </w:r>
      <w:r w:rsidR="00D169EC" w:rsidRPr="00EA0C88">
        <w:rPr>
          <w:rFonts w:ascii="Times New Roman" w:hAnsi="Times New Roman" w:cs="Times New Roman"/>
          <w:sz w:val="24"/>
          <w:szCs w:val="24"/>
        </w:rPr>
        <w:t xml:space="preserve">provide </w:t>
      </w:r>
      <w:r w:rsidR="00607741" w:rsidRPr="00EA0C88">
        <w:rPr>
          <w:rFonts w:ascii="Times New Roman" w:hAnsi="Times New Roman" w:cs="Times New Roman"/>
          <w:sz w:val="24"/>
          <w:szCs w:val="24"/>
        </w:rPr>
        <w:t xml:space="preserve">opportunities </w:t>
      </w:r>
      <w:r w:rsidR="00344FD8" w:rsidRPr="00EA0C88">
        <w:rPr>
          <w:rFonts w:ascii="Times New Roman" w:hAnsi="Times New Roman" w:cs="Times New Roman"/>
          <w:sz w:val="24"/>
          <w:szCs w:val="24"/>
        </w:rPr>
        <w:t>for</w:t>
      </w:r>
      <w:r w:rsidR="00607741" w:rsidRPr="00EA0C88">
        <w:rPr>
          <w:rFonts w:ascii="Times New Roman" w:hAnsi="Times New Roman" w:cs="Times New Roman"/>
          <w:sz w:val="24"/>
          <w:szCs w:val="24"/>
        </w:rPr>
        <w:t xml:space="preserve"> the potential to progress the entrepreneurship field, </w:t>
      </w:r>
      <w:r w:rsidR="00D169EC" w:rsidRPr="00EA0C88">
        <w:rPr>
          <w:rFonts w:ascii="Times New Roman" w:hAnsi="Times New Roman" w:cs="Times New Roman"/>
          <w:sz w:val="24"/>
          <w:szCs w:val="24"/>
        </w:rPr>
        <w:t>albeit</w:t>
      </w:r>
      <w:r w:rsidR="00607741" w:rsidRPr="00EA0C88">
        <w:rPr>
          <w:rFonts w:ascii="Times New Roman" w:hAnsi="Times New Roman" w:cs="Times New Roman"/>
          <w:sz w:val="24"/>
          <w:szCs w:val="24"/>
        </w:rPr>
        <w:t xml:space="preserve"> with</w:t>
      </w:r>
      <w:r w:rsidR="00D169EC" w:rsidRPr="00EA0C88">
        <w:rPr>
          <w:rFonts w:ascii="Times New Roman" w:hAnsi="Times New Roman" w:cs="Times New Roman"/>
          <w:sz w:val="24"/>
          <w:szCs w:val="24"/>
        </w:rPr>
        <w:t xml:space="preserve"> some</w:t>
      </w:r>
      <w:r w:rsidR="00607741" w:rsidRPr="00EA0C88">
        <w:rPr>
          <w:rFonts w:ascii="Times New Roman" w:hAnsi="Times New Roman" w:cs="Times New Roman"/>
          <w:sz w:val="24"/>
          <w:szCs w:val="24"/>
        </w:rPr>
        <w:t xml:space="preserve"> challenges.</w:t>
      </w:r>
      <w:r w:rsidR="00A67F82" w:rsidRPr="00EA0C88">
        <w:rPr>
          <w:rFonts w:ascii="Times New Roman" w:hAnsi="Times New Roman" w:cs="Times New Roman"/>
          <w:sz w:val="24"/>
          <w:szCs w:val="24"/>
        </w:rPr>
        <w:t xml:space="preserve"> </w:t>
      </w:r>
    </w:p>
    <w:p w14:paraId="36B61D9D" w14:textId="59F5188D" w:rsidR="0010237B" w:rsidRPr="00EA0C88" w:rsidRDefault="1FF1C828" w:rsidP="006251E1">
      <w:pPr>
        <w:rPr>
          <w:rFonts w:ascii="Times New Roman" w:hAnsi="Times New Roman" w:cs="Times New Roman"/>
          <w:sz w:val="24"/>
          <w:szCs w:val="24"/>
        </w:rPr>
      </w:pPr>
      <w:r w:rsidRPr="00EA0C88">
        <w:rPr>
          <w:rFonts w:ascii="Times New Roman" w:hAnsi="Times New Roman" w:cs="Times New Roman"/>
          <w:sz w:val="24"/>
          <w:szCs w:val="24"/>
        </w:rPr>
        <w:t xml:space="preserve">Although these opportunities have been well discussed in recent literature </w:t>
      </w:r>
      <w:r w:rsidR="0010237B" w:rsidRPr="00EA0C88">
        <w:rPr>
          <w:rFonts w:ascii="Times New Roman" w:hAnsi="Times New Roman" w:cs="Times New Roman"/>
          <w:sz w:val="24"/>
          <w:szCs w:val="24"/>
        </w:rPr>
        <w:fldChar w:fldCharType="begin" w:fldLock="1"/>
      </w:r>
      <w:r w:rsidR="00641971" w:rsidRPr="00EA0C88">
        <w:rPr>
          <w:rFonts w:ascii="Times New Roman" w:hAnsi="Times New Roman" w:cs="Times New Roman"/>
          <w:sz w:val="24"/>
          <w:szCs w:val="24"/>
        </w:rPr>
        <w:instrText>ADDIN CSL_CITATION {"citationItems":[{"id":"ITEM-1","itemData":{"DOI":"10.1007/s11187-019-00202-4","ISSN":"15730913","abstract":"While the disruptive potential of artificial intelligence (AI) and big data has been receiving growing attention and concern in a variety of research and application fields over the last few years, it has not received much scrutiny in contemporary entrepreneurship research so far. Here we present some reflections and a collection of papers on the role of AI and big data for this emerging area in the study and application of entrepreneurship research. While being mindful of the potentially overwhelming nature of the rapid progress in machine intelligence and other big data technologies for contemporary structures in entrepreneurship research, we put an emphasis on the reciprocity of the co-evolving fields of entrepreneurship research and practice. How can AI and big data contribute to a productive transformation of the research field and the real-world phenomena (e.g., “smart entrepreneurship”)? We also discuss, however, ethical issues as well as challenges around a potential contradiction between entrepreneurial uncertainty and rule-driven AI rationality. The editorial gives researchers and practitioners orientation and showcases avenues and examples for concrete research in this field. At the same time, however, it is not unlikely that we will encounter unforeseeable and currently inexplicable developments in the field soon. We call on entrepreneurship scholars, educators, and practitioners to proactively prepare for future scenarios.","author":[{"dropping-particle":"","family":"Obschonka","given":"Martin","non-dropping-particle":"","parse-names":false,"suffix":""},{"dropping-particle":"","family":"Audretsch","given":"David B.","non-dropping-particle":"","parse-names":false,"suffix":""}],"container-title":"Small Business Economics","id":"ITEM-1","issued":{"date-parts":[["2020"]]},"page":"529 - 539","publisher":"Small Business Economics","title":"Artificial intelligence and big data in entrepreneurship: a new era has begun","type":"article-journal","volume":"55"},"uris":["http://www.mendeley.com/documents/?uuid=d2a12ffb-ec9c-44b7-ba95-4ba3bff98d8a"]},{"id":"ITEM-2","itemData":{"DOI":"10.1177/1042258718760841","ISSN":"15406520","abstract":"The emergence of “big data” and related analytic techniques are creating opportunities to advance empirical entrepreneurship theory and practice. This editorial focuses on the implications for the design and execution of empirical studies. It offers guidance on how to navigate related methodological challenges and outlines what editors, professional associations, research-method teachers, and administrators can do to enable high-quality big data research.","author":[{"dropping-particle":"","family":"Schwab","given":"Andreas","non-dropping-particle":"","parse-names":false,"suffix":""},{"dropping-particle":"","family":"Zhang","given":"Zhu","non-dropping-particle":"","parse-names":false,"suffix":""}],"container-title":"Entrepreneurship: Theory and Practice","id":"ITEM-2","issue":"5","issued":{"date-parts":[["2019"]]},"page":"843-854","title":"A New Methodological Frontier in Entrepreneurship Research: Big Data Studies","type":"article-journal","volume":"43"},"uris":["http://www.mendeley.com/documents/?uuid=7e079741-d355-4e76-baea-446b4cbc6e4d"]}],"mendeley":{"formattedCitation":"(Obschonka &amp; Audretsch, 2020; Schwab &amp; Zhang, 2019)","plainTextFormattedCitation":"(Obschonka &amp; Audretsch, 2020; Schwab &amp; Zhang, 2019)","previouslyFormattedCitation":"(Obschonka &amp; Audretsch, 2020; Schwab &amp; Zhang, 2019)"},"properties":{"noteIndex":0},"schema":"https://github.com/citation-style-language/schema/raw/master/csl-citation.json"}</w:instrText>
      </w:r>
      <w:r w:rsidR="0010237B" w:rsidRPr="00EA0C88">
        <w:rPr>
          <w:rFonts w:ascii="Times New Roman" w:hAnsi="Times New Roman" w:cs="Times New Roman"/>
          <w:sz w:val="24"/>
          <w:szCs w:val="24"/>
        </w:rPr>
        <w:fldChar w:fldCharType="separate"/>
      </w:r>
      <w:r w:rsidR="00641971" w:rsidRPr="00EA0C88">
        <w:rPr>
          <w:rFonts w:ascii="Times New Roman" w:hAnsi="Times New Roman" w:cs="Times New Roman"/>
          <w:noProof/>
          <w:sz w:val="24"/>
          <w:szCs w:val="24"/>
        </w:rPr>
        <w:t>(Obschonka &amp; Audretsch, 2020; Schwab &amp; Zhang, 2019)</w:t>
      </w:r>
      <w:r w:rsidR="0010237B"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they have only been implemented to a limited extent in entrepreneurship research </w:t>
      </w:r>
      <w:r w:rsidR="0010237B" w:rsidRPr="00EA0C88">
        <w:rPr>
          <w:rFonts w:ascii="Times New Roman" w:hAnsi="Times New Roman" w:cs="Times New Roman"/>
          <w:sz w:val="24"/>
          <w:szCs w:val="24"/>
        </w:rPr>
        <w:fldChar w:fldCharType="begin" w:fldLock="1"/>
      </w:r>
      <w:r w:rsidR="00641971" w:rsidRPr="00EA0C88">
        <w:rPr>
          <w:rFonts w:ascii="Times New Roman" w:hAnsi="Times New Roman" w:cs="Times New Roman"/>
          <w:sz w:val="24"/>
          <w:szCs w:val="24"/>
        </w:rPr>
        <w:instrText>ADDIN CSL_CITATION {"citationItems":[{"id":"ITEM-1","itemData":{"DOI":"10.1007/s11187-019-00202-4","ISSN":"15730913","abstract":"While the disruptive potential of artificial intelligence (AI) and big data has been receiving growing attention and concern in a variety of research and application fields over the last few years, it has not received much scrutiny in contemporary entrepreneurship research so far. Here we present some reflections and a collection of papers on the role of AI and big data for this emerging area in the study and application of entrepreneurship research. While being mindful of the potentially overwhelming nature of the rapid progress in machine intelligence and other big data technologies for contemporary structures in entrepreneurship research, we put an emphasis on the reciprocity of the co-evolving fields of entrepreneurship research and practice. How can AI and big data contribute to a productive transformation of the research field and the real-world phenomena (e.g., “smart entrepreneurship”)? We also discuss, however, ethical issues as well as challenges around a potential contradiction between entrepreneurial uncertainty and rule-driven AI rationality. The editorial gives researchers and practitioners orientation and showcases avenues and examples for concrete research in this field. At the same time, however, it is not unlikely that we will encounter unforeseeable and currently inexplicable developments in the field soon. We call on entrepreneurship scholars, educators, and practitioners to proactively prepare for future scenarios.","author":[{"dropping-particle":"","family":"Obschonka","given":"Martin","non-dropping-particle":"","parse-names":false,"suffix":""},{"dropping-particle":"","family":"Audretsch","given":"David B.","non-dropping-particle":"","parse-names":false,"suffix":""}],"container-title":"Small Business Economics","id":"ITEM-1","issued":{"date-parts":[["2020"]]},"page":"529 - 539","publisher":"Small Business Economics","title":"Artificial intelligence and big data in entrepreneurship: a new era has begun","type":"article-journal","volume":"55"},"uris":["http://www.mendeley.com/documents/?uuid=d2a12ffb-ec9c-44b7-ba95-4ba3bff98d8a"]},{"id":"ITEM-2","itemData":{"abstract":"It is time for the entrepreneurship field to come to terms with leading-edge Artificial Intelligence (AI). AI holds great promise to transform entrepreneurship into a more relevant and impactful field, but it must overcome conflicts between the AI-driven-research approach and that of the traditional, theory-based research process. We explore these opportunities and challenges and suggest concrete approaches that entrepreneurship researchers can use to harness the power of AI with rigor and enhance research relevance. We conclude that incorporating the power of AI in entrepreneurship research and managing the associated risks offer a new and ‘grand challenge’ for the field.","author":[{"dropping-particle":"","family":"Lévesque","given":"Moren","non-dropping-particle":"","parse-names":false,"suffix":""},{"dropping-particle":"","family":"Obschonka","given":"Martin","non-dropping-particle":"","parse-names":false,"suffix":""},{"dropping-particle":"","family":"Nambisan","given":"Satish","non-dropping-particle":"","parse-names":false,"suffix":""}],"container-title":"Entrepreneurship Theory and Practice","id":"ITEM-2","issue":"April 2020","issued":{"date-parts":[["2020"]]},"page":"forthcoming","title":"Pursuing Impactful Entrepreneurship Research Using Artificial Intelligence","type":"article-journal"},"uris":["http://www.mendeley.com/documents/?uuid=e2d26581-1008-4577-8a76-b82da16fa071"]}],"mendeley":{"formattedCitation":"(Lévesque, Obschonka, &amp; Nambisan, 2020; Obschonka &amp; Audretsch, 2020)","plainTextFormattedCitation":"(Lévesque, Obschonka, &amp; Nambisan, 2020; Obschonka &amp; Audretsch, 2020)","previouslyFormattedCitation":"(Lévesque, Obschonka, &amp; Nambisan, 2020; Obschonka &amp; Audretsch, 2020)"},"properties":{"noteIndex":0},"schema":"https://github.com/citation-style-language/schema/raw/master/csl-citation.json"}</w:instrText>
      </w:r>
      <w:r w:rsidR="0010237B" w:rsidRPr="00EA0C88">
        <w:rPr>
          <w:rFonts w:ascii="Times New Roman" w:hAnsi="Times New Roman" w:cs="Times New Roman"/>
          <w:sz w:val="24"/>
          <w:szCs w:val="24"/>
        </w:rPr>
        <w:fldChar w:fldCharType="separate"/>
      </w:r>
      <w:r w:rsidR="00641971" w:rsidRPr="00EA0C88">
        <w:rPr>
          <w:rFonts w:ascii="Times New Roman" w:hAnsi="Times New Roman" w:cs="Times New Roman"/>
          <w:noProof/>
          <w:sz w:val="24"/>
          <w:szCs w:val="24"/>
        </w:rPr>
        <w:t>(Lévesque, Obschonka, &amp; Nambisan, 2020; Obschonka &amp; Audretsch, 2020)</w:t>
      </w:r>
      <w:r w:rsidR="0010237B" w:rsidRPr="00EA0C88">
        <w:rPr>
          <w:rFonts w:ascii="Times New Roman" w:hAnsi="Times New Roman" w:cs="Times New Roman"/>
          <w:sz w:val="24"/>
          <w:szCs w:val="24"/>
        </w:rPr>
        <w:fldChar w:fldCharType="end"/>
      </w:r>
      <w:r w:rsidR="003F3E08" w:rsidRPr="00EA0C88">
        <w:rPr>
          <w:rFonts w:ascii="Times New Roman" w:hAnsi="Times New Roman" w:cs="Times New Roman"/>
          <w:sz w:val="24"/>
          <w:szCs w:val="24"/>
        </w:rPr>
        <w:t>, and have te</w:t>
      </w:r>
      <w:r w:rsidR="00B97D30" w:rsidRPr="00EA0C88">
        <w:rPr>
          <w:rFonts w:ascii="Times New Roman" w:hAnsi="Times New Roman" w:cs="Times New Roman"/>
          <w:sz w:val="24"/>
          <w:szCs w:val="24"/>
        </w:rPr>
        <w:t>nded to focus on a narrow set</w:t>
      </w:r>
      <w:r w:rsidR="003F3E08" w:rsidRPr="00EA0C88">
        <w:rPr>
          <w:rFonts w:ascii="Times New Roman" w:hAnsi="Times New Roman" w:cs="Times New Roman"/>
          <w:sz w:val="24"/>
          <w:szCs w:val="24"/>
        </w:rPr>
        <w:t xml:space="preserve"> of problems</w:t>
      </w:r>
      <w:r w:rsidRPr="00EA0C88">
        <w:rPr>
          <w:rFonts w:ascii="Times New Roman" w:hAnsi="Times New Roman" w:cs="Times New Roman"/>
          <w:sz w:val="24"/>
          <w:szCs w:val="24"/>
        </w:rPr>
        <w:t xml:space="preserve">. </w:t>
      </w:r>
      <w:r w:rsidR="002265D7" w:rsidRPr="00EA0C88">
        <w:rPr>
          <w:rFonts w:ascii="Times New Roman" w:hAnsi="Times New Roman" w:cs="Times New Roman"/>
          <w:sz w:val="24"/>
          <w:szCs w:val="24"/>
        </w:rPr>
        <w:t xml:space="preserve">One example </w:t>
      </w:r>
      <w:r w:rsidR="00C9262F" w:rsidRPr="00EA0C88">
        <w:rPr>
          <w:rFonts w:ascii="Times New Roman" w:hAnsi="Times New Roman" w:cs="Times New Roman"/>
          <w:sz w:val="24"/>
          <w:szCs w:val="24"/>
        </w:rPr>
        <w:t xml:space="preserve">where substantial recent progress has been made </w:t>
      </w:r>
      <w:r w:rsidR="002265D7" w:rsidRPr="00EA0C88">
        <w:rPr>
          <w:rFonts w:ascii="Times New Roman" w:hAnsi="Times New Roman" w:cs="Times New Roman"/>
          <w:sz w:val="24"/>
          <w:szCs w:val="24"/>
        </w:rPr>
        <w:t xml:space="preserve">is </w:t>
      </w:r>
      <w:r w:rsidR="00C9262F" w:rsidRPr="00EA0C88">
        <w:rPr>
          <w:rFonts w:ascii="Times New Roman" w:hAnsi="Times New Roman" w:cs="Times New Roman"/>
          <w:sz w:val="24"/>
          <w:szCs w:val="24"/>
        </w:rPr>
        <w:t xml:space="preserve">in </w:t>
      </w:r>
      <w:r w:rsidR="002265D7" w:rsidRPr="00EA0C88">
        <w:rPr>
          <w:rFonts w:ascii="Times New Roman" w:hAnsi="Times New Roman" w:cs="Times New Roman"/>
          <w:sz w:val="24"/>
          <w:szCs w:val="24"/>
        </w:rPr>
        <w:t>the</w:t>
      </w:r>
      <w:r w:rsidRPr="00EA0C88">
        <w:rPr>
          <w:rFonts w:ascii="Times New Roman" w:hAnsi="Times New Roman" w:cs="Times New Roman"/>
          <w:sz w:val="24"/>
          <w:szCs w:val="24"/>
        </w:rPr>
        <w:t xml:space="preserve"> emerging body of </w:t>
      </w:r>
      <w:r w:rsidR="00C9262F" w:rsidRPr="00EA0C88">
        <w:rPr>
          <w:rFonts w:ascii="Times New Roman" w:hAnsi="Times New Roman" w:cs="Times New Roman"/>
          <w:sz w:val="24"/>
          <w:szCs w:val="24"/>
        </w:rPr>
        <w:t xml:space="preserve">entrepreneurship </w:t>
      </w:r>
      <w:r w:rsidRPr="00EA0C88">
        <w:rPr>
          <w:rFonts w:ascii="Times New Roman" w:hAnsi="Times New Roman" w:cs="Times New Roman"/>
          <w:sz w:val="24"/>
          <w:szCs w:val="24"/>
        </w:rPr>
        <w:t xml:space="preserve">literature </w:t>
      </w:r>
      <w:r w:rsidR="002265D7" w:rsidRPr="00EA0C88">
        <w:rPr>
          <w:rFonts w:ascii="Times New Roman" w:hAnsi="Times New Roman" w:cs="Times New Roman"/>
          <w:sz w:val="24"/>
          <w:szCs w:val="24"/>
        </w:rPr>
        <w:t xml:space="preserve">which </w:t>
      </w:r>
      <w:r w:rsidRPr="00EA0C88">
        <w:rPr>
          <w:rFonts w:ascii="Times New Roman" w:hAnsi="Times New Roman" w:cs="Times New Roman"/>
          <w:sz w:val="24"/>
          <w:szCs w:val="24"/>
        </w:rPr>
        <w:t xml:space="preserve">draws on textual data and text analytics approaches (Singh, Tanev &amp; </w:t>
      </w:r>
      <w:proofErr w:type="spellStart"/>
      <w:r w:rsidRPr="00EA0C88">
        <w:rPr>
          <w:rFonts w:ascii="Times New Roman" w:hAnsi="Times New Roman" w:cs="Times New Roman"/>
          <w:sz w:val="24"/>
          <w:szCs w:val="24"/>
        </w:rPr>
        <w:t>Bailetti</w:t>
      </w:r>
      <w:proofErr w:type="spellEnd"/>
      <w:r w:rsidRPr="00EA0C88">
        <w:rPr>
          <w:rFonts w:ascii="Times New Roman" w:hAnsi="Times New Roman" w:cs="Times New Roman"/>
          <w:sz w:val="24"/>
          <w:szCs w:val="24"/>
        </w:rPr>
        <w:t xml:space="preserve">, 2020; </w:t>
      </w:r>
      <w:proofErr w:type="spellStart"/>
      <w:r w:rsidRPr="00EA0C88">
        <w:rPr>
          <w:rFonts w:ascii="Times New Roman" w:hAnsi="Times New Roman" w:cs="Times New Roman"/>
          <w:sz w:val="24"/>
          <w:szCs w:val="24"/>
        </w:rPr>
        <w:t>Schuelke</w:t>
      </w:r>
      <w:proofErr w:type="spellEnd"/>
      <w:r w:rsidRPr="00EA0C88">
        <w:rPr>
          <w:rFonts w:ascii="Times New Roman" w:hAnsi="Times New Roman" w:cs="Times New Roman"/>
          <w:sz w:val="24"/>
          <w:szCs w:val="24"/>
        </w:rPr>
        <w:t xml:space="preserve">-Leech and Barry, 2016). </w:t>
      </w:r>
      <w:r w:rsidR="00B6257D" w:rsidRPr="00EA0C88">
        <w:rPr>
          <w:rFonts w:ascii="Times New Roman" w:hAnsi="Times New Roman" w:cs="Times New Roman"/>
          <w:sz w:val="24"/>
          <w:szCs w:val="24"/>
        </w:rPr>
        <w:t>In the wider business literature, machine learning approaches have been applied in some areas</w:t>
      </w:r>
      <w:r w:rsidRPr="00EA0C88">
        <w:rPr>
          <w:rFonts w:ascii="Times New Roman" w:hAnsi="Times New Roman" w:cs="Times New Roman"/>
          <w:sz w:val="24"/>
          <w:szCs w:val="24"/>
        </w:rPr>
        <w:t xml:space="preserve">, for example to problems in marketing </w:t>
      </w:r>
      <w:r w:rsidR="0010237B" w:rsidRPr="00EA0C88">
        <w:rPr>
          <w:rFonts w:ascii="Times New Roman" w:hAnsi="Times New Roman" w:cs="Times New Roman"/>
          <w:sz w:val="24"/>
          <w:szCs w:val="24"/>
        </w:rPr>
        <w:fldChar w:fldCharType="begin" w:fldLock="1"/>
      </w:r>
      <w:r w:rsidR="0010237B" w:rsidRPr="00EA0C88">
        <w:rPr>
          <w:rFonts w:ascii="Times New Roman" w:hAnsi="Times New Roman" w:cs="Times New Roman"/>
          <w:sz w:val="24"/>
          <w:szCs w:val="24"/>
        </w:rPr>
        <w:instrText>ADDIN CSL_CITATION {"citationItems":[{"id":"ITEM-1","itemData":{"DOI":"10.1016/j.eswa.2013.05.017","ISSN":"09574174","abstract":"Based on survey data, this paper builds decision tree models to profile the online and mobile technologies and services that ski resorts use for their promotional and advertising strategies for two important segments, namely millennials (less than and equal to 35) and non-millennials (greater than 35). The technologies and services include resort websites, microblogging services, and online coupon services. The decision tree models reveal that ski resorts use specific strategies for these segments. Also, the paper reveals the impact that the technologies and services have on resort sales. The impact is positive and both immediate and sustained in nature. The research is the first of its type in the ski industry and represents a novel use of decision tree models for profiling promotional and advertising strategies. © 2013 Elsevier Ltd. All rights reserved.","author":[{"dropping-particle":"","family":"Duchessi","given":"Peter","non-dropping-particle":"","parse-names":false,"suffix":""},{"dropping-particle":"","family":"Lauría","given":"Eitel J.M.","non-dropping-particle":"","parse-names":false,"suffix":""}],"container-title":"Expert Systems with Applications","id":"ITEM-1","issue":"15","issued":{"date-parts":[["2013"]]},"page":"5822-5829","publisher":"Elsevier Ltd","title":"Decision tree models for profiling ski resorts' promotional and advertising strategies and the impact on sales","type":"article-journal","volume":"40"},"uris":["http://www.mendeley.com/documents/?uuid=e3987f66-cd5f-4451-b75c-51e19fdd52b1"]},{"id":"ITEM-2","itemData":{"DOI":"10.1016/j.jbusres.2012.12.008","ISSN":"01482963","abstract":"The online gambling industry is one of the most revenue generating branches of the entertainment business, resulting in fierce competition and saturated markets. Therefore it is essential to efficiently retain gamblers. Churn prediction is a promising new alternative in customer relationship management (CRM) to analyze customer retention. It is the process of identifying gamblers with a high probability to leave the company based on their past behavior. This study investigates whether churn prediction is a valuable option in the CR</w:instrText>
      </w:r>
      <w:r w:rsidR="0010237B" w:rsidRPr="00EA0C88">
        <w:rPr>
          <w:rFonts w:ascii="Times New Roman" w:hAnsi="Times New Roman" w:cs="Times New Roman"/>
          <w:sz w:val="24"/>
          <w:szCs w:val="24"/>
          <w:lang w:val="fr-FR"/>
        </w:rPr>
        <w:instrText>M palette of the online gambling companies. Using real-life data of poker players at bwin, single algorithms, CART decision trees and generalized additive models are benchmarked to their ensemble counterparts, random forests and GAMens. The results show that churn prediction is a valuable strategy to identify and profile those customers at risk. Furthermore, the performance of the ensembles is more robust and better than the single models. © 2012 Elsevier Inc.","author":[{"dropping-particle":"","family":"Coussement","given":"Kristof","non-dropping-particle":"","parse-names":false,"suffix":""},{"dropping-particle":"","family":"Bock","given":"Koen W.","non-dropping-particle":"De","parse-names":false,"suffix":""}],"container-title":"Journal of Business Research","id":"ITEM-2","issue":"9","issued":{"date-parts":[["2013"]]},"page":"1629-1636","publisher":"Elsevier Inc.","title":"Customer churn prediction in the online gambling industry: The beneficial effect of ensemble learning","type":"article-journal","volume":"66"},"uris":["http://www.mendeley.com/documents/?uuid=3b124b14-63a2-4b9b-a20b-91a6fcdef7a2"]}],"mendeley":{"formattedCitation":"(Coussement &amp; De Bock, 2013; Duchessi &amp; Lauría, 2013)","plainTextFormattedCitation":"(Coussement &amp; De Bock, 2013; Duchessi &amp; Lauría, 2013)","previouslyFormattedCitation":"(Coussement &amp; De Bock, 2013; Duchessi &amp; Lauría, 2013)"},"properties":{"noteIndex":0},"schema":"https://github.com/citation-style-language/schema/raw/master/csl-citation.json"}</w:instrText>
      </w:r>
      <w:r w:rsidR="0010237B"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lang w:val="fr-FR"/>
        </w:rPr>
        <w:t>(Coussement &amp; De Bock, 2013; Duchessi &amp; Lauría, 2013)</w:t>
      </w:r>
      <w:r w:rsidR="0010237B" w:rsidRPr="00EA0C88">
        <w:rPr>
          <w:rFonts w:ascii="Times New Roman" w:hAnsi="Times New Roman" w:cs="Times New Roman"/>
          <w:sz w:val="24"/>
          <w:szCs w:val="24"/>
        </w:rPr>
        <w:fldChar w:fldCharType="end"/>
      </w:r>
      <w:r w:rsidRPr="00EA0C88">
        <w:rPr>
          <w:rFonts w:ascii="Times New Roman" w:hAnsi="Times New Roman" w:cs="Times New Roman"/>
          <w:sz w:val="24"/>
          <w:szCs w:val="24"/>
          <w:lang w:val="fr-FR"/>
        </w:rPr>
        <w:t xml:space="preserve">, </w:t>
      </w:r>
      <w:proofErr w:type="spellStart"/>
      <w:r w:rsidRPr="00EA0C88">
        <w:rPr>
          <w:rFonts w:ascii="Times New Roman" w:hAnsi="Times New Roman" w:cs="Times New Roman"/>
          <w:sz w:val="24"/>
          <w:szCs w:val="24"/>
          <w:lang w:val="fr-FR"/>
        </w:rPr>
        <w:t>accounting</w:t>
      </w:r>
      <w:proofErr w:type="spellEnd"/>
      <w:r w:rsidRPr="00EA0C88">
        <w:rPr>
          <w:rFonts w:ascii="Times New Roman" w:hAnsi="Times New Roman" w:cs="Times New Roman"/>
          <w:sz w:val="24"/>
          <w:szCs w:val="24"/>
          <w:lang w:val="fr-FR"/>
        </w:rPr>
        <w:t xml:space="preserve"> </w:t>
      </w:r>
      <w:r w:rsidR="0010237B" w:rsidRPr="00EA0C88">
        <w:rPr>
          <w:rFonts w:ascii="Times New Roman" w:hAnsi="Times New Roman" w:cs="Times New Roman"/>
          <w:sz w:val="24"/>
          <w:szCs w:val="24"/>
        </w:rPr>
        <w:fldChar w:fldCharType="begin" w:fldLock="1"/>
      </w:r>
      <w:r w:rsidR="0010237B" w:rsidRPr="00EA0C88">
        <w:rPr>
          <w:rFonts w:ascii="Times New Roman" w:hAnsi="Times New Roman" w:cs="Times New Roman"/>
          <w:sz w:val="24"/>
          <w:szCs w:val="24"/>
          <w:lang w:val="fr-FR"/>
        </w:rPr>
        <w:instrText>ADDIN CSL_CITATION {"citationItems":[{"id":"ITEM-1","itemData":{"DOI":"10.1016/j.accinf.2016.12.004","ISBN":"14670895 (ISSN)","ISSN":"14670895","abstract":"This paper explores the applications of data mining techniques in accounting and proposes an organizing framework for these applications. A large body of literature reported on specific uses of the important data mining paradigm in accounting, but research that takes a holistic view of these uses is lacking. To organize the literature on the applications of data mining in accounting, we create a framework that combines the two well-known accounting reporting perspectives (retrospection and prospection), and the three well-accepted goals of data mining (description, prediction, and prescription). The framework encapsulates a taxonomy of four categories (retrospective-descriptive, retrospective-prescriptive, prospective-prescriptive, and prospective-predictive) of data mining applications in accounting. The proposed framework revealed that the area of accounting that benefited the most from data mining is assurance and compliance, including fraud detection, business health and forensic accounting. The clear gaps seem to be in the two prescriptive application categories (retrospective-prescriptive and prospective-prescriptive), indicating opportunities for benefiting from data mining in these application categories. The framework presents a holistic view of the literature and systematically organizes it in a structurally logical and thematically coherent manner.","author":[{"dropping-particle":"","family":"Amani","given":"Farzaneh A.","non-dropping-particle":"","parse-names":false,"suffix":""},{"dropping-particle":"","family":"Fadlalla","given":"Adam M.","non-dropping-particle":"","parse-names":false,"suffix":""}],"container-title":"International Journal of Accounting Information Systems","id":"ITEM-1","issued":{"date-parts":[["2017"]]},"page":"32-58","publisher":"Elsevier Inc.","title":"Data mining applications in accounting: A review of the literature and organizing framework","type":"article-journal","volume":"24"},"uris":["http://www.mendeley.com/documents/?uuid=daf358e4-d7ce-4683-8875-464c65ba7a13"]}],"mendeley":{"formattedCitation":"(Amani &amp; Fadlalla, 2017)","plainTextFormattedCitation":"(Amani &amp; Fadlalla, 2017)","previouslyFormattedCitation":"(Amani &amp; Fadlalla, 2017)"},"properties":{"noteIndex":0},"schema":"https://github.com/citation-style-language/schema/raw/master/csl-citation.json"}</w:instrText>
      </w:r>
      <w:r w:rsidR="0010237B"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lang w:val="fr-FR"/>
        </w:rPr>
        <w:t>(Amani &amp; Fadlalla, 2017)</w:t>
      </w:r>
      <w:r w:rsidR="0010237B" w:rsidRPr="00EA0C88">
        <w:rPr>
          <w:rFonts w:ascii="Times New Roman" w:hAnsi="Times New Roman" w:cs="Times New Roman"/>
          <w:sz w:val="24"/>
          <w:szCs w:val="24"/>
        </w:rPr>
        <w:fldChar w:fldCharType="end"/>
      </w:r>
      <w:r w:rsidRPr="00EA0C88">
        <w:rPr>
          <w:rFonts w:ascii="Times New Roman" w:hAnsi="Times New Roman" w:cs="Times New Roman"/>
          <w:sz w:val="24"/>
          <w:szCs w:val="24"/>
          <w:lang w:val="fr-FR"/>
        </w:rPr>
        <w:t xml:space="preserve">, </w:t>
      </w:r>
      <w:proofErr w:type="spellStart"/>
      <w:r w:rsidRPr="00EA0C88">
        <w:rPr>
          <w:rFonts w:ascii="Times New Roman" w:hAnsi="Times New Roman" w:cs="Times New Roman"/>
          <w:sz w:val="24"/>
          <w:szCs w:val="24"/>
          <w:lang w:val="fr-FR"/>
        </w:rPr>
        <w:t>banking</w:t>
      </w:r>
      <w:proofErr w:type="spellEnd"/>
      <w:r w:rsidRPr="00EA0C88">
        <w:rPr>
          <w:rFonts w:ascii="Times New Roman" w:hAnsi="Times New Roman" w:cs="Times New Roman"/>
          <w:sz w:val="24"/>
          <w:szCs w:val="24"/>
          <w:lang w:val="fr-FR"/>
        </w:rPr>
        <w:t xml:space="preserve"> </w:t>
      </w:r>
      <w:r w:rsidR="0010237B" w:rsidRPr="00EA0C88">
        <w:rPr>
          <w:rFonts w:ascii="Times New Roman" w:hAnsi="Times New Roman" w:cs="Times New Roman"/>
          <w:sz w:val="24"/>
          <w:szCs w:val="24"/>
        </w:rPr>
        <w:fldChar w:fldCharType="begin" w:fldLock="1"/>
      </w:r>
      <w:r w:rsidR="0010237B" w:rsidRPr="00EA0C88">
        <w:rPr>
          <w:rFonts w:ascii="Times New Roman" w:hAnsi="Times New Roman" w:cs="Times New Roman"/>
          <w:sz w:val="24"/>
          <w:szCs w:val="24"/>
          <w:lang w:val="fr-FR"/>
        </w:rPr>
        <w:instrText>ADDIN CSL_CITATION {"citationItems":[{"id":"ITEM-1","itemData":{"DOI":"10.1016/j.jbusres.2019.06.035","ISSN":"01482963","abstract":"This study aims at analyzing the efficiency of deposit banks using contemporary analytics-based decision-making techniques within a fuzzy environment. Specifically, a hybrid analytic model drawing on a fuzzy analytical network process and data envelopment analysis was developed and applied to the assessment of Turkish deposit banks quoted on Borsa Istanbul. The findings revealed that; (i) the efficiency results for banking activity vary for competitiveness and for the adoption of new technologies before and after the financial recession; (ii) the majority of deposit banks operating primarily with non-interest based factors found to be less-efficient; (iii) the ownership and capital structure of banks do not significantly contribute to their banking performance, as they were technically inefficient during the same period; and (iv) the inputs of the banking activities could be reduced while a constant level of output is maintained by adopting and properly using the most efficient technology to boost the technical efficiency.","author":[{"dropping-particle":"","family":"Dincer","given":"H.","non-dropping-particle":"","parse-names":false,"suffix":""},{"dropping-particle":"","family":"Hacioglu","given":"Umit","non-dropping-particle":"","parse-names":false,"suffix":""},{"dropping-particle":"","family":"Tatoglu","given":"E.","non-dropping-particle":"","parse-names":false,"suffix":""},{"dropping-particle":"","family":"Delen","given":"Dursun","non-dropping-particle":"","parse-names":false,"suffix":""}],"container-title":"Journal of Business Research","id":"ITEM-1","issue":"July","issued":{"date-parts":[["2019"]]},"page":"131-145","publisher":"Elsevier","title":"Developing a hybrid analytics approach to measure the efficiency of deposit banks","type":"article-journal","volume":"104"},"uris":["http://www.mendeley.com/documents/?uuid=2ac1c83c-f2e5-4034-85cf-8f9c7decd659"]}],"mendeley":{"formattedCitation":"(Dincer, Hacioglu, Tatoglu, &amp; Delen, 2019)","plainTextFormattedCitation":"(Dincer, Hacioglu, Tatoglu, &amp; Delen, 2019)","previouslyFormattedCitation":"(Dincer, Hacioglu, Tatoglu, &amp; Delen, 2019)"},"properties":{"noteIndex":0},"schema":"https://github.com/citation-style-language/schema/raw/master/csl-citation.json"}</w:instrText>
      </w:r>
      <w:r w:rsidR="0010237B"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lang w:val="fr-FR"/>
        </w:rPr>
        <w:t>(Dincer, Hacioglu, Tatoglu, &amp; Delen, 2019)</w:t>
      </w:r>
      <w:r w:rsidR="0010237B" w:rsidRPr="00EA0C88">
        <w:rPr>
          <w:rFonts w:ascii="Times New Roman" w:hAnsi="Times New Roman" w:cs="Times New Roman"/>
          <w:sz w:val="24"/>
          <w:szCs w:val="24"/>
        </w:rPr>
        <w:fldChar w:fldCharType="end"/>
      </w:r>
      <w:r w:rsidRPr="00EA0C88">
        <w:rPr>
          <w:rFonts w:ascii="Times New Roman" w:hAnsi="Times New Roman" w:cs="Times New Roman"/>
          <w:sz w:val="24"/>
          <w:szCs w:val="24"/>
          <w:lang w:val="fr-FR"/>
        </w:rPr>
        <w:t xml:space="preserve">, </w:t>
      </w:r>
      <w:r w:rsidR="00172904" w:rsidRPr="00EA0C88">
        <w:rPr>
          <w:rFonts w:ascii="Times New Roman" w:hAnsi="Times New Roman" w:cs="Times New Roman"/>
          <w:sz w:val="24"/>
          <w:szCs w:val="24"/>
          <w:lang w:val="fr-FR"/>
        </w:rPr>
        <w:t xml:space="preserve">and </w:t>
      </w:r>
      <w:proofErr w:type="spellStart"/>
      <w:r w:rsidRPr="00EA0C88">
        <w:rPr>
          <w:rFonts w:ascii="Times New Roman" w:hAnsi="Times New Roman" w:cs="Times New Roman"/>
          <w:sz w:val="24"/>
          <w:szCs w:val="24"/>
          <w:lang w:val="fr-FR"/>
        </w:rPr>
        <w:t>human</w:t>
      </w:r>
      <w:proofErr w:type="spellEnd"/>
      <w:r w:rsidRPr="00EA0C88">
        <w:rPr>
          <w:rFonts w:ascii="Times New Roman" w:hAnsi="Times New Roman" w:cs="Times New Roman"/>
          <w:sz w:val="24"/>
          <w:szCs w:val="24"/>
          <w:lang w:val="fr-FR"/>
        </w:rPr>
        <w:t xml:space="preserve"> </w:t>
      </w:r>
      <w:proofErr w:type="spellStart"/>
      <w:r w:rsidRPr="00EA0C88">
        <w:rPr>
          <w:rFonts w:ascii="Times New Roman" w:hAnsi="Times New Roman" w:cs="Times New Roman"/>
          <w:sz w:val="24"/>
          <w:szCs w:val="24"/>
          <w:lang w:val="fr-FR"/>
        </w:rPr>
        <w:t>resource</w:t>
      </w:r>
      <w:proofErr w:type="spellEnd"/>
      <w:r w:rsidRPr="00EA0C88">
        <w:rPr>
          <w:rFonts w:ascii="Times New Roman" w:hAnsi="Times New Roman" w:cs="Times New Roman"/>
          <w:sz w:val="24"/>
          <w:szCs w:val="24"/>
          <w:lang w:val="fr-FR"/>
        </w:rPr>
        <w:t xml:space="preserve"> management </w:t>
      </w:r>
      <w:r w:rsidR="0010237B" w:rsidRPr="00EA0C88">
        <w:rPr>
          <w:rFonts w:ascii="Times New Roman" w:hAnsi="Times New Roman" w:cs="Times New Roman"/>
          <w:sz w:val="24"/>
          <w:szCs w:val="24"/>
        </w:rPr>
        <w:fldChar w:fldCharType="begin" w:fldLock="1"/>
      </w:r>
      <w:r w:rsidR="0010237B" w:rsidRPr="00EA0C88">
        <w:rPr>
          <w:rFonts w:ascii="Times New Roman" w:hAnsi="Times New Roman" w:cs="Times New Roman"/>
          <w:sz w:val="24"/>
          <w:szCs w:val="24"/>
          <w:lang w:val="fr-FR"/>
        </w:rPr>
        <w:instrText>ADDIN CSL_CITATION {"citationItems":[{"id":"ITEM-1","itemData":{"DOI":"10.1002/hrm.21916","ISSN":"1099050X","abstract":"This special issue of Human Resource Management is focused on the latest thinking, research, and practical advances in the emerging field of Workforce Analytics. The eight diverse papers in this issue present new theoretical developments, methodological and statistical tools, and examples of innovative workforce analytics in practice. Taken as a whole, the findings show that workforce analytics can significantly enhance the ability of leaders and managers to achieve their operational and strategic objectives through more effective workforce management. But capitalizing on these opportunities will require both HR and line managers to develop a comprehensive understanding of how the workforce contributes to their firm's strategic success?and this understanding must be reflected in the workforce metrics and analytics they develop and deploy.","author":[{"dropping-particle":"","family":"Huselid","given":"Mark A.","non-dropping-particle":"","parse-names":false,"suffix":""}],"container-title":"Human Resource Management","id":"ITEM-1","issue":"3","issued":{"date-parts":[["2018"]]},"page":"679-684","title":"The science and practice of workforce analytics: Introduction to the HRM special issue","type":"article-journal","volume":"57"},"uris":["http://www.mendeley.com/documents/?uuid=9e67678d-c</w:instrText>
      </w:r>
      <w:r w:rsidR="0010237B" w:rsidRPr="00EA0C88">
        <w:rPr>
          <w:rFonts w:ascii="Times New Roman" w:hAnsi="Times New Roman" w:cs="Times New Roman"/>
          <w:sz w:val="24"/>
          <w:szCs w:val="24"/>
        </w:rPr>
        <w:instrText>708-4e8c-bfeb-4797c249050a"]}],"mendeley":{"formattedCitation":"(Huselid, 2018)","plainTextFormattedCitation":"(Huselid, 2018)","previouslyFormattedCitation":"(Huselid, 2018)"},"properties":{"noteIndex":0},"schema":"https://github.com/citation-style-language/schema/raw/master/csl-citation.json"}</w:instrText>
      </w:r>
      <w:r w:rsidR="0010237B"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(Huselid, 2018)</w:t>
      </w:r>
      <w:r w:rsidR="0010237B"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w:t>
      </w:r>
      <w:r w:rsidR="0010237B" w:rsidRPr="00EA0C88">
        <w:rPr>
          <w:rFonts w:ascii="Times New Roman" w:hAnsi="Times New Roman" w:cs="Times New Roman"/>
          <w:sz w:val="24"/>
          <w:szCs w:val="24"/>
        </w:rPr>
        <w:fldChar w:fldCharType="begin" w:fldLock="1"/>
      </w:r>
      <w:r w:rsidR="00197A56" w:rsidRPr="00EA0C88">
        <w:rPr>
          <w:rFonts w:ascii="Times New Roman" w:hAnsi="Times New Roman" w:cs="Times New Roman"/>
          <w:sz w:val="24"/>
          <w:szCs w:val="24"/>
        </w:rPr>
        <w:instrText>ADDIN CSL_CITATION {"citationItems":[{"id":"ITEM-1","itemData":{"DOI":"10.1007/s11187-019-00202-4","ISSN":"15730913","abstract":"While the disruptive potential of artificial intelligence (AI) and big data has been receiving growing attention and concern in a variety of research and application fields over the last few years, it has not received much scrutiny in contemporary entrepreneurship research so far. Here we present some reflections and a collection of papers on the role of AI and big data for this emerging area in the study and application of entrepreneurship research. While being mindful of the potentially overwhelming nature of the rapid progress in machine intelligence and other big data technologies for contemporary structures in entrepreneurship research, we put an emphasis on the reciprocity of the co-evolving fields of entrepreneurship research and practice. How can AI and big data contribute to a productive transformation of the research field and the real-world phenomena (e.g., “smart entrepreneurship”)? We also discuss, however, ethical issues as well as challenges around a potential contradiction between entrepreneurial uncertainty and rule-driven AI rationality. The editorial gives researchers and practitioners orientation and showcases avenues and examples for concrete research in this field. At the same time, however, it is not unlikely that we will encounter unforeseeable and currently inexplicable developments in the field soon. We call on entrepreneurship scholars, educators, and practitioners to proactively prepare for future scenarios.","author":[{"dropping-particle":"","family":"Obschonka","given":"Martin","non-dropping-particle":"","parse-names":false,"suffix":""},{"dropping-particle":"","family":"Audretsch","given":"David B.","non-dropping-particle":"","parse-names":false,"suffix":""}],"container-title":"Small Business Economics","id":"ITEM-1","issued":{"date-parts":[["2020"]]},"page":"529 - 539","publisher":"Small Business Economics","title":"Artificial intelligence and big data in entrepreneurship: a new era has begun","type":"article-journal","volume":"55"},"uris":["http://www.mendeley.com/documents/?uuid=d2a12ffb-ec9c-44b7-ba95-4ba3bff98d8a"]}],"mendeley":{"formattedCitation":"(Obschonka &amp; Audretsch, 2020)","manualFormatting":"Obschonka &amp; Audretsch, (2020)","plainTextFormattedCitation":"(Obschonka &amp; Audretsch, 2020)","previouslyFormattedCitation":"(Obschonka &amp; Audretsch, 2020)"},"properties":{"noteIndex":0},"schema":"https://github.com/citation-style-language/schema/raw/master/csl-citation.json"}</w:instrText>
      </w:r>
      <w:r w:rsidR="0010237B"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 xml:space="preserve">Obschonka &amp; Audretsch, </w:t>
      </w:r>
      <w:r w:rsidR="00172904" w:rsidRPr="00EA0C88">
        <w:rPr>
          <w:rFonts w:ascii="Times New Roman" w:hAnsi="Times New Roman" w:cs="Times New Roman"/>
          <w:noProof/>
          <w:sz w:val="24"/>
          <w:szCs w:val="24"/>
        </w:rPr>
        <w:t>(</w:t>
      </w:r>
      <w:r w:rsidR="00F33CC5" w:rsidRPr="00EA0C88">
        <w:rPr>
          <w:rFonts w:ascii="Times New Roman" w:hAnsi="Times New Roman" w:cs="Times New Roman"/>
          <w:noProof/>
          <w:sz w:val="24"/>
          <w:szCs w:val="24"/>
        </w:rPr>
        <w:t>2020</w:t>
      </w:r>
      <w:r w:rsidRPr="00EA0C88">
        <w:rPr>
          <w:rFonts w:ascii="Times New Roman" w:hAnsi="Times New Roman" w:cs="Times New Roman"/>
          <w:noProof/>
          <w:sz w:val="24"/>
          <w:szCs w:val="24"/>
        </w:rPr>
        <w:t>)</w:t>
      </w:r>
      <w:r w:rsidR="0010237B"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suggest that one reason for the limited adoption of analytics in entrepreneurship research is due to entrepreneurship researchers’ lack of familiarity with techniques in the analytics paradigm.</w:t>
      </w:r>
      <w:r w:rsidR="00F40016" w:rsidRPr="00EA0C88">
        <w:rPr>
          <w:rFonts w:ascii="Times New Roman" w:hAnsi="Times New Roman" w:cs="Times New Roman"/>
          <w:sz w:val="24"/>
          <w:szCs w:val="24"/>
        </w:rPr>
        <w:t xml:space="preserve"> There are also cultural differences between the more traditional statistical approach and the more algorithmic approach illustrated in this </w:t>
      </w:r>
      <w:r w:rsidR="00602062" w:rsidRPr="00EA0C88">
        <w:rPr>
          <w:rFonts w:ascii="Times New Roman" w:hAnsi="Times New Roman" w:cs="Times New Roman"/>
          <w:sz w:val="24"/>
          <w:szCs w:val="24"/>
        </w:rPr>
        <w:t xml:space="preserve">study </w:t>
      </w:r>
      <w:r w:rsidR="00602062" w:rsidRPr="00EA0C88">
        <w:rPr>
          <w:rFonts w:ascii="Times New Roman" w:hAnsi="Times New Roman" w:cs="Times New Roman"/>
          <w:sz w:val="24"/>
          <w:szCs w:val="24"/>
        </w:rPr>
        <w:fldChar w:fldCharType="begin" w:fldLock="1"/>
      </w:r>
      <w:r w:rsidR="00B03945" w:rsidRPr="00EA0C88">
        <w:rPr>
          <w:rFonts w:ascii="Times New Roman" w:hAnsi="Times New Roman" w:cs="Times New Roman"/>
          <w:sz w:val="24"/>
          <w:szCs w:val="24"/>
        </w:rPr>
        <w:instrText>ADDIN CSL_CITATION {"citationItems":[{"id":"ITEM-1","itemData":{"DOI":"10.2307/2676681","ISBN":"08834237","ISSN":"08834237","PMID":"10511666","abstract":"There are two cultures in the use of statistical modeling to reach conclusions from data. One assumes that the data are generated by a given stochastic data model. The other uses algorithmic models and treats the data mechanism as unknown. The statistical community has been committed to the almost exclusive use of data models. This commit-ment has led to irrelevant theory, questionable conclusions, and has kept statisticians from working on a large range of interesting current prob-lems. Algorithmic modeling, both in theory and practice, has developed rapidly in fields outside statistics. It can be used both on large complex data sets and as a more accurate and informative alternative to data modeling on smaller data sets. If our goal as a field is to use data to solve problems, then we need to move away from exclusive dependence on data models and adopt a more diverse set of tools.","author":[{"dropping-particle":"","family":"Breiman","given":"Leo","non-dropping-particle":"","parse-names":false,"suffix":""}],"container-title":"Statistical Science","id":"ITEM-1","issue":"3","issued":{"date-parts":[["2001"]]},"page":"199-231","title":"Statistical Modeling: The Two Cultures","type":"article-journal","volume":"16"},"uris":["http://www.mendeley.com/documents/?uuid=94dafa7b-f392-45c7-9d6f-7ba582b42f93"]}],"mendeley":{"formattedCitation":"(Breiman, 2001)","plainTextFormattedCitation":"(Breiman, 2001)","previouslyFormattedCitation":"(Breiman, 2001)"},"properties":{"noteIndex":0},"schema":"https://github.com/citation-style-language/schema/raw/master/csl-citation.json"}</w:instrText>
      </w:r>
      <w:r w:rsidR="00602062" w:rsidRPr="00EA0C88">
        <w:rPr>
          <w:rFonts w:ascii="Times New Roman" w:hAnsi="Times New Roman" w:cs="Times New Roman"/>
          <w:sz w:val="24"/>
          <w:szCs w:val="24"/>
        </w:rPr>
        <w:fldChar w:fldCharType="separate"/>
      </w:r>
      <w:r w:rsidR="00602062" w:rsidRPr="00EA0C88">
        <w:rPr>
          <w:rFonts w:ascii="Times New Roman" w:hAnsi="Times New Roman" w:cs="Times New Roman"/>
          <w:noProof/>
          <w:sz w:val="24"/>
          <w:szCs w:val="24"/>
        </w:rPr>
        <w:t>(Breiman, 2001)</w:t>
      </w:r>
      <w:r w:rsidR="00602062" w:rsidRPr="00EA0C88">
        <w:rPr>
          <w:rFonts w:ascii="Times New Roman" w:hAnsi="Times New Roman" w:cs="Times New Roman"/>
          <w:sz w:val="24"/>
          <w:szCs w:val="24"/>
        </w:rPr>
        <w:fldChar w:fldCharType="end"/>
      </w:r>
      <w:r w:rsidR="00F40016" w:rsidRPr="00EA0C88">
        <w:rPr>
          <w:rFonts w:ascii="Times New Roman" w:hAnsi="Times New Roman" w:cs="Times New Roman"/>
          <w:sz w:val="24"/>
          <w:szCs w:val="24"/>
        </w:rPr>
        <w:t>.</w:t>
      </w:r>
      <w:r w:rsidRPr="00EA0C88">
        <w:rPr>
          <w:rFonts w:ascii="Times New Roman" w:hAnsi="Times New Roman" w:cs="Times New Roman"/>
          <w:sz w:val="24"/>
          <w:szCs w:val="24"/>
        </w:rPr>
        <w:t xml:space="preserve"> In this paper, we therefore aim to demonstrate some of the common types of machine learning techniques available to entrepreneurship researchers, the questions that these techniques can be used to address, as well as elaborating on the challenges that entrepreneurship researchers might face in implementing these techniques.</w:t>
      </w:r>
    </w:p>
    <w:p w14:paraId="382F020D" w14:textId="242EFD01" w:rsidR="003372F4" w:rsidRPr="00EA0C88" w:rsidRDefault="341AED76" w:rsidP="003372F4">
      <w:pPr>
        <w:rPr>
          <w:rFonts w:ascii="Times New Roman" w:hAnsi="Times New Roman" w:cs="Times New Roman"/>
          <w:sz w:val="24"/>
          <w:szCs w:val="24"/>
        </w:rPr>
      </w:pPr>
      <w:r w:rsidRPr="00EA0C88">
        <w:rPr>
          <w:rFonts w:ascii="Times New Roman" w:hAnsi="Times New Roman" w:cs="Times New Roman"/>
          <w:sz w:val="24"/>
          <w:szCs w:val="24"/>
        </w:rPr>
        <w:t xml:space="preserve">To highlight the potential of machine learning techniques in entrepreneurship research we apply common machine learning approaches to </w:t>
      </w:r>
      <w:r w:rsidR="00172904" w:rsidRPr="00EA0C88">
        <w:rPr>
          <w:rFonts w:ascii="Times New Roman" w:hAnsi="Times New Roman" w:cs="Times New Roman"/>
          <w:sz w:val="24"/>
          <w:szCs w:val="24"/>
        </w:rPr>
        <w:t xml:space="preserve">identify the most important factors in </w:t>
      </w:r>
      <w:r w:rsidRPr="00EA0C88">
        <w:rPr>
          <w:rFonts w:ascii="Times New Roman" w:hAnsi="Times New Roman" w:cs="Times New Roman"/>
          <w:sz w:val="24"/>
          <w:szCs w:val="24"/>
        </w:rPr>
        <w:t>predict</w:t>
      </w:r>
      <w:r w:rsidR="00172904" w:rsidRPr="00EA0C88">
        <w:rPr>
          <w:rFonts w:ascii="Times New Roman" w:hAnsi="Times New Roman" w:cs="Times New Roman"/>
          <w:sz w:val="24"/>
          <w:szCs w:val="24"/>
        </w:rPr>
        <w:t>ing</w:t>
      </w:r>
      <w:r w:rsidRPr="00EA0C88">
        <w:rPr>
          <w:rFonts w:ascii="Times New Roman" w:hAnsi="Times New Roman" w:cs="Times New Roman"/>
          <w:sz w:val="24"/>
          <w:szCs w:val="24"/>
        </w:rPr>
        <w:t xml:space="preserve"> entrepreneurial intentions and early-stage entrepreneurship. </w:t>
      </w:r>
      <w:r w:rsidR="00172904" w:rsidRPr="00EA0C88">
        <w:rPr>
          <w:rFonts w:ascii="Times New Roman" w:hAnsi="Times New Roman" w:cs="Times New Roman"/>
          <w:sz w:val="24"/>
          <w:szCs w:val="24"/>
        </w:rPr>
        <w:t xml:space="preserve">Our central question is thus: Which factors are most important in predicting entrepreneurial intentions and </w:t>
      </w:r>
      <w:r w:rsidR="007C1D06" w:rsidRPr="00EA0C88">
        <w:rPr>
          <w:rFonts w:ascii="Times New Roman" w:hAnsi="Times New Roman" w:cs="Times New Roman"/>
          <w:sz w:val="24"/>
          <w:szCs w:val="24"/>
        </w:rPr>
        <w:t>early-stage entrepreneurship</w:t>
      </w:r>
      <w:r w:rsidR="00172904" w:rsidRPr="00EA0C88">
        <w:rPr>
          <w:rFonts w:ascii="Times New Roman" w:hAnsi="Times New Roman" w:cs="Times New Roman"/>
          <w:sz w:val="24"/>
          <w:szCs w:val="24"/>
        </w:rPr>
        <w:t xml:space="preserve">? </w:t>
      </w:r>
      <w:r w:rsidRPr="00EA0C88">
        <w:rPr>
          <w:rFonts w:ascii="Times New Roman" w:hAnsi="Times New Roman" w:cs="Times New Roman"/>
          <w:sz w:val="24"/>
          <w:szCs w:val="24"/>
        </w:rPr>
        <w:t>The machine learning approach is implemented using three common algorithms: recursive partitioning, logistic regression, and gradient boosting. These approaches are compared with a traditional logistic regression model</w:t>
      </w:r>
      <w:r w:rsidR="00D1621C" w:rsidRPr="00EA0C88">
        <w:rPr>
          <w:rFonts w:ascii="Times New Roman" w:hAnsi="Times New Roman" w:cs="Times New Roman"/>
          <w:sz w:val="24"/>
          <w:szCs w:val="24"/>
        </w:rPr>
        <w:t xml:space="preserve">, which is often used to study the drivers of entrepreneurship </w:t>
      </w:r>
      <w:r w:rsidR="00D1621C" w:rsidRPr="00EA0C88">
        <w:rPr>
          <w:rFonts w:ascii="Times New Roman" w:hAnsi="Times New Roman" w:cs="Times New Roman"/>
          <w:sz w:val="24"/>
          <w:szCs w:val="24"/>
        </w:rPr>
        <w:fldChar w:fldCharType="begin" w:fldLock="1"/>
      </w:r>
      <w:r w:rsidR="005C439C" w:rsidRPr="00EA0C88">
        <w:rPr>
          <w:rFonts w:ascii="Times New Roman" w:hAnsi="Times New Roman" w:cs="Times New Roman"/>
          <w:sz w:val="24"/>
          <w:szCs w:val="24"/>
        </w:rPr>
        <w:instrText>ADDIN CSL_CITATION {"citationItems":[{"id":"ITEM-1","itemData":{"DOI":"10.1016/j.jbusres.2015.10.090","ISSN":"01482963","abstract":"This study constitutes a novel application of fuzzy-set qualitative comparative analysis to Global Entrepreneurship Monitor (GEM) data. This study seeks to demonstrate that fsQCA enriches previous conclusions from linear regression analyses that state that a relationship exists between the GEM's Total Entrepreneurial Activity rate (TEA) and variables representing entrepreneurial attitudes and social values of adult populations toward entrepreneurship. FsQCA allows researchers to estimate which of these attitudes and social values are necessary, sufficient, or both for full membership in the set of most entrepreneurial active countries within the set of GEM innovation-driven countries. FsQCA provides also valuable details that contribute to explain why, although significant, some GEM regression analyses do not usually show a high explanatory capacity. The findings of this study demonstrate that fsQCA widely extends the possibilities of analysis and understanding of the role of GEM indicators. FsQCA allows further research involving other groups of countries, different sets of GEM indicators, and geographical configurations.","author":[{"dropping-particle":"","family":"Coduras","given":"Alicia","non-dropping-particle":"","parse-names":false,"suffix":""},{"dropping-particle":"","family":"Clemente","given":"José Antonio","non-dropping-particle":"","parse-names":false,"suffix":""},{"dropping-particle":"","family":"Ruiz","given":"Jesús","non-dropping-particle":"","parse-names":false,"suffix":""}],"container-title":"Journal of Business Research","id":"ITEM-1","issue":"4","issued":{"date-parts":[["2016"]]},"page":"1265-1270","publisher":"Elsevier Inc.","title":"A novel application of fuzzy-set qualitative comparative analysis to GEM data","type":"article-journal","volume":"69"},"uris":["http://www.mendeley.com/documents/?uuid=9306c02f-e282-4c37-838e-e7ba373d4ff0"]}],"mendeley":{"formattedCitation":"(Coduras, Clemente, &amp; Ruiz, 2016)","plainTextFormattedCitation":"(Coduras, Clemente, &amp; Ruiz, 2016)","previouslyFormattedCitation":"(Coduras, Clemente, &amp; Ruiz, 2016)"},"properties":{"noteIndex":0},"schema":"https://github.com/citation-style-language/schema/raw/master/csl-citation.json"}</w:instrText>
      </w:r>
      <w:r w:rsidR="00D1621C" w:rsidRPr="00EA0C88">
        <w:rPr>
          <w:rFonts w:ascii="Times New Roman" w:hAnsi="Times New Roman" w:cs="Times New Roman"/>
          <w:sz w:val="24"/>
          <w:szCs w:val="24"/>
        </w:rPr>
        <w:fldChar w:fldCharType="separate"/>
      </w:r>
      <w:r w:rsidR="00BC7B50" w:rsidRPr="00EA0C88">
        <w:rPr>
          <w:rFonts w:ascii="Times New Roman" w:hAnsi="Times New Roman" w:cs="Times New Roman"/>
          <w:noProof/>
          <w:sz w:val="24"/>
          <w:szCs w:val="24"/>
        </w:rPr>
        <w:t>(Coduras, Clemente, &amp; Ruiz, 2016)</w:t>
      </w:r>
      <w:r w:rsidR="00D1621C" w:rsidRPr="00EA0C88">
        <w:rPr>
          <w:rFonts w:ascii="Times New Roman" w:hAnsi="Times New Roman" w:cs="Times New Roman"/>
          <w:sz w:val="24"/>
          <w:szCs w:val="24"/>
        </w:rPr>
        <w:fldChar w:fldCharType="end"/>
      </w:r>
      <w:r w:rsidRPr="00EA0C88">
        <w:rPr>
          <w:rFonts w:ascii="Times New Roman" w:hAnsi="Times New Roman" w:cs="Times New Roman"/>
          <w:sz w:val="24"/>
          <w:szCs w:val="24"/>
        </w:rPr>
        <w:t>.</w:t>
      </w:r>
      <w:r w:rsidR="00D1621C" w:rsidRPr="00EA0C88">
        <w:rPr>
          <w:rFonts w:ascii="Times New Roman" w:hAnsi="Times New Roman" w:cs="Times New Roman"/>
          <w:sz w:val="24"/>
          <w:szCs w:val="24"/>
        </w:rPr>
        <w:t xml:space="preserve"> </w:t>
      </w:r>
      <w:r w:rsidRPr="00EA0C88">
        <w:rPr>
          <w:rFonts w:ascii="Times New Roman" w:hAnsi="Times New Roman" w:cs="Times New Roman"/>
          <w:sz w:val="24"/>
          <w:szCs w:val="24"/>
        </w:rPr>
        <w:t xml:space="preserve">This allows us to highlight differences between these </w:t>
      </w:r>
      <w:r w:rsidR="00F0228B" w:rsidRPr="00EA0C88">
        <w:rPr>
          <w:rFonts w:ascii="Times New Roman" w:hAnsi="Times New Roman" w:cs="Times New Roman"/>
          <w:sz w:val="24"/>
          <w:szCs w:val="24"/>
        </w:rPr>
        <w:t xml:space="preserve">approaches and </w:t>
      </w:r>
      <w:r w:rsidRPr="00EA0C88">
        <w:rPr>
          <w:rFonts w:ascii="Times New Roman" w:hAnsi="Times New Roman" w:cs="Times New Roman"/>
          <w:sz w:val="24"/>
          <w:szCs w:val="24"/>
        </w:rPr>
        <w:t>algorithms, the challenges faced, and the</w:t>
      </w:r>
      <w:r w:rsidR="00B16AA7" w:rsidRPr="00EA0C88">
        <w:rPr>
          <w:rFonts w:ascii="Times New Roman" w:hAnsi="Times New Roman" w:cs="Times New Roman"/>
          <w:sz w:val="24"/>
          <w:szCs w:val="24"/>
        </w:rPr>
        <w:t>ir</w:t>
      </w:r>
      <w:r w:rsidRPr="00EA0C88">
        <w:rPr>
          <w:rFonts w:ascii="Times New Roman" w:hAnsi="Times New Roman" w:cs="Times New Roman"/>
          <w:sz w:val="24"/>
          <w:szCs w:val="24"/>
        </w:rPr>
        <w:t xml:space="preserve"> potential utility in addressing entrepreneurship research questions. </w:t>
      </w:r>
      <w:r w:rsidR="00172904" w:rsidRPr="00EA0C88">
        <w:rPr>
          <w:rFonts w:ascii="Times New Roman" w:hAnsi="Times New Roman" w:cs="Times New Roman"/>
          <w:sz w:val="24"/>
          <w:szCs w:val="24"/>
        </w:rPr>
        <w:t xml:space="preserve">Although we apply different algorithms, as with the approach taken by </w:t>
      </w:r>
      <w:r w:rsidR="00172904" w:rsidRPr="00EA0C88">
        <w:rPr>
          <w:rFonts w:ascii="Times New Roman" w:hAnsi="Times New Roman" w:cs="Times New Roman"/>
          <w:b/>
          <w:sz w:val="24"/>
          <w:szCs w:val="24"/>
        </w:rPr>
        <w:fldChar w:fldCharType="begin" w:fldLock="1"/>
      </w:r>
      <w:r w:rsidR="00B16AA7" w:rsidRPr="00EA0C88">
        <w:rPr>
          <w:rFonts w:ascii="Times New Roman" w:hAnsi="Times New Roman" w:cs="Times New Roman"/>
          <w:b/>
          <w:sz w:val="24"/>
          <w:szCs w:val="24"/>
        </w:rPr>
        <w:instrText>ADDIN CSL_CITATION {"citationItems":[{"id":"ITEM-1","itemData":{"DOI":"10.1177/0149206314558488","ISSN":"15571211","abstract":"Entrepreneurship has long been seen as an important instrument in stimulating and generating economic growth. The amount of research trying to identify key factors that drive entrepreneurship is considerable; yet, little consensus has been achieved. We argue that this lack of consensus could be on account of model uncertainty as empirical studies often tend to be selective on what variables are included in the final model. Drawing on recent literature, we demonstrate the benefits of Bayesian model averaging (BMA) in reducing the impact of model uncertainty on empirical research in entrepreneurship. Additionally, BMA provides measures of variable importance and can be seen as a complementary approach to dominance/relative importance analysis. We show that when model uncertainty is corrected for, gross domestic product per capita, unemployment, the marginal tax rate, and the volatility of inflation are the only macro variables significantly and universally associated with aggregate entrepreneurship. Furthermore, the emphasis on inflation and taxation suggests that governments have the power to influence the quantity and distribution of entrepreneurial activity by setting incentives that are not entrepreneurship specific but overlap significantly with general and fundamental principles of economic stability.","author":[{"dropping-particle":"","family":"Arin","given":"K. Peren","non-dropping-particle":"","parse-names":false,"suffix":""},{"dropping-particle":"","family":"Huang","given":"Victor Zengyu","non-dropping-particle":"","parse-names":false,"suffix":""},{"dropping-particle":"","family":"Minniti","given":"Maria","non-dropping-particle":"","parse-names":false,"suffix":""},{"dropping-particle":"","family":"Nandialath","given":"Anup Menon","non-dropping-particle":"","parse-names":false,"suffix":""},{"dropping-particle":"","family":"Reich","given":"Otto F.M.","non-dropping-particle":"","parse-names":false,"suffix":""}],"container-title":"Journal of Management","id":"ITEM-1","issue":"2","issued":{"date-parts":[["2015"]]},"page":"607-631","title":"Revisiting the Determinants of Entrepreneurship: A Bayesian Approach","type":"article-journal","volume":"41"},"uris":["http://www.mendeley.com/documents/?uuid=2dbe5e2e-2e39-465c-872e-7e73e6a4836c"]}],"mendeley":{"formattedCitation":"(Arin et al., 2015)","manualFormatting":"Arin et al. (2015)","plainTextFormattedCitation":"(Arin et al., 2015)","previouslyFormattedCitation":"(Arin et al., 2015)"},"properties":{"noteIndex":0},"schema":"https://github.com/citation-style-language/schema/raw/master/csl-citation.json"}</w:instrText>
      </w:r>
      <w:r w:rsidR="00172904" w:rsidRPr="00EA0C88">
        <w:rPr>
          <w:rFonts w:ascii="Times New Roman" w:hAnsi="Times New Roman" w:cs="Times New Roman"/>
          <w:b/>
          <w:sz w:val="24"/>
          <w:szCs w:val="24"/>
        </w:rPr>
        <w:fldChar w:fldCharType="separate"/>
      </w:r>
      <w:r w:rsidR="00B16AA7" w:rsidRPr="00EA0C88">
        <w:rPr>
          <w:rFonts w:ascii="Times New Roman" w:hAnsi="Times New Roman" w:cs="Times New Roman"/>
          <w:noProof/>
          <w:sz w:val="24"/>
          <w:szCs w:val="24"/>
        </w:rPr>
        <w:t>Arin et al.</w:t>
      </w:r>
      <w:r w:rsidR="00172904" w:rsidRPr="00EA0C88">
        <w:rPr>
          <w:rFonts w:ascii="Times New Roman" w:hAnsi="Times New Roman" w:cs="Times New Roman"/>
          <w:noProof/>
          <w:sz w:val="24"/>
          <w:szCs w:val="24"/>
        </w:rPr>
        <w:t xml:space="preserve"> </w:t>
      </w:r>
      <w:r w:rsidR="00B16AA7" w:rsidRPr="00EA0C88">
        <w:rPr>
          <w:rFonts w:ascii="Times New Roman" w:hAnsi="Times New Roman" w:cs="Times New Roman"/>
          <w:noProof/>
          <w:sz w:val="24"/>
          <w:szCs w:val="24"/>
        </w:rPr>
        <w:t>(</w:t>
      </w:r>
      <w:r w:rsidR="00172904" w:rsidRPr="00EA0C88">
        <w:rPr>
          <w:rFonts w:ascii="Times New Roman" w:hAnsi="Times New Roman" w:cs="Times New Roman"/>
          <w:noProof/>
          <w:sz w:val="24"/>
          <w:szCs w:val="24"/>
        </w:rPr>
        <w:t>2015)</w:t>
      </w:r>
      <w:r w:rsidR="00172904" w:rsidRPr="00EA0C88">
        <w:rPr>
          <w:rFonts w:ascii="Times New Roman" w:hAnsi="Times New Roman" w:cs="Times New Roman"/>
          <w:b/>
          <w:sz w:val="24"/>
          <w:szCs w:val="24"/>
        </w:rPr>
        <w:fldChar w:fldCharType="end"/>
      </w:r>
      <w:r w:rsidR="00172904" w:rsidRPr="00EA0C88">
        <w:rPr>
          <w:rFonts w:ascii="Times New Roman" w:hAnsi="Times New Roman" w:cs="Times New Roman"/>
          <w:b/>
          <w:sz w:val="24"/>
          <w:szCs w:val="24"/>
        </w:rPr>
        <w:t xml:space="preserve">, </w:t>
      </w:r>
      <w:r w:rsidR="00172904" w:rsidRPr="00EA0C88">
        <w:rPr>
          <w:rFonts w:ascii="Times New Roman" w:hAnsi="Times New Roman" w:cs="Times New Roman"/>
          <w:sz w:val="24"/>
          <w:szCs w:val="24"/>
        </w:rPr>
        <w:t xml:space="preserve">our study also provides measures of variable importance. This allows us to contribute to the literature on dominance analysis </w:t>
      </w:r>
      <w:r w:rsidR="00172904" w:rsidRPr="00EA0C88">
        <w:rPr>
          <w:rFonts w:ascii="Times New Roman" w:hAnsi="Times New Roman" w:cs="Times New Roman"/>
          <w:sz w:val="24"/>
          <w:szCs w:val="24"/>
        </w:rPr>
        <w:fldChar w:fldCharType="begin" w:fldLock="1"/>
      </w:r>
      <w:r w:rsidR="00172904" w:rsidRPr="00EA0C88">
        <w:rPr>
          <w:rFonts w:ascii="Times New Roman" w:hAnsi="Times New Roman" w:cs="Times New Roman"/>
          <w:sz w:val="24"/>
          <w:szCs w:val="24"/>
        </w:rPr>
        <w:instrText>ADDIN CSL_CITATION {"citationItems":[{"id":"ITEM-1","itemData":{"author":[{"dropping-particle":"","family":"Budescu","given":"DAVID","non-dropping-particle":"","parse-names":false,"suffix":""}],"container-title":"Psychological Bulletin","id":"ITEM-1","issue":"3","issued":{"date-parts":[["1993"]]},"page":"542-551","title":"Dominance Analysis: A new approach to the problem of relative importance of predictors in multiple regression","type":"article-journal","volume":"114"},"uris":["http://www.mendeley.com/documents/?uuid=fceb57c9-b9cf-4bfa-b9eb-31eb8c6b3ca0"]}],"mendeley":{"formattedCitation":"(Budescu, 1993)","plainTextFormattedCitation":"(Budescu, 1993)","previouslyFormattedCitation":"(Budescu, 1993)"},"properties":{"noteIndex":0},"schema":"https://github.com/citation-style-language/schema/raw/master/csl-citation.json"}</w:instrText>
      </w:r>
      <w:r w:rsidR="00172904" w:rsidRPr="00EA0C88">
        <w:rPr>
          <w:rFonts w:ascii="Times New Roman" w:hAnsi="Times New Roman" w:cs="Times New Roman"/>
          <w:sz w:val="24"/>
          <w:szCs w:val="24"/>
        </w:rPr>
        <w:fldChar w:fldCharType="separate"/>
      </w:r>
      <w:r w:rsidR="00172904" w:rsidRPr="00EA0C88">
        <w:rPr>
          <w:rFonts w:ascii="Times New Roman" w:hAnsi="Times New Roman" w:cs="Times New Roman"/>
          <w:noProof/>
          <w:sz w:val="24"/>
          <w:szCs w:val="24"/>
        </w:rPr>
        <w:t>(Budescu, 1993)</w:t>
      </w:r>
      <w:r w:rsidR="00172904" w:rsidRPr="00EA0C88">
        <w:rPr>
          <w:rFonts w:ascii="Times New Roman" w:hAnsi="Times New Roman" w:cs="Times New Roman"/>
          <w:sz w:val="24"/>
          <w:szCs w:val="24"/>
        </w:rPr>
        <w:fldChar w:fldCharType="end"/>
      </w:r>
      <w:r w:rsidR="00172904" w:rsidRPr="00EA0C88">
        <w:rPr>
          <w:rFonts w:ascii="Times New Roman" w:hAnsi="Times New Roman" w:cs="Times New Roman"/>
          <w:sz w:val="24"/>
          <w:szCs w:val="24"/>
        </w:rPr>
        <w:t xml:space="preserve">, by identifying the relative importance of the determinants. </w:t>
      </w:r>
      <w:r w:rsidRPr="00EA0C88">
        <w:rPr>
          <w:rFonts w:ascii="Times New Roman" w:hAnsi="Times New Roman" w:cs="Times New Roman"/>
          <w:sz w:val="24"/>
          <w:szCs w:val="24"/>
        </w:rPr>
        <w:t xml:space="preserve">Our empirical study, in which we implement these algorithms, draws on data from the 2017 </w:t>
      </w:r>
      <w:r w:rsidR="00BC0E53" w:rsidRPr="00EA0C88">
        <w:rPr>
          <w:rFonts w:ascii="Times New Roman" w:hAnsi="Times New Roman" w:cs="Times New Roman"/>
          <w:sz w:val="24"/>
          <w:szCs w:val="24"/>
        </w:rPr>
        <w:t>GEM</w:t>
      </w:r>
      <w:r w:rsidRPr="00EA0C88">
        <w:rPr>
          <w:rFonts w:ascii="Times New Roman" w:hAnsi="Times New Roman" w:cs="Times New Roman"/>
          <w:sz w:val="24"/>
          <w:szCs w:val="24"/>
        </w:rPr>
        <w:t xml:space="preserve">. </w:t>
      </w:r>
      <w:r w:rsidR="00EA18F7" w:rsidRPr="00EA0C88">
        <w:rPr>
          <w:rFonts w:ascii="Times New Roman" w:hAnsi="Times New Roman" w:cs="Times New Roman"/>
          <w:sz w:val="24"/>
          <w:szCs w:val="24"/>
        </w:rPr>
        <w:t xml:space="preserve">Although the GEM framework has been studied extensively, few studies have applied machine learning techniques. </w:t>
      </w:r>
    </w:p>
    <w:p w14:paraId="4A665B59" w14:textId="071142FC" w:rsidR="003372F4" w:rsidRPr="00EA0C88" w:rsidRDefault="003372F4" w:rsidP="003372F4">
      <w:pPr>
        <w:rPr>
          <w:rFonts w:ascii="Times New Roman" w:hAnsi="Times New Roman" w:cs="Times New Roman"/>
          <w:sz w:val="24"/>
          <w:szCs w:val="24"/>
        </w:rPr>
      </w:pPr>
      <w:r w:rsidRPr="00EA0C88">
        <w:rPr>
          <w:rFonts w:ascii="Times New Roman" w:hAnsi="Times New Roman" w:cs="Times New Roman"/>
          <w:sz w:val="24"/>
          <w:szCs w:val="24"/>
        </w:rPr>
        <w:t>The results of our empirical study show that entrepreneurship is difficult to predict, in terms of both entrepreneurial intention and activity. Relationships are non-linear, as identified in the wider literature (</w:t>
      </w:r>
      <w:r w:rsidRPr="00EA0C88">
        <w:rPr>
          <w:rFonts w:ascii="Times New Roman" w:eastAsia="Calibri" w:hAnsi="Times New Roman" w:cs="Times New Roman"/>
          <w:sz w:val="24"/>
          <w:szCs w:val="24"/>
        </w:rPr>
        <w:t xml:space="preserve">Beynon, </w:t>
      </w:r>
      <w:r w:rsidR="00C714B6" w:rsidRPr="00EA0C88">
        <w:rPr>
          <w:rFonts w:ascii="Times New Roman" w:eastAsia="Calibri" w:hAnsi="Times New Roman" w:cs="Times New Roman"/>
          <w:sz w:val="24"/>
          <w:szCs w:val="24"/>
        </w:rPr>
        <w:t xml:space="preserve">Jones, &amp; </w:t>
      </w:r>
      <w:proofErr w:type="spellStart"/>
      <w:r w:rsidR="00C714B6" w:rsidRPr="00EA0C88">
        <w:rPr>
          <w:rFonts w:ascii="Times New Roman" w:eastAsia="Calibri" w:hAnsi="Times New Roman" w:cs="Times New Roman"/>
          <w:sz w:val="24"/>
          <w:szCs w:val="24"/>
        </w:rPr>
        <w:t>Pickernell</w:t>
      </w:r>
      <w:proofErr w:type="spellEnd"/>
      <w:r w:rsidR="00C714B6" w:rsidRPr="00EA0C88">
        <w:rPr>
          <w:rFonts w:ascii="Times New Roman" w:eastAsia="Calibri" w:hAnsi="Times New Roman" w:cs="Times New Roman"/>
          <w:sz w:val="24"/>
          <w:szCs w:val="24"/>
        </w:rPr>
        <w:t>, 2016, 2018</w:t>
      </w:r>
      <w:r w:rsidRPr="00EA0C88">
        <w:rPr>
          <w:rFonts w:ascii="Times New Roman" w:eastAsia="Calibri" w:hAnsi="Times New Roman" w:cs="Times New Roman"/>
          <w:sz w:val="24"/>
          <w:szCs w:val="24"/>
        </w:rPr>
        <w:t>, 2019; Coduras, Clemente, &amp; Ruiz, 2016</w:t>
      </w:r>
      <w:r w:rsidRPr="00EA0C88">
        <w:rPr>
          <w:rFonts w:ascii="Times New Roman" w:hAnsi="Times New Roman" w:cs="Times New Roman"/>
          <w:sz w:val="24"/>
          <w:szCs w:val="24"/>
        </w:rPr>
        <w:t xml:space="preserve">). The most important factors determining entrepreneurial activity are perceptual, whereby self-efficacy and knowing an entrepreneur are consistently the most important </w:t>
      </w:r>
      <w:r w:rsidRPr="00EA0C88">
        <w:rPr>
          <w:rFonts w:ascii="Times New Roman" w:hAnsi="Times New Roman" w:cs="Times New Roman"/>
          <w:sz w:val="24"/>
          <w:szCs w:val="24"/>
        </w:rPr>
        <w:lastRenderedPageBreak/>
        <w:t>predictors. Similarly, we find that self-efficacy, measured as the individuals’ perceptions of having the skills to start a business, is an important predictor of entrepreneurial intentions, alongside age, and knowing an entrepreneur.</w:t>
      </w:r>
    </w:p>
    <w:p w14:paraId="3E3FAEBF" w14:textId="1EE694D9" w:rsidR="00EA18F7" w:rsidRPr="00EA0C88" w:rsidRDefault="003372F4" w:rsidP="0069445B">
      <w:pPr>
        <w:rPr>
          <w:rFonts w:ascii="Times New Roman" w:hAnsi="Times New Roman" w:cs="Times New Roman"/>
          <w:sz w:val="24"/>
          <w:szCs w:val="24"/>
        </w:rPr>
      </w:pPr>
      <w:r w:rsidRPr="00EA0C88">
        <w:rPr>
          <w:rFonts w:ascii="Times New Roman" w:hAnsi="Times New Roman" w:cs="Times New Roman"/>
          <w:sz w:val="24"/>
          <w:szCs w:val="24"/>
        </w:rPr>
        <w:t xml:space="preserve">Our study makes several theoretical, methodological, and practical contributions to the entrepreneurship literature. We highlight </w:t>
      </w:r>
      <w:r w:rsidR="00C004CE" w:rsidRPr="00EA0C88">
        <w:rPr>
          <w:rFonts w:ascii="Times New Roman" w:hAnsi="Times New Roman" w:cs="Times New Roman"/>
          <w:sz w:val="24"/>
          <w:szCs w:val="24"/>
        </w:rPr>
        <w:t>an opportunity to apply machine-learning approaches to gain insight about entrepreneurship questions, as well as some of the challenges with this approach.</w:t>
      </w:r>
      <w:r w:rsidR="00851A70" w:rsidRPr="00EA0C88">
        <w:rPr>
          <w:rFonts w:ascii="Times New Roman" w:hAnsi="Times New Roman" w:cs="Times New Roman"/>
          <w:sz w:val="24"/>
          <w:szCs w:val="24"/>
        </w:rPr>
        <w:t xml:space="preserve"> In particular, our approach allows us to build more accurate models than the traditional approach, as well as identifying the relative importance of predictors. The </w:t>
      </w:r>
      <w:r w:rsidR="008C1D5E" w:rsidRPr="00EA0C88">
        <w:rPr>
          <w:rFonts w:ascii="Times New Roman" w:hAnsi="Times New Roman" w:cs="Times New Roman"/>
          <w:sz w:val="24"/>
          <w:szCs w:val="24"/>
        </w:rPr>
        <w:t>visualisation of the decision tree models also allows</w:t>
      </w:r>
      <w:r w:rsidR="00851A70" w:rsidRPr="00EA0C88">
        <w:rPr>
          <w:rFonts w:ascii="Times New Roman" w:hAnsi="Times New Roman" w:cs="Times New Roman"/>
          <w:sz w:val="24"/>
          <w:szCs w:val="24"/>
        </w:rPr>
        <w:t xml:space="preserve"> us to identify more complex relationships in the data. </w:t>
      </w:r>
    </w:p>
    <w:p w14:paraId="6F3A923F" w14:textId="61CB8B78" w:rsidR="007B03E7" w:rsidRPr="00EA0C88" w:rsidRDefault="007B03E7" w:rsidP="0069445B">
      <w:pPr>
        <w:rPr>
          <w:rFonts w:ascii="Times New Roman" w:hAnsi="Times New Roman" w:cs="Times New Roman"/>
          <w:b/>
          <w:bCs/>
          <w:sz w:val="24"/>
          <w:szCs w:val="24"/>
        </w:rPr>
      </w:pPr>
      <w:r w:rsidRPr="00EA0C88">
        <w:rPr>
          <w:rFonts w:ascii="Times New Roman" w:hAnsi="Times New Roman" w:cs="Times New Roman"/>
          <w:sz w:val="24"/>
          <w:szCs w:val="24"/>
        </w:rPr>
        <w:t xml:space="preserve">In addition to highlighting the predictive accuracy and non-linear relationships in the data, the machine learning techniques produce measures of variable importance. This allows us to carry out a dominance analysis, by identifying the most important determinants of entrepreneurial intentions. Although dominance analysis has been carried out in the entrepreneurship research </w:t>
      </w:r>
      <w:r w:rsidRPr="00EA0C88">
        <w:rPr>
          <w:rFonts w:ascii="Times New Roman" w:hAnsi="Times New Roman" w:cs="Times New Roman"/>
          <w:b/>
          <w:bCs/>
          <w:sz w:val="24"/>
          <w:szCs w:val="24"/>
        </w:rPr>
        <w:fldChar w:fldCharType="begin" w:fldLock="1"/>
      </w:r>
      <w:r w:rsidRPr="00EA0C88">
        <w:rPr>
          <w:rFonts w:ascii="Times New Roman" w:hAnsi="Times New Roman" w:cs="Times New Roman"/>
          <w:b/>
          <w:bCs/>
          <w:sz w:val="24"/>
          <w:szCs w:val="24"/>
        </w:rPr>
        <w:instrText>ADDIN CSL_CITATION {"citationItems":[{"id":"ITEM-1","itemData":{"DOI":"10.1177/0149206314558488","ISSN":"15571211","abstract":"Entrepreneurship has long been seen as an important instrument in stimulating and generating economic growth. The amount of research trying to identify key factors that drive entrepreneurship is considerable; yet, little consensus has been achieved. We argue that this lack of consensus could be on account of model uncertainty as empirical studies often tend to be selective on what variables are included in the final model. Drawing on recent literature, we demonstrate the benefits of Bayesian model averaging (BMA) in reducing the impact of model uncertainty on empirical research in entrepreneurship. Additionally, BMA provides measures of variable importance and can be seen as a complementary approach to dominance/relative importance analysis. We show that when model uncertainty is corrected for, gross domestic product per capita, unemployment, the marginal tax rate, and the volatility of inflation are the only macro variables significantly and universally associated with aggregate entrepreneurship. Furthermore, the emphasis on inflation and taxation suggests that governments have the power to influence the quantity and distribution of entrepreneurial activity by setting incentives that are not entrepreneurship specific but overlap significantly with general and fundamental principles of economic stability.","author":[{"dropping-particle":"","family":"Arin","given":"K. Peren","non-dropping-particle":"","parse-names":false,"suffix":""},{"dropping-particle":"","family":"Huang","given":"Victor Zengyu","non-dropping-particle":"","parse-names":false,"suffix":""},{"dropping-particle":"","family":"Minniti","given":"Maria","non-dropping-particle":"","parse-names":false,"suffix":""},{"dropping-particle":"","family":"Nandialath","given":"Anup Menon","non-dropping-particle":"","parse-names":false,"suffix":""},{"dropping-particle":"","family":"Reich","given":"Otto F.M.","non-dropping-particle":"","parse-names":false,"suffix":""}],"container-title":"Journal of Management","id":"ITEM-1","issue":"2","issued":{"date-parts":[["2015"]]},"page":"607-631","title":"Revisiting the Determinants of Entrepreneurship: A Bayesian Approach","type":"article-journal","volume":"41"},"uris":["http://www.mendeley.com/documents/?uuid=2dbe5e2e-2e39-465c-872e-7e73e6a4836c"]}],"mendeley":{"formattedCitation":"(Arin et al., 2015)","plainTextFormattedCitation":"(Arin et al., 2015)","previouslyFormattedCitation":"(Arin et al., 2015)"},"properties":{"noteIndex":0},"schema":"https://github.com/citation-style-language/schema/raw/master/csl-citation.json"}</w:instrText>
      </w:r>
      <w:r w:rsidRPr="00EA0C88">
        <w:rPr>
          <w:rFonts w:ascii="Times New Roman" w:hAnsi="Times New Roman" w:cs="Times New Roman"/>
          <w:b/>
          <w:bCs/>
          <w:sz w:val="24"/>
          <w:szCs w:val="24"/>
        </w:rPr>
        <w:fldChar w:fldCharType="separate"/>
      </w:r>
      <w:r w:rsidRPr="00EA0C88">
        <w:rPr>
          <w:rFonts w:ascii="Times New Roman" w:hAnsi="Times New Roman" w:cs="Times New Roman"/>
          <w:noProof/>
          <w:sz w:val="24"/>
          <w:szCs w:val="24"/>
        </w:rPr>
        <w:t>(Arin et al., 2015)</w:t>
      </w:r>
      <w:r w:rsidRPr="00EA0C88">
        <w:rPr>
          <w:rFonts w:ascii="Times New Roman" w:hAnsi="Times New Roman" w:cs="Times New Roman"/>
          <w:b/>
          <w:bCs/>
          <w:sz w:val="24"/>
          <w:szCs w:val="24"/>
        </w:rPr>
        <w:fldChar w:fldCharType="end"/>
      </w:r>
      <w:r w:rsidRPr="00EA0C88">
        <w:rPr>
          <w:rFonts w:ascii="Times New Roman" w:hAnsi="Times New Roman" w:cs="Times New Roman"/>
          <w:b/>
          <w:bCs/>
          <w:sz w:val="24"/>
          <w:szCs w:val="24"/>
        </w:rPr>
        <w:t xml:space="preserve">, </w:t>
      </w:r>
      <w:r w:rsidRPr="00EA0C88">
        <w:rPr>
          <w:rFonts w:ascii="Times New Roman" w:hAnsi="Times New Roman" w:cs="Times New Roman"/>
          <w:sz w:val="24"/>
          <w:szCs w:val="24"/>
        </w:rPr>
        <w:t>to our knowledge this is the first study that has focused on a dominance analysis o</w:t>
      </w:r>
      <w:r w:rsidR="0086476F" w:rsidRPr="00EA0C88">
        <w:rPr>
          <w:rFonts w:ascii="Times New Roman" w:hAnsi="Times New Roman" w:cs="Times New Roman"/>
          <w:sz w:val="24"/>
          <w:szCs w:val="24"/>
        </w:rPr>
        <w:t>f the determinants of EI</w:t>
      </w:r>
      <w:r w:rsidRPr="00EA0C88">
        <w:rPr>
          <w:rFonts w:ascii="Times New Roman" w:hAnsi="Times New Roman" w:cs="Times New Roman"/>
          <w:sz w:val="24"/>
          <w:szCs w:val="24"/>
        </w:rPr>
        <w:t xml:space="preserve">. By carrying out this analysis we also contribute to the wider methodological literature on dominance analysis </w:t>
      </w:r>
      <w:r w:rsidRPr="00EA0C88">
        <w:rPr>
          <w:rFonts w:ascii="Times New Roman" w:hAnsi="Times New Roman" w:cs="Times New Roman"/>
          <w:b/>
          <w:bCs/>
          <w:sz w:val="24"/>
          <w:szCs w:val="24"/>
        </w:rPr>
        <w:fldChar w:fldCharType="begin" w:fldLock="1"/>
      </w:r>
      <w:r w:rsidRPr="00EA0C88">
        <w:rPr>
          <w:rFonts w:ascii="Times New Roman" w:hAnsi="Times New Roman" w:cs="Times New Roman"/>
          <w:b/>
          <w:bCs/>
          <w:sz w:val="24"/>
          <w:szCs w:val="24"/>
        </w:rPr>
        <w:instrText>ADDIN CSL_CITATION {"citationItems":[{"id":"ITEM-1","itemData":{"author":[{"dropping-particle":"","family":"Budescu","given":"DAVID","non-dropping-particle":"","parse-names":false,"suffix":""}],"container-title":"Psychological Bulletin","id":"ITEM-1","issue":"3","issued":{"date-parts":[["1993"]]},"page":"542-551","title":"Dominance Analysis: A new approach to the problem of relative importance of predictors in multiple regression","type":"article-journal","volume":"114"},"uris":["http://www.mendeley.com/documents/?uuid=fceb57c9-b9cf-4bfa-b9eb-31eb8c6b3ca0"]}],"mendeley":{"formattedCitation":"(Budescu, 1993)","plainTextFormattedCitation":"(Budescu, 1993)","previouslyFormattedCitation":"(Budescu, 1993)"},"properties":{"noteIndex":0},"schema":"https://github.com/citation-style-language/schema/raw/master/csl-citation.json"}</w:instrText>
      </w:r>
      <w:r w:rsidRPr="00EA0C88">
        <w:rPr>
          <w:rFonts w:ascii="Times New Roman" w:hAnsi="Times New Roman" w:cs="Times New Roman"/>
          <w:b/>
          <w:bCs/>
          <w:sz w:val="24"/>
          <w:szCs w:val="24"/>
        </w:rPr>
        <w:fldChar w:fldCharType="separate"/>
      </w:r>
      <w:r w:rsidRPr="00EA0C88">
        <w:rPr>
          <w:rFonts w:ascii="Times New Roman" w:hAnsi="Times New Roman" w:cs="Times New Roman"/>
          <w:noProof/>
          <w:sz w:val="24"/>
          <w:szCs w:val="24"/>
        </w:rPr>
        <w:t>(Budescu, 1993)</w:t>
      </w:r>
      <w:r w:rsidRPr="00EA0C88">
        <w:rPr>
          <w:rFonts w:ascii="Times New Roman" w:hAnsi="Times New Roman" w:cs="Times New Roman"/>
          <w:b/>
          <w:bCs/>
          <w:sz w:val="24"/>
          <w:szCs w:val="24"/>
        </w:rPr>
        <w:fldChar w:fldCharType="end"/>
      </w:r>
      <w:r w:rsidRPr="00EA0C88">
        <w:rPr>
          <w:rFonts w:ascii="Times New Roman" w:hAnsi="Times New Roman" w:cs="Times New Roman"/>
          <w:b/>
          <w:bCs/>
          <w:sz w:val="24"/>
          <w:szCs w:val="24"/>
        </w:rPr>
        <w:t>.</w:t>
      </w:r>
    </w:p>
    <w:p w14:paraId="144F851F" w14:textId="63C9BD58" w:rsidR="0069445B" w:rsidRPr="00EA0C88" w:rsidRDefault="00851A70" w:rsidP="0069445B">
      <w:pPr>
        <w:rPr>
          <w:rFonts w:ascii="Times New Roman" w:hAnsi="Times New Roman" w:cs="Times New Roman"/>
          <w:sz w:val="24"/>
          <w:szCs w:val="24"/>
        </w:rPr>
      </w:pPr>
      <w:r w:rsidRPr="00EA0C88">
        <w:rPr>
          <w:rFonts w:ascii="Times New Roman" w:hAnsi="Times New Roman" w:cs="Times New Roman"/>
          <w:sz w:val="24"/>
          <w:szCs w:val="24"/>
        </w:rPr>
        <w:t xml:space="preserve">However, challenges remain </w:t>
      </w:r>
      <w:r w:rsidR="00D2064F" w:rsidRPr="00EA0C88">
        <w:rPr>
          <w:rFonts w:ascii="Times New Roman" w:hAnsi="Times New Roman" w:cs="Times New Roman"/>
          <w:sz w:val="24"/>
          <w:szCs w:val="24"/>
        </w:rPr>
        <w:t xml:space="preserve">from both a theoretical and a practical perspective. </w:t>
      </w:r>
      <w:r w:rsidR="341AED76" w:rsidRPr="00EA0C88">
        <w:rPr>
          <w:rFonts w:ascii="Times New Roman" w:hAnsi="Times New Roman" w:cs="Times New Roman"/>
          <w:sz w:val="24"/>
          <w:szCs w:val="24"/>
        </w:rPr>
        <w:t xml:space="preserve">Most machine learning algorithms have the aim of maximising the predictive accuracy of the model, rather than </w:t>
      </w:r>
      <w:r w:rsidR="00832486" w:rsidRPr="00EA0C88">
        <w:rPr>
          <w:rFonts w:ascii="Times New Roman" w:hAnsi="Times New Roman" w:cs="Times New Roman"/>
          <w:sz w:val="24"/>
          <w:szCs w:val="24"/>
        </w:rPr>
        <w:t>generating insight</w:t>
      </w:r>
      <w:r w:rsidR="341AED76" w:rsidRPr="00EA0C88">
        <w:rPr>
          <w:rFonts w:ascii="Times New Roman" w:hAnsi="Times New Roman" w:cs="Times New Roman"/>
          <w:sz w:val="24"/>
          <w:szCs w:val="24"/>
        </w:rPr>
        <w:t xml:space="preserve"> in social science research. </w:t>
      </w:r>
      <w:r w:rsidR="000334EB" w:rsidRPr="00EA0C88">
        <w:rPr>
          <w:rFonts w:ascii="Times New Roman" w:hAnsi="Times New Roman" w:cs="Times New Roman"/>
          <w:sz w:val="24"/>
          <w:szCs w:val="24"/>
        </w:rPr>
        <w:t>Moreover, some machine learning models are less interpretable than the traditional approach. R</w:t>
      </w:r>
      <w:r w:rsidR="341AED76" w:rsidRPr="00EA0C88">
        <w:rPr>
          <w:rFonts w:ascii="Times New Roman" w:hAnsi="Times New Roman" w:cs="Times New Roman"/>
          <w:sz w:val="24"/>
          <w:szCs w:val="24"/>
        </w:rPr>
        <w:t>ecent advances in explainable AI have helped to open the black box, creating more potential to use these methods in entrepreneurship research. There are also practical challenges, particularly around the skills needed to apply machine learning techniques. We discuss these challenges in this paper, with the aim of demonstrating some of the key considerations when addressing questions within the analytics paradigm.</w:t>
      </w:r>
    </w:p>
    <w:p w14:paraId="203F29BA" w14:textId="5A31145E" w:rsidR="007B7106" w:rsidRPr="00EA0C88" w:rsidRDefault="007B7106" w:rsidP="007B7106">
      <w:pPr>
        <w:rPr>
          <w:rFonts w:ascii="Times New Roman" w:hAnsi="Times New Roman" w:cs="Times New Roman"/>
          <w:sz w:val="24"/>
          <w:szCs w:val="24"/>
        </w:rPr>
      </w:pPr>
      <w:r w:rsidRPr="00EA0C88">
        <w:rPr>
          <w:rFonts w:ascii="Times New Roman" w:hAnsi="Times New Roman" w:cs="Times New Roman"/>
          <w:sz w:val="24"/>
          <w:szCs w:val="24"/>
        </w:rPr>
        <w:t xml:space="preserve">Our study also has practical and policy implications. We find that it is challenging to accurately predict entrepreneurship, even when using advanced machine learning techniques. </w:t>
      </w:r>
      <w:r w:rsidR="00CF2EA6" w:rsidRPr="00EA0C88">
        <w:rPr>
          <w:rFonts w:ascii="Times New Roman" w:hAnsi="Times New Roman" w:cs="Times New Roman"/>
          <w:sz w:val="24"/>
          <w:szCs w:val="24"/>
        </w:rPr>
        <w:t>However, the GBM is</w:t>
      </w:r>
      <w:r w:rsidR="0013788F" w:rsidRPr="00EA0C88">
        <w:rPr>
          <w:rFonts w:ascii="Times New Roman" w:hAnsi="Times New Roman" w:cs="Times New Roman"/>
          <w:sz w:val="24"/>
          <w:szCs w:val="24"/>
        </w:rPr>
        <w:t xml:space="preserve"> more accurate than the tr</w:t>
      </w:r>
      <w:r w:rsidR="00CF2EA6" w:rsidRPr="00EA0C88">
        <w:rPr>
          <w:rFonts w:ascii="Times New Roman" w:hAnsi="Times New Roman" w:cs="Times New Roman"/>
          <w:sz w:val="24"/>
          <w:szCs w:val="24"/>
        </w:rPr>
        <w:t>aditional statistical approach</w:t>
      </w:r>
      <w:r w:rsidR="0013788F" w:rsidRPr="00EA0C88">
        <w:rPr>
          <w:rFonts w:ascii="Times New Roman" w:hAnsi="Times New Roman" w:cs="Times New Roman"/>
          <w:sz w:val="24"/>
          <w:szCs w:val="24"/>
        </w:rPr>
        <w:t xml:space="preserve">. This has practical implications for policy makers, as more accurate models could help to make better decisions. </w:t>
      </w:r>
      <w:r w:rsidRPr="00EA0C88">
        <w:rPr>
          <w:rFonts w:ascii="Times New Roman" w:hAnsi="Times New Roman" w:cs="Times New Roman"/>
          <w:sz w:val="24"/>
          <w:szCs w:val="24"/>
        </w:rPr>
        <w:t>From a policy perspective the models developed in this paper could help policy makers to better understand the people most likely to start a business, as well as the most important predictors. This information could enable more effective targeting of resources and improved focus of policy interventions to increase entrepreneurship.</w:t>
      </w:r>
    </w:p>
    <w:p w14:paraId="4DD58500" w14:textId="5B1F01A7" w:rsidR="003B1509" w:rsidRPr="00EA0C88" w:rsidRDefault="003B1509">
      <w:pPr>
        <w:rPr>
          <w:rFonts w:ascii="Times New Roman" w:hAnsi="Times New Roman" w:cs="Times New Roman"/>
          <w:sz w:val="24"/>
          <w:szCs w:val="24"/>
        </w:rPr>
      </w:pPr>
      <w:r w:rsidRPr="00EA0C88">
        <w:rPr>
          <w:rFonts w:ascii="Times New Roman" w:hAnsi="Times New Roman" w:cs="Times New Roman"/>
          <w:sz w:val="24"/>
          <w:szCs w:val="24"/>
        </w:rPr>
        <w:t>The paper proceeds as follow</w:t>
      </w:r>
      <w:r w:rsidR="00E05A90" w:rsidRPr="00EA0C88">
        <w:rPr>
          <w:rFonts w:ascii="Times New Roman" w:hAnsi="Times New Roman" w:cs="Times New Roman"/>
          <w:sz w:val="24"/>
          <w:szCs w:val="24"/>
        </w:rPr>
        <w:t xml:space="preserve">s. Section two discusses the </w:t>
      </w:r>
      <w:r w:rsidR="00730EE7" w:rsidRPr="00EA0C88">
        <w:rPr>
          <w:rFonts w:ascii="Times New Roman" w:hAnsi="Times New Roman" w:cs="Times New Roman"/>
          <w:sz w:val="24"/>
          <w:szCs w:val="24"/>
        </w:rPr>
        <w:t>analytics paradigm in entrepreneurship research</w:t>
      </w:r>
      <w:r w:rsidR="00E05A90" w:rsidRPr="00EA0C88">
        <w:rPr>
          <w:rFonts w:ascii="Times New Roman" w:hAnsi="Times New Roman" w:cs="Times New Roman"/>
          <w:sz w:val="24"/>
          <w:szCs w:val="24"/>
        </w:rPr>
        <w:t>.</w:t>
      </w:r>
      <w:r w:rsidR="00730EE7" w:rsidRPr="00EA0C88">
        <w:rPr>
          <w:rFonts w:ascii="Times New Roman" w:hAnsi="Times New Roman" w:cs="Times New Roman"/>
          <w:sz w:val="24"/>
          <w:szCs w:val="24"/>
        </w:rPr>
        <w:t xml:space="preserve"> We then discuss the setting for the empirical research, briefly summarising past research using the GEM data.</w:t>
      </w:r>
      <w:r w:rsidR="00E05A90" w:rsidRPr="00EA0C88">
        <w:rPr>
          <w:rFonts w:ascii="Times New Roman" w:hAnsi="Times New Roman" w:cs="Times New Roman"/>
          <w:sz w:val="24"/>
          <w:szCs w:val="24"/>
        </w:rPr>
        <w:t xml:space="preserve"> This is followed by the methodology, results, and </w:t>
      </w:r>
      <w:r w:rsidR="001D747A" w:rsidRPr="00EA0C88">
        <w:rPr>
          <w:rFonts w:ascii="Times New Roman" w:hAnsi="Times New Roman" w:cs="Times New Roman"/>
          <w:sz w:val="24"/>
          <w:szCs w:val="24"/>
        </w:rPr>
        <w:t>conclusions</w:t>
      </w:r>
      <w:r w:rsidR="00E05A90" w:rsidRPr="00EA0C88">
        <w:rPr>
          <w:rFonts w:ascii="Times New Roman" w:hAnsi="Times New Roman" w:cs="Times New Roman"/>
          <w:sz w:val="24"/>
          <w:szCs w:val="24"/>
        </w:rPr>
        <w:t>.</w:t>
      </w:r>
    </w:p>
    <w:p w14:paraId="5F3AF910" w14:textId="6547E852" w:rsidR="00EC7306" w:rsidRPr="00EA0C88" w:rsidRDefault="00324F59" w:rsidP="00EC7306">
      <w:pPr>
        <w:rPr>
          <w:rFonts w:ascii="Times New Roman" w:hAnsi="Times New Roman" w:cs="Times New Roman"/>
          <w:b/>
          <w:i/>
          <w:sz w:val="24"/>
          <w:szCs w:val="24"/>
        </w:rPr>
      </w:pPr>
      <w:r w:rsidRPr="00EA0C88">
        <w:rPr>
          <w:rFonts w:ascii="Times New Roman" w:hAnsi="Times New Roman" w:cs="Times New Roman"/>
          <w:b/>
          <w:i/>
          <w:sz w:val="24"/>
          <w:szCs w:val="24"/>
        </w:rPr>
        <w:t xml:space="preserve">2.0 </w:t>
      </w:r>
      <w:r w:rsidR="001A2DD9" w:rsidRPr="00EA0C88">
        <w:rPr>
          <w:rFonts w:ascii="Times New Roman" w:hAnsi="Times New Roman" w:cs="Times New Roman"/>
          <w:b/>
          <w:i/>
          <w:sz w:val="24"/>
          <w:szCs w:val="24"/>
        </w:rPr>
        <w:t>Adopting the Analytics Paradigm in Entrepreneurship Research</w:t>
      </w:r>
    </w:p>
    <w:p w14:paraId="36AFE8FA" w14:textId="15EEF26E" w:rsidR="002A0679" w:rsidRPr="00EA0C88" w:rsidRDefault="643841A5" w:rsidP="00EC7306">
      <w:pPr>
        <w:rPr>
          <w:rFonts w:ascii="Times New Roman" w:hAnsi="Times New Roman" w:cs="Times New Roman"/>
          <w:sz w:val="24"/>
          <w:szCs w:val="24"/>
        </w:rPr>
      </w:pPr>
      <w:r w:rsidRPr="00EA0C88">
        <w:rPr>
          <w:rFonts w:ascii="Times New Roman" w:hAnsi="Times New Roman" w:cs="Times New Roman"/>
          <w:sz w:val="24"/>
          <w:szCs w:val="24"/>
        </w:rPr>
        <w:t xml:space="preserve">Before proceeding to the empirical study, we discuss the methodological underpinnings of the approach used to address our research question. The development of a wide variety of machine learning algorithms, largely in the computer science field, have provided new tools </w:t>
      </w:r>
      <w:r w:rsidRPr="00EA0C88">
        <w:rPr>
          <w:rFonts w:ascii="Times New Roman" w:hAnsi="Times New Roman" w:cs="Times New Roman"/>
          <w:sz w:val="24"/>
          <w:szCs w:val="24"/>
        </w:rPr>
        <w:lastRenderedPageBreak/>
        <w:t xml:space="preserve">on for addressing important business and entrepreneurship research questions. In the wider business literature, </w:t>
      </w:r>
      <w:r w:rsidR="004815F6" w:rsidRPr="00EA0C88">
        <w:rPr>
          <w:rFonts w:ascii="Times New Roman" w:hAnsi="Times New Roman" w:cs="Times New Roman"/>
          <w:sz w:val="24"/>
          <w:szCs w:val="24"/>
        </w:rPr>
        <w:fldChar w:fldCharType="begin" w:fldLock="1"/>
      </w:r>
      <w:r w:rsidR="004815F6" w:rsidRPr="00EA0C88">
        <w:rPr>
          <w:rFonts w:ascii="Times New Roman" w:hAnsi="Times New Roman" w:cs="Times New Roman"/>
          <w:sz w:val="24"/>
          <w:szCs w:val="24"/>
        </w:rPr>
        <w:instrText>ADDIN CSL_CITATION {"citationItems":[{"id":"ITEM-1","itemData":{"DOI":"10.1016/j.jbusres.2018.05.013","ISSN":"01482963","abstract":"The availability of data in massive collections in recent past not only has enabled data-driven decision-making, but also has created new questions that cannot be addressed effectively with the traditional statistical analysis methods. The traditional scientific research not only has prevented business scholars from working on emerging problems with big and rich data-sets, but also has resulted in irrelevant theory and questionable conclusions; mostly because the traditional method has mainly focused on modeling and analysis/explanation than on the real/practical problem and the data. We believe the lack of due attention to the analytics paradigm can to some extent be attributed to the business scholars' unfamiliarity with the analytics methods/methodologies and the type of questions it can answer. Therefore, our purpose in this paper is to illustrate how analytics, as a complement, rather than a successor, to the traditional research paradigm, can be used to address interesting emerging business research questions.","author":[{"dropping-particle":"","family":"Delen","given":"Dursun","non-dropping-particle":"","parse-names":false,"suffix":""},{"dropping-particle":"","family":"Zolbanin","given":"Hamed M.","non-dropping-particle":"","parse-names":false,"suffix":""}],"container-title":"Journal of Business Research","id":"ITEM-1","issue":"May","issued":{"date-parts":[["2018"]]},"page":"186-195","publisher":"Elsevier","title":"The analytics paradigm in business research","type":"article-journal","volume":"90"},"uris":["http://www.mendeley.com/documents/?uuid=5e696b95-0b38-4081-ac12-67884cc9057f"]}],"mendeley":{"formattedCitation":"(Delen &amp; Zolbanin, 2018)","manualFormatting":"Delen &amp; Zolbanin, (2018)","plainTextFormattedCitation":"(Delen &amp; Zolbanin, 2018)","previouslyFormattedCitation":"(Delen &amp; Zolbanin, 2018)"},"properties":{"noteIndex":0},"schema":"https://github.com/citation-style-language/schema/raw/master/csl-citation.json"}</w:instrText>
      </w:r>
      <w:r w:rsidR="004815F6"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Delen &amp; Zolbanin, (2018)</w:t>
      </w:r>
      <w:r w:rsidR="004815F6" w:rsidRPr="00EA0C88">
        <w:rPr>
          <w:rFonts w:ascii="Times New Roman" w:hAnsi="Times New Roman" w:cs="Times New Roman"/>
          <w:sz w:val="24"/>
          <w:szCs w:val="24"/>
        </w:rPr>
        <w:fldChar w:fldCharType="end"/>
      </w:r>
      <w:r w:rsidR="007432D6" w:rsidRPr="00EA0C88">
        <w:rPr>
          <w:rFonts w:ascii="Times New Roman" w:hAnsi="Times New Roman" w:cs="Times New Roman"/>
          <w:sz w:val="24"/>
          <w:szCs w:val="24"/>
        </w:rPr>
        <w:t>,</w:t>
      </w:r>
      <w:r w:rsidRPr="00EA0C88">
        <w:rPr>
          <w:rFonts w:ascii="Times New Roman" w:hAnsi="Times New Roman" w:cs="Times New Roman"/>
          <w:sz w:val="24"/>
          <w:szCs w:val="24"/>
        </w:rPr>
        <w:t xml:space="preserve"> term</w:t>
      </w:r>
      <w:r w:rsidR="007432D6" w:rsidRPr="00EA0C88">
        <w:rPr>
          <w:rFonts w:ascii="Times New Roman" w:hAnsi="Times New Roman" w:cs="Times New Roman"/>
          <w:sz w:val="24"/>
          <w:szCs w:val="24"/>
        </w:rPr>
        <w:t xml:space="preserve"> this</w:t>
      </w:r>
      <w:r w:rsidRPr="00EA0C88">
        <w:rPr>
          <w:rFonts w:ascii="Times New Roman" w:hAnsi="Times New Roman" w:cs="Times New Roman"/>
          <w:sz w:val="24"/>
          <w:szCs w:val="24"/>
        </w:rPr>
        <w:t xml:space="preserve"> ‘the analytics paradigm’, which differs from the traditional scientific method in important ways. In the traditional scientific method, hypotheses are specified in advance before being formally tested using data, whereas in the analytics paradigm, learning algorithms are used to identify relationships in the data. The metrics used to evaluate models are also different, with analytics methods focusing on measures of predictive accuracy on unseen test data, and traditional approaches focusing on p-values and R squared </w:t>
      </w:r>
      <w:r w:rsidR="004815F6" w:rsidRPr="00EA0C88">
        <w:rPr>
          <w:rFonts w:ascii="Times New Roman" w:hAnsi="Times New Roman" w:cs="Times New Roman"/>
          <w:sz w:val="24"/>
          <w:szCs w:val="24"/>
        </w:rPr>
        <w:fldChar w:fldCharType="begin" w:fldLock="1"/>
      </w:r>
      <w:r w:rsidR="004815F6" w:rsidRPr="00EA0C88">
        <w:rPr>
          <w:rFonts w:ascii="Times New Roman" w:hAnsi="Times New Roman" w:cs="Times New Roman"/>
          <w:sz w:val="24"/>
          <w:szCs w:val="24"/>
        </w:rPr>
        <w:instrText>ADDIN CSL_CITATION {"citationItems":[{"id":"ITEM-1","itemData":{"DOI":"10.1016/j.jbusres.2018.05.013","ISSN":"01482963","abstract":"The availability of data in massive collections in recent past not only has enabled data-driven decision-making, but also has created new questions that cannot be addressed effectively with the traditional statistical analysis methods. The traditional scientific research not only has prevented business scholars from working on emerging problems with big and rich data-sets, but also has resulted in irrelevant theory and questionable conclusions; mostly because the traditional method has mainly focused on modeling and analysis/explanation than on the real/practical problem and the data. We believe the lack of due attention to the analytics paradigm can to some extent be attributed to the business scholars' unfamiliarity with the analytics methods/methodologies and the type of questions it can answer. Therefore, our purpose in this paper is to illustrate how analytics, as a complement, rather than a successor, to the traditional research paradigm, can be used to address interesting emerging business research questions.","author":[{"dropping-particle":"","family":"Delen","given":"Dursun","non-dropping-particle":"","parse-names":false,"suffix":""},{"dropping-particle":"","family":"Zolbanin","given":"Hamed M.","non-dropping-particle":"","parse-names":false,"suffix":""}],"container-title":"Journal of Business Research","id":"ITEM-1","issue":"May","issued":{"date-parts":[["2018"]]},"page":"186-195","publisher":"Elsevier","title":"The analytics paradigm in business research","type":"article-journal","volume":"90"},"uris":["http://www.mendeley.com/documents/?uuid=5e696b95-0b38-4081-ac12-67884cc9057f"]}],"mendeley":{"formattedCitation":"(Delen &amp; Zolbanin, 2018)","plainTextFormattedCitation":"(Delen &amp; Zolbanin, 2018)","previouslyFormattedCitation":"(Delen &amp; Zolbanin, 2018)"},"properties":{"noteIndex":0},"schema":"https://github.com/citation-style-language/schema/raw/master/csl-citation.json"}</w:instrText>
      </w:r>
      <w:r w:rsidR="004815F6"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(Delen &amp; Zolbanin, 2018)</w:t>
      </w:r>
      <w:r w:rsidR="004815F6" w:rsidRPr="00EA0C88">
        <w:rPr>
          <w:rFonts w:ascii="Times New Roman" w:hAnsi="Times New Roman" w:cs="Times New Roman"/>
          <w:sz w:val="24"/>
          <w:szCs w:val="24"/>
        </w:rPr>
        <w:fldChar w:fldCharType="end"/>
      </w:r>
      <w:r w:rsidR="00A03BCB" w:rsidRPr="00EA0C88">
        <w:rPr>
          <w:rFonts w:ascii="Times New Roman" w:hAnsi="Times New Roman" w:cs="Times New Roman"/>
          <w:sz w:val="24"/>
          <w:szCs w:val="24"/>
        </w:rPr>
        <w:t>.</w:t>
      </w:r>
      <w:r w:rsidRPr="00EA0C88">
        <w:rPr>
          <w:rFonts w:ascii="Times New Roman" w:hAnsi="Times New Roman" w:cs="Times New Roman"/>
          <w:sz w:val="24"/>
          <w:szCs w:val="24"/>
        </w:rPr>
        <w:t xml:space="preserve"> Although there are substantial differences between the traditional scientific method and the analytics paradigm, </w:t>
      </w:r>
      <w:r w:rsidR="004815F6" w:rsidRPr="00EA0C88">
        <w:rPr>
          <w:rFonts w:ascii="Times New Roman" w:hAnsi="Times New Roman" w:cs="Times New Roman"/>
          <w:sz w:val="24"/>
          <w:szCs w:val="24"/>
        </w:rPr>
        <w:fldChar w:fldCharType="begin" w:fldLock="1"/>
      </w:r>
      <w:r w:rsidR="004815F6" w:rsidRPr="00EA0C88">
        <w:rPr>
          <w:rFonts w:ascii="Times New Roman" w:hAnsi="Times New Roman" w:cs="Times New Roman"/>
          <w:sz w:val="24"/>
          <w:szCs w:val="24"/>
        </w:rPr>
        <w:instrText>ADDIN CSL_CITATION {"citationItems":[{"id":"ITEM-1","itemData":{"DOI":"10.1016/j.jbusres.2018.05.013","ISSN":"01482963","abstract":"The availability of data in massive collections in recent past not only has enabled data-driven decision-making, but also has created new questions that cannot be addressed effectively with the traditional statistical analysis methods. The traditional scientific research not only has prevented business scholars from working on emerging problems with big and rich data-sets, but also has resulted in irrelevant theory and questionable conclusions; mostly because the traditional method has mainly focused on modeling and analysis/explanation than on the real/practical problem and the data. We believe the lack of due attention to the analytics paradigm can to some extent be attributed to the business scholars' unfamiliarity with the analytics methods/methodologies and the type of questions it can answer. Therefore, our purpose in this paper is to illustrate how analytics, as a complement, rather than a successor, to the traditional research paradigm, can be used to address interesting emerging business research questions.","author":[{"dropping-particle":"","family":"Delen","given":"Dursun","non-dropping-particle":"","parse-names":false,"suffix":""},{"dropping-particle":"","family":"Zolbanin","given":"Hamed M.","non-dropping-particle":"","parse-names":false,"suffix":""}],"container-title":"Journal of Business Research","id":"ITEM-1","issue":"May","issued":{"date-parts":[["2018"]]},"page":"186-195","publisher":"Elsevier","title":"The analytics paradigm in business research","type":"article-journal","volume":"90"},"uris":["http://www.mendeley.com/documents/?uuid=5e696b95-0b38-4081-ac12-67884cc9057f"]}],"mendeley":{"formattedCitation":"(Delen &amp; Zolbanin, 2018)","manualFormatting":"Delen &amp; Zolbanin, (2018)","plainTextFormattedCitation":"(Delen &amp; Zolbanin, 2018)","previouslyFormattedCitation":"(Delen &amp; Zolbanin, 2018)"},"properties":{"noteIndex":0},"schema":"https://github.com/citation-style-language/schema/raw/master/csl-citation.json"}</w:instrText>
      </w:r>
      <w:r w:rsidR="004815F6"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Delen &amp; Zolbanin, (2018)</w:t>
      </w:r>
      <w:r w:rsidR="004815F6"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view the analytics paradigm in business research as complementary to the traditional scientific method.</w:t>
      </w:r>
    </w:p>
    <w:p w14:paraId="7471BB2B" w14:textId="137D71CA" w:rsidR="00EC7306" w:rsidRPr="00EA0C88" w:rsidRDefault="643841A5" w:rsidP="00EC7306">
      <w:pPr>
        <w:rPr>
          <w:rFonts w:ascii="Times New Roman" w:hAnsi="Times New Roman" w:cs="Times New Roman"/>
          <w:sz w:val="24"/>
          <w:szCs w:val="24"/>
        </w:rPr>
      </w:pPr>
      <w:r w:rsidRPr="00EA0C88">
        <w:rPr>
          <w:rFonts w:ascii="Times New Roman" w:hAnsi="Times New Roman" w:cs="Times New Roman"/>
          <w:sz w:val="24"/>
          <w:szCs w:val="24"/>
        </w:rPr>
        <w:t>The methods that are used in the analytics paradigm draw on algorithms and approaches which are more commonly developed and applied in computer science. These methods are often unfamiliar to business researchers, which could be one reason for the low levels of usage</w:t>
      </w:r>
      <w:r w:rsidR="00F33CC5" w:rsidRPr="00EA0C88">
        <w:rPr>
          <w:rFonts w:ascii="Times New Roman" w:hAnsi="Times New Roman" w:cs="Times New Roman"/>
          <w:sz w:val="24"/>
          <w:szCs w:val="24"/>
        </w:rPr>
        <w:t xml:space="preserve"> in both the business and entrepreneurship literature</w:t>
      </w:r>
      <w:r w:rsidRPr="00EA0C88">
        <w:rPr>
          <w:rFonts w:ascii="Times New Roman" w:hAnsi="Times New Roman" w:cs="Times New Roman"/>
          <w:sz w:val="24"/>
          <w:szCs w:val="24"/>
        </w:rPr>
        <w:t xml:space="preserve"> </w:t>
      </w:r>
      <w:r w:rsidR="341AED76" w:rsidRPr="00EA0C88">
        <w:rPr>
          <w:rFonts w:ascii="Times New Roman" w:hAnsi="Times New Roman" w:cs="Times New Roman"/>
          <w:sz w:val="24"/>
          <w:szCs w:val="24"/>
        </w:rPr>
        <w:fldChar w:fldCharType="begin" w:fldLock="1"/>
      </w:r>
      <w:r w:rsidR="00197A56" w:rsidRPr="00EA0C88">
        <w:rPr>
          <w:rFonts w:ascii="Times New Roman" w:hAnsi="Times New Roman" w:cs="Times New Roman"/>
          <w:sz w:val="24"/>
          <w:szCs w:val="24"/>
        </w:rPr>
        <w:instrText>ADDIN CSL_CITATION {"citationItems":[{"id":"ITEM-1","itemData":{"DOI":"10.1016/j.jbusres.2018.05.013","ISSN":"01482963","abstract":"The availability of data in massive collections in recent past not only has enabled data-driven decision-making, but also has created new questions that cannot be addressed effectively with the traditional statistical analysis methods. The traditional scientific research not only has prevented business scholars from working on emerging problems with big and rich data-sets, but also has resulted in irrelevant theory and questionable conclusions; mostly because the traditional method has mainly focused on modeling and analysis/explanation than on the real/practical problem and the data. We believe the lack of due attention to the analytics paradigm can to some extent be attributed to the business scholars' unfamiliarity with the analytics methods/methodologies and the type of questions it can answer. Therefore, our purpose in this paper is to illustrate how analytics, as a complement, rather than a successor, to the traditional research paradigm, can be used to address interesting emerging business research questions.","author":[{"dropping-particle":"","family":"Delen","given":"Dursun","non-dropping-particle":"","parse-names":false,"suffix":""},{"dropping-particle":"","family":"Zolbanin","given":"Hamed M.","non-dropping-particle":"","parse-names":false,"suffix":""}],"container-title":"Journal of Business Research","id":"ITEM-1","issue":"May","issued":{"date-parts":[["2018"]]},"page":"186-195","publisher":"Elsevier","title":"The analytics paradigm in business research","type":"article-journal","volume":"90"},"uris":["http://www.mendeley.com/documents/?uuid=5e696b95-0b38-4081-ac12-67884cc9057f"]},{"id":"ITEM-2","itemData":{"DOI":"10.1007/s11187-019-00202-4","ISSN":"15730913","abstract":"While the disruptive potential of artificial intelligence (AI) and big data has been receiving growing attention and concern in a variety of research and application fields over the last few years, it has not received much scrutiny in contemporary entrepreneurship research so far. Here we present some reflections and a collection of papers on the role of AI and big data for this emerging area in the study and application of entrepreneurship research. While being mindful of the potentially overwhelming nature of the rapid progress in machine intelligence and other big data technologies for contemporary structures in entrepreneurship research, we put an emphasis on the reciprocity of the co-evolving fields of entrepreneurship research and practice. How can AI and big data contribute to a productive transformation of the research field and the real-world phenomena (e.g., “smart entrepreneurship”)? We also discuss, however, ethical issues as well as challenges around a potential contradiction between entrepreneurial uncertainty and rule-driven AI rationality. The editorial gives researchers and practitioners orientation and showcases avenues and examples for concrete research in this field. At the same time, however, it is not unlikely that we will encounter unforeseeable and currently inexplicable developments in the field soon. We call on entrepreneurship scholars, educators, and practitioners to proactively prepare for future scenarios.","author":[{"dropping-particle":"","family":"Obschonka","given":"Martin","non-dropping-particle":"","parse-names":false,"suffix":""},{"dropping-particle":"","family":"Audretsch","given":"David B.","non-dropping-particle":"","parse-names":false,"suffix":""}],"container-title":"Small Business Economics","id":"ITEM-2","issued":{"date-parts":[["2020"]]},"page":"529 - 539","publisher":"Small Business Economics","title":"Artificial intelligence and big data in entrepreneurship: a new era has begun","type":"article-journal","volume":"55"},"uris":["http://www.mendeley.com/documents/?uuid=d2a12ffb-ec9c-44b7-ba95-4ba3bff98d8a"]}],"mendeley":{"formattedCitation":"(Delen &amp; Zolbanin, 2018; Obschonka &amp; Audretsch, 2020)","plainTextFormattedCitation":"(Delen &amp; Zolbanin, 2018; Obschonka &amp; Audretsch, 2020)","previouslyFormattedCitation":"(Delen &amp; Zolbanin, 2018)"},"properties":{"noteIndex":0},"schema":"https://github.com/citation-style-language/schema/raw/master/csl-citation.json"}</w:instrText>
      </w:r>
      <w:r w:rsidR="341AED76" w:rsidRPr="00EA0C88">
        <w:rPr>
          <w:rFonts w:ascii="Times New Roman" w:hAnsi="Times New Roman" w:cs="Times New Roman"/>
          <w:sz w:val="24"/>
          <w:szCs w:val="24"/>
        </w:rPr>
        <w:fldChar w:fldCharType="separate"/>
      </w:r>
      <w:r w:rsidR="00197A56" w:rsidRPr="00EA0C88">
        <w:rPr>
          <w:rFonts w:ascii="Times New Roman" w:hAnsi="Times New Roman" w:cs="Times New Roman"/>
          <w:noProof/>
          <w:sz w:val="24"/>
          <w:szCs w:val="24"/>
        </w:rPr>
        <w:t>(Delen &amp; Zolbanin, 2018; Obschonka &amp; Audretsch, 2020)</w:t>
      </w:r>
      <w:r w:rsidR="341AED76"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Machine learning algorithms are also typically developed to maximise predictive accuracy rather than the testing of causal relationships, which is the usual focus of quantitative studies. </w:t>
      </w:r>
      <w:r w:rsidR="341AED76" w:rsidRPr="00EA0C88">
        <w:rPr>
          <w:rFonts w:ascii="Times New Roman" w:hAnsi="Times New Roman" w:cs="Times New Roman"/>
          <w:sz w:val="24"/>
          <w:szCs w:val="24"/>
        </w:rPr>
        <w:fldChar w:fldCharType="begin" w:fldLock="1"/>
      </w:r>
      <w:r w:rsidR="00F33CC5" w:rsidRPr="00EA0C88">
        <w:rPr>
          <w:rFonts w:ascii="Times New Roman" w:hAnsi="Times New Roman" w:cs="Times New Roman"/>
          <w:sz w:val="24"/>
          <w:szCs w:val="24"/>
        </w:rPr>
        <w:instrText>ADDIN CSL_CITATION {"citationItems":[{"id":"ITEM-1","itemData":{"DOI":"10.1007/s11187-019-00202-4","ISSN":"15730913","abstract":"While the disruptive potential of artificial intelligence (AI) and big data has been receiving growing attention and concern in a variety of research and application fields over the last few years, it has not received much scrutiny in contemporary entrepreneurship research so far. Here we present some reflections and a collection of papers on the role of AI and big data for this emerging area in the study and application of entrepreneurship research. While being mindful of the potentially overwhelming nature of the rapid progress in machine intelligence and other big data technologies for contemporary structures in entrepreneurship research, we put an emphasis on the reciprocity of the co-evolving fields of entrepreneurship research and practice. How can AI and big data contribute to a productive transformation of the research field and the real-world phenomena (e.g., “smart entrepreneurship”)? We also discuss, however, ethical issues as well as challenges around a potential contradiction between entrepreneurial uncertainty and rule-driven AI rationality. The editorial gives researchers and practitioners orientation and showcases avenues and examples for concrete research in this field. At the same time, however, it is not unlikely that we will encounter unforeseeable and currently inexplicable developments in the field soon. We call on entrepreneurship scholars, educators, and practitioners to proactively prepare for future scenarios.","author":[{"dropping-particle":"","family":"Obschonka","given":"Martin","non-dropping-particle":"","parse-names":false,"suffix":""},{"dropping-particle":"","family":"Audretsch","given":"David B.","non-dropping-particle":"","parse-names":false,"suffix":""}],"container-title":"Small Business Economics","id":"ITEM-1","issued":{"date-parts":[["2019"]]},"page":"529-539","publisher":"Small Business Economics","title":"Artificial intelligence and big data in entrepreneurship: a new era has begun","type":"article-journal","volume":"55"},"uris":["http://www.mendeley.com/documents/?uuid=7935c54c-f071-45ae-9471-421ae577653c"]}],"mendeley":{"formattedCitation":"(Obschonka &amp; Audretsch, 2019)","manualFormatting":"Obschonka &amp; Audretsch, (2020)","plainTextFormattedCitation":"(Obschonka &amp; Audretsch, 2019)","previouslyFormattedCitation":"(Obschonka &amp; Audretsch, 2019)"},"properties":{"noteIndex":0},"schema":"https://github.com/citation-style-language/schema/raw/master/csl-citation.json"}</w:instrText>
      </w:r>
      <w:r w:rsidR="341AED76" w:rsidRPr="00EA0C88">
        <w:rPr>
          <w:rFonts w:ascii="Times New Roman" w:hAnsi="Times New Roman" w:cs="Times New Roman"/>
          <w:sz w:val="24"/>
          <w:szCs w:val="24"/>
        </w:rPr>
        <w:fldChar w:fldCharType="separate"/>
      </w:r>
      <w:r w:rsidR="00F33CC5" w:rsidRPr="00EA0C88">
        <w:rPr>
          <w:rFonts w:ascii="Times New Roman" w:hAnsi="Times New Roman" w:cs="Times New Roman"/>
          <w:noProof/>
          <w:sz w:val="24"/>
          <w:szCs w:val="24"/>
        </w:rPr>
        <w:t>Obschonka &amp; Audretsch, (2020</w:t>
      </w:r>
      <w:r w:rsidRPr="00EA0C88">
        <w:rPr>
          <w:rFonts w:ascii="Times New Roman" w:hAnsi="Times New Roman" w:cs="Times New Roman"/>
          <w:noProof/>
          <w:sz w:val="24"/>
          <w:szCs w:val="24"/>
        </w:rPr>
        <w:t>)</w:t>
      </w:r>
      <w:r w:rsidR="341AED76"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posit that there are opportunities to apply analytics to entrepreneurship problems to gain insights </w:t>
      </w:r>
      <w:proofErr w:type="gramStart"/>
      <w:r w:rsidRPr="00EA0C88">
        <w:rPr>
          <w:rFonts w:ascii="Times New Roman" w:hAnsi="Times New Roman" w:cs="Times New Roman"/>
          <w:sz w:val="24"/>
          <w:szCs w:val="24"/>
        </w:rPr>
        <w:t>through the use of</w:t>
      </w:r>
      <w:proofErr w:type="gramEnd"/>
      <w:r w:rsidRPr="00EA0C88">
        <w:rPr>
          <w:rFonts w:ascii="Times New Roman" w:hAnsi="Times New Roman" w:cs="Times New Roman"/>
          <w:sz w:val="24"/>
          <w:szCs w:val="24"/>
        </w:rPr>
        <w:t xml:space="preserve"> ‘new research methods, datasets, and study designs’ (</w:t>
      </w:r>
      <w:proofErr w:type="spellStart"/>
      <w:r w:rsidRPr="00EA0C88">
        <w:rPr>
          <w:rFonts w:ascii="Times New Roman" w:hAnsi="Times New Roman" w:cs="Times New Roman"/>
          <w:sz w:val="24"/>
          <w:szCs w:val="24"/>
        </w:rPr>
        <w:t>pg</w:t>
      </w:r>
      <w:proofErr w:type="spellEnd"/>
      <w:r w:rsidRPr="00EA0C88">
        <w:rPr>
          <w:rFonts w:ascii="Times New Roman" w:hAnsi="Times New Roman" w:cs="Times New Roman"/>
          <w:sz w:val="24"/>
          <w:szCs w:val="24"/>
        </w:rPr>
        <w:t xml:space="preserve"> 531). These techniques can also be used to build and test theory, as well as evaluating predictability </w:t>
      </w:r>
      <w:r w:rsidR="341AED76" w:rsidRPr="00EA0C88">
        <w:rPr>
          <w:rFonts w:ascii="Times New Roman" w:hAnsi="Times New Roman" w:cs="Times New Roman"/>
          <w:sz w:val="24"/>
          <w:szCs w:val="24"/>
        </w:rPr>
        <w:fldChar w:fldCharType="begin" w:fldLock="1"/>
      </w:r>
      <w:r w:rsidR="341AED76" w:rsidRPr="00EA0C88">
        <w:rPr>
          <w:rFonts w:ascii="Times New Roman" w:hAnsi="Times New Roman" w:cs="Times New Roman"/>
          <w:sz w:val="24"/>
          <w:szCs w:val="24"/>
        </w:rPr>
        <w:instrText>ADDIN CSL_CITATION {"citationItems":[{"id":"ITEM-1","itemData":{"abstract":"It is time for the entrepreneurship field to come to terms with leading-edge Artificial Intelligence (AI). AI holds great promise to transform entrepreneurship into a more relevant and impactful field, but it must overcome conflicts between the AI-driven-research approach and that of the traditional, theory-based research process. We explore these opportunities and challenges and suggest concrete approaches that entrepreneurship researchers can use to harness the power of AI with rigor and enhance research relevance. We conclude that incorporating the power of AI in entrepreneurship research and managing the associated risks offer a new and ‘grand challenge’ for the field.","author":[{"dropping-particle":"","family":"Lévesque","given":"Moren","non-dropping-particle":"","parse-names":false,"suffix":""},{"dropping-particle":"","family":"Obschonka","given":"Martin","non-dropping-particle":"","parse-names":false,"suffix":""},{"dropping-particle":"","family":"Nambisan","given":"Satish","non-dropping-particle":"","parse-names":false,"suffix":""}],"container-title":"Entrepreneurship Theory and Practice","id":"ITEM-1","issue":"April 2020","issued":{"date-parts":[["2020"]]},"page":"forthcoming","title":"Pursuing Impactful Entrepreneurship Research Using Artificial Intelligence","type":"article-journal"},"uris":["http://www.mendeley.com/documents/?uuid=e2d26581-1008-4577-8a76-b82da16fa071"]},{"id":"ITEM-2","itemData":{"abstract":"This research essay highlights the need to integrate predictive analytics into information systems research and shows several concrete ways in which this goal can be accomplished. Predictive analytics include empirical methods (statistical and other) that generate data predictions as well as methods for assessing predictive power. Predictive analytics not only assist in creating practically useful models, they also play an important role alongside explanatory modeling in theory building and theory testing. We describe six roles for predictive analytics: new theory generation, measurement development, comparison of competing theories, improvement of existing models, relevance assessment, and assessment of the predictability of empirical phenomena. Despite the importance of predictive analytics, we find that they are rare in the empirical IS literature. Extant IS literature relies nearly exclusively on explanatory statistical modeling, where statistical inference is used to test and evaluate the explanatory power of underlying causal models, and predictive power is assumed to follow automatically from the explanatory model. However, explanatory power does not imply predictive power and thus predictive analytics are necessary for assessing predictive power and for building empirical models that predict well. To show that predictive analytics and explanatory statistical modeling are fundamentally disparate, we show that they are different in each step of the modeling process. These differences translate into different final models, so that a pure explanatory statistical model is best tuned for testing causal hypotheses and a pure predictive model is best in terms of predictive power. We convert a well-known explanatory paper on TAM to a predictive context to illustrate these differences and show how predictive analytics can add theoretical and practical value to IS research.","author":[{"dropping-particle":"","family":"Shmueli","given":"Galit","non-dropping-particle":"","parse-names":false,"suffix":""},{"dropping-particle":"","family":"Koppius","given":"Otto R.","non-dropping-particle":"","parse-names":false,"suffix":""}],"container-title":"MIS Quarterly","id":"ITEM-2","issue":"3","issued":{"date-parts":[["2011"]]},"page":"553-572","title":"Predictive analytics in information systems resh","type":"article-journal","volume":"35"},"uris":["http://www.mendeley.com/documents/?uuid=f53aeafa-324b-4815-bbd9-ff80ed128aa1"]}],"mendeley":{"formattedCitation":"(Lévesque et al., 2020; Shmueli &amp; Koppius, 2011)","plainTextFormattedCitation":"(Lévesque et al., 2020; Shmueli &amp; Koppius, 2011)","previouslyFormattedCitation":"(Lévesque et al., 2020; Shmueli &amp; Koppius, 2011)"},"properties":{"noteIndex":0},"schema":"https://github.com/citation-style-language/schema/raw/master/csl-citation.json"}</w:instrText>
      </w:r>
      <w:r w:rsidR="341AED76"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(Lévesque et al., 2020; Shmueli &amp; Koppius, 2011)</w:t>
      </w:r>
      <w:r w:rsidR="341AED76" w:rsidRPr="00EA0C88">
        <w:rPr>
          <w:rFonts w:ascii="Times New Roman" w:hAnsi="Times New Roman" w:cs="Times New Roman"/>
          <w:sz w:val="24"/>
          <w:szCs w:val="24"/>
        </w:rPr>
        <w:fldChar w:fldCharType="end"/>
      </w:r>
      <w:r w:rsidRPr="00EA0C88">
        <w:rPr>
          <w:rFonts w:ascii="Times New Roman" w:hAnsi="Times New Roman" w:cs="Times New Roman"/>
          <w:sz w:val="24"/>
          <w:szCs w:val="24"/>
        </w:rPr>
        <w:t>.</w:t>
      </w:r>
    </w:p>
    <w:p w14:paraId="3B01AB8F" w14:textId="202D20BE" w:rsidR="00EC7306" w:rsidRPr="00EA0C88" w:rsidRDefault="00581FA2" w:rsidP="00EC7306">
      <w:pPr>
        <w:rPr>
          <w:rFonts w:ascii="Times New Roman" w:hAnsi="Times New Roman" w:cs="Times New Roman"/>
          <w:sz w:val="24"/>
          <w:szCs w:val="24"/>
        </w:rPr>
      </w:pPr>
      <w:r w:rsidRPr="00EA0C88">
        <w:rPr>
          <w:rFonts w:ascii="Times New Roman" w:hAnsi="Times New Roman" w:cs="Times New Roman"/>
          <w:sz w:val="24"/>
          <w:szCs w:val="24"/>
        </w:rPr>
        <w:t xml:space="preserve">In this paper, we draw on one type of analytics technique: machine learning. </w:t>
      </w:r>
      <w:r w:rsidR="00CB42AB" w:rsidRPr="00EA0C88">
        <w:rPr>
          <w:rFonts w:ascii="Times New Roman" w:hAnsi="Times New Roman" w:cs="Times New Roman"/>
          <w:sz w:val="24"/>
          <w:szCs w:val="24"/>
        </w:rPr>
        <w:t>Machine learning involves the application of</w:t>
      </w:r>
      <w:r w:rsidR="341AED76" w:rsidRPr="00EA0C88">
        <w:rPr>
          <w:rFonts w:ascii="Times New Roman" w:hAnsi="Times New Roman" w:cs="Times New Roman"/>
          <w:sz w:val="24"/>
          <w:szCs w:val="24"/>
        </w:rPr>
        <w:t xml:space="preserve"> an algorithm to learn relationships between variables in a dataset. There are two broad categories of machine learning: supervised learning, and unsupervised learning. Supervised learning involves using an algorithm to learn the relationships between input features (variables) and a target. There are many learning algorithms that can be used, such as regression, support vector machines, decision trees, random forests, gradient boosting,</w:t>
      </w:r>
      <w:r w:rsidR="00BF4C3D" w:rsidRPr="00EA0C88">
        <w:rPr>
          <w:rFonts w:ascii="Times New Roman" w:hAnsi="Times New Roman" w:cs="Times New Roman"/>
          <w:sz w:val="24"/>
          <w:szCs w:val="24"/>
        </w:rPr>
        <w:t xml:space="preserve"> and artificial neural networks</w:t>
      </w:r>
      <w:r w:rsidR="341AED76" w:rsidRPr="00EA0C88">
        <w:rPr>
          <w:rFonts w:ascii="Times New Roman" w:hAnsi="Times New Roman" w:cs="Times New Roman"/>
          <w:sz w:val="24"/>
          <w:szCs w:val="24"/>
        </w:rPr>
        <w:t xml:space="preserve">. For example, previous studies have applied machine learning techniques to predict employee churn, by learning the relationships between employee characteristics and churn  </w:t>
      </w:r>
      <w:r w:rsidR="0046600A" w:rsidRPr="00EA0C88">
        <w:rPr>
          <w:rFonts w:ascii="Times New Roman" w:hAnsi="Times New Roman" w:cs="Times New Roman"/>
          <w:sz w:val="24"/>
          <w:szCs w:val="24"/>
        </w:rPr>
        <w:fldChar w:fldCharType="begin" w:fldLock="1"/>
      </w:r>
      <w:r w:rsidR="0046600A" w:rsidRPr="00EA0C88">
        <w:rPr>
          <w:rFonts w:ascii="Times New Roman" w:hAnsi="Times New Roman" w:cs="Times New Roman"/>
          <w:sz w:val="24"/>
          <w:szCs w:val="24"/>
        </w:rPr>
        <w:instrText>ADDIN CSL_CITATION {"citationItems":[{"id":"ITEM-1","itemData":{"DOI":"10.1016/j.eswa.2010.07.134","ISSN":"0957-4174","author":[{"dropping-particle":"","family":"Saradhi","given":"V Vijaya","non-dropping-particle":"","parse-names":false,"suffix":""},{"dropping-particle":"","family":"Palshikar","given":"Girish Keshav","non-dropping-particle":"","parse-names":false,"suffix":""}],"container-title":"Expert Systems With Applications","id":"ITEM-1","issue":"3","issued":{"date-parts":[["2011"]]},"page":"1999-2006","publisher":"Elsevier Ltd","title":"Employee churn prediction","type":"article-journal","volume":"38"},"uris":["http://www.mendeley.com/documents/?uuid=5df36529-0493-4eb4-b257-ec9bf0de151d"]}],"mendeley":{"formattedCitation":"(Saradhi &amp; Palshikar, 2011)","plainTextFormattedCitation":"(Saradhi &amp; Palshikar, 2011)","previouslyFormattedCitation":"(Saradhi &amp; Palshikar, 2011)"},"properties":{"noteIndex":0},"schema":"https://github.com/citation-style-language/schema/raw/master/csl-citation.json"}</w:instrText>
      </w:r>
      <w:r w:rsidR="0046600A" w:rsidRPr="00EA0C88">
        <w:rPr>
          <w:rFonts w:ascii="Times New Roman" w:hAnsi="Times New Roman" w:cs="Times New Roman"/>
          <w:sz w:val="24"/>
          <w:szCs w:val="24"/>
        </w:rPr>
        <w:fldChar w:fldCharType="separate"/>
      </w:r>
      <w:r w:rsidR="341AED76" w:rsidRPr="00EA0C88">
        <w:rPr>
          <w:rFonts w:ascii="Times New Roman" w:hAnsi="Times New Roman" w:cs="Times New Roman"/>
          <w:noProof/>
          <w:sz w:val="24"/>
          <w:szCs w:val="24"/>
        </w:rPr>
        <w:t>(Saradhi &amp; Palshikar, 2011)</w:t>
      </w:r>
      <w:r w:rsidR="0046600A" w:rsidRPr="00EA0C88">
        <w:rPr>
          <w:rFonts w:ascii="Times New Roman" w:hAnsi="Times New Roman" w:cs="Times New Roman"/>
          <w:sz w:val="24"/>
          <w:szCs w:val="24"/>
        </w:rPr>
        <w:fldChar w:fldCharType="end"/>
      </w:r>
      <w:r w:rsidR="00CB42AB" w:rsidRPr="00EA0C88">
        <w:rPr>
          <w:rFonts w:ascii="Times New Roman" w:hAnsi="Times New Roman" w:cs="Times New Roman"/>
          <w:sz w:val="24"/>
          <w:szCs w:val="24"/>
        </w:rPr>
        <w:t xml:space="preserve">. </w:t>
      </w:r>
      <w:r w:rsidR="00EC7306" w:rsidRPr="00EA0C88">
        <w:rPr>
          <w:rFonts w:ascii="Times New Roman" w:hAnsi="Times New Roman" w:cs="Times New Roman"/>
          <w:sz w:val="24"/>
          <w:szCs w:val="24"/>
        </w:rPr>
        <w:t>In contrast to supervised learning, unsupervised learning involves the application of an algorithm to learn the patterns in the data. The key difference between supervised and unsupervised learning is that there is no target variable, rather the aim is to identify patterns of relationships in the data. Co</w:t>
      </w:r>
      <w:r w:rsidR="0093403F" w:rsidRPr="00EA0C88">
        <w:rPr>
          <w:rFonts w:ascii="Times New Roman" w:hAnsi="Times New Roman" w:cs="Times New Roman"/>
          <w:sz w:val="24"/>
          <w:szCs w:val="24"/>
        </w:rPr>
        <w:t>mmon algorithms include k-means and</w:t>
      </w:r>
      <w:r w:rsidR="00EC7306" w:rsidRPr="00EA0C88">
        <w:rPr>
          <w:rFonts w:ascii="Times New Roman" w:hAnsi="Times New Roman" w:cs="Times New Roman"/>
          <w:sz w:val="24"/>
          <w:szCs w:val="24"/>
        </w:rPr>
        <w:t xml:space="preserve"> hierarchical clustering</w:t>
      </w:r>
      <w:r w:rsidR="0093403F" w:rsidRPr="00EA0C88">
        <w:rPr>
          <w:rFonts w:ascii="Times New Roman" w:hAnsi="Times New Roman" w:cs="Times New Roman"/>
          <w:sz w:val="24"/>
          <w:szCs w:val="24"/>
        </w:rPr>
        <w:t>.</w:t>
      </w:r>
      <w:r w:rsidR="000C3231" w:rsidRPr="00EA0C88">
        <w:rPr>
          <w:rFonts w:ascii="Times New Roman" w:hAnsi="Times New Roman" w:cs="Times New Roman"/>
          <w:sz w:val="24"/>
          <w:szCs w:val="24"/>
        </w:rPr>
        <w:t xml:space="preserve"> This study specifically draws on supervised learning techniques to predict EI and TEA.</w:t>
      </w:r>
    </w:p>
    <w:p w14:paraId="30279708" w14:textId="41C1AE6A" w:rsidR="00EC7306" w:rsidRPr="00EA0C88" w:rsidRDefault="00E00805" w:rsidP="00EC7306">
      <w:pPr>
        <w:rPr>
          <w:rFonts w:ascii="Times New Roman" w:hAnsi="Times New Roman" w:cs="Times New Roman"/>
          <w:sz w:val="24"/>
          <w:szCs w:val="24"/>
        </w:rPr>
      </w:pPr>
      <w:r w:rsidRPr="00EA0C88">
        <w:rPr>
          <w:rFonts w:ascii="Times New Roman" w:hAnsi="Times New Roman" w:cs="Times New Roman"/>
          <w:sz w:val="24"/>
          <w:szCs w:val="24"/>
        </w:rPr>
        <w:t>In addition</w:t>
      </w:r>
      <w:r w:rsidR="1FF1C828" w:rsidRPr="00EA0C88">
        <w:rPr>
          <w:rFonts w:ascii="Times New Roman" w:hAnsi="Times New Roman" w:cs="Times New Roman"/>
          <w:sz w:val="24"/>
          <w:szCs w:val="24"/>
        </w:rPr>
        <w:t xml:space="preserve"> to the different methods used in the analytics paradigm, there is also the opportunity to drawn on ‘big data’; that is larger datasets, and datasets with more heterogeneous types of data. As discussed in the following sections, studies in the entrepreneurship field have begun to draw on more heterogeneous data types, such as textual data from social media (Singh, Tanev &amp; </w:t>
      </w:r>
      <w:proofErr w:type="spellStart"/>
      <w:r w:rsidR="1FF1C828" w:rsidRPr="00EA0C88">
        <w:rPr>
          <w:rFonts w:ascii="Times New Roman" w:hAnsi="Times New Roman" w:cs="Times New Roman"/>
          <w:sz w:val="24"/>
          <w:szCs w:val="24"/>
        </w:rPr>
        <w:t>Bailetti</w:t>
      </w:r>
      <w:proofErr w:type="spellEnd"/>
      <w:r w:rsidR="1FF1C828" w:rsidRPr="00EA0C88">
        <w:rPr>
          <w:rFonts w:ascii="Times New Roman" w:hAnsi="Times New Roman" w:cs="Times New Roman"/>
          <w:sz w:val="24"/>
          <w:szCs w:val="24"/>
        </w:rPr>
        <w:t xml:space="preserve">, 2020; </w:t>
      </w:r>
      <w:proofErr w:type="spellStart"/>
      <w:r w:rsidR="1FF1C828" w:rsidRPr="00EA0C88">
        <w:rPr>
          <w:rFonts w:ascii="Times New Roman" w:hAnsi="Times New Roman" w:cs="Times New Roman"/>
          <w:sz w:val="24"/>
          <w:szCs w:val="24"/>
        </w:rPr>
        <w:t>Schuelke</w:t>
      </w:r>
      <w:proofErr w:type="spellEnd"/>
      <w:r w:rsidR="1FF1C828" w:rsidRPr="00EA0C88">
        <w:rPr>
          <w:rFonts w:ascii="Times New Roman" w:hAnsi="Times New Roman" w:cs="Times New Roman"/>
          <w:sz w:val="24"/>
          <w:szCs w:val="24"/>
        </w:rPr>
        <w:t xml:space="preserve">-Leech and Barry, 2016). This big data can require different storage, processing, and analysis techniques. </w:t>
      </w:r>
      <w:r w:rsidR="00EC7306" w:rsidRPr="00EA0C88">
        <w:rPr>
          <w:rFonts w:ascii="Times New Roman" w:hAnsi="Times New Roman" w:cs="Times New Roman"/>
          <w:sz w:val="24"/>
          <w:szCs w:val="24"/>
        </w:rPr>
        <w:fldChar w:fldCharType="begin" w:fldLock="1"/>
      </w:r>
      <w:r w:rsidR="00EC7306" w:rsidRPr="00EA0C88">
        <w:rPr>
          <w:rFonts w:ascii="Times New Roman" w:hAnsi="Times New Roman" w:cs="Times New Roman"/>
          <w:sz w:val="24"/>
          <w:szCs w:val="24"/>
        </w:rPr>
        <w:instrText>ADDIN CSL_CITATION {"citationItems":[{"id":"ITEM-1","itemData":{"DOI":"10.1177/1094428117690235","ISSN":"15527425","abstract":"Organizational scientists must capitalize on the big data revolution to better understand the nomothetic, idiographic, multilevel, and/or dynamic processes that make up today’s workplace. Simultaneously, researchers must collect high-quality data and be careful, diligent, and deliberate during data wrangling and data analysis so that all results can be replicated and all inferences are appropriate. Unfortunately, big data create many uncommon challenges during data acquisition and data wrangling that must be considered and overcome to fulfill the promise and potential of big data. Specifically, during acquisition, organizational scientists must become familiar with concepts like web scraping and databases, determine how to divide big data files into manageable chunks for cleaning and analysis, all while ensuring not to violate data usage rules and regulations. Likewise, once acquired, to effectively wrangle data so that they are ready for analysis researchers must be able to handle multiple file formats and data encoding standards, utilize a variety of software to visualize and diagnose data structure, and be adept at using functions and algorithms to determine variable structure and evaluate records and variables for missing or erroneous information. The current article provides a concise definition of big data and addresses each of these novel challenges and concepts related to big data acquisition and wrangling, specifically focusing on providing guidance and recommendations. Finally, a detailed big data example, team development using play-by-play basketball data, is provided. Each step of the process of scraping the data from the web as well as wrangling the multilevel big data into tidy data form is discussed, accompanied by a supplemental R file that contains all of the code necessary for researchers to replicate the described procedure.","author":[{"dropping-particle":"","family":"Braun","given":"Michael T.","non-dropping-particle":"","parse-names":false,"suffix":""},{"dropping-particle":"","family":"Kuljanin","given":"Goran","non-dropping-particle":"","parse-names":false,"suffix":""},{"dropping-particle":"","family":"DeShon","given":"Richard P.","non-dropping-particle":"","parse-names":false,"suffix":""}],"container-title":"Organizational Research Methods","id":"ITEM-1","issue":"3","issued":{"date-parts":[["2018"]]},"page":"633-659","title":"Special Considerations for the Acquisition and Wrangling of Big Data","type":"article-journal","volume":"21"},"uris":["http://www.mendeley.com/documents/?uuid=80394c11-fbf4-46fc-b46d-db924d006403"]}],"mendeley":{"formattedCitation":"(Braun, Kuljanin, &amp; DeShon, 2018)","plainTextFormattedCitation":"(Braun, Kuljanin, &amp; DeShon, 2018)","previouslyFormattedCitation":"(Braun, Kuljanin, &amp; DeShon, 2018)"},"properties":{"noteIndex":0},"schema":"https://github.com/citation-style-language/schema/raw/master/csl-citation.json"}</w:instrText>
      </w:r>
      <w:r w:rsidR="00EC7306" w:rsidRPr="00EA0C88">
        <w:rPr>
          <w:rFonts w:ascii="Times New Roman" w:hAnsi="Times New Roman" w:cs="Times New Roman"/>
          <w:sz w:val="24"/>
          <w:szCs w:val="24"/>
        </w:rPr>
        <w:fldChar w:fldCharType="separate"/>
      </w:r>
      <w:r w:rsidR="1FF1C828" w:rsidRPr="00EA0C88">
        <w:rPr>
          <w:rFonts w:ascii="Times New Roman" w:hAnsi="Times New Roman" w:cs="Times New Roman"/>
          <w:noProof/>
          <w:sz w:val="24"/>
          <w:szCs w:val="24"/>
        </w:rPr>
        <w:t>(Braun, Kuljanin, &amp; DeShon, 2018)</w:t>
      </w:r>
      <w:r w:rsidR="00EC7306" w:rsidRPr="00EA0C88">
        <w:rPr>
          <w:rFonts w:ascii="Times New Roman" w:hAnsi="Times New Roman" w:cs="Times New Roman"/>
          <w:sz w:val="24"/>
          <w:szCs w:val="24"/>
        </w:rPr>
        <w:fldChar w:fldCharType="end"/>
      </w:r>
      <w:r w:rsidR="1FF1C828" w:rsidRPr="00EA0C88">
        <w:rPr>
          <w:rFonts w:ascii="Times New Roman" w:hAnsi="Times New Roman" w:cs="Times New Roman"/>
          <w:sz w:val="24"/>
          <w:szCs w:val="24"/>
        </w:rPr>
        <w:t xml:space="preserve">. </w:t>
      </w:r>
      <w:r w:rsidR="00E256A1" w:rsidRPr="00EA0C88">
        <w:rPr>
          <w:rFonts w:ascii="Times New Roman" w:hAnsi="Times New Roman" w:cs="Times New Roman"/>
          <w:sz w:val="24"/>
          <w:szCs w:val="24"/>
        </w:rPr>
        <w:t>However, t</w:t>
      </w:r>
      <w:r w:rsidR="1FF1C828" w:rsidRPr="00EA0C88">
        <w:rPr>
          <w:rFonts w:ascii="Times New Roman" w:hAnsi="Times New Roman" w:cs="Times New Roman"/>
          <w:sz w:val="24"/>
          <w:szCs w:val="24"/>
        </w:rPr>
        <w:t xml:space="preserve">he supervised and unsupervised learning algorithms discussed previously can </w:t>
      </w:r>
      <w:r w:rsidRPr="00EA0C88">
        <w:rPr>
          <w:rFonts w:ascii="Times New Roman" w:hAnsi="Times New Roman" w:cs="Times New Roman"/>
          <w:sz w:val="24"/>
          <w:szCs w:val="24"/>
        </w:rPr>
        <w:t xml:space="preserve">also </w:t>
      </w:r>
      <w:r w:rsidR="1FF1C828" w:rsidRPr="00EA0C88">
        <w:rPr>
          <w:rFonts w:ascii="Times New Roman" w:hAnsi="Times New Roman" w:cs="Times New Roman"/>
          <w:sz w:val="24"/>
          <w:szCs w:val="24"/>
        </w:rPr>
        <w:t xml:space="preserve">be applied to gain insights from small datasets. For example, in </w:t>
      </w:r>
      <w:r w:rsidR="1FF1C828" w:rsidRPr="00EA0C88">
        <w:rPr>
          <w:rFonts w:ascii="Times New Roman" w:hAnsi="Times New Roman" w:cs="Times New Roman"/>
          <w:sz w:val="24"/>
          <w:szCs w:val="24"/>
        </w:rPr>
        <w:lastRenderedPageBreak/>
        <w:t xml:space="preserve">the marketing field, </w:t>
      </w:r>
      <w:r w:rsidR="00EC7306" w:rsidRPr="00EA0C88">
        <w:rPr>
          <w:rFonts w:ascii="Times New Roman" w:hAnsi="Times New Roman" w:cs="Times New Roman"/>
          <w:sz w:val="24"/>
          <w:szCs w:val="24"/>
        </w:rPr>
        <w:fldChar w:fldCharType="begin" w:fldLock="1"/>
      </w:r>
      <w:r w:rsidR="00E256A1" w:rsidRPr="00EA0C88">
        <w:rPr>
          <w:rFonts w:ascii="Times New Roman" w:hAnsi="Times New Roman" w:cs="Times New Roman"/>
          <w:sz w:val="24"/>
          <w:szCs w:val="24"/>
        </w:rPr>
        <w:instrText>ADDIN CSL_CITATION {"citationItems":[{"id":"ITEM-1","itemData":{"DOI":"10.1016/j.eswa.2013.05.017","ISSN":"09574174","abstract":"Based on survey data, this paper builds decision tree models to profile the online and mobile technologies and services that ski resorts use for their promotional and advertising strategies for two important segments, namely millennials (less than and equal to 35) and non-millennials (greater than 35). The technologies and services include resort websites, microblogging services, and online coupon services. The decision tree models reveal that ski resorts use specific strategies for these segments. Also, the paper reveals the impact that the technologies and services have on resort sales. The impact is positive and both immediate and sustained in nature. The research is the first of its type in the ski industry and represents a novel use of decision tree models for profiling promotional and advertising strategies. © 2013 Elsevier Ltd. All rights reserved.","author":[{"dropping-particle":"","family":"Duchessi","given":"Peter","non-dropping-particle":"","parse-names":false,"suffix":""},{"dropping-particle":"","family":"Lauría","given":"Eitel J.M.","non-dropping-particle":"","parse-names":false,"suffix":""}],"container-title":"Expert Systems with Applications","id":"ITEM-1","issue":"15","issued":{"date-parts":[["2013"]]},"page":"5822-5829","publisher":"Elsevier Ltd","title":"Decision tree models for profiling ski resorts' promotional and advertising strategies and the impact on sales","type":"article-journal","volume":"40"},"uris":["http://www.mendeley.com/documents/?uuid=e3987f66-cd5f-4451-b75c-51e19fdd52b1"]}],"mendeley":{"formattedCitation":"(Duchessi &amp; Lauría, 2013)","manualFormatting":"Duchessi &amp; Lauría, (2013)","plainTextFormattedCitation":"(Duchessi &amp; Lauría, 2013)","previouslyFormattedCitation":"(Duchessi &amp; Lauría, 2013)"},"properties":{"noteIndex":0},"schema":"https://github.com/citation-style-language/schema/raw/master/csl-citation.json"}</w:instrText>
      </w:r>
      <w:r w:rsidR="00EC7306" w:rsidRPr="00EA0C88">
        <w:rPr>
          <w:rFonts w:ascii="Times New Roman" w:hAnsi="Times New Roman" w:cs="Times New Roman"/>
          <w:sz w:val="24"/>
          <w:szCs w:val="24"/>
        </w:rPr>
        <w:fldChar w:fldCharType="separate"/>
      </w:r>
      <w:r w:rsidR="1FF1C828" w:rsidRPr="00EA0C88">
        <w:rPr>
          <w:rFonts w:ascii="Times New Roman" w:hAnsi="Times New Roman" w:cs="Times New Roman"/>
          <w:noProof/>
          <w:sz w:val="24"/>
          <w:szCs w:val="24"/>
        </w:rPr>
        <w:t xml:space="preserve">Duchessi &amp; Lauría, </w:t>
      </w:r>
      <w:r w:rsidR="00E256A1" w:rsidRPr="00EA0C88">
        <w:rPr>
          <w:rFonts w:ascii="Times New Roman" w:hAnsi="Times New Roman" w:cs="Times New Roman"/>
          <w:noProof/>
          <w:sz w:val="24"/>
          <w:szCs w:val="24"/>
        </w:rPr>
        <w:t>(</w:t>
      </w:r>
      <w:r w:rsidR="1FF1C828" w:rsidRPr="00EA0C88">
        <w:rPr>
          <w:rFonts w:ascii="Times New Roman" w:hAnsi="Times New Roman" w:cs="Times New Roman"/>
          <w:noProof/>
          <w:sz w:val="24"/>
          <w:szCs w:val="24"/>
        </w:rPr>
        <w:t>2013)</w:t>
      </w:r>
      <w:r w:rsidR="00EC7306" w:rsidRPr="00EA0C88">
        <w:rPr>
          <w:rFonts w:ascii="Times New Roman" w:hAnsi="Times New Roman" w:cs="Times New Roman"/>
          <w:sz w:val="24"/>
          <w:szCs w:val="24"/>
        </w:rPr>
        <w:fldChar w:fldCharType="end"/>
      </w:r>
      <w:r w:rsidR="1FF1C828" w:rsidRPr="00EA0C88">
        <w:rPr>
          <w:rFonts w:ascii="Times New Roman" w:hAnsi="Times New Roman" w:cs="Times New Roman"/>
          <w:sz w:val="24"/>
          <w:szCs w:val="24"/>
        </w:rPr>
        <w:t xml:space="preserve"> apply decision trees to a sample of 66 observations</w:t>
      </w:r>
      <w:r w:rsidR="00EA33E8" w:rsidRPr="00EA0C88">
        <w:rPr>
          <w:rFonts w:ascii="Times New Roman" w:hAnsi="Times New Roman" w:cs="Times New Roman"/>
          <w:sz w:val="24"/>
          <w:szCs w:val="24"/>
        </w:rPr>
        <w:t xml:space="preserve"> to profile marketing activities</w:t>
      </w:r>
      <w:r w:rsidR="1FF1C828" w:rsidRPr="00EA0C88">
        <w:rPr>
          <w:rFonts w:ascii="Times New Roman" w:hAnsi="Times New Roman" w:cs="Times New Roman"/>
          <w:sz w:val="24"/>
          <w:szCs w:val="24"/>
        </w:rPr>
        <w:t>.</w:t>
      </w:r>
    </w:p>
    <w:p w14:paraId="3032D9F2" w14:textId="18213AD8" w:rsidR="00DB06F1" w:rsidRPr="00EA0C88" w:rsidRDefault="00651F1C" w:rsidP="00DB06F1">
      <w:pPr>
        <w:rPr>
          <w:rFonts w:ascii="Times New Roman" w:hAnsi="Times New Roman" w:cs="Times New Roman"/>
          <w:i/>
          <w:sz w:val="24"/>
          <w:szCs w:val="24"/>
        </w:rPr>
      </w:pPr>
      <w:r w:rsidRPr="00EA0C88">
        <w:rPr>
          <w:rFonts w:ascii="Times New Roman" w:hAnsi="Times New Roman" w:cs="Times New Roman"/>
          <w:i/>
          <w:sz w:val="24"/>
          <w:szCs w:val="24"/>
        </w:rPr>
        <w:t xml:space="preserve">2.1 </w:t>
      </w:r>
      <w:r w:rsidR="00DB06F1" w:rsidRPr="00EA0C88">
        <w:rPr>
          <w:rFonts w:ascii="Times New Roman" w:hAnsi="Times New Roman" w:cs="Times New Roman"/>
          <w:i/>
          <w:sz w:val="24"/>
          <w:szCs w:val="24"/>
        </w:rPr>
        <w:t xml:space="preserve">Challenges </w:t>
      </w:r>
      <w:r w:rsidR="00FA3132" w:rsidRPr="00EA0C88">
        <w:rPr>
          <w:rFonts w:ascii="Times New Roman" w:hAnsi="Times New Roman" w:cs="Times New Roman"/>
          <w:i/>
          <w:sz w:val="24"/>
          <w:szCs w:val="24"/>
        </w:rPr>
        <w:t xml:space="preserve">in Carrying out Entrepreneurship Research </w:t>
      </w:r>
      <w:r w:rsidR="0061322D" w:rsidRPr="00EA0C88">
        <w:rPr>
          <w:rFonts w:ascii="Times New Roman" w:hAnsi="Times New Roman" w:cs="Times New Roman"/>
          <w:i/>
          <w:sz w:val="24"/>
          <w:szCs w:val="24"/>
        </w:rPr>
        <w:t>within</w:t>
      </w:r>
      <w:r w:rsidR="00FA3132" w:rsidRPr="00EA0C88">
        <w:rPr>
          <w:rFonts w:ascii="Times New Roman" w:hAnsi="Times New Roman" w:cs="Times New Roman"/>
          <w:i/>
          <w:sz w:val="24"/>
          <w:szCs w:val="24"/>
        </w:rPr>
        <w:t xml:space="preserve"> the Analytics Paradigm</w:t>
      </w:r>
    </w:p>
    <w:p w14:paraId="57040454" w14:textId="45809ECB" w:rsidR="001945AA" w:rsidRPr="00EA0C88" w:rsidRDefault="00DB06F1" w:rsidP="00DB06F1">
      <w:pPr>
        <w:rPr>
          <w:rFonts w:ascii="Times New Roman" w:hAnsi="Times New Roman" w:cs="Times New Roman"/>
          <w:sz w:val="24"/>
          <w:szCs w:val="24"/>
        </w:rPr>
      </w:pPr>
      <w:r w:rsidRPr="00EA0C88">
        <w:rPr>
          <w:rFonts w:ascii="Times New Roman" w:hAnsi="Times New Roman" w:cs="Times New Roman"/>
          <w:sz w:val="24"/>
          <w:szCs w:val="24"/>
        </w:rPr>
        <w:t>Machine learning approaches can be used to describe the characteristics and relationships in a dataset; to make predictions about future events; and to make statistical inferences. Addressing entrepreneurship research questions within each of these areas comes with its own set of challenges.</w:t>
      </w:r>
      <w:r w:rsidR="00F80D92" w:rsidRPr="00EA0C88">
        <w:rPr>
          <w:rFonts w:ascii="Times New Roman" w:hAnsi="Times New Roman" w:cs="Times New Roman"/>
          <w:sz w:val="24"/>
          <w:szCs w:val="24"/>
        </w:rPr>
        <w:t xml:space="preserve"> The different methods also suit different types of research questions.</w:t>
      </w:r>
      <w:r w:rsidRPr="00EA0C88">
        <w:rPr>
          <w:rFonts w:ascii="Times New Roman" w:hAnsi="Times New Roman" w:cs="Times New Roman"/>
          <w:sz w:val="24"/>
          <w:szCs w:val="24"/>
        </w:rPr>
        <w:t xml:space="preserve"> Many of the challenges </w:t>
      </w:r>
      <w:r w:rsidR="00AF25A6" w:rsidRPr="00EA0C88">
        <w:rPr>
          <w:rFonts w:ascii="Times New Roman" w:hAnsi="Times New Roman" w:cs="Times New Roman"/>
          <w:sz w:val="24"/>
          <w:szCs w:val="24"/>
        </w:rPr>
        <w:t>with the application of machine learning approaches</w:t>
      </w:r>
      <w:r w:rsidRPr="00EA0C88">
        <w:rPr>
          <w:rFonts w:ascii="Times New Roman" w:hAnsi="Times New Roman" w:cs="Times New Roman"/>
          <w:sz w:val="24"/>
          <w:szCs w:val="24"/>
        </w:rPr>
        <w:t xml:space="preserve"> arise in part because the key algorithms were developed within computer science with the main aim of prediction, rather than interpretability or inference</w:t>
      </w:r>
      <w:r w:rsidR="00EF3450" w:rsidRPr="00EA0C88">
        <w:rPr>
          <w:rFonts w:ascii="Times New Roman" w:hAnsi="Times New Roman" w:cs="Times New Roman"/>
          <w:sz w:val="24"/>
          <w:szCs w:val="24"/>
        </w:rPr>
        <w:t xml:space="preserve">  </w:t>
      </w:r>
      <w:r w:rsidR="00EF3450" w:rsidRPr="00EA0C88">
        <w:rPr>
          <w:rFonts w:ascii="Times New Roman" w:hAnsi="Times New Roman" w:cs="Times New Roman"/>
          <w:sz w:val="24"/>
          <w:szCs w:val="24"/>
        </w:rPr>
        <w:fldChar w:fldCharType="begin" w:fldLock="1"/>
      </w:r>
      <w:r w:rsidR="00EF3450" w:rsidRPr="00EA0C88">
        <w:rPr>
          <w:rFonts w:ascii="Times New Roman" w:hAnsi="Times New Roman" w:cs="Times New Roman"/>
          <w:sz w:val="24"/>
          <w:szCs w:val="24"/>
        </w:rPr>
        <w:instrText>ADDIN CSL_CITATION {"citationItems":[{"id":"ITEM-1","itemData":{"DOI":"10.1080/01621459.2020.1762613","ISSN":"1537274X","abstract":"The scientific needs and computational limitations of the twentieth century fashioned classical statistical methodology. Both the needs and limitations have changed in the twenty-first, and so has the methodology. Large-scale prediction algorithms—neural nets, deep learning, boosting, support vector machines, random forests—have achieved star status in the popular press. They are recognizable as heirs to the regression tradition, but ones carried out at enormous scale and on titanic datasets. How do these algorithms compare with standard regression techniques such as ordinary least squares or logistic regression? Several key discrepancies will be examined, centering on the differences between prediction and estimation or prediction and attribution (significance testing). Most of the discussion is carried out through small numerical examples.","author":[{"dropping-particle":"","family":"Efron","given":"Bradley","non-dropping-particle":"","parse-names":false,"suffix":""}],"container-title":"Journal of the American Statistical Association","id":"ITEM-1","issue":"530","issued":{"date-parts":[["2020"]]},"page":"636-655","publisher":"Taylor &amp; Francis","title":"Prediction, Estimation, and Attribution","type":"article-journal","volume":"115"},"uris":["http://www.mendeley.com/documents/?uuid=b9355645-32ee-428e-b835-fdf81f1f44d6"]}],"mendeley":{"formattedCitation":"(Efron, 2020)","plainTextFormattedCitation":"(Efron, 2020)","previouslyFormattedCitation":"(Efron, 2020)"},"properties":{"noteIndex":0},"schema":"https://github.com/citation-style-language/schema/raw/master/csl-citation.json"}</w:instrText>
      </w:r>
      <w:r w:rsidR="00EF3450" w:rsidRPr="00EA0C88">
        <w:rPr>
          <w:rFonts w:ascii="Times New Roman" w:hAnsi="Times New Roman" w:cs="Times New Roman"/>
          <w:sz w:val="24"/>
          <w:szCs w:val="24"/>
        </w:rPr>
        <w:fldChar w:fldCharType="separate"/>
      </w:r>
      <w:r w:rsidR="00EF3450" w:rsidRPr="00EA0C88">
        <w:rPr>
          <w:rFonts w:ascii="Times New Roman" w:hAnsi="Times New Roman" w:cs="Times New Roman"/>
          <w:noProof/>
          <w:sz w:val="24"/>
          <w:szCs w:val="24"/>
        </w:rPr>
        <w:t>(Efron, 2020)</w:t>
      </w:r>
      <w:r w:rsidR="00EF3450"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w:t>
      </w:r>
      <w:r w:rsidR="00AF25A6" w:rsidRPr="00EA0C88">
        <w:rPr>
          <w:rFonts w:ascii="Times New Roman" w:hAnsi="Times New Roman" w:cs="Times New Roman"/>
          <w:sz w:val="24"/>
          <w:szCs w:val="24"/>
        </w:rPr>
        <w:t>The difficulty in making causal inferences from machine learning models has been recognised in the wider literature</w:t>
      </w:r>
      <w:r w:rsidRPr="00EA0C88">
        <w:rPr>
          <w:rFonts w:ascii="Times New Roman" w:hAnsi="Times New Roman" w:cs="Times New Roman"/>
          <w:sz w:val="24"/>
          <w:szCs w:val="24"/>
        </w:rPr>
        <w:t xml:space="preserve"> </w:t>
      </w:r>
      <w:r w:rsidRPr="00EA0C88">
        <w:rPr>
          <w:rFonts w:ascii="Times New Roman" w:hAnsi="Times New Roman" w:cs="Times New Roman"/>
          <w:sz w:val="24"/>
          <w:szCs w:val="24"/>
        </w:rPr>
        <w:fldChar w:fldCharType="begin" w:fldLock="1"/>
      </w:r>
      <w:r w:rsidRPr="00EA0C88">
        <w:rPr>
          <w:rFonts w:ascii="Times New Roman" w:hAnsi="Times New Roman" w:cs="Times New Roman"/>
          <w:sz w:val="24"/>
          <w:szCs w:val="24"/>
        </w:rPr>
        <w:instrText>ADDIN CSL_CITATION {"citationItems":[{"id":"ITEM-1","itemData":{"abstract":"Causal knowledge is critical for strategic and organizational decision making. By contrast, standard machine learning approaches remain purely correlational and prediction-based, rendering them unsuitable for addressing a wide variety of managerial decision problems. Taking a mixed-methods approach, which relies on multiple sources, including semi-structured interviews with data scientists and decision makers, as well as quantitative survey data, this study makes a first attempt at delineating causality as a critical boundary condition for the application of machine learning in a business analytical context. It highlights the crucial role of theory in causal inference and offers a new perspective on human-machine interaction for data-augmented decision making.","author":[{"dropping-particle":"","family":"Hünermund","given":"Paul","non-dropping-particle":"","parse-names":false,"suffix":""},{"dropping-particle":"","family":"Kaminski","given":"Jermain","non-dropping-particle":"","parse-names":false,"suffix":""},{"dropping-particle":"","family":"Schmitt","given":"Carla","non-dropping-particle":"","parse-names":false,"suffix":""}],"id":"ITEM-1","issued":{"date-parts":[["2021"]]},"page":"1-76","title":"Causal Machine Learning and Business Decision Making *","type":"article-journal"},"uris":["http://www.mendeley.com/documents/?uuid=b2ada1c7-b91b-406d-9874-df74aeb59638"]}],"mendeley":{"formattedCitation":"(Hünermund, Kaminski, &amp; Schmitt, 2021)","plainTextFormattedCitation":"(Hünermund, Kaminski, &amp; Schmitt, 2021)","previouslyFormattedCitation":"(Hünermund, Kaminski, &amp; Schmitt, 2021)"},"properties":{"noteIndex":0},"schema":"https://github.com/citation-style-language/schema/raw/master/csl-citation.json"}</w:instrText>
      </w:r>
      <w:r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(Hünermund, Kaminski, &amp; Schmitt, 2021)</w:t>
      </w:r>
      <w:r w:rsidRPr="00EA0C88">
        <w:rPr>
          <w:rFonts w:ascii="Times New Roman" w:hAnsi="Times New Roman" w:cs="Times New Roman"/>
          <w:sz w:val="24"/>
          <w:szCs w:val="24"/>
        </w:rPr>
        <w:fldChar w:fldCharType="end"/>
      </w:r>
      <w:r w:rsidR="004F671B" w:rsidRPr="00EA0C88">
        <w:rPr>
          <w:rFonts w:ascii="Times New Roman" w:hAnsi="Times New Roman" w:cs="Times New Roman"/>
          <w:sz w:val="24"/>
          <w:szCs w:val="24"/>
        </w:rPr>
        <w:t>, and</w:t>
      </w:r>
      <w:r w:rsidRPr="00EA0C88">
        <w:rPr>
          <w:rFonts w:ascii="Times New Roman" w:hAnsi="Times New Roman" w:cs="Times New Roman"/>
          <w:sz w:val="24"/>
          <w:szCs w:val="24"/>
        </w:rPr>
        <w:t xml:space="preserve"> </w:t>
      </w:r>
      <w:r w:rsidR="004F671B" w:rsidRPr="00EA0C88">
        <w:rPr>
          <w:rFonts w:ascii="Times New Roman" w:hAnsi="Times New Roman" w:cs="Times New Roman"/>
          <w:sz w:val="24"/>
          <w:szCs w:val="24"/>
        </w:rPr>
        <w:t>i</w:t>
      </w:r>
      <w:r w:rsidR="00AF25A6" w:rsidRPr="00EA0C88">
        <w:rPr>
          <w:rFonts w:ascii="Times New Roman" w:hAnsi="Times New Roman" w:cs="Times New Roman"/>
          <w:sz w:val="24"/>
          <w:szCs w:val="24"/>
        </w:rPr>
        <w:t>n the entrepreneurship field,</w:t>
      </w:r>
      <w:r w:rsidR="004F671B" w:rsidRPr="00EA0C88">
        <w:rPr>
          <w:rFonts w:ascii="Times New Roman" w:hAnsi="Times New Roman" w:cs="Times New Roman"/>
          <w:sz w:val="24"/>
          <w:szCs w:val="24"/>
        </w:rPr>
        <w:t xml:space="preserve"> with</w:t>
      </w:r>
      <w:r w:rsidR="00AF25A6" w:rsidRPr="00EA0C88">
        <w:rPr>
          <w:rFonts w:ascii="Times New Roman" w:hAnsi="Times New Roman" w:cs="Times New Roman"/>
          <w:sz w:val="24"/>
          <w:szCs w:val="24"/>
        </w:rPr>
        <w:t xml:space="preserve"> </w:t>
      </w:r>
      <w:r w:rsidR="00EB4811" w:rsidRPr="00EA0C88">
        <w:rPr>
          <w:rFonts w:ascii="Times New Roman" w:hAnsi="Times New Roman" w:cs="Times New Roman"/>
          <w:sz w:val="24"/>
          <w:szCs w:val="24"/>
        </w:rPr>
        <w:fldChar w:fldCharType="begin" w:fldLock="1"/>
      </w:r>
      <w:r w:rsidR="00F33CC5" w:rsidRPr="00EA0C88">
        <w:rPr>
          <w:rFonts w:ascii="Times New Roman" w:hAnsi="Times New Roman" w:cs="Times New Roman"/>
          <w:sz w:val="24"/>
          <w:szCs w:val="24"/>
        </w:rPr>
        <w:instrText>ADDIN CSL_CITATION {"citationItems":[{"id":"ITEM-1","itemData":{"DOI":"10.1007/s11187-019-00202-4","ISSN":"15730913","abstract":"While the disruptive potential of artificial intelligence (AI) and big data has been receiving growing attention and concern in a variety of research and application fields over the last few years, it has not received much scrutiny in contemporary entrepreneurship research so far. Here we present some reflections and a collection of papers on the role of AI and big data for this emerging area in the study and application of entrepreneurship research. While being mindful of the potentially overwhelming nature of the rapid progress in machine intelligence and other big data technologies for contemporary structures in entrepreneurship research, we put an emphasis on the reciprocity of the co-evolving fields of entrepreneurship research and practice. How can AI and big data contribute to a productive transformation of the research field and the real-world phenomena (e.g., “smart entrepreneurship”)? We also discuss, however, ethical issues as well as challenges around a potential contradiction between entrepreneurial uncertainty and rule-driven AI rationality. The editorial gives researchers and practitioners orientation and showcases avenues and examples for concrete research in this field. At the same time, however, it is not unlikely that we will encounter unforeseeable and currently inexplicable developments in the field soon. We call on entrepreneurship scholars, educators, and practitioners to proactively prepare for future scenarios.","author":[{"dropping-particle":"","family":"Obschonka","given":"Martin","non-dropping-particle":"","parse-names":false,"suffix":""},{"dropping-particle":"","family":"Audretsch","given":"David B.","non-dropping-particle":"","parse-names":false,"suffix":""}],"container-title":"Small Business Economics","id":"ITEM-1","issued":{"date-parts":[["2019"]]},"page":"529-539","publisher":"Small Business Economics","title":"Artificial intelligence and big data in entrepreneurship: a new era has begun","type":"article-journal","volume":"55"},"uris":["http://www.mendeley.com/documents/?uuid=7935c54c-f071-45ae-9471-421ae577653c"]}],"mendeley":{"formattedCitation":"(Obschonka &amp; Audretsch, 2019)","manualFormatting":"Obschonka &amp; Audretsch (2020)","plainTextFormattedCitation":"(Obschonka &amp; Audretsch, 2019)","previouslyFormattedCitation":"(Obschonka &amp; Audretsch, 2019)"},"properties":{"noteIndex":0},"schema":"https://github.com/citation-style-language/schema/raw/master/csl-citation.json"}</w:instrText>
      </w:r>
      <w:r w:rsidR="00EB4811" w:rsidRPr="00EA0C88">
        <w:rPr>
          <w:rFonts w:ascii="Times New Roman" w:hAnsi="Times New Roman" w:cs="Times New Roman"/>
          <w:sz w:val="24"/>
          <w:szCs w:val="24"/>
        </w:rPr>
        <w:fldChar w:fldCharType="separate"/>
      </w:r>
      <w:r w:rsidR="00EB4811" w:rsidRPr="00EA0C88">
        <w:rPr>
          <w:rFonts w:ascii="Times New Roman" w:hAnsi="Times New Roman" w:cs="Times New Roman"/>
          <w:noProof/>
          <w:sz w:val="24"/>
          <w:szCs w:val="24"/>
        </w:rPr>
        <w:t>Obsc</w:t>
      </w:r>
      <w:r w:rsidR="009E2FDD" w:rsidRPr="00EA0C88">
        <w:rPr>
          <w:rFonts w:ascii="Times New Roman" w:hAnsi="Times New Roman" w:cs="Times New Roman"/>
          <w:noProof/>
          <w:sz w:val="24"/>
          <w:szCs w:val="24"/>
        </w:rPr>
        <w:t>honka &amp; Audretsch</w:t>
      </w:r>
      <w:r w:rsidR="00EB4811" w:rsidRPr="00EA0C88">
        <w:rPr>
          <w:rFonts w:ascii="Times New Roman" w:hAnsi="Times New Roman" w:cs="Times New Roman"/>
          <w:noProof/>
          <w:sz w:val="24"/>
          <w:szCs w:val="24"/>
        </w:rPr>
        <w:t xml:space="preserve"> </w:t>
      </w:r>
      <w:r w:rsidR="00400710" w:rsidRPr="00EA0C88">
        <w:rPr>
          <w:rFonts w:ascii="Times New Roman" w:hAnsi="Times New Roman" w:cs="Times New Roman"/>
          <w:noProof/>
          <w:sz w:val="24"/>
          <w:szCs w:val="24"/>
        </w:rPr>
        <w:t>(</w:t>
      </w:r>
      <w:r w:rsidR="00F33CC5" w:rsidRPr="00EA0C88">
        <w:rPr>
          <w:rFonts w:ascii="Times New Roman" w:hAnsi="Times New Roman" w:cs="Times New Roman"/>
          <w:noProof/>
          <w:sz w:val="24"/>
          <w:szCs w:val="24"/>
        </w:rPr>
        <w:t>2020</w:t>
      </w:r>
      <w:r w:rsidR="00EB4811" w:rsidRPr="00EA0C88">
        <w:rPr>
          <w:rFonts w:ascii="Times New Roman" w:hAnsi="Times New Roman" w:cs="Times New Roman"/>
          <w:noProof/>
          <w:sz w:val="24"/>
          <w:szCs w:val="24"/>
        </w:rPr>
        <w:t>)</w:t>
      </w:r>
      <w:r w:rsidR="00EB4811" w:rsidRPr="00EA0C88">
        <w:rPr>
          <w:rFonts w:ascii="Times New Roman" w:hAnsi="Times New Roman" w:cs="Times New Roman"/>
          <w:sz w:val="24"/>
          <w:szCs w:val="24"/>
        </w:rPr>
        <w:fldChar w:fldCharType="end"/>
      </w:r>
      <w:r w:rsidR="00EB4811" w:rsidRPr="00EA0C88">
        <w:rPr>
          <w:rFonts w:ascii="Times New Roman" w:hAnsi="Times New Roman" w:cs="Times New Roman"/>
          <w:sz w:val="24"/>
          <w:szCs w:val="24"/>
        </w:rPr>
        <w:t xml:space="preserve"> </w:t>
      </w:r>
      <w:r w:rsidRPr="00EA0C88">
        <w:rPr>
          <w:rFonts w:ascii="Times New Roman" w:hAnsi="Times New Roman" w:cs="Times New Roman"/>
          <w:sz w:val="24"/>
          <w:szCs w:val="24"/>
        </w:rPr>
        <w:t xml:space="preserve"> identify</w:t>
      </w:r>
      <w:r w:rsidR="004F671B" w:rsidRPr="00EA0C88">
        <w:rPr>
          <w:rFonts w:ascii="Times New Roman" w:hAnsi="Times New Roman" w:cs="Times New Roman"/>
          <w:sz w:val="24"/>
          <w:szCs w:val="24"/>
        </w:rPr>
        <w:t>ing</w:t>
      </w:r>
      <w:r w:rsidRPr="00EA0C88">
        <w:rPr>
          <w:rFonts w:ascii="Times New Roman" w:hAnsi="Times New Roman" w:cs="Times New Roman"/>
          <w:sz w:val="24"/>
          <w:szCs w:val="24"/>
        </w:rPr>
        <w:t xml:space="preserve"> ‘issues of prediction vs. explanation; inductive, data driven approaches </w:t>
      </w:r>
      <w:r w:rsidR="00284B93" w:rsidRPr="00EA0C88">
        <w:rPr>
          <w:rFonts w:ascii="Times New Roman" w:hAnsi="Times New Roman" w:cs="Times New Roman"/>
          <w:sz w:val="24"/>
          <w:szCs w:val="24"/>
        </w:rPr>
        <w:t xml:space="preserve">vs. </w:t>
      </w:r>
      <w:r w:rsidR="0075465A" w:rsidRPr="00EA0C88">
        <w:rPr>
          <w:rFonts w:ascii="Times New Roman" w:hAnsi="Times New Roman" w:cs="Times New Roman"/>
          <w:sz w:val="24"/>
          <w:szCs w:val="24"/>
        </w:rPr>
        <w:t>d</w:t>
      </w:r>
      <w:r w:rsidR="00284B93" w:rsidRPr="00EA0C88">
        <w:rPr>
          <w:rFonts w:ascii="Times New Roman" w:hAnsi="Times New Roman" w:cs="Times New Roman"/>
          <w:sz w:val="24"/>
          <w:szCs w:val="24"/>
        </w:rPr>
        <w:t>eduction</w:t>
      </w:r>
      <w:r w:rsidRPr="00EA0C88">
        <w:rPr>
          <w:rFonts w:ascii="Times New Roman" w:hAnsi="Times New Roman" w:cs="Times New Roman"/>
          <w:sz w:val="24"/>
          <w:szCs w:val="24"/>
        </w:rPr>
        <w:t>, theory-driven approaches’ as one of the conceptual research priorities around the use o</w:t>
      </w:r>
      <w:r w:rsidR="00FF7C8C" w:rsidRPr="00EA0C88">
        <w:rPr>
          <w:rFonts w:ascii="Times New Roman" w:hAnsi="Times New Roman" w:cs="Times New Roman"/>
          <w:sz w:val="24"/>
          <w:szCs w:val="24"/>
        </w:rPr>
        <w:t>f analytics in entrepreneurship</w:t>
      </w:r>
      <w:r w:rsidRPr="00EA0C88">
        <w:rPr>
          <w:rFonts w:ascii="Times New Roman" w:hAnsi="Times New Roman" w:cs="Times New Roman"/>
          <w:sz w:val="24"/>
          <w:szCs w:val="24"/>
        </w:rPr>
        <w:t xml:space="preserve"> </w:t>
      </w:r>
      <w:r w:rsidR="00FF7C8C" w:rsidRPr="00EA0C88">
        <w:rPr>
          <w:rFonts w:ascii="Times New Roman" w:hAnsi="Times New Roman" w:cs="Times New Roman"/>
          <w:sz w:val="24"/>
          <w:szCs w:val="24"/>
        </w:rPr>
        <w:t>(</w:t>
      </w:r>
      <w:proofErr w:type="spellStart"/>
      <w:r w:rsidRPr="00EA0C88">
        <w:rPr>
          <w:rFonts w:ascii="Times New Roman" w:hAnsi="Times New Roman" w:cs="Times New Roman"/>
          <w:sz w:val="24"/>
          <w:szCs w:val="24"/>
        </w:rPr>
        <w:t>pg</w:t>
      </w:r>
      <w:proofErr w:type="spellEnd"/>
      <w:r w:rsidRPr="00EA0C88">
        <w:rPr>
          <w:rFonts w:ascii="Times New Roman" w:hAnsi="Times New Roman" w:cs="Times New Roman"/>
          <w:sz w:val="24"/>
          <w:szCs w:val="24"/>
        </w:rPr>
        <w:t xml:space="preserve"> 3</w:t>
      </w:r>
      <w:r w:rsidR="00FF7C8C" w:rsidRPr="00EA0C88">
        <w:rPr>
          <w:rFonts w:ascii="Times New Roman" w:hAnsi="Times New Roman" w:cs="Times New Roman"/>
          <w:sz w:val="24"/>
          <w:szCs w:val="24"/>
        </w:rPr>
        <w:t>)</w:t>
      </w:r>
      <w:r w:rsidRPr="00EA0C88">
        <w:rPr>
          <w:rFonts w:ascii="Times New Roman" w:hAnsi="Times New Roman" w:cs="Times New Roman"/>
          <w:sz w:val="24"/>
          <w:szCs w:val="24"/>
        </w:rPr>
        <w:t xml:space="preserve">. </w:t>
      </w:r>
    </w:p>
    <w:p w14:paraId="02D42553" w14:textId="44E6E068" w:rsidR="003A1278" w:rsidRPr="00EA0C88" w:rsidRDefault="00527F66" w:rsidP="00DB06F1">
      <w:pPr>
        <w:rPr>
          <w:rFonts w:ascii="Times New Roman" w:hAnsi="Times New Roman" w:cs="Times New Roman"/>
          <w:sz w:val="24"/>
          <w:szCs w:val="24"/>
        </w:rPr>
      </w:pPr>
      <w:r w:rsidRPr="00EA0C88">
        <w:rPr>
          <w:rFonts w:ascii="Times New Roman" w:hAnsi="Times New Roman" w:cs="Times New Roman"/>
          <w:sz w:val="24"/>
          <w:szCs w:val="24"/>
        </w:rPr>
        <w:t xml:space="preserve">This </w:t>
      </w:r>
      <w:r w:rsidR="00462952" w:rsidRPr="00EA0C88">
        <w:rPr>
          <w:rFonts w:ascii="Times New Roman" w:hAnsi="Times New Roman" w:cs="Times New Roman"/>
          <w:sz w:val="24"/>
          <w:szCs w:val="24"/>
        </w:rPr>
        <w:t>highlights</w:t>
      </w:r>
      <w:r w:rsidRPr="00EA0C88">
        <w:rPr>
          <w:rFonts w:ascii="Times New Roman" w:hAnsi="Times New Roman" w:cs="Times New Roman"/>
          <w:sz w:val="24"/>
          <w:szCs w:val="24"/>
        </w:rPr>
        <w:t xml:space="preserve"> a key </w:t>
      </w:r>
      <w:r w:rsidR="001047FD" w:rsidRPr="00EA0C88">
        <w:rPr>
          <w:rFonts w:ascii="Times New Roman" w:hAnsi="Times New Roman" w:cs="Times New Roman"/>
          <w:sz w:val="24"/>
          <w:szCs w:val="24"/>
        </w:rPr>
        <w:t xml:space="preserve">underpinning </w:t>
      </w:r>
      <w:r w:rsidRPr="00EA0C88">
        <w:rPr>
          <w:rFonts w:ascii="Times New Roman" w:hAnsi="Times New Roman" w:cs="Times New Roman"/>
          <w:sz w:val="24"/>
          <w:szCs w:val="24"/>
        </w:rPr>
        <w:t xml:space="preserve">difference between the machine learning approach and the traditional statistical approach, where </w:t>
      </w:r>
      <w:r w:rsidR="00AF690E" w:rsidRPr="00EA0C88">
        <w:rPr>
          <w:rFonts w:ascii="Times New Roman" w:hAnsi="Times New Roman" w:cs="Times New Roman"/>
          <w:sz w:val="24"/>
          <w:szCs w:val="24"/>
        </w:rPr>
        <w:t>m</w:t>
      </w:r>
      <w:r w:rsidR="341AED76" w:rsidRPr="00EA0C88">
        <w:rPr>
          <w:rFonts w:ascii="Times New Roman" w:hAnsi="Times New Roman" w:cs="Times New Roman"/>
          <w:sz w:val="24"/>
          <w:szCs w:val="24"/>
        </w:rPr>
        <w:t>achine learning approaches</w:t>
      </w:r>
      <w:r w:rsidR="00AF690E" w:rsidRPr="00EA0C88">
        <w:rPr>
          <w:rFonts w:ascii="Times New Roman" w:hAnsi="Times New Roman" w:cs="Times New Roman"/>
          <w:sz w:val="24"/>
          <w:szCs w:val="24"/>
        </w:rPr>
        <w:t xml:space="preserve"> tend to</w:t>
      </w:r>
      <w:r w:rsidR="341AED76" w:rsidRPr="00EA0C88">
        <w:rPr>
          <w:rFonts w:ascii="Times New Roman" w:hAnsi="Times New Roman" w:cs="Times New Roman"/>
          <w:sz w:val="24"/>
          <w:szCs w:val="24"/>
        </w:rPr>
        <w:t xml:space="preserve"> focus on maximising predictive </w:t>
      </w:r>
      <w:r w:rsidR="001047FD" w:rsidRPr="00EA0C88">
        <w:rPr>
          <w:rFonts w:ascii="Times New Roman" w:hAnsi="Times New Roman" w:cs="Times New Roman"/>
          <w:sz w:val="24"/>
          <w:szCs w:val="24"/>
        </w:rPr>
        <w:t xml:space="preserve">accuracy </w:t>
      </w:r>
      <w:r w:rsidR="341AED76" w:rsidRPr="00EA0C88">
        <w:rPr>
          <w:rFonts w:ascii="Times New Roman" w:hAnsi="Times New Roman" w:cs="Times New Roman"/>
          <w:sz w:val="24"/>
          <w:szCs w:val="24"/>
        </w:rPr>
        <w:t xml:space="preserve">rather than on </w:t>
      </w:r>
      <w:r w:rsidR="00AF690E" w:rsidRPr="00EA0C88">
        <w:rPr>
          <w:rFonts w:ascii="Times New Roman" w:hAnsi="Times New Roman" w:cs="Times New Roman"/>
          <w:sz w:val="24"/>
          <w:szCs w:val="24"/>
        </w:rPr>
        <w:t xml:space="preserve">causal </w:t>
      </w:r>
      <w:r w:rsidR="341AED76" w:rsidRPr="00EA0C88">
        <w:rPr>
          <w:rFonts w:ascii="Times New Roman" w:hAnsi="Times New Roman" w:cs="Times New Roman"/>
          <w:sz w:val="24"/>
          <w:szCs w:val="24"/>
        </w:rPr>
        <w:t xml:space="preserve">inference </w:t>
      </w:r>
      <w:r w:rsidR="00DB06F1" w:rsidRPr="00EA0C88">
        <w:rPr>
          <w:rFonts w:ascii="Times New Roman" w:hAnsi="Times New Roman" w:cs="Times New Roman"/>
          <w:sz w:val="24"/>
          <w:szCs w:val="24"/>
        </w:rPr>
        <w:fldChar w:fldCharType="begin" w:fldLock="1"/>
      </w:r>
      <w:r w:rsidR="005C439C" w:rsidRPr="00EA0C88">
        <w:rPr>
          <w:rFonts w:ascii="Times New Roman" w:hAnsi="Times New Roman" w:cs="Times New Roman"/>
          <w:sz w:val="24"/>
          <w:szCs w:val="24"/>
        </w:rPr>
        <w:instrText>ADDIN CSL_CITATION {"citationItems":[{"id":"ITEM-1","itemData":{"ISSN":"23318422","abstract":"We discuss the relevance of the recent Machine Learning (ML) literature for economics and econometrics. First we discuss the differences in goals, methods and settings between the ML literature and the traditional econometrics and statistics literatures. Then we discuss some specific methods from the machine learning literature that we view as important for empirical researchers in economics. These include supervised learning methods for regression and classification, unsupervised learning methods, as well as matrix completion methods. Finally, we highlight newly developed methods at the intersection of ML and econometrics, methods that typically perform better than either off-the-shelf ML or more traditional econometric methods when applied to particular classes of problems, problems that include causal inference for average treatment effects, optimal policy estimation, and estimation of the counterfactual effect of price changes in consumer choice models.","author":[{"dropping-particle":"","family":"Athey","given":"Susan","non-dropping-particle":"","parse-names":false,"suffix":""},{"dropping-particle":"","family":"Imbens","given":"Guido W.","non-dropping-particle":"","parse-names":false,"suffix":""}],"container-title":"arXiv","id":"ITEM-1","issue":"September","issued":{"date-parts":[["2019"]]},"title":"Machine learning methods economists should know about","type":"article-journal"},"uris":["http://www.mendeley.com/documents/?uuid=05d39f3d-97dc-4a62-8128-5e60b44dbfb2"]},{"id":"ITEM-2","itemData":{"DOI":"10.1080/01621459.2020.1762613","ISSN":"1537274X","abstract":"The scientific needs and computational limitations of the twentieth century fashioned classical statistical methodology. Both the needs and limitations have changed in the twenty-first, and so has the methodology. Large-scale prediction algorithms—neural nets, deep learning, boosting, support vector machines, random forests—have achieved star status in the popular press. They are recognizable as heirs to the regression tradition, but ones carried out at enormous scale and on titanic datasets. How do these algorithms compare with standard regression techniques such as ordinary least squares or logistic regression? Several key discrepancies will be examined, centering on the differences between prediction and estimation or prediction and attribution (significance testing). Most of the discussion is carried out through small numerical examples.","author":[{"dropping-particle":"","family":"Efron","given":"Bradley","non-dropping-particle":"","parse-names":false,"suffix":""}],"container-title":"Journal of the American Statistical Association","id":"ITEM-2","issue":"530","issued":{"date-parts":[["2020"]]},"page":"636-655","publisher":"Taylor &amp; Francis","title":"Prediction, Estimation, and Attribution","type":"article-journal","volume":"115"},"uris":["http://www.mendeley.com/documents/?uuid=b9355645-32ee-428e-b835-fdf81f1f44d6"]}],"mendeley":{"formattedCitation":"(Athey &amp; Imbens, 2019; Efron, 2020)","plainTextFormattedCitation":"(Athey &amp; Imbens, 2019; Efron, 2020)","previouslyFormattedCitation":"(Athey &amp; Imbens, 2019; Efron, 2020)"},"properties":{"noteIndex":0},"schema":"https://github.com/citation-style-language/schema/raw/master/csl-citation.json"}</w:instrText>
      </w:r>
      <w:r w:rsidR="00DB06F1" w:rsidRPr="00EA0C88">
        <w:rPr>
          <w:rFonts w:ascii="Times New Roman" w:hAnsi="Times New Roman" w:cs="Times New Roman"/>
          <w:sz w:val="24"/>
          <w:szCs w:val="24"/>
        </w:rPr>
        <w:fldChar w:fldCharType="separate"/>
      </w:r>
      <w:r w:rsidR="00BC7B50" w:rsidRPr="00EA0C88">
        <w:rPr>
          <w:rFonts w:ascii="Times New Roman" w:hAnsi="Times New Roman" w:cs="Times New Roman"/>
          <w:noProof/>
          <w:sz w:val="24"/>
          <w:szCs w:val="24"/>
        </w:rPr>
        <w:t>(Athey &amp; Imbens, 2019; Efron, 2020)</w:t>
      </w:r>
      <w:r w:rsidR="00DB06F1" w:rsidRPr="00EA0C88">
        <w:rPr>
          <w:rFonts w:ascii="Times New Roman" w:hAnsi="Times New Roman" w:cs="Times New Roman"/>
          <w:sz w:val="24"/>
          <w:szCs w:val="24"/>
        </w:rPr>
        <w:fldChar w:fldCharType="end"/>
      </w:r>
      <w:r w:rsidR="341AED76" w:rsidRPr="00EA0C88">
        <w:rPr>
          <w:rFonts w:ascii="Times New Roman" w:hAnsi="Times New Roman" w:cs="Times New Roman"/>
          <w:sz w:val="24"/>
          <w:szCs w:val="24"/>
        </w:rPr>
        <w:t>.</w:t>
      </w:r>
      <w:r w:rsidR="00132C08" w:rsidRPr="00EA0C88">
        <w:rPr>
          <w:rFonts w:ascii="Times New Roman" w:hAnsi="Times New Roman" w:cs="Times New Roman"/>
          <w:sz w:val="24"/>
          <w:szCs w:val="24"/>
        </w:rPr>
        <w:t xml:space="preserve"> Machine learning approaches</w:t>
      </w:r>
      <w:r w:rsidR="341AED76" w:rsidRPr="00EA0C88">
        <w:rPr>
          <w:rFonts w:ascii="Times New Roman" w:hAnsi="Times New Roman" w:cs="Times New Roman"/>
          <w:sz w:val="24"/>
          <w:szCs w:val="24"/>
        </w:rPr>
        <w:t xml:space="preserve"> usually therefore do not adopt some of the same formal approaches that would be found in traditional econometrics techniques, such as the use of confidence intervals </w:t>
      </w:r>
      <w:r w:rsidR="00DB06F1" w:rsidRPr="00EA0C88">
        <w:rPr>
          <w:rFonts w:ascii="Times New Roman" w:hAnsi="Times New Roman" w:cs="Times New Roman"/>
          <w:sz w:val="24"/>
          <w:szCs w:val="24"/>
        </w:rPr>
        <w:fldChar w:fldCharType="begin" w:fldLock="1"/>
      </w:r>
      <w:r w:rsidR="00DB06F1" w:rsidRPr="00EA0C88">
        <w:rPr>
          <w:rFonts w:ascii="Times New Roman" w:hAnsi="Times New Roman" w:cs="Times New Roman"/>
          <w:sz w:val="24"/>
          <w:szCs w:val="24"/>
        </w:rPr>
        <w:instrText>ADDIN CSL_CITATION {"citationItems":[{"id":"ITEM-1","itemData":{"ISSN":"23318422","abstract":"We discuss the relevance of the recent Machine Learning (ML) literature for economics and econometrics. First we discuss the differences in goals, methods and settings between the ML literature and the traditional econometrics and statistics literatures. Then we discuss some specific methods from the machine learning literature that we view as important for empirical researchers in economics. These include supervised learning methods for regression and classification, unsupervised learning methods, as well as matrix completion methods. Finally, we highlight newly developed methods at the intersection of ML and econometrics, methods that typically perform better than either off-the-shelf ML or more traditional econometric methods when applied to particular classes of problems, problems that include causal inference for average treatment effects, optimal policy estimation, and estimation of the counterfactual effect of price changes in consumer choice models.","author":[{"dropping-particle":"","family":"Athey","given":"Susan","non-dropping-particle":"","parse-names":false,"suffix":""},{"dropping-particle":"","family":"Imbens","given":"Guido W.","non-dropping-particle":"","parse-names":false,"suffix":""}],"container-title":"arXiv","id":"ITEM-1","issue":"September","issued":{"date-parts":[["2019"]]},"title":"Machine learning methods economists should know about","type":"article-journal"},"uris":["http://www.mendeley.com/documents/?uuid=05d39f3d-97dc-4a62-8128-5e60b44dbfb2"]}],"mendeley":{"formattedCitation":"(Athey &amp; Imbens, 2019)","plainTextFormattedCitation":"(Athey &amp; Imbens, 2019)","previouslyFormattedCitation":"(Athey &amp; Imbens, 2019)"},"properties":{"noteIndex":0},"schema":"https://github.com/citation-style-language/schema/raw/master/csl-citation.json"}</w:instrText>
      </w:r>
      <w:r w:rsidR="00DB06F1" w:rsidRPr="00EA0C88">
        <w:rPr>
          <w:rFonts w:ascii="Times New Roman" w:hAnsi="Times New Roman" w:cs="Times New Roman"/>
          <w:sz w:val="24"/>
          <w:szCs w:val="24"/>
        </w:rPr>
        <w:fldChar w:fldCharType="separate"/>
      </w:r>
      <w:r w:rsidR="341AED76" w:rsidRPr="00EA0C88">
        <w:rPr>
          <w:rFonts w:ascii="Times New Roman" w:hAnsi="Times New Roman" w:cs="Times New Roman"/>
          <w:noProof/>
          <w:sz w:val="24"/>
          <w:szCs w:val="24"/>
        </w:rPr>
        <w:t>(Athey &amp; Imbens, 2019)</w:t>
      </w:r>
      <w:r w:rsidR="00DB06F1" w:rsidRPr="00EA0C88">
        <w:rPr>
          <w:rFonts w:ascii="Times New Roman" w:hAnsi="Times New Roman" w:cs="Times New Roman"/>
          <w:sz w:val="24"/>
          <w:szCs w:val="24"/>
        </w:rPr>
        <w:fldChar w:fldCharType="end"/>
      </w:r>
      <w:r w:rsidR="341AED76" w:rsidRPr="00EA0C88">
        <w:rPr>
          <w:rFonts w:ascii="Times New Roman" w:hAnsi="Times New Roman" w:cs="Times New Roman"/>
          <w:sz w:val="24"/>
          <w:szCs w:val="24"/>
        </w:rPr>
        <w:t xml:space="preserve">. </w:t>
      </w:r>
      <w:r w:rsidR="00DE6D8E" w:rsidRPr="00EA0C88">
        <w:rPr>
          <w:rFonts w:ascii="Times New Roman" w:hAnsi="Times New Roman" w:cs="Times New Roman"/>
          <w:sz w:val="24"/>
          <w:szCs w:val="24"/>
        </w:rPr>
        <w:t xml:space="preserve">Factors such as selection bias and confounding effects of unobserved variables can make it difficult to establish causality in a data driven approach </w:t>
      </w:r>
      <w:r w:rsidR="00DE6D8E" w:rsidRPr="00EA0C88">
        <w:rPr>
          <w:rFonts w:ascii="Times New Roman" w:hAnsi="Times New Roman" w:cs="Times New Roman"/>
          <w:sz w:val="24"/>
          <w:szCs w:val="24"/>
        </w:rPr>
        <w:fldChar w:fldCharType="begin" w:fldLock="1"/>
      </w:r>
      <w:r w:rsidR="00DE6D8E" w:rsidRPr="00EA0C88">
        <w:rPr>
          <w:rFonts w:ascii="Times New Roman" w:hAnsi="Times New Roman" w:cs="Times New Roman"/>
          <w:sz w:val="24"/>
          <w:szCs w:val="24"/>
        </w:rPr>
        <w:instrText>ADDIN CSL_CITATION {"citationItems":[{"id":"ITEM-1","itemData":{"ISBN":"9781577357032","abstract":"Controlling for selection and confounding biases are two of the most challenging problems that appear in data analysis in the empirical sciences as well as in artificial intelligence tasks. The combination of previously studied methods for each of these biases in isolation is not directly applicable to certain non-trivial cases in which selection and confounding biases are simultaneously present. In this paper, we tackle these instances non-parametrically and in full generality. We provide graphical and algorithmic conditions for recoverability of interventional distributions for when selection and confounding biases are both present. Our treatment completely characterizes the class of causal effects that are recoverable in Markovian models, and is sufficient for Semi-Markovian models.","author":[{"dropping-particle":"","family":"Bareinboim","given":"Elias","non-dropping-particle":"","parse-names":false,"suffix":""},{"dropping-particle":"","family":"Tian","given":"Jin","non-dropping-particle":"","parse-names":false,"suffix":""}],"container-title":"Proceedings of the National Conference on Artificial Intelligence","id":"ITEM-1","issue":"December 2014","issued":{"date-parts":[["2015"]]},"page":"3475-3481","title":"Recovering causal effects from selection bias","type":"article-journal","volume":"5"},"uris":["http://www.mendeley.com/documents/?uuid=618e7312-290e-42e9-a5c9-939290d97063"]}],"mendeley":{"formattedCitation":"(Bareinboim &amp; Tian, 2015)","plainTextFormattedCitation":"(Bareinboim &amp; Tian, 2015)","previouslyFormattedCitation":"(Bareinboim &amp; Tian, 2015)"},"properties":{"noteIndex":0},"schema":"https://github.com/citation-style-language/schema/raw/master/csl-citation.json"}</w:instrText>
      </w:r>
      <w:r w:rsidR="00DE6D8E" w:rsidRPr="00EA0C88">
        <w:rPr>
          <w:rFonts w:ascii="Times New Roman" w:hAnsi="Times New Roman" w:cs="Times New Roman"/>
          <w:sz w:val="24"/>
          <w:szCs w:val="24"/>
        </w:rPr>
        <w:fldChar w:fldCharType="separate"/>
      </w:r>
      <w:r w:rsidR="00DE6D8E" w:rsidRPr="00EA0C88">
        <w:rPr>
          <w:rFonts w:ascii="Times New Roman" w:hAnsi="Times New Roman" w:cs="Times New Roman"/>
          <w:noProof/>
          <w:sz w:val="24"/>
          <w:szCs w:val="24"/>
        </w:rPr>
        <w:t>(Bareinboim &amp; Tian, 2015)</w:t>
      </w:r>
      <w:r w:rsidR="00DE6D8E" w:rsidRPr="00EA0C88">
        <w:rPr>
          <w:rFonts w:ascii="Times New Roman" w:hAnsi="Times New Roman" w:cs="Times New Roman"/>
          <w:sz w:val="24"/>
          <w:szCs w:val="24"/>
        </w:rPr>
        <w:fldChar w:fldCharType="end"/>
      </w:r>
      <w:r w:rsidR="00DE6D8E" w:rsidRPr="00EA0C88">
        <w:rPr>
          <w:rFonts w:ascii="Times New Roman" w:hAnsi="Times New Roman" w:cs="Times New Roman"/>
          <w:sz w:val="24"/>
          <w:szCs w:val="24"/>
        </w:rPr>
        <w:t xml:space="preserve">. </w:t>
      </w:r>
      <w:r w:rsidR="341AED76" w:rsidRPr="00EA0C88">
        <w:rPr>
          <w:rFonts w:ascii="Times New Roman" w:hAnsi="Times New Roman" w:cs="Times New Roman"/>
          <w:sz w:val="24"/>
          <w:szCs w:val="24"/>
        </w:rPr>
        <w:t xml:space="preserve">However, </w:t>
      </w:r>
      <w:r w:rsidR="006325E0" w:rsidRPr="00EA0C88">
        <w:rPr>
          <w:rFonts w:ascii="Times New Roman" w:hAnsi="Times New Roman" w:cs="Times New Roman"/>
          <w:sz w:val="24"/>
          <w:szCs w:val="24"/>
        </w:rPr>
        <w:t xml:space="preserve">in some domains, such as healthcare, machine learning approaches have been found to have more accurate predictive ability than traditional statistical techniques </w:t>
      </w:r>
      <w:r w:rsidR="00594CDE" w:rsidRPr="00EA0C88">
        <w:rPr>
          <w:rFonts w:ascii="Times New Roman" w:hAnsi="Times New Roman" w:cs="Times New Roman"/>
          <w:sz w:val="24"/>
          <w:szCs w:val="24"/>
        </w:rPr>
        <w:fldChar w:fldCharType="begin" w:fldLock="1"/>
      </w:r>
      <w:r w:rsidR="00BC7B50" w:rsidRPr="00EA0C88">
        <w:rPr>
          <w:rFonts w:ascii="Times New Roman" w:hAnsi="Times New Roman" w:cs="Times New Roman"/>
          <w:sz w:val="24"/>
          <w:szCs w:val="24"/>
        </w:rPr>
        <w:instrText>ADDIN CSL_CITATION {"citationItems":[{"id":"ITEM-1","itemData":{"DOI":"10.1109/ACCESS.2018.2808843","ISSN":"21693536","abstract":"© 2013 IEEE. Crowding within emergency departments (EDs) can have significant negative consequences for patients. EDs therefore need to explore the use of innovative methods to improve patient flow and prevent overcrowding. One potential method is the use of data mining using machine learning techniques to predict ED admissions. This paper uses routinely collected administrative data (120 600 records) from two major acute hospitals in Northern Ireland to compare contrasting machine learning algorithms in predicting the risk of admission from the ED. We use three algorithms to build the predictive models: 1) logistic regression; 2) decision trees; and 3) gradient boosted machines (GBM). The GBM performed better (accuracy = 80.31%, AUC-ROC = 0.859) than the decision tree (accuracy = 80.06%, AUC-ROC = 0.824) and the logistic regression model (accuracy = 79.94%, AUC-ROC = 0.849). Drawing on logistic regression, we identify several factors related to hospital admissions, including hospital site, age, arrival mode, triage category, care group, previous admission in the past month, and previous admission in the past year. This paper highlights the potential utility of three common machine learning algorithms in predicting patient admissions. Practical implementation of the models developed in this paper in decision support tools would provide a snapshot of predicted admissions from the ED at a given time, allowing for advance resource planning and the avoidance bottlenecks in patient flow, as well as comparison of predicted and actual admission rates. When interpretability is a key consideration, EDs should consider adopting logistic regression models, although GBM's will be useful where accuracy is paramount.","author":[{"dropping-particle":"","family":"Graham","given":"B.","non-dropping-particle":"","parse-names":false,"suffix":""},{"dropping-particle":"","family":"Bond","given":"R.","non-dropping-particle":"","parse-names":false,"suffix":""},{"dropping-particle":"","family":"Quinn","given":"M.","non-dropping-particle":"","parse-names":false,"suffix":""},{"dropping-particle":"","family":"Mulvenna","given":"M.","non-dropping-particle":"","parse-names":false,"suffix":""}],"container-title":"IEEE Access","id":"ITEM-1","issued":{"date-parts":[["2018"]]},"title":"Using Data Mining to Predict Hospital Admissions from the Emergency Department","type":"article-journal","volume":"6"},"uris":["http://www.mendeley.com/documents/?uuid=c0ff3f86-230b-3a60-b23b-434958d7bede"]}],"mendeley":{"formattedCitation":"(Graham, Bond, Quinn, &amp; Mulvenna, 2018)","plainTextFormattedCitation":"(Graham, Bond, Quinn, &amp; Mulvenna, 2018)","previouslyFormattedCitation":"(Graham, Bond, Quinn, &amp; Mulvenna, 2018)"},"properties":{"noteIndex":0},"schema":"https://github.com/citation-style-language/schema/raw/master/csl-citation.json"}</w:instrText>
      </w:r>
      <w:r w:rsidR="00594CDE" w:rsidRPr="00EA0C88">
        <w:rPr>
          <w:rFonts w:ascii="Times New Roman" w:hAnsi="Times New Roman" w:cs="Times New Roman"/>
          <w:sz w:val="24"/>
          <w:szCs w:val="24"/>
        </w:rPr>
        <w:fldChar w:fldCharType="separate"/>
      </w:r>
      <w:r w:rsidR="00594CDE" w:rsidRPr="00EA0C88">
        <w:rPr>
          <w:rFonts w:ascii="Times New Roman" w:hAnsi="Times New Roman" w:cs="Times New Roman"/>
          <w:noProof/>
          <w:sz w:val="24"/>
          <w:szCs w:val="24"/>
        </w:rPr>
        <w:t>(Graham, Bond, Quinn, &amp; Mulvenna, 2018)</w:t>
      </w:r>
      <w:r w:rsidR="00594CDE" w:rsidRPr="00EA0C88">
        <w:rPr>
          <w:rFonts w:ascii="Times New Roman" w:hAnsi="Times New Roman" w:cs="Times New Roman"/>
          <w:sz w:val="24"/>
          <w:szCs w:val="24"/>
        </w:rPr>
        <w:fldChar w:fldCharType="end"/>
      </w:r>
      <w:r w:rsidR="003A4E50" w:rsidRPr="00EA0C88">
        <w:rPr>
          <w:rFonts w:ascii="Times New Roman" w:hAnsi="Times New Roman" w:cs="Times New Roman"/>
          <w:sz w:val="24"/>
          <w:szCs w:val="24"/>
        </w:rPr>
        <w:t xml:space="preserve"> </w:t>
      </w:r>
      <w:r w:rsidR="341AED76" w:rsidRPr="00EA0C88">
        <w:rPr>
          <w:rFonts w:ascii="Times New Roman" w:hAnsi="Times New Roman" w:cs="Times New Roman"/>
          <w:sz w:val="24"/>
          <w:szCs w:val="24"/>
        </w:rPr>
        <w:t xml:space="preserve">and can help to identify non-linear and other complex relationships in the data </w:t>
      </w:r>
      <w:r w:rsidR="00DB06F1" w:rsidRPr="00EA0C88">
        <w:rPr>
          <w:rFonts w:ascii="Times New Roman" w:hAnsi="Times New Roman" w:cs="Times New Roman"/>
          <w:sz w:val="24"/>
          <w:szCs w:val="24"/>
        </w:rPr>
        <w:fldChar w:fldCharType="begin" w:fldLock="1"/>
      </w:r>
      <w:r w:rsidR="00DB06F1" w:rsidRPr="00EA0C88">
        <w:rPr>
          <w:rFonts w:ascii="Times New Roman" w:hAnsi="Times New Roman" w:cs="Times New Roman"/>
          <w:sz w:val="24"/>
          <w:szCs w:val="24"/>
        </w:rPr>
        <w:instrText>ADDIN CSL_CITATION {"citationItems":[{"id":"ITEM-1","itemData":{"ISSN":"23318422","abstract":"We discuss the relevance of the recent Machine Learning (ML) literature for economics and econometrics. First we discuss the differences in goals, methods and settings between the ML literature and the traditional econometrics and statistics literatures. Then we discuss some specific methods from the machine learning literature that we view as important for empirical researchers in economics. These include supervised learning methods for regression and classification, unsupervised learning methods, as well as matrix completion methods. Finally, we highlight newly developed methods at the intersection of ML and econometrics, methods that typically perform better than either off-the-shelf ML or more traditional econometric methods when applied to particular classes of problems, problems that include causal inference for average treatment effects, optimal policy estimation, and estimation of the counterfactual effect of price changes in consumer choice models.","author":[{"dropping-particle":"","family":"Athey","given":"Susan","non-dropping-particle":"","parse-names":false,"suffix":""},{"dropping-particle":"","family":"Imbens","given":"Guido W.","non-dropping-particle":"","parse-names":false,"suffix":""}],"container-title":"arXiv","id":"ITEM-1","issue":"September","issued":{"date-parts":[["2019"]]},"title":"Machine learning methods economists should know about","type":"article-journal"},"uris":["http://www.mendeley.com/documents/?uuid=05d39f3d-97dc-4a62-8128-5e60b44dbfb2"]}],"mendeley":{"formattedCitation":"(Athey &amp; Imbens, 2019)","plainTextFormattedCitation":"(Athey &amp; Imbens, 2019)","previouslyFormattedCitation":"(Athey &amp; Imbens, 2019)"},"properties":{"noteIndex":0},"schema":"https://github.com/citation-style-language/schema/raw/master/csl-citation.json"}</w:instrText>
      </w:r>
      <w:r w:rsidR="00DB06F1" w:rsidRPr="00EA0C88">
        <w:rPr>
          <w:rFonts w:ascii="Times New Roman" w:hAnsi="Times New Roman" w:cs="Times New Roman"/>
          <w:sz w:val="24"/>
          <w:szCs w:val="24"/>
        </w:rPr>
        <w:fldChar w:fldCharType="separate"/>
      </w:r>
      <w:r w:rsidR="341AED76" w:rsidRPr="00EA0C88">
        <w:rPr>
          <w:rFonts w:ascii="Times New Roman" w:hAnsi="Times New Roman" w:cs="Times New Roman"/>
          <w:noProof/>
          <w:sz w:val="24"/>
          <w:szCs w:val="24"/>
        </w:rPr>
        <w:t>(Athey &amp; Imbens, 2019)</w:t>
      </w:r>
      <w:r w:rsidR="00DB06F1" w:rsidRPr="00EA0C88">
        <w:rPr>
          <w:rFonts w:ascii="Times New Roman" w:hAnsi="Times New Roman" w:cs="Times New Roman"/>
          <w:sz w:val="24"/>
          <w:szCs w:val="24"/>
        </w:rPr>
        <w:fldChar w:fldCharType="end"/>
      </w:r>
      <w:r w:rsidR="341AED76" w:rsidRPr="00EA0C88">
        <w:rPr>
          <w:rFonts w:ascii="Times New Roman" w:hAnsi="Times New Roman" w:cs="Times New Roman"/>
          <w:sz w:val="24"/>
          <w:szCs w:val="24"/>
        </w:rPr>
        <w:t xml:space="preserve">. </w:t>
      </w:r>
      <w:r w:rsidR="00AE6F8B" w:rsidRPr="00EA0C88">
        <w:rPr>
          <w:rFonts w:ascii="Times New Roman" w:hAnsi="Times New Roman" w:cs="Times New Roman"/>
          <w:sz w:val="24"/>
          <w:szCs w:val="24"/>
        </w:rPr>
        <w:t xml:space="preserve">These benefits could outweigh the disadvantages, depending on the goals of the </w:t>
      </w:r>
      <w:r w:rsidR="00594CDE" w:rsidRPr="00EA0C88">
        <w:rPr>
          <w:rFonts w:ascii="Times New Roman" w:hAnsi="Times New Roman" w:cs="Times New Roman"/>
          <w:sz w:val="24"/>
          <w:szCs w:val="24"/>
        </w:rPr>
        <w:t>analysis</w:t>
      </w:r>
      <w:r w:rsidR="00AE6F8B" w:rsidRPr="00EA0C88">
        <w:rPr>
          <w:rFonts w:ascii="Times New Roman" w:hAnsi="Times New Roman" w:cs="Times New Roman"/>
          <w:sz w:val="24"/>
          <w:szCs w:val="24"/>
        </w:rPr>
        <w:t xml:space="preserve"> </w:t>
      </w:r>
      <w:r w:rsidR="003A1278" w:rsidRPr="00EA0C88">
        <w:rPr>
          <w:rFonts w:ascii="Times New Roman" w:hAnsi="Times New Roman" w:cs="Times New Roman"/>
          <w:sz w:val="24"/>
          <w:szCs w:val="24"/>
        </w:rPr>
        <w:fldChar w:fldCharType="begin" w:fldLock="1"/>
      </w:r>
      <w:r w:rsidR="003A1278" w:rsidRPr="00EA0C88">
        <w:rPr>
          <w:rFonts w:ascii="Times New Roman" w:hAnsi="Times New Roman" w:cs="Times New Roman"/>
          <w:sz w:val="24"/>
          <w:szCs w:val="24"/>
        </w:rPr>
        <w:instrText>ADDIN CSL_CITATION {"citationItems":[{"id":"ITEM-1","itemData":{"ISSN":"23318422","abstract":"We discuss the relevance of the recent Machine Learning (ML) literature for economics and econometrics. First we discuss the differences in goals, methods and settings between the ML literature and the traditional econometrics and statistics literatures. Then we discuss some specific methods from the machine learning literature that we view as important for empirical researchers in economics. These include supervised learning methods for regression and classification, unsupervised learning methods, as well as matrix completion methods. Finally, we highlight newly developed methods at the intersection of ML and econometrics, methods that typically perform better than either off-the-shelf ML or more traditional econometric methods when applied to particular classes of problems, problems that include causal inference for average treatment effects, optimal policy estimation, and estimation of the counterfactual effect of price changes in consumer choice models.","author":[{"dropping-particle":"","family":"Athey","given":"Susan","non-dropping-particle":"","parse-names":false,"suffix":""},{"dropping-particle":"","family":"Imbens","given":"Guido W.","non-dropping-particle":"","parse-names":false,"suffix":""}],"container-title":"arXiv","id":"ITEM-1","issue":"September","issued":{"date-parts":[["2019"]]},"title":"Machine learning methods economists should know about","type":"article-journal"},"uris":["http://www.mendeley.com/documents/?uuid=05d39f3d-97dc-4a62-8128-5e60b44dbfb2"]}],"mendeley":{"formattedCitation":"(Athey &amp; Imbens, 2019)","plainTextFormattedCitation":"(Athey &amp; Imbens, 2019)","previouslyFormattedCitation":"(Athey &amp; Imbens, 2019)"},"properties":{"noteIndex":0},"schema":"https://github.com/citation-style-language/schema/raw/master/csl-citation.json"}</w:instrText>
      </w:r>
      <w:r w:rsidR="003A1278" w:rsidRPr="00EA0C88">
        <w:rPr>
          <w:rFonts w:ascii="Times New Roman" w:hAnsi="Times New Roman" w:cs="Times New Roman"/>
          <w:sz w:val="24"/>
          <w:szCs w:val="24"/>
        </w:rPr>
        <w:fldChar w:fldCharType="separate"/>
      </w:r>
      <w:r w:rsidR="003A1278" w:rsidRPr="00EA0C88">
        <w:rPr>
          <w:rFonts w:ascii="Times New Roman" w:hAnsi="Times New Roman" w:cs="Times New Roman"/>
          <w:noProof/>
          <w:sz w:val="24"/>
          <w:szCs w:val="24"/>
        </w:rPr>
        <w:t>(Athey &amp; Imbens, 2019)</w:t>
      </w:r>
      <w:r w:rsidR="003A1278" w:rsidRPr="00EA0C88">
        <w:rPr>
          <w:rFonts w:ascii="Times New Roman" w:hAnsi="Times New Roman" w:cs="Times New Roman"/>
          <w:sz w:val="24"/>
          <w:szCs w:val="24"/>
        </w:rPr>
        <w:fldChar w:fldCharType="end"/>
      </w:r>
      <w:r w:rsidR="003A1278" w:rsidRPr="00EA0C88">
        <w:rPr>
          <w:rFonts w:ascii="Times New Roman" w:hAnsi="Times New Roman" w:cs="Times New Roman"/>
          <w:sz w:val="24"/>
          <w:szCs w:val="24"/>
        </w:rPr>
        <w:t xml:space="preserve">. </w:t>
      </w:r>
    </w:p>
    <w:p w14:paraId="177CA988" w14:textId="05894C39" w:rsidR="006325E0" w:rsidRPr="00EA0C88" w:rsidRDefault="00E8454C" w:rsidP="00DB06F1">
      <w:pPr>
        <w:rPr>
          <w:rFonts w:ascii="Times New Roman" w:hAnsi="Times New Roman" w:cs="Times New Roman"/>
          <w:sz w:val="24"/>
          <w:szCs w:val="24"/>
        </w:rPr>
      </w:pPr>
      <w:r w:rsidRPr="00EA0C88">
        <w:rPr>
          <w:rFonts w:ascii="Times New Roman" w:hAnsi="Times New Roman" w:cs="Times New Roman"/>
          <w:sz w:val="24"/>
          <w:szCs w:val="24"/>
        </w:rPr>
        <w:t xml:space="preserve">One of the criticisms of machine learning is that it has operated using so called ‘black box’ algorithms, which make it difficult to explain how the algorithm arrived at a particular prediction or decision </w:t>
      </w:r>
      <w:r w:rsidRPr="00EA0C88">
        <w:rPr>
          <w:rFonts w:ascii="Times New Roman" w:hAnsi="Times New Roman" w:cs="Times New Roman"/>
          <w:sz w:val="24"/>
          <w:szCs w:val="24"/>
        </w:rPr>
        <w:fldChar w:fldCharType="begin" w:fldLock="1"/>
      </w:r>
      <w:r w:rsidRPr="00EA0C88">
        <w:rPr>
          <w:rFonts w:ascii="Times New Roman" w:hAnsi="Times New Roman" w:cs="Times New Roman"/>
          <w:sz w:val="24"/>
          <w:szCs w:val="24"/>
        </w:rPr>
        <w:instrText>ADDIN CSL_CITATION {"citationItems":[{"id":"ITEM-1","itemData":{"DOI":"10.1080/10696679.2020.1860683","ISSN":"19447175","abstract":"The emergence of digital data and the methods used to analyze them are revolutionizing marketing research. The vast quantity of data offers marketing researchers countless opportunities to better predict and potentially explain consumer behavior. Yet, as we will argue in this paper, marketing researchers should not prematurely abandon cognitive and methodological procedures that have been refined during centuries of philosophical and scientific thought. Merging the literatures from various hard sciences, we discuss recent challenges in data management and measurement in the era of digital data and the role of machine learning in causal inference.","author":[{"dropping-particle":"","family":"Hair","given":"Joseph F.","non-dropping-particle":"","parse-names":false,"suffix":""},{"dropping-particle":"","family":"Sarstedt","given":"Marko","non-dropping-particle":"","parse-names":false,"suffix":""}],"container-title":"Journal of Marketing Theory and Practice","id":"ITEM-1","issue":"00","issued":{"date-parts":[["2021"]]},"page":"1-13","publisher":"Routledge","title":"Data, measurement, and causal inferences in machine learning: opportunities and challenges for marketing","type":"article-journal","volume":"00"},"uris":["http://www.mendeley.com/documents/?uuid=e5884f48-4b91-45fd-9892-ec0a9cc27e50"]}],"mendeley":{"formattedCitation":"(Hair &amp; Sarstedt, 2021)","plainTextFormattedCitation":"(Hair &amp; Sarstedt, 2021)","previouslyFormattedCitation":"(Hair &amp; Sarstedt, 2021)"},"properties":{"noteIndex":0},"schema":"https://github.com/citation-style-language/schema/raw/master/csl-citation.json"}</w:instrText>
      </w:r>
      <w:r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(Hair &amp; Sarstedt, 2021)</w:t>
      </w:r>
      <w:r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In response to these challenges, a growing body of literature has focused on the use of machine learning techniques for causality and inference, and in ‘Explainable AI’ </w:t>
      </w:r>
      <w:r w:rsidRPr="00EA0C88">
        <w:rPr>
          <w:rFonts w:ascii="Times New Roman" w:hAnsi="Times New Roman" w:cs="Times New Roman"/>
          <w:sz w:val="24"/>
          <w:szCs w:val="24"/>
        </w:rPr>
        <w:fldChar w:fldCharType="begin" w:fldLock="1"/>
      </w:r>
      <w:r w:rsidRPr="00EA0C88">
        <w:rPr>
          <w:rFonts w:ascii="Times New Roman" w:hAnsi="Times New Roman" w:cs="Times New Roman"/>
          <w:sz w:val="24"/>
          <w:szCs w:val="24"/>
        </w:rPr>
        <w:instrText>ADDIN CSL_CITATION {"citationItems":[{"id":"ITEM-1","itemData":{"ISSN":"16130073","abstract":"We characterize three notions of explainable AI that cut across research fields: opaque systems that offer no insight into its algorithmic mechanisms; interpretable systems where users can mathematically analyze its algorithmic mechanisms; and comprehensible systems that emit symbols enabling user-driven explanations of how a conclusion is reached. The paper is motivated by a corpus analysis of NIPS, ACL, COGSCI, and ICCV/ECCV paper titles showing differences in how work on explainable AI is positioned in various fields. We close by introducing a fourth notion: truly explainable systems, where automated reasoning is central to output crafted explanations without requiring human post processing as final step of the generative process.","author":[{"dropping-particle":"","family":"Doran","given":"Derek","non-dropping-particle":"","parse-names":false,"suffix":""},{"dropping-particle":"","family":"Schulz","given":"Sarah","non-dropping-particle":"","parse-names":false,"suffix":""},{"dropping-particle":"","family":"Besold","given":"Tarek R.","non-dropping-particle":"","parse-names":false,"suffix":""}],"container-title":"CEUR Workshop Proceedings","id":"ITEM-1","issued":{"date-parts":[["2018"]]},"title":"What does explainable AI really mean? A new conceptualization of perspectives","type":"article-journal","volume":"2071"},"uris":["http://www.mendeley.com/documents/?uuid=85cbb6fe-611d-4f0e-b7d1-3bbb44a768de"]},{"id":"ITEM-2","itemData":{"DOI":"10.1145/3397269","ISSN":"0360-0300","abstract":"The era of big data provides researchers with convenient access to copious data. However, we often have little knowledge of such data. The increasing prevalence of massive data challenges the traditional methods of learning causality because they were developed for the cases with limited amount of data and strong prior causal knowledge. This survey aims to close the gap between big data and learning causality with a comprehensive and structured review of both traditional and frontier methods followed by a discussion about some open problems of learning causality. We begin with preliminaries of learning causality. Then we categorize and revisit methods of learning causality for typical problems and different data types. After that, we discuss the connections between learning causality and machine learning. At the end, some open problems are presented to show the great potential of learning causality with data.","author":[{"dropping-particle":"","family":"Guo","given":"Ruocheng","non-dropping-particle":"","parse-names":false,"suffix":""},{"dropping-particle":"","family":"Cheng","given":"Lu","non-dropping-particle":"","parse-names":false,"suffix":""},{"dropping-particle":"","family":"Li","given":"Jundong","non-dropping-particle":"","parse-names":false,"suffix":""},{"dropping-particle":"","family":"Hahn","given":"P. Richard","non-dropping-particle":"","parse-names":false,"suffix":""},{"dropping-particle":"","family":"Liu","given":"Huan","non-dropping-particle":"","parse-names":false,"suffix":""}],"container-title":"ACM Computing Surveys","id":"ITEM-2","issue":"4","issued":{"date-parts":[["2020"]]},"page":"1-37","title":"A Survey of Learning Causality with Data","type":"article-journal","volume":"53"},"uris":["http://www.mendeley.com/documents/?uuid=60a64566-d308-485c-a63a-9cae500a86b5"]},{"id":"ITEM-3","itemData":{"DOI":"10.1109/ACCESS.2018.2870052","ISSN":"21693536","abstract":"At the dawn of the fourth industrial revolution, we are witnessing a fast and widespread adoption of artificial intelligence (AI) in our daily life, which contributes to accelerating the shift towards a more algorithmic society. However, even with such unprecedented advancements, a key impediment to the use of AI-based systems is that they often lack transparency. Indeed, the black-box nature of these systems allows powerful predictions, but it cannot be directly explained. This issue has triggered a new debate on explainable AI (XAI). A research field holds substantial promise for improving trust and transparency of AI-based systems. It is recognized as the sine qua non for AI to continue making steady progress without disruption. This survey provides an entry point for interested researchers and practitioners to learn key aspects of the young and rapidly growing body of research related to XAI. Through the lens of the literature, we review the existing approaches regarding the topic, discuss trends surrounding its sphere, and present major research trajectories.","author":[{"dropping-particle":"","family":"Adadi","given":"Amina","non-dropping-particle":"","parse-names":false,"suffix":""},{"dropping-particle":"","family":"Berrada","given":"Mohammed","non-dropping-particle":"","parse-names":false,"suffix":""}],"container-title":"IEEE Access","id":"ITEM-3","issued":{"date-parts":[["2018"]]},"page":"52138-52160","publisher":"IEEE","title":"Peeking Inside the Black-Box: A Survey on Explainable Artificial Intelligence (XAI)","type":"article-journal","volume":"6"},"uris":["http://www.mendeley.com/documents/?uuid=0d175e1d-63bc-488c-af32-c5b7934748dc"]}],"mendeley":{"formattedCitation":"(Adadi &amp; Berrada, 2018; Doran, Schulz, &amp; Besold, 2018; Guo, Cheng, Li, Hahn, &amp; Liu, 2020)","plainTextFormattedCitation":"(Adadi &amp; Berrada, 2018; Doran, Schulz, &amp; Besold, 2018; Guo, Cheng, Li, Hahn, &amp; Liu, 2020)","previouslyFormattedCitation":"(Adadi &amp; Berrada, 2018; Doran, Schulz, &amp; Besold, 2018; Guo, Cheng, Li, Hahn, &amp; Liu, 2020)"},"properties":{"noteIndex":0},"schema":"https://github.com/citation-style-language/schema/raw/master/csl-citation.json"}</w:instrText>
      </w:r>
      <w:r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(Adadi &amp; Berrada, 2018; Doran, Schulz, &amp; Besold, 2018; Guo, Cheng, Li, Hahn, &amp; Liu, 2020)</w:t>
      </w:r>
      <w:r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w:t>
      </w:r>
      <w:r w:rsidR="000221B6" w:rsidRPr="00EA0C88">
        <w:rPr>
          <w:rFonts w:ascii="Times New Roman" w:hAnsi="Times New Roman" w:cs="Times New Roman"/>
          <w:sz w:val="24"/>
          <w:szCs w:val="24"/>
        </w:rPr>
        <w:t xml:space="preserve">From a scientific perspective, the aim of these approaches is to understand what the model has learned, which could lead to new scientific discoveries </w:t>
      </w:r>
      <w:r w:rsidR="000221B6" w:rsidRPr="00EA0C88">
        <w:rPr>
          <w:rFonts w:ascii="Times New Roman" w:hAnsi="Times New Roman" w:cs="Times New Roman"/>
          <w:sz w:val="24"/>
          <w:szCs w:val="24"/>
        </w:rPr>
        <w:fldChar w:fldCharType="begin" w:fldLock="1"/>
      </w:r>
      <w:r w:rsidR="000221B6" w:rsidRPr="00EA0C88">
        <w:rPr>
          <w:rFonts w:ascii="Times New Roman" w:hAnsi="Times New Roman" w:cs="Times New Roman"/>
          <w:sz w:val="24"/>
          <w:szCs w:val="24"/>
        </w:rPr>
        <w:instrText>ADDIN CSL_CITATION {"citationItems":[{"id":"ITEM-1","itemData":{"DOI":"10.1039/d0nj02592e","ISSN":"13699261","abstract":"There has been an upsurge of interest in applying machine-learning (ML) techniques to chemistry, and a number of these applications have achieved impressive predictive accuracies; however, they have done so without providing any insight into what has been learnt from the training data. The interpretation of ML systems (i.e., a statement of what an ML system has learnt from data) is still in its infancy, but interpretation can lead to scientific discovery, and examples of this are given in the areas of drug discovery and quantum chemistry. It is proposed that a research programme be designed that systematically compares the various model-agnostic and model-specific approaches to interpretable ML within a range of chemical scenarios.","author":[{"dropping-particle":"","family":"Dybowski","given":"Richard","non-dropping-particle":"","parse-names":false,"suffix":""}],"container-title":"New Journal of Chemistry","id":"ITEM-1","issue":"48","issued":{"date-parts":[["2020"]]},"page":"20914-20920","publisher":"Royal Society of Chemistry","title":"Interpretable machine learning as a tool for scientific discovery in chemistry","type":"article-journal","volume":"44"},"uris":["http://www.mendeley.com/documents/?uuid=8acef0ea-98d7-4f43-a39e-996c34dc55d0"]}],"mendeley":{"formattedCitation":"(Dybowski, 2020)","plainTextFormattedCitation":"(Dybowski, 2020)","previouslyFormattedCitation":"(Dybowski, 2020)"},"properties":{"noteIndex":0},"schema":"https://github.com/citation-style-language/schema/raw/master/csl-citation.json"}</w:instrText>
      </w:r>
      <w:r w:rsidR="000221B6" w:rsidRPr="00EA0C88">
        <w:rPr>
          <w:rFonts w:ascii="Times New Roman" w:hAnsi="Times New Roman" w:cs="Times New Roman"/>
          <w:sz w:val="24"/>
          <w:szCs w:val="24"/>
        </w:rPr>
        <w:fldChar w:fldCharType="separate"/>
      </w:r>
      <w:r w:rsidR="000221B6" w:rsidRPr="00EA0C88">
        <w:rPr>
          <w:rFonts w:ascii="Times New Roman" w:hAnsi="Times New Roman" w:cs="Times New Roman"/>
          <w:noProof/>
          <w:sz w:val="24"/>
          <w:szCs w:val="24"/>
        </w:rPr>
        <w:t>(Dybowski, 2020)</w:t>
      </w:r>
      <w:r w:rsidR="000221B6" w:rsidRPr="00EA0C88">
        <w:rPr>
          <w:rFonts w:ascii="Times New Roman" w:hAnsi="Times New Roman" w:cs="Times New Roman"/>
          <w:sz w:val="24"/>
          <w:szCs w:val="24"/>
        </w:rPr>
        <w:fldChar w:fldCharType="end"/>
      </w:r>
      <w:r w:rsidR="000221B6" w:rsidRPr="00EA0C88">
        <w:rPr>
          <w:rFonts w:ascii="Times New Roman" w:hAnsi="Times New Roman" w:cs="Times New Roman"/>
          <w:sz w:val="24"/>
          <w:szCs w:val="24"/>
        </w:rPr>
        <w:t xml:space="preserve">. The key question is to </w:t>
      </w:r>
      <w:r w:rsidR="00710840" w:rsidRPr="00EA0C88">
        <w:rPr>
          <w:rFonts w:ascii="Times New Roman" w:hAnsi="Times New Roman" w:cs="Times New Roman"/>
          <w:sz w:val="24"/>
          <w:szCs w:val="24"/>
        </w:rPr>
        <w:t>interpret</w:t>
      </w:r>
      <w:r w:rsidR="000221B6" w:rsidRPr="00EA0C88">
        <w:rPr>
          <w:rFonts w:ascii="Times New Roman" w:hAnsi="Times New Roman" w:cs="Times New Roman"/>
          <w:sz w:val="24"/>
          <w:szCs w:val="24"/>
        </w:rPr>
        <w:t xml:space="preserve"> what the model has learnt about the relationships between the input variables and the target; and if possible, to understand what causes the target.</w:t>
      </w:r>
      <w:r w:rsidRPr="00EA0C88">
        <w:rPr>
          <w:rFonts w:ascii="Times New Roman" w:hAnsi="Times New Roman" w:cs="Times New Roman"/>
          <w:sz w:val="24"/>
          <w:szCs w:val="24"/>
        </w:rPr>
        <w:t xml:space="preserve"> However, even though it is often possible to explain how a model arrived at</w:t>
      </w:r>
      <w:r w:rsidR="00710840" w:rsidRPr="00EA0C88">
        <w:rPr>
          <w:rFonts w:ascii="Times New Roman" w:hAnsi="Times New Roman" w:cs="Times New Roman"/>
          <w:sz w:val="24"/>
          <w:szCs w:val="24"/>
        </w:rPr>
        <w:t xml:space="preserve"> a particular prediction, this does not necessarily go as far as identifying the cause of an outcome</w:t>
      </w:r>
      <w:r w:rsidRPr="00EA0C88">
        <w:rPr>
          <w:rFonts w:ascii="Times New Roman" w:hAnsi="Times New Roman" w:cs="Times New Roman"/>
          <w:sz w:val="24"/>
          <w:szCs w:val="24"/>
        </w:rPr>
        <w:t>.</w:t>
      </w:r>
      <w:r w:rsidR="000221B6" w:rsidRPr="00EA0C88">
        <w:rPr>
          <w:rFonts w:ascii="Times New Roman" w:hAnsi="Times New Roman" w:cs="Times New Roman"/>
          <w:sz w:val="24"/>
          <w:szCs w:val="24"/>
        </w:rPr>
        <w:t xml:space="preserve"> Recent research in machine learning algorithms have started to develop techniques for inference based on machine learning algorithms. This </w:t>
      </w:r>
      <w:proofErr w:type="gramStart"/>
      <w:r w:rsidR="000221B6" w:rsidRPr="00EA0C88">
        <w:rPr>
          <w:rFonts w:ascii="Times New Roman" w:hAnsi="Times New Roman" w:cs="Times New Roman"/>
          <w:sz w:val="24"/>
          <w:szCs w:val="24"/>
        </w:rPr>
        <w:t>opens up</w:t>
      </w:r>
      <w:proofErr w:type="gramEnd"/>
      <w:r w:rsidR="000221B6" w:rsidRPr="00EA0C88">
        <w:rPr>
          <w:rFonts w:ascii="Times New Roman" w:hAnsi="Times New Roman" w:cs="Times New Roman"/>
          <w:sz w:val="24"/>
          <w:szCs w:val="24"/>
        </w:rPr>
        <w:t xml:space="preserve"> the possibility of using machine learning models for causation as well as prediction. For example, the random forest algorithm has been extended to allow for the testing of treatment effects in the generalized random forest algorithm </w:t>
      </w:r>
      <w:r w:rsidR="000221B6" w:rsidRPr="00EA0C88">
        <w:rPr>
          <w:rFonts w:ascii="Times New Roman" w:hAnsi="Times New Roman" w:cs="Times New Roman"/>
          <w:sz w:val="24"/>
          <w:szCs w:val="24"/>
        </w:rPr>
        <w:fldChar w:fldCharType="begin" w:fldLock="1"/>
      </w:r>
      <w:r w:rsidR="000221B6" w:rsidRPr="00EA0C88">
        <w:rPr>
          <w:rFonts w:ascii="Times New Roman" w:hAnsi="Times New Roman" w:cs="Times New Roman"/>
          <w:sz w:val="24"/>
          <w:szCs w:val="24"/>
        </w:rPr>
        <w:instrText>ADDIN CSL_CITATION {"citationItems":[{"id":"ITEM-1","itemData":{"DOI":"10.1214/18-AOS1709","ISSN":"00905364","abstract":"We propose generalized random forests, a method for nonparametric statistical estimation based on random forests (Breiman [Mach. Learn. 45 (2001) 5–32]) that can be used to fit any quantity of interest identified as the solution to a set of local moment equations. Following the literature on local maximum likelihood estimation, our method considers a weighted set of nearby training examples; however, instead of using classical kernel weighting functions that are prone to a strong curse of dimensionality, we use an adaptive weighting function derived from a forest designed to express heterogeneity in the specified quantity of interest. We propose a flexible, computationally efficient algorithm for growing generalized random forests, develop a large sample theory for our method showing that our estimates are consistent and asymptotically Gaussian and provide an estimator for their asymptotic variance that enables valid confidence intervals. We use our approach to develop new methods for three statistical tasks: nonparametric quantile regression, conditional average partial effect estimation and heterogeneous treatment effect estimation via instrumental variables. A software implementation, grf for R and C++, is available from CRAN.","author":[{"dropping-particle":"","family":"Athey","given":"Susan","non-dropping-particle":"","parse-names":false,"suffix":""},{"dropping-particle":"","family":"Tibshirani","given":"Julie","non-dropping-particle":"","parse-names":false,"suffix":""},{"dropping-particle":"","family":"Wager","given":"Stefan","non-dropping-particle":"","parse-names":false,"suffix":""}],"container-title":"Annals of Statistics","id":"ITEM-1","issue":"2","issued":{"date-parts":[["2019"]]},"page":"1179-1203","title":"Generalized random forests","type":"article-journal","volume":"47"},"uris":["http://www.mendeley.com/documents/?uuid=25e3b591-2106-4e36-9a07-a99c8d77953f"]}],"mendeley":{"formattedCitation":"(Athey, Tibshirani, &amp; Wager, 2019)","plainTextFormattedCitation":"(Athey, Tibshirani, &amp; Wager, 2019)","previouslyFormattedCitation":"(Athey, Tibshirani, &amp; Wager, 2019)"},"properties":{"noteIndex":0},"schema":"https://github.com/citation-style-language/schema/raw/master/csl-citation.json"}</w:instrText>
      </w:r>
      <w:r w:rsidR="000221B6" w:rsidRPr="00EA0C88">
        <w:rPr>
          <w:rFonts w:ascii="Times New Roman" w:hAnsi="Times New Roman" w:cs="Times New Roman"/>
          <w:sz w:val="24"/>
          <w:szCs w:val="24"/>
        </w:rPr>
        <w:fldChar w:fldCharType="separate"/>
      </w:r>
      <w:r w:rsidR="000221B6" w:rsidRPr="00EA0C88">
        <w:rPr>
          <w:rFonts w:ascii="Times New Roman" w:hAnsi="Times New Roman" w:cs="Times New Roman"/>
          <w:noProof/>
          <w:sz w:val="24"/>
          <w:szCs w:val="24"/>
        </w:rPr>
        <w:t>(Athey, Tibshirani, &amp; Wager, 2019)</w:t>
      </w:r>
      <w:r w:rsidR="000221B6" w:rsidRPr="00EA0C88">
        <w:rPr>
          <w:rFonts w:ascii="Times New Roman" w:hAnsi="Times New Roman" w:cs="Times New Roman"/>
          <w:sz w:val="24"/>
          <w:szCs w:val="24"/>
        </w:rPr>
        <w:fldChar w:fldCharType="end"/>
      </w:r>
      <w:r w:rsidR="000221B6" w:rsidRPr="00EA0C88">
        <w:rPr>
          <w:rFonts w:ascii="Times New Roman" w:hAnsi="Times New Roman" w:cs="Times New Roman"/>
          <w:sz w:val="24"/>
          <w:szCs w:val="24"/>
        </w:rPr>
        <w:t>.</w:t>
      </w:r>
    </w:p>
    <w:p w14:paraId="2F3C4195" w14:textId="66B8C55A" w:rsidR="006325E0" w:rsidRPr="00EA0C88" w:rsidRDefault="00CD36A7" w:rsidP="00DB06F1">
      <w:pPr>
        <w:rPr>
          <w:rFonts w:ascii="Times New Roman" w:hAnsi="Times New Roman" w:cs="Times New Roman"/>
          <w:sz w:val="24"/>
          <w:szCs w:val="24"/>
        </w:rPr>
      </w:pPr>
      <w:r w:rsidRPr="00EA0C88">
        <w:rPr>
          <w:rFonts w:ascii="Times New Roman" w:hAnsi="Times New Roman" w:cs="Times New Roman"/>
          <w:sz w:val="24"/>
          <w:szCs w:val="24"/>
        </w:rPr>
        <w:lastRenderedPageBreak/>
        <w:t>Another advantage of the machine learning approach is that</w:t>
      </w:r>
      <w:r w:rsidR="643841A5" w:rsidRPr="00EA0C88">
        <w:rPr>
          <w:rFonts w:ascii="Times New Roman" w:hAnsi="Times New Roman" w:cs="Times New Roman"/>
          <w:sz w:val="24"/>
          <w:szCs w:val="24"/>
        </w:rPr>
        <w:t xml:space="preserve"> some machine learning techniques, such as tree-based methods, ignore irrelevant variables when building the model, which acts as a method of feature selection </w:t>
      </w:r>
      <w:r w:rsidR="006325E0" w:rsidRPr="00EA0C88">
        <w:rPr>
          <w:rFonts w:ascii="Times New Roman" w:hAnsi="Times New Roman" w:cs="Times New Roman"/>
          <w:sz w:val="24"/>
          <w:szCs w:val="24"/>
        </w:rPr>
        <w:fldChar w:fldCharType="begin" w:fldLock="1"/>
      </w:r>
      <w:r w:rsidR="006325E0" w:rsidRPr="00EA0C88">
        <w:rPr>
          <w:rFonts w:ascii="Times New Roman" w:hAnsi="Times New Roman" w:cs="Times New Roman"/>
          <w:sz w:val="24"/>
          <w:szCs w:val="24"/>
        </w:rPr>
        <w:instrText>ADDIN CSL_CITATION {"citationItems":[{"id":"ITEM-1","itemData":{"author":[{"dropping-particle":"","family":"Kuhn","given":"Max","non-dropping-particle":"","parse-names":false,"suffix":""},{"dropping-particle":"","family":"Johnson","given":"Kjell","non-dropping-particle":"","parse-names":false,"suffix":""}],"id":"ITEM-1","issued":{"date-parts":[["2013"]]},"publisher":"Springer","publisher-place":"London","title":"Applied predictive modelling","type":"book"},"uris":["http://www.mendeley.com/documents/?uuid=18e9dc74-4736-49c8-bc53-de5fa2e5ee2e"]}],"mendeley":{"formattedCitation":"(Kuhn &amp; Johnson, 2013)","plainTextFormattedCitation":"(Kuhn &amp; Johnson, 2013)","previouslyFormattedCitation":"(Kuhn &amp; Johnson, 2013)"},"properties":{"noteIndex":0},"schema":"https://github.com/citation-style-language/schema/raw/master/csl-citation.json"}</w:instrText>
      </w:r>
      <w:r w:rsidR="006325E0" w:rsidRPr="00EA0C88">
        <w:rPr>
          <w:rFonts w:ascii="Times New Roman" w:hAnsi="Times New Roman" w:cs="Times New Roman"/>
          <w:sz w:val="24"/>
          <w:szCs w:val="24"/>
        </w:rPr>
        <w:fldChar w:fldCharType="separate"/>
      </w:r>
      <w:r w:rsidR="643841A5" w:rsidRPr="00EA0C88">
        <w:rPr>
          <w:rFonts w:ascii="Times New Roman" w:hAnsi="Times New Roman" w:cs="Times New Roman"/>
          <w:noProof/>
          <w:sz w:val="24"/>
          <w:szCs w:val="24"/>
        </w:rPr>
        <w:t>(Kuhn &amp; Johnson, 2013)</w:t>
      </w:r>
      <w:r w:rsidR="006325E0" w:rsidRPr="00EA0C88">
        <w:rPr>
          <w:rFonts w:ascii="Times New Roman" w:hAnsi="Times New Roman" w:cs="Times New Roman"/>
          <w:sz w:val="24"/>
          <w:szCs w:val="24"/>
        </w:rPr>
        <w:fldChar w:fldCharType="end"/>
      </w:r>
      <w:r w:rsidR="643841A5" w:rsidRPr="00EA0C88">
        <w:rPr>
          <w:rFonts w:ascii="Times New Roman" w:hAnsi="Times New Roman" w:cs="Times New Roman"/>
          <w:sz w:val="24"/>
          <w:szCs w:val="24"/>
        </w:rPr>
        <w:t xml:space="preserve">. This could help to avoid model uncertainty. Model uncertainty can result from the specification of the model, for example, through omitting a variable </w:t>
      </w:r>
      <w:r w:rsidR="006325E0" w:rsidRPr="00EA0C88">
        <w:rPr>
          <w:rFonts w:ascii="Times New Roman" w:hAnsi="Times New Roman" w:cs="Times New Roman"/>
          <w:sz w:val="24"/>
          <w:szCs w:val="24"/>
        </w:rPr>
        <w:fldChar w:fldCharType="begin" w:fldLock="1"/>
      </w:r>
      <w:r w:rsidR="006325E0" w:rsidRPr="00EA0C88">
        <w:rPr>
          <w:rFonts w:ascii="Times New Roman" w:hAnsi="Times New Roman" w:cs="Times New Roman"/>
          <w:sz w:val="24"/>
          <w:szCs w:val="24"/>
        </w:rPr>
        <w:instrText>ADDIN CSL_CITATION {"citationItems":[{"id":"ITEM-1","itemData":{"DOI":"10.2307/2983440","ISSN":"09641998","abstract":"JSTOR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SUMMARY This paper takes a broad, pragmatic view of statistical inference to include all aspects of model formulation. The estimation of model parameters traditionally assumes that a model has a prespecified known form and takes no account of possible uncertainty regarding the model structure. This implicitly assumes the existence of a 'true' model, which many would regard as a fiction. In practice model uncertainty is a fact of life and likely to be more serious than other sources of uncertainty which have received far more attention from statisticians. This is true whether the model is specified on subject-matter grounds or, as is increasingly the case, when a model is formulated, fitted and checked on the same data set in an iterative, interactive way. Modern computing power allows a large number of models to be considered and data-dependent specification searches have become the norm in many areas of statistics. The term data mining may be used in this context when the analyst goes to great lengths to obtain a good fit. This paper reviews the effects of model uncertainty, such as too narrow prediction intervals, and the non-trivial biases in parameter estimates which can follow data-based modelling. Ways of assessing and overcoming the effects of model uncertainty are discussed, including the use of simulation and resampling methods, a Bayesian model averaging approach and collecting additional data wherever possible. Perhaps the main aim of the paper is to ensure that statisticians are aware of the problems and start addressing the issues even if there is no simple, general theoretical fix.","author":[{"dropping-particle":"","family":"Chatfield","given":"Chris","non-dropping-particle":"","parse-names":false,"suffix":""}],"container-title":"Journal of the Royal Statistical Society. Series A (Statistics in Society)","id":"ITEM-1","issue":"3","issued":{"date-parts":[["1995"]]},"page":"419","title":"Model Uncertainty, Data Mining and Statistical Inference","type":"article-journal","volume":"158"},"uris":["http://www.mendeley.com/documents/?uuid=710667c2-28d9-420e-b4de-78c828afdf19"]}],"mendeley":{"formattedCitation":"(Chatfield, 1995)","plainTextFormattedCitation":"(Chatfield, 1995)","previouslyFormattedCitation":"(Chatfield, 1995)"},"properties":{"noteIndex":0},"schema":"https://github.com/citation-style-language/schema/raw/master/csl-citation.json"}</w:instrText>
      </w:r>
      <w:r w:rsidR="006325E0" w:rsidRPr="00EA0C88">
        <w:rPr>
          <w:rFonts w:ascii="Times New Roman" w:hAnsi="Times New Roman" w:cs="Times New Roman"/>
          <w:sz w:val="24"/>
          <w:szCs w:val="24"/>
        </w:rPr>
        <w:fldChar w:fldCharType="separate"/>
      </w:r>
      <w:r w:rsidR="643841A5" w:rsidRPr="00EA0C88">
        <w:rPr>
          <w:rFonts w:ascii="Times New Roman" w:hAnsi="Times New Roman" w:cs="Times New Roman"/>
          <w:noProof/>
          <w:sz w:val="24"/>
          <w:szCs w:val="24"/>
        </w:rPr>
        <w:t>(Chatfield, 1995)</w:t>
      </w:r>
      <w:r w:rsidR="006325E0" w:rsidRPr="00EA0C88">
        <w:rPr>
          <w:rFonts w:ascii="Times New Roman" w:hAnsi="Times New Roman" w:cs="Times New Roman"/>
          <w:sz w:val="24"/>
          <w:szCs w:val="24"/>
        </w:rPr>
        <w:fldChar w:fldCharType="end"/>
      </w:r>
      <w:r w:rsidR="643841A5" w:rsidRPr="00EA0C88">
        <w:rPr>
          <w:rFonts w:ascii="Times New Roman" w:hAnsi="Times New Roman" w:cs="Times New Roman"/>
          <w:sz w:val="24"/>
          <w:szCs w:val="24"/>
        </w:rPr>
        <w:t xml:space="preserve">. Use of inbuilt feature selection reduces the opportunity for the researcher to omit a variable that could have predictive value. An example, of a study seeking to reduce model uncertainty in the entrepreneurship field is carried out by </w:t>
      </w:r>
      <w:r w:rsidR="006325E0" w:rsidRPr="00EA0C88">
        <w:rPr>
          <w:rFonts w:ascii="Times New Roman" w:hAnsi="Times New Roman" w:cs="Times New Roman"/>
          <w:sz w:val="24"/>
          <w:szCs w:val="24"/>
        </w:rPr>
        <w:fldChar w:fldCharType="begin" w:fldLock="1"/>
      </w:r>
      <w:r w:rsidR="006B53CF" w:rsidRPr="00EA0C88">
        <w:rPr>
          <w:rFonts w:ascii="Times New Roman" w:hAnsi="Times New Roman" w:cs="Times New Roman"/>
          <w:sz w:val="24"/>
          <w:szCs w:val="24"/>
        </w:rPr>
        <w:instrText>ADDIN CSL_CITATION {"citationItems":[{"id":"ITEM-1","itemData":{"DOI":"10.1177/0149206314558488","ISSN":"15571211","abstract":"Entrepreneurship has long been seen as an important instrument in stimulating and generating economic growth. The amount of research trying to identify key factors that drive entrepreneurship is considerable; yet, little consensus has been achieved. We argue that this lack of consensus could be on account of model uncertainty as empirical studies often tend to be selective on what variables are included in the final model. Drawing on recent literature, we demonstrate the benefits of Bayesian model averaging (BMA) in reducing the impact of model uncertainty on empirical research in entrepreneurship. Additionally, BMA provides measures of variable importance and can be seen as a complementary approach to dominance/relative importance analysis. We show that when model uncertainty is corrected for, gross domestic product per capita, unemployment, the marginal tax rate, and the volatility of inflation are the only macro variables significantly and universally associated with aggregate entrepreneurship. Furthermore, the emphasis on inflation and taxation suggests that governments have the power to influence the quantity and distribution of entrepreneurial activity by setting incentives that are not entrepreneurship specific but overlap significantly with general and fundamental principles of economic stability.","author":[{"dropping-particle":"","family":"Arin","given":"K. Peren","non-dropping-particle":"","parse-names":false,"suffix":""},{"dropping-particle":"","family":"Huang","given":"Victor Zengyu","non-dropping-particle":"","parse-names":false,"suffix":""},{"dropping-particle":"","family":"Minniti","given":"Maria","non-dropping-particle":"","parse-names":false,"suffix":""},{"dropping-particle":"","family":"Nandialath","given":"Anup Menon","non-dropping-particle":"","parse-names":false,"suffix":""},{"dropping-particle":"","family":"Reich","given":"Otto F.M.","non-dropping-particle":"","parse-names":false,"suffix":""}],"container-title":"Journal of Management","id":"ITEM-1","issue":"2","issued":{"date-parts":[["2015"]]},"page":"607-631","title":"Revisiting the Determinants of Entrepreneurship: A Bayesian Approach","type":"article-journal","volume":"41"},"uris":["http://www.mendeley.com/documents/?uuid=2dbe5e2e-2e39-465c-872e-7e73e6a4836c"]}],"mendeley":{"formattedCitation":"(Arin et al., 2015)","manualFormatting":"Arin et al. (2015)","plainTextFormattedCitation":"(Arin et al., 2015)","previouslyFormattedCitation":"(Arin et al., 2015)"},"properties":{"noteIndex":0},"schema":"https://github.com/citation-style-language/schema/raw/master/csl-citation.json"}</w:instrText>
      </w:r>
      <w:r w:rsidR="006325E0" w:rsidRPr="00EA0C88">
        <w:rPr>
          <w:rFonts w:ascii="Times New Roman" w:hAnsi="Times New Roman" w:cs="Times New Roman"/>
          <w:sz w:val="24"/>
          <w:szCs w:val="24"/>
        </w:rPr>
        <w:fldChar w:fldCharType="separate"/>
      </w:r>
      <w:r w:rsidR="006B53CF" w:rsidRPr="00EA0C88">
        <w:rPr>
          <w:rFonts w:ascii="Times New Roman" w:hAnsi="Times New Roman" w:cs="Times New Roman"/>
          <w:noProof/>
          <w:sz w:val="24"/>
          <w:szCs w:val="24"/>
        </w:rPr>
        <w:t>Arin et al.</w:t>
      </w:r>
      <w:r w:rsidR="643841A5" w:rsidRPr="00EA0C88">
        <w:rPr>
          <w:rFonts w:ascii="Times New Roman" w:hAnsi="Times New Roman" w:cs="Times New Roman"/>
          <w:noProof/>
          <w:sz w:val="24"/>
          <w:szCs w:val="24"/>
        </w:rPr>
        <w:t xml:space="preserve"> </w:t>
      </w:r>
      <w:r w:rsidR="006B53CF" w:rsidRPr="00EA0C88">
        <w:rPr>
          <w:rFonts w:ascii="Times New Roman" w:hAnsi="Times New Roman" w:cs="Times New Roman"/>
          <w:noProof/>
          <w:sz w:val="24"/>
          <w:szCs w:val="24"/>
        </w:rPr>
        <w:t>(</w:t>
      </w:r>
      <w:r w:rsidR="643841A5" w:rsidRPr="00EA0C88">
        <w:rPr>
          <w:rFonts w:ascii="Times New Roman" w:hAnsi="Times New Roman" w:cs="Times New Roman"/>
          <w:noProof/>
          <w:sz w:val="24"/>
          <w:szCs w:val="24"/>
        </w:rPr>
        <w:t>2015)</w:t>
      </w:r>
      <w:r w:rsidR="006325E0" w:rsidRPr="00EA0C88">
        <w:rPr>
          <w:rFonts w:ascii="Times New Roman" w:hAnsi="Times New Roman" w:cs="Times New Roman"/>
          <w:sz w:val="24"/>
          <w:szCs w:val="24"/>
        </w:rPr>
        <w:fldChar w:fldCharType="end"/>
      </w:r>
      <w:r w:rsidR="643841A5" w:rsidRPr="00EA0C88">
        <w:rPr>
          <w:rFonts w:ascii="Times New Roman" w:hAnsi="Times New Roman" w:cs="Times New Roman"/>
          <w:sz w:val="24"/>
          <w:szCs w:val="24"/>
        </w:rPr>
        <w:t xml:space="preserve">, who apply Bayesian model averaging to study the determinants of entrepreneurship.  </w:t>
      </w:r>
    </w:p>
    <w:p w14:paraId="4031F33A" w14:textId="2F981B84" w:rsidR="007D03F4" w:rsidRPr="00EA0C88" w:rsidRDefault="000B4CAA" w:rsidP="00DB06F1">
      <w:pPr>
        <w:rPr>
          <w:rFonts w:ascii="Times New Roman" w:hAnsi="Times New Roman" w:cs="Times New Roman"/>
          <w:sz w:val="24"/>
          <w:szCs w:val="24"/>
        </w:rPr>
      </w:pPr>
      <w:r w:rsidRPr="00EA0C88">
        <w:rPr>
          <w:rFonts w:ascii="Times New Roman" w:hAnsi="Times New Roman" w:cs="Times New Roman"/>
          <w:sz w:val="24"/>
          <w:szCs w:val="24"/>
        </w:rPr>
        <w:t xml:space="preserve">The differences and tensions between the machine learning approach and the traditional approach have been recognised in both the business </w:t>
      </w:r>
      <w:r w:rsidR="00BA7B78" w:rsidRPr="00EA0C88">
        <w:rPr>
          <w:rFonts w:ascii="Times New Roman" w:hAnsi="Times New Roman" w:cs="Times New Roman"/>
          <w:sz w:val="24"/>
          <w:szCs w:val="24"/>
        </w:rPr>
        <w:fldChar w:fldCharType="begin" w:fldLock="1"/>
      </w:r>
      <w:r w:rsidR="00BA7B78" w:rsidRPr="00EA0C88">
        <w:rPr>
          <w:rFonts w:ascii="Times New Roman" w:hAnsi="Times New Roman" w:cs="Times New Roman"/>
          <w:sz w:val="24"/>
          <w:szCs w:val="24"/>
        </w:rPr>
        <w:instrText>ADDIN CSL_CITATION {"citationItems":[{"id":"ITEM-1","itemData":{"DOI":"10.1016/j.jbusres.2018.05.013","ISSN":"01482963","abstract":"The availability of data in massive collections in recent past not only has enabled data-driven decision-making, but also has created new questions that cannot be addressed effectively with the traditional statistical analysis methods. The traditional scientific research not only has prevented business scholars from working on emerging problems with big and rich data-sets, but also has resulted in irrelevant theory and questionable conclusions; mostly because the traditional method has mainly focused on modeling and analysis/explanation than on the real/practical problem and the data. We believe the lack of due attention to the analytics paradigm can to some extent be attributed to the business scholars' unfamiliarity with the analytics methods/methodologies and the type of questions it can answer. Therefore, our purpose in this paper is to illustrate how analytics, as a complement, rather than a successor, to the traditional research paradigm, can be used to address interesting emerging business research questions.","author":[{"dropping-particle":"","family":"Delen","given":"Dursun","non-dropping-particle":"","parse-names":false,"suffix":""},{"dropping-particle":"","family":"Zolbanin","given":"Hamed M.","non-dropping-particle":"","parse-names":false,"suffix":""}],"container-title":"Journal of Business Research","id":"ITEM-1","issue":"May","issued":{"date-parts":[["2018"]]},"page":"186-195","publisher":"Elsevier","title":"The analytics paradigm in business research","type":"article-journal","volume":"90"},"uris":["http://www.mendeley.com/documents/?uuid=5e696b95-0b38-4081-ac12-67884cc9057f"]}],"mendeley":{"formattedCitation":"(Delen &amp; Zolbanin, 2018)","plainTextFormattedCitation":"(Delen &amp; Zolbanin, 2018)","previouslyFormattedCitation":"(Delen &amp; Zolbanin, 2018)"},"properties":{"noteIndex":0},"schema":"https://github.com/citation-style-language/schema/raw/master/csl-citation.json"}</w:instrText>
      </w:r>
      <w:r w:rsidR="00BA7B78" w:rsidRPr="00EA0C88">
        <w:rPr>
          <w:rFonts w:ascii="Times New Roman" w:hAnsi="Times New Roman" w:cs="Times New Roman"/>
          <w:sz w:val="24"/>
          <w:szCs w:val="24"/>
        </w:rPr>
        <w:fldChar w:fldCharType="separate"/>
      </w:r>
      <w:r w:rsidR="00BA7B78" w:rsidRPr="00EA0C88">
        <w:rPr>
          <w:rFonts w:ascii="Times New Roman" w:hAnsi="Times New Roman" w:cs="Times New Roman"/>
          <w:noProof/>
          <w:sz w:val="24"/>
          <w:szCs w:val="24"/>
        </w:rPr>
        <w:t>(Delen &amp; Zolbanin, 2018)</w:t>
      </w:r>
      <w:r w:rsidR="00BA7B78" w:rsidRPr="00EA0C88">
        <w:rPr>
          <w:rFonts w:ascii="Times New Roman" w:hAnsi="Times New Roman" w:cs="Times New Roman"/>
          <w:sz w:val="24"/>
          <w:szCs w:val="24"/>
        </w:rPr>
        <w:fldChar w:fldCharType="end"/>
      </w:r>
      <w:r w:rsidR="00BA7B78" w:rsidRPr="00EA0C88">
        <w:rPr>
          <w:rFonts w:ascii="Times New Roman" w:hAnsi="Times New Roman" w:cs="Times New Roman"/>
          <w:sz w:val="24"/>
          <w:szCs w:val="24"/>
        </w:rPr>
        <w:t xml:space="preserve"> </w:t>
      </w:r>
      <w:r w:rsidRPr="00EA0C88">
        <w:rPr>
          <w:rFonts w:ascii="Times New Roman" w:hAnsi="Times New Roman" w:cs="Times New Roman"/>
          <w:sz w:val="24"/>
          <w:szCs w:val="24"/>
        </w:rPr>
        <w:t xml:space="preserve">and entrepreneurship </w:t>
      </w:r>
      <w:r w:rsidR="000950CC" w:rsidRPr="00EA0C88">
        <w:rPr>
          <w:rFonts w:ascii="Times New Roman" w:hAnsi="Times New Roman" w:cs="Times New Roman"/>
          <w:sz w:val="24"/>
          <w:szCs w:val="24"/>
        </w:rPr>
        <w:t xml:space="preserve">domains </w:t>
      </w:r>
      <w:r w:rsidR="0014590E" w:rsidRPr="00EA0C88">
        <w:rPr>
          <w:rFonts w:ascii="Times New Roman" w:hAnsi="Times New Roman" w:cs="Times New Roman"/>
          <w:sz w:val="24"/>
          <w:szCs w:val="24"/>
        </w:rPr>
        <w:fldChar w:fldCharType="begin" w:fldLock="1"/>
      </w:r>
      <w:r w:rsidR="0014590E" w:rsidRPr="00EA0C88">
        <w:rPr>
          <w:rFonts w:ascii="Times New Roman" w:hAnsi="Times New Roman" w:cs="Times New Roman"/>
          <w:sz w:val="24"/>
          <w:szCs w:val="24"/>
        </w:rPr>
        <w:instrText>ADDIN CSL_CITATION {"citationItems":[{"id":"ITEM-1","itemData":{"abstract":"It is time for the entrepreneurship field to come to terms with leading-edge Artificial Intelligence (AI). AI holds great promise to transform entrepreneurship into a more relevant and impactful field, but it must overcome conflicts between the AI-driven-research approach and that of the traditional, theory-based research process. We explore these opportunities and challenges and suggest concrete approaches that entrepreneurship researchers can use to harness the power of AI with rigor and enhance research relevance. We conclude that incorporating the power of AI in entrepreneurship research and managing the associated risks offer a new and ‘grand challenge’ for the field.","author":[{"dropping-particle":"","family":"Lévesque","given":"Moren","non-dropping-particle":"","parse-names":false,"suffix":""},{"dropping-particle":"","family":"Obschonka","given":"Martin","non-dropping-particle":"","parse-names":false,"suffix":""},{"dropping-particle":"","family":"Nambisan","given":"Satish","non-dropping-particle":"","parse-names":false,"suffix":""}],"container-title":"Entrepreneurship Theory and Practice","id":"ITEM-1","issue":"April 2020","issued":{"date-parts":[["2020"]]},"page":"forthcoming","title":"Pursuing Impactful Entrepreneurship Research Using Artificial Intelligence","type":"article-journal"},"uris":["http://www.mendeley.com/documents/?uuid=e2d26581-1008-4577-8a76-b82da16fa071"]}],"mendeley":{"formattedCitation":"(Lévesque et al., 2020)","plainTextFormattedCitation":"(Lévesque et al., 2020)","previouslyFormattedCitation":"(Lévesque et al., 2020)"},"properties":{"noteIndex":0},"schema":"https://github.com/citation-style-language/schema/raw/master/csl-citation.json"}</w:instrText>
      </w:r>
      <w:r w:rsidR="0014590E" w:rsidRPr="00EA0C88">
        <w:rPr>
          <w:rFonts w:ascii="Times New Roman" w:hAnsi="Times New Roman" w:cs="Times New Roman"/>
          <w:sz w:val="24"/>
          <w:szCs w:val="24"/>
        </w:rPr>
        <w:fldChar w:fldCharType="separate"/>
      </w:r>
      <w:r w:rsidR="0014590E" w:rsidRPr="00EA0C88">
        <w:rPr>
          <w:rFonts w:ascii="Times New Roman" w:hAnsi="Times New Roman" w:cs="Times New Roman"/>
          <w:noProof/>
          <w:sz w:val="24"/>
          <w:szCs w:val="24"/>
        </w:rPr>
        <w:t>(Lévesque et al., 2020)</w:t>
      </w:r>
      <w:r w:rsidR="0014590E" w:rsidRPr="00EA0C88">
        <w:rPr>
          <w:rFonts w:ascii="Times New Roman" w:hAnsi="Times New Roman" w:cs="Times New Roman"/>
          <w:sz w:val="24"/>
          <w:szCs w:val="24"/>
        </w:rPr>
        <w:fldChar w:fldCharType="end"/>
      </w:r>
      <w:r w:rsidR="00BA7B78" w:rsidRPr="00EA0C88">
        <w:rPr>
          <w:rFonts w:ascii="Times New Roman" w:hAnsi="Times New Roman" w:cs="Times New Roman"/>
          <w:sz w:val="24"/>
          <w:szCs w:val="24"/>
        </w:rPr>
        <w:t>.</w:t>
      </w:r>
      <w:r w:rsidR="005424C2" w:rsidRPr="00EA0C88">
        <w:rPr>
          <w:rFonts w:ascii="Times New Roman" w:hAnsi="Times New Roman" w:cs="Times New Roman"/>
          <w:sz w:val="24"/>
          <w:szCs w:val="24"/>
        </w:rPr>
        <w:t xml:space="preserve"> </w:t>
      </w:r>
      <w:r w:rsidR="341AED76" w:rsidRPr="00EA0C88">
        <w:rPr>
          <w:rFonts w:ascii="Times New Roman" w:hAnsi="Times New Roman" w:cs="Times New Roman"/>
          <w:sz w:val="24"/>
          <w:szCs w:val="24"/>
        </w:rPr>
        <w:t xml:space="preserve">There are conflicts between traditional theory driven approach and the analytics paradigm in entrepreneurship research that need to be addressed </w:t>
      </w:r>
      <w:r w:rsidR="007D03F4" w:rsidRPr="00EA0C88">
        <w:rPr>
          <w:rFonts w:ascii="Times New Roman" w:hAnsi="Times New Roman" w:cs="Times New Roman"/>
          <w:sz w:val="24"/>
          <w:szCs w:val="24"/>
        </w:rPr>
        <w:fldChar w:fldCharType="begin" w:fldLock="1"/>
      </w:r>
      <w:r w:rsidR="007D03F4" w:rsidRPr="00EA0C88">
        <w:rPr>
          <w:rFonts w:ascii="Times New Roman" w:hAnsi="Times New Roman" w:cs="Times New Roman"/>
          <w:sz w:val="24"/>
          <w:szCs w:val="24"/>
        </w:rPr>
        <w:instrText>ADDIN CSL_CITATION {"citationItems":[{"id":"ITEM-1","itemData":{"abstract":"It is time for the entrepreneurship field to come to terms with leading-edge Artificial Intelligence (AI). AI holds great promise to transform entrepreneurship into a more relevant and impactful field, but it must overcome conflicts between the AI-driven-research approach and that of the traditional, theory-based research process. We explore these opportunities and challenges and suggest concrete approaches that entrepreneurship researchers can use to harness the power of AI with rigor and enhance research relevance. We conclude that incorporating the power of AI in entrepreneurship research and managing the associated risks offer a new and ‘grand challenge’ for the field.","author":[{"dropping-particle":"","family":"Lévesque","given":"Moren","non-dropping-particle":"","parse-names":false,"suffix":""},{"dropping-particle":"","family":"Obschonka","given":"Martin","non-dropping-particle":"","parse-names":false,"suffix":""},{"dropping-particle":"","family":"Nambisan","given":"Satish","non-dropping-particle":"","parse-names":false,"suffix":""}],"container-title":"Entrepreneurship Theory and Practice","id":"ITEM-1","issue":"April 2020","issued":{"date-parts":[["2020"]]},"page":"forthcoming","title":"Pursuing Impactful Entrepreneurship Research Using Artificial Intelligence","type":"article-journal"},"uris":["http://www.mendeley.com/documents/?uuid=e2d26581-1008-4577-8a76-b82da16fa071"]}],"mendeley":{"formattedCitation":"(Lévesque et al., 2020)","plainTextFormattedCitation":"(Lévesque et al., 2020)","previouslyFormattedCitation":"(Lévesque et al., 2020)"},"properties":{"noteIndex":0},"schema":"https://github.com/citation-style-language/schema/raw/master/csl-citation.json"}</w:instrText>
      </w:r>
      <w:r w:rsidR="007D03F4" w:rsidRPr="00EA0C88">
        <w:rPr>
          <w:rFonts w:ascii="Times New Roman" w:hAnsi="Times New Roman" w:cs="Times New Roman"/>
          <w:sz w:val="24"/>
          <w:szCs w:val="24"/>
        </w:rPr>
        <w:fldChar w:fldCharType="separate"/>
      </w:r>
      <w:r w:rsidR="341AED76" w:rsidRPr="00EA0C88">
        <w:rPr>
          <w:rFonts w:ascii="Times New Roman" w:hAnsi="Times New Roman" w:cs="Times New Roman"/>
          <w:noProof/>
          <w:sz w:val="24"/>
          <w:szCs w:val="24"/>
        </w:rPr>
        <w:t>(Lévesque et al., 2020)</w:t>
      </w:r>
      <w:r w:rsidR="007D03F4" w:rsidRPr="00EA0C88">
        <w:rPr>
          <w:rFonts w:ascii="Times New Roman" w:hAnsi="Times New Roman" w:cs="Times New Roman"/>
          <w:sz w:val="24"/>
          <w:szCs w:val="24"/>
        </w:rPr>
        <w:fldChar w:fldCharType="end"/>
      </w:r>
      <w:r w:rsidR="341AED76" w:rsidRPr="00EA0C88">
        <w:rPr>
          <w:rFonts w:ascii="Times New Roman" w:hAnsi="Times New Roman" w:cs="Times New Roman"/>
          <w:sz w:val="24"/>
          <w:szCs w:val="24"/>
        </w:rPr>
        <w:t xml:space="preserve">. Addressing these factors has been termed a ‘grand challenge’ in entrepreneurship research </w:t>
      </w:r>
      <w:r w:rsidR="007D03F4" w:rsidRPr="00EA0C88">
        <w:rPr>
          <w:rFonts w:ascii="Times New Roman" w:hAnsi="Times New Roman" w:cs="Times New Roman"/>
          <w:sz w:val="24"/>
          <w:szCs w:val="24"/>
        </w:rPr>
        <w:fldChar w:fldCharType="begin" w:fldLock="1"/>
      </w:r>
      <w:r w:rsidR="00F024B5">
        <w:rPr>
          <w:rFonts w:ascii="Times New Roman" w:hAnsi="Times New Roman" w:cs="Times New Roman"/>
          <w:sz w:val="24"/>
          <w:szCs w:val="24"/>
        </w:rPr>
        <w:instrText>ADDIN CSL_CITATION {"citationItems":[{"id":"ITEM-1","itemData":{"abstract":"It is time for the entrepreneurship field to come to terms with leading-edge Artificial Intelligence (AI). AI holds great promise to transform entrepreneurship into a more relevant and impactful field, but it must overcome conflicts between the AI</w:instrText>
      </w:r>
      <w:r w:rsidR="00F024B5" w:rsidRPr="00582288">
        <w:rPr>
          <w:rFonts w:ascii="Times New Roman" w:hAnsi="Times New Roman" w:cs="Times New Roman"/>
          <w:sz w:val="24"/>
          <w:szCs w:val="24"/>
        </w:rPr>
        <w:instrText>-driven-research approach and that of the traditional, theory-based research process. We explore these opportunities and challenges and suggest concrete approaches that entrepreneurship researchers can use to harness the power of AI with rigor and enhance research relevance. We conclude that incorporating the power of AI in entrepreneurship research and managing the associated risks offer a new and ‘grand challenge’ for the field.","author":[{"dropping-particle":"","family":"Lévesque","given":"Moren","non-dropping-particle":"","parse-names":false,"suffix":""},{"dropping-particle":"","family":"Obschonka","given":"Martin","non-dropping-particle":"","parse-names":false,"suffix":""},{"dropping-particle":"","family":"Nambisan","given":"Satish","non-dropping-particle":"","parse-names":false,"suffix":""}],"container-title":"Entrepreneurship Theory and Practice","id":"ITEM-1","issue":"April 2020","issued":{"date-parts":[["2020"]]},"page":"forthcoming","title":"Pursuing Impactful Entrepreneurship Research Using Artificial Intelligence","type":"article-journal"},"uris":["http://w</w:instrText>
      </w:r>
      <w:r w:rsidR="00F024B5" w:rsidRPr="00F024B5">
        <w:rPr>
          <w:rFonts w:ascii="Times New Roman" w:hAnsi="Times New Roman" w:cs="Times New Roman"/>
          <w:sz w:val="24"/>
          <w:szCs w:val="24"/>
          <w:lang w:val="fr-FR"/>
        </w:rPr>
        <w:instrText>ww.mendeley.com/documents/?uuid=e2d26581-1008-4577-8a76-b82da16fa071"]}],"mendeley":{"formattedCitation":"(Lévesque et al., 2020)","manualFormatting":"(Lévesque et al., 2020 pg. 2)","plainTextFormattedCitation":"(Lévesque et al., 2020)","previouslyFormattedCitation":"(Lévesque et al., 2020)"},"properties":{"noteIndex":0},"schema":"https://github.com/citation-style-language/schema/raw/master/csl-citation.json"}</w:instrText>
      </w:r>
      <w:r w:rsidR="007D03F4" w:rsidRPr="00EA0C88">
        <w:rPr>
          <w:rFonts w:ascii="Times New Roman" w:hAnsi="Times New Roman" w:cs="Times New Roman"/>
          <w:sz w:val="24"/>
          <w:szCs w:val="24"/>
        </w:rPr>
        <w:fldChar w:fldCharType="separate"/>
      </w:r>
      <w:r w:rsidR="341AED76" w:rsidRPr="00F024B5">
        <w:rPr>
          <w:rFonts w:ascii="Times New Roman" w:hAnsi="Times New Roman" w:cs="Times New Roman"/>
          <w:noProof/>
          <w:sz w:val="24"/>
          <w:szCs w:val="24"/>
          <w:lang w:val="fr-FR"/>
        </w:rPr>
        <w:t>(Lévesque et al., 2020</w:t>
      </w:r>
      <w:r w:rsidR="00F024B5" w:rsidRPr="00F024B5">
        <w:rPr>
          <w:rFonts w:ascii="Times New Roman" w:hAnsi="Times New Roman" w:cs="Times New Roman"/>
          <w:noProof/>
          <w:sz w:val="24"/>
          <w:szCs w:val="24"/>
          <w:lang w:val="fr-FR"/>
        </w:rPr>
        <w:t xml:space="preserve"> pg. 2</w:t>
      </w:r>
      <w:r w:rsidR="341AED76" w:rsidRPr="00F024B5">
        <w:rPr>
          <w:rFonts w:ascii="Times New Roman" w:hAnsi="Times New Roman" w:cs="Times New Roman"/>
          <w:noProof/>
          <w:sz w:val="24"/>
          <w:szCs w:val="24"/>
          <w:lang w:val="fr-FR"/>
        </w:rPr>
        <w:t>)</w:t>
      </w:r>
      <w:r w:rsidR="007D03F4" w:rsidRPr="00EA0C88">
        <w:rPr>
          <w:rFonts w:ascii="Times New Roman" w:hAnsi="Times New Roman" w:cs="Times New Roman"/>
          <w:sz w:val="24"/>
          <w:szCs w:val="24"/>
        </w:rPr>
        <w:fldChar w:fldCharType="end"/>
      </w:r>
      <w:r w:rsidR="341AED76" w:rsidRPr="00F024B5">
        <w:rPr>
          <w:rFonts w:ascii="Times New Roman" w:hAnsi="Times New Roman" w:cs="Times New Roman"/>
          <w:sz w:val="24"/>
          <w:szCs w:val="24"/>
          <w:lang w:val="fr-FR"/>
        </w:rPr>
        <w:t xml:space="preserve">. </w:t>
      </w:r>
      <w:r w:rsidR="007D03F4" w:rsidRPr="00EA0C88">
        <w:rPr>
          <w:rFonts w:ascii="Times New Roman" w:hAnsi="Times New Roman" w:cs="Times New Roman"/>
          <w:sz w:val="24"/>
          <w:szCs w:val="24"/>
        </w:rPr>
        <w:fldChar w:fldCharType="begin" w:fldLock="1"/>
      </w:r>
      <w:r w:rsidR="00F024B5">
        <w:rPr>
          <w:rFonts w:ascii="Times New Roman" w:hAnsi="Times New Roman" w:cs="Times New Roman"/>
          <w:sz w:val="24"/>
          <w:szCs w:val="24"/>
          <w:lang w:val="fr-FR"/>
        </w:rPr>
        <w:instrText>ADDIN CSL_CITATION {"citationItems":[{"id":"ITEM-1","itemData":{"abstract":"It is time for the entrepreneurship field to come to terms with leading-edge Artificial Intelligence (AI). AI holds great promise to transform entrepreneurship into a more relevant and impactful field, but it must overcome conflicts between</w:instrText>
      </w:r>
      <w:r w:rsidR="00F024B5" w:rsidRPr="00582288">
        <w:rPr>
          <w:rFonts w:ascii="Times New Roman" w:hAnsi="Times New Roman" w:cs="Times New Roman"/>
          <w:sz w:val="24"/>
          <w:szCs w:val="24"/>
        </w:rPr>
        <w:instrText xml:space="preserve"> the AI-driven-research approach and that of the traditional, theory-based research process. We explore these opportunities and challenges and suggest concrete approaches that entrepreneurship researchers can use to harness the power of AI with rigor and enhance research relevance. We conclude that incorporating the power of AI in entrepreneurship research and managing the associated risks offer a new and ‘grand challenge’ for the field.","author":[{"dropping-particle":"","family":"Lévesque","given":"Moren","non-dropping-particle":"","parse-names":false,"suffix":""},{"dropping-particle":"","family":"Obschonka","given":"Martin","non-dropping-particle":"","parse-names":false,"suffix":""},{"dropping-particle":"","family":"Nambisan","given":"Satish","non-dropping-particle":"","parse-names":false,"suffix":""}],"container-title":"Entrepreneurship Theory and Practice","id":"ITEM-1","issue":"April 2020","issued":{"date-parts":[["2020"]]},"page":"forthcoming","title":"Pursuing Impactful Entrepreneurship Research Using Artificial Intelligence","type":"article-journal"},"uris":["http://www.mendeley.com/documents/?uuid=e2d26581-1008-4577-8a76-b82da16fa071"]}],"mendeley":{"formattedCitation":"(Lévesque et al., 2020)","manualFormatting":"Lévesque et al. (2020)","plainTextFormattedCitation":"(Lévesque et al., 2020)","previouslyFormattedCitation":"(Lévesque et al., 2020)"},"properties":{"noteIndex":0},"schema":"https://github.com/citation-style-language/schema/raw/master/csl-citation.json"}</w:instrText>
      </w:r>
      <w:r w:rsidR="007D03F4" w:rsidRPr="00EA0C88">
        <w:rPr>
          <w:rFonts w:ascii="Times New Roman" w:hAnsi="Times New Roman" w:cs="Times New Roman"/>
          <w:sz w:val="24"/>
          <w:szCs w:val="24"/>
        </w:rPr>
        <w:fldChar w:fldCharType="separate"/>
      </w:r>
      <w:r w:rsidR="007D03F4" w:rsidRPr="00582288">
        <w:rPr>
          <w:rFonts w:ascii="Times New Roman" w:hAnsi="Times New Roman" w:cs="Times New Roman"/>
          <w:noProof/>
          <w:sz w:val="24"/>
          <w:szCs w:val="24"/>
        </w:rPr>
        <w:t>Léves</w:t>
      </w:r>
      <w:r w:rsidR="00F024B5" w:rsidRPr="00582288">
        <w:rPr>
          <w:rFonts w:ascii="Times New Roman" w:hAnsi="Times New Roman" w:cs="Times New Roman"/>
          <w:noProof/>
          <w:sz w:val="24"/>
          <w:szCs w:val="24"/>
        </w:rPr>
        <w:t>que et al.</w:t>
      </w:r>
      <w:r w:rsidR="007D03F4" w:rsidRPr="00582288">
        <w:rPr>
          <w:rFonts w:ascii="Times New Roman" w:hAnsi="Times New Roman" w:cs="Times New Roman"/>
          <w:noProof/>
          <w:sz w:val="24"/>
          <w:szCs w:val="24"/>
        </w:rPr>
        <w:t xml:space="preserve"> </w:t>
      </w:r>
      <w:r w:rsidR="00851F55" w:rsidRPr="00582288">
        <w:rPr>
          <w:rFonts w:ascii="Times New Roman" w:hAnsi="Times New Roman" w:cs="Times New Roman"/>
          <w:noProof/>
          <w:sz w:val="24"/>
          <w:szCs w:val="24"/>
        </w:rPr>
        <w:t>(</w:t>
      </w:r>
      <w:r w:rsidR="007D03F4" w:rsidRPr="00582288">
        <w:rPr>
          <w:rFonts w:ascii="Times New Roman" w:hAnsi="Times New Roman" w:cs="Times New Roman"/>
          <w:noProof/>
          <w:sz w:val="24"/>
          <w:szCs w:val="24"/>
        </w:rPr>
        <w:t>2020)</w:t>
      </w:r>
      <w:r w:rsidR="007D03F4" w:rsidRPr="00EA0C88">
        <w:rPr>
          <w:rFonts w:ascii="Times New Roman" w:hAnsi="Times New Roman" w:cs="Times New Roman"/>
          <w:sz w:val="24"/>
          <w:szCs w:val="24"/>
        </w:rPr>
        <w:fldChar w:fldCharType="end"/>
      </w:r>
      <w:r w:rsidR="007D03F4" w:rsidRPr="00582288">
        <w:rPr>
          <w:rFonts w:ascii="Times New Roman" w:hAnsi="Times New Roman" w:cs="Times New Roman"/>
          <w:sz w:val="24"/>
          <w:szCs w:val="24"/>
        </w:rPr>
        <w:t xml:space="preserve"> also point to the concerns around using AI approaches in analytics, which need to be carefully considered when planning and carrying out research in the analytics paradigm. </w:t>
      </w:r>
      <w:r w:rsidR="007D03F4" w:rsidRPr="00EA0C88">
        <w:rPr>
          <w:rFonts w:ascii="Times New Roman" w:hAnsi="Times New Roman" w:cs="Times New Roman"/>
          <w:sz w:val="24"/>
          <w:szCs w:val="24"/>
        </w:rPr>
        <w:t>The fi</w:t>
      </w:r>
      <w:r w:rsidR="00997E7A" w:rsidRPr="00EA0C88">
        <w:rPr>
          <w:rFonts w:ascii="Times New Roman" w:hAnsi="Times New Roman" w:cs="Times New Roman"/>
          <w:sz w:val="24"/>
          <w:szCs w:val="24"/>
        </w:rPr>
        <w:t>r</w:t>
      </w:r>
      <w:r w:rsidR="007D03F4" w:rsidRPr="00EA0C88">
        <w:rPr>
          <w:rFonts w:ascii="Times New Roman" w:hAnsi="Times New Roman" w:cs="Times New Roman"/>
          <w:sz w:val="24"/>
          <w:szCs w:val="24"/>
        </w:rPr>
        <w:t xml:space="preserve">st is ensuring the research </w:t>
      </w:r>
      <w:proofErr w:type="gramStart"/>
      <w:r w:rsidR="007D03F4" w:rsidRPr="00EA0C88">
        <w:rPr>
          <w:rFonts w:ascii="Times New Roman" w:hAnsi="Times New Roman" w:cs="Times New Roman"/>
          <w:sz w:val="24"/>
          <w:szCs w:val="24"/>
        </w:rPr>
        <w:t>makes a contribution</w:t>
      </w:r>
      <w:proofErr w:type="gramEnd"/>
      <w:r w:rsidR="007D03F4" w:rsidRPr="00EA0C88">
        <w:rPr>
          <w:rFonts w:ascii="Times New Roman" w:hAnsi="Times New Roman" w:cs="Times New Roman"/>
          <w:sz w:val="24"/>
          <w:szCs w:val="24"/>
        </w:rPr>
        <w:t xml:space="preserve"> to theory. The availability of existing data and the potential to easily implement advanced analytics techniques, could result in descriptive research without a clear contribution to theory. It is therefore crucial that research within the analytics paradigm adopts a high level of rigour </w:t>
      </w:r>
      <w:r w:rsidR="007D03F4" w:rsidRPr="00EA0C88">
        <w:rPr>
          <w:rFonts w:ascii="Times New Roman" w:hAnsi="Times New Roman" w:cs="Times New Roman"/>
          <w:sz w:val="24"/>
          <w:szCs w:val="24"/>
        </w:rPr>
        <w:fldChar w:fldCharType="begin" w:fldLock="1"/>
      </w:r>
      <w:r w:rsidR="007D03F4" w:rsidRPr="00EA0C88">
        <w:rPr>
          <w:rFonts w:ascii="Times New Roman" w:hAnsi="Times New Roman" w:cs="Times New Roman"/>
          <w:sz w:val="24"/>
          <w:szCs w:val="24"/>
        </w:rPr>
        <w:instrText>ADDIN CSL_CITATION {"citationItems":[{"id":"ITEM-1","itemData":{"abstract":"It is time for the entrepreneurship field to come to terms with leading-edge Artificial Intelligence (AI). AI holds great promise to transform entrepreneurship into a more relevant and impactful field, but it must overcome conflicts between the AI-driven-research approach and that of the traditional, theory-based research process. We explore these opportunities and challenges and suggest concrete approaches that entrepreneurship researchers can use to harness the power of AI with rigor and enhance research relevance. We conclude that incorporating the power of AI in entrepreneurship research and managing the associated risks offer a new and ‘grand challenge’ for the field.","author":[{"dropping-particle":"","family":"Lévesque","given":"Moren","non-dropping-particle":"","parse-names":false,"suffix":""},{"dropping-particle":"","family":"Obschonka","given":"Martin","non-dropping-particle":"","parse-names":false,"suffix":""},{"dropping-particle":"","family":"Nambisan","given":"Satish","non-dropping-particle":"","parse-names":false,"suffix":""}],"container-title":"Entrepreneurship Theory and Practice","id":"ITEM-1","issue":"April 2020","issued":{"date-parts":[["2020"]]},"page":"forthcoming","title":"Pursuing Impactful Entrepreneurship Research Using Artificial Intelligence","type":"article-journal"},"uris":["http://www.mendeley.com/documents/?uuid=e2d26581-1008-4577-8a76-b82da16fa071"]}],"mendeley":{"formattedCitation":"(Lévesque et al., 2020)","plainTextFormattedCitation":"(Lévesque et al., 2020)","previouslyFormattedCitation":"(Lévesque et al., 2020)"},"properties":{"noteIndex":0},"schema":"https://github.com/citation-style-language/schema/raw/master/csl-citation.json"}</w:instrText>
      </w:r>
      <w:r w:rsidR="007D03F4" w:rsidRPr="00EA0C88">
        <w:rPr>
          <w:rFonts w:ascii="Times New Roman" w:hAnsi="Times New Roman" w:cs="Times New Roman"/>
          <w:sz w:val="24"/>
          <w:szCs w:val="24"/>
        </w:rPr>
        <w:fldChar w:fldCharType="separate"/>
      </w:r>
      <w:r w:rsidR="007D03F4" w:rsidRPr="00EA0C88">
        <w:rPr>
          <w:rFonts w:ascii="Times New Roman" w:hAnsi="Times New Roman" w:cs="Times New Roman"/>
          <w:noProof/>
          <w:sz w:val="24"/>
          <w:szCs w:val="24"/>
        </w:rPr>
        <w:t>(Lévesque et al., 2020)</w:t>
      </w:r>
      <w:r w:rsidR="007D03F4" w:rsidRPr="00EA0C88">
        <w:rPr>
          <w:rFonts w:ascii="Times New Roman" w:hAnsi="Times New Roman" w:cs="Times New Roman"/>
          <w:sz w:val="24"/>
          <w:szCs w:val="24"/>
        </w:rPr>
        <w:fldChar w:fldCharType="end"/>
      </w:r>
      <w:r w:rsidR="00140BDD" w:rsidRPr="00EA0C88">
        <w:rPr>
          <w:rFonts w:ascii="Times New Roman" w:hAnsi="Times New Roman" w:cs="Times New Roman"/>
          <w:sz w:val="24"/>
          <w:szCs w:val="24"/>
        </w:rPr>
        <w:t>.</w:t>
      </w:r>
    </w:p>
    <w:p w14:paraId="6D867D92" w14:textId="4E53D805" w:rsidR="00DD6924" w:rsidRPr="00EA0C88" w:rsidRDefault="00FF03A6" w:rsidP="00DB06F1">
      <w:pPr>
        <w:rPr>
          <w:rFonts w:ascii="Times New Roman" w:hAnsi="Times New Roman" w:cs="Times New Roman"/>
          <w:sz w:val="24"/>
          <w:szCs w:val="24"/>
        </w:rPr>
      </w:pPr>
      <w:r w:rsidRPr="00EA0C88">
        <w:rPr>
          <w:rFonts w:ascii="Times New Roman" w:hAnsi="Times New Roman" w:cs="Times New Roman"/>
          <w:sz w:val="24"/>
          <w:szCs w:val="24"/>
        </w:rPr>
        <w:t xml:space="preserve">Entrepreneurship researchers may also face practical challenges in the implementation of machine learning techniques. </w:t>
      </w:r>
      <w:r w:rsidR="00A2309D" w:rsidRPr="00EA0C88">
        <w:rPr>
          <w:rFonts w:ascii="Times New Roman" w:hAnsi="Times New Roman" w:cs="Times New Roman"/>
          <w:sz w:val="24"/>
          <w:szCs w:val="24"/>
        </w:rPr>
        <w:t>Although some of the machine learning approaches can be implemented using graphical user interface tools, many algorithms require the use of coding languages, the two most popular of which are currently R and Python.</w:t>
      </w:r>
      <w:r w:rsidR="00AA1EF0" w:rsidRPr="00EA0C88">
        <w:rPr>
          <w:rFonts w:ascii="Times New Roman" w:hAnsi="Times New Roman" w:cs="Times New Roman"/>
          <w:sz w:val="24"/>
          <w:szCs w:val="24"/>
        </w:rPr>
        <w:t xml:space="preserve"> Although becoming more popular in undergraduate and postgraduate programmes in the social sciences, these are areas more common to computer science. This means that many entrepreneurship researchers will be </w:t>
      </w:r>
      <w:r w:rsidR="00EC1ABB" w:rsidRPr="00EA0C88">
        <w:rPr>
          <w:rFonts w:ascii="Times New Roman" w:hAnsi="Times New Roman" w:cs="Times New Roman"/>
          <w:sz w:val="24"/>
          <w:szCs w:val="24"/>
        </w:rPr>
        <w:t>unfamiliar</w:t>
      </w:r>
      <w:r w:rsidR="00AA1EF0" w:rsidRPr="00EA0C88">
        <w:rPr>
          <w:rFonts w:ascii="Times New Roman" w:hAnsi="Times New Roman" w:cs="Times New Roman"/>
          <w:sz w:val="24"/>
          <w:szCs w:val="24"/>
        </w:rPr>
        <w:t xml:space="preserve"> with the coding skills </w:t>
      </w:r>
      <w:r w:rsidR="0076109F" w:rsidRPr="00EA0C88">
        <w:rPr>
          <w:rFonts w:ascii="Times New Roman" w:hAnsi="Times New Roman" w:cs="Times New Roman"/>
          <w:sz w:val="24"/>
          <w:szCs w:val="24"/>
        </w:rPr>
        <w:t xml:space="preserve">and algorithms </w:t>
      </w:r>
      <w:r w:rsidR="00AA1EF0" w:rsidRPr="00EA0C88">
        <w:rPr>
          <w:rFonts w:ascii="Times New Roman" w:hAnsi="Times New Roman" w:cs="Times New Roman"/>
          <w:sz w:val="24"/>
          <w:szCs w:val="24"/>
        </w:rPr>
        <w:t xml:space="preserve">needed to implement many of the techniques </w:t>
      </w:r>
      <w:r w:rsidR="003901BB" w:rsidRPr="00EA0C88">
        <w:rPr>
          <w:rFonts w:ascii="Times New Roman" w:hAnsi="Times New Roman" w:cs="Times New Roman"/>
          <w:sz w:val="24"/>
          <w:szCs w:val="24"/>
        </w:rPr>
        <w:t>utilised in the analytics paradigm</w:t>
      </w:r>
      <w:r w:rsidR="00AA1EF0" w:rsidRPr="00EA0C88">
        <w:rPr>
          <w:rFonts w:ascii="Times New Roman" w:hAnsi="Times New Roman" w:cs="Times New Roman"/>
          <w:sz w:val="24"/>
          <w:szCs w:val="24"/>
        </w:rPr>
        <w:t>.</w:t>
      </w:r>
      <w:r w:rsidR="00031586" w:rsidRPr="00EA0C88">
        <w:rPr>
          <w:rFonts w:ascii="Times New Roman" w:hAnsi="Times New Roman" w:cs="Times New Roman"/>
          <w:sz w:val="24"/>
          <w:szCs w:val="24"/>
        </w:rPr>
        <w:t xml:space="preserve"> Thanks to platforms offering Massive Online Open Courses, there are many excellent free courses that provide enough information to get started with the techniques applied in this paper.</w:t>
      </w:r>
    </w:p>
    <w:p w14:paraId="46922CAB" w14:textId="7558D849" w:rsidR="009A35E1" w:rsidRPr="00EA0C88" w:rsidRDefault="009A35E1" w:rsidP="00DB06F1">
      <w:pPr>
        <w:rPr>
          <w:rFonts w:ascii="Times New Roman" w:hAnsi="Times New Roman" w:cs="Times New Roman"/>
          <w:sz w:val="24"/>
          <w:szCs w:val="24"/>
        </w:rPr>
      </w:pPr>
      <w:r w:rsidRPr="00EA0C88">
        <w:rPr>
          <w:rFonts w:ascii="Times New Roman" w:hAnsi="Times New Roman" w:cs="Times New Roman"/>
          <w:sz w:val="24"/>
          <w:szCs w:val="24"/>
        </w:rPr>
        <w:t>The second practical consideration centres on the storage and processing of ‘big data’</w:t>
      </w:r>
      <w:r w:rsidR="001A187C" w:rsidRPr="00EA0C88">
        <w:rPr>
          <w:rFonts w:ascii="Times New Roman" w:hAnsi="Times New Roman" w:cs="Times New Roman"/>
          <w:sz w:val="24"/>
          <w:szCs w:val="24"/>
        </w:rPr>
        <w:t xml:space="preserve"> </w:t>
      </w:r>
      <w:r w:rsidR="001A187C" w:rsidRPr="00EA0C88">
        <w:rPr>
          <w:rFonts w:ascii="Times New Roman" w:hAnsi="Times New Roman" w:cs="Times New Roman"/>
          <w:sz w:val="24"/>
          <w:szCs w:val="24"/>
        </w:rPr>
        <w:fldChar w:fldCharType="begin" w:fldLock="1"/>
      </w:r>
      <w:r w:rsidR="002079AF" w:rsidRPr="00EA0C88">
        <w:rPr>
          <w:rFonts w:ascii="Times New Roman" w:hAnsi="Times New Roman" w:cs="Times New Roman"/>
          <w:sz w:val="24"/>
          <w:szCs w:val="24"/>
        </w:rPr>
        <w:instrText>ADDIN CSL_CITATION {"citationItems":[{"id":"ITEM-1","itemData":{"DOI":"10.1177/1094428117690235","ISSN":"15527425","abstract":"Organizational scientists must capitalize on the big data revolution to better understand the nomothetic, idiographic, multilevel, and/or dynamic processes that make up today’s workplace. Simultaneously, researchers must collect high-quality data and be careful, diligent, and deliberate during data wrangling and data analysis so that all results can be replicated and all inferences are appropriate. Unfortunately, big data create many uncommon challenges during data acquisition and data wrangling that must be considered and overcome to fulfill the promise and potential of big data. Specifically, during acquisition, organizational scientists must become familiar with concepts like web scraping and databases, determine how to divide big data files into manageable chunks for cleaning and analysis, all while ensuring not to violate data usage rules and regulations. Likewise, once acquired, to effectively wrangle data so that they are ready for analysis researchers must be able to handle multiple file formats and data encoding standards, utilize a variety of software to visualize and diagnose data structure, and be adept at using functions and algorithms to determine variable structure and evaluate records and variables for missing or erroneous information. The current article provides a concise definition of big data and addresses each of these novel challenges and concepts related to big data acquisition and wrangling, specifically focusing on providing guidance and recommendations. Finally, a detailed big data example, team development using play-by-play basketball data, is provided. Each step of the process of scraping the data from the web as well as wrangling the multilevel big data into tidy data form is discussed, accompanied by a supplemental R file that contains all of the code necessary for researchers to replicate the described procedure.","author":[{"dropping-particle":"","family":"Braun","given":"Michael T.","non-dropping-particle":"","parse-names":false,"suffix":""},{"dropping-particle":"","family":"Kuljanin","given":"Goran","non-dropping-particle":"","parse-names":false,"suffix":""},{"dropping-particle":"","family":"DeShon","given":"Richard P.","non-dropping-particle":"","parse-names":false,"suffix":""}],"container-title":"Organizational Research Methods","id":"ITEM-1","issue":"3","issued":{"date-parts":[["2018"]]},"page":"633-659","title":"Special Considerations for the Acquisition and Wrangling of Big Data","type":"article-journal","volume":"21"},"uris":["http://www.mendeley.com/documents/?uuid=80394c11-fbf4-46fc-b46d-db924d006403"]}],"mendeley":{"formattedCitation":"(Braun et al., 2018)","plainTextFormattedCitation":"(Braun et al., 2018)","previouslyFormattedCitation":"(Braun et al., 2018)"},"properties":{"noteIndex":0},"schema":"https://github.com/citation-style-language/schema/raw/master/csl-citation.json"}</w:instrText>
      </w:r>
      <w:r w:rsidR="001A187C" w:rsidRPr="00EA0C88">
        <w:rPr>
          <w:rFonts w:ascii="Times New Roman" w:hAnsi="Times New Roman" w:cs="Times New Roman"/>
          <w:sz w:val="24"/>
          <w:szCs w:val="24"/>
        </w:rPr>
        <w:fldChar w:fldCharType="separate"/>
      </w:r>
      <w:r w:rsidR="00500F9C" w:rsidRPr="00EA0C88">
        <w:rPr>
          <w:rFonts w:ascii="Times New Roman" w:hAnsi="Times New Roman" w:cs="Times New Roman"/>
          <w:noProof/>
          <w:sz w:val="24"/>
          <w:szCs w:val="24"/>
        </w:rPr>
        <w:t>(Braun et al., 2018)</w:t>
      </w:r>
      <w:r w:rsidR="001A187C"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w:t>
      </w:r>
      <w:r w:rsidR="0014042B" w:rsidRPr="00EA0C88">
        <w:rPr>
          <w:rFonts w:ascii="Times New Roman" w:hAnsi="Times New Roman" w:cs="Times New Roman"/>
          <w:sz w:val="24"/>
          <w:szCs w:val="24"/>
        </w:rPr>
        <w:t xml:space="preserve">The data used in the present study is a large dataset, but it is well structured, and is not so large that it cannot be stored and processed on a single machine. In contrast, ‘big data’ can be unstructured </w:t>
      </w:r>
      <w:r w:rsidR="00BA01CF" w:rsidRPr="00EA0C88">
        <w:rPr>
          <w:rFonts w:ascii="Times New Roman" w:hAnsi="Times New Roman" w:cs="Times New Roman"/>
          <w:sz w:val="24"/>
          <w:szCs w:val="24"/>
        </w:rPr>
        <w:t xml:space="preserve">(such as textual data) or can be too large to store and process on a single machine. </w:t>
      </w:r>
      <w:r w:rsidR="00D949F1" w:rsidRPr="00EA0C88">
        <w:rPr>
          <w:rFonts w:ascii="Times New Roman" w:hAnsi="Times New Roman" w:cs="Times New Roman"/>
          <w:sz w:val="24"/>
          <w:szCs w:val="24"/>
        </w:rPr>
        <w:t>Overcoming these challenges often requires specialised data engineering skills, and potentially collaborations with computer scientists.</w:t>
      </w:r>
      <w:r w:rsidR="00051E79" w:rsidRPr="00EA0C88">
        <w:rPr>
          <w:rFonts w:ascii="Times New Roman" w:hAnsi="Times New Roman" w:cs="Times New Roman"/>
          <w:sz w:val="24"/>
          <w:szCs w:val="24"/>
        </w:rPr>
        <w:t xml:space="preserve"> However, the coding languages previously mentioned can also be used to carry out analytics on ‘big data’.</w:t>
      </w:r>
    </w:p>
    <w:p w14:paraId="373DF278" w14:textId="51EFD66A" w:rsidR="00A0072E" w:rsidRPr="00EA0C88" w:rsidRDefault="00A0072E">
      <w:pPr>
        <w:rPr>
          <w:rFonts w:ascii="Times New Roman" w:hAnsi="Times New Roman" w:cs="Times New Roman"/>
          <w:sz w:val="24"/>
          <w:szCs w:val="24"/>
        </w:rPr>
      </w:pPr>
    </w:p>
    <w:p w14:paraId="3F6F8F89" w14:textId="5C98535E" w:rsidR="005616F1" w:rsidRPr="00EA0C88" w:rsidRDefault="00651F1C">
      <w:pPr>
        <w:rPr>
          <w:rFonts w:ascii="Times New Roman" w:hAnsi="Times New Roman" w:cs="Times New Roman"/>
          <w:i/>
          <w:sz w:val="24"/>
          <w:szCs w:val="24"/>
        </w:rPr>
      </w:pPr>
      <w:r w:rsidRPr="00EA0C88">
        <w:rPr>
          <w:rFonts w:ascii="Times New Roman" w:hAnsi="Times New Roman" w:cs="Times New Roman"/>
          <w:i/>
          <w:sz w:val="24"/>
          <w:szCs w:val="24"/>
        </w:rPr>
        <w:t xml:space="preserve">2.2 </w:t>
      </w:r>
      <w:r w:rsidR="005616F1" w:rsidRPr="00EA0C88">
        <w:rPr>
          <w:rFonts w:ascii="Times New Roman" w:hAnsi="Times New Roman" w:cs="Times New Roman"/>
          <w:i/>
          <w:sz w:val="24"/>
          <w:szCs w:val="24"/>
        </w:rPr>
        <w:t xml:space="preserve">Studies Applying </w:t>
      </w:r>
      <w:r w:rsidR="00A0072E" w:rsidRPr="00EA0C88">
        <w:rPr>
          <w:rFonts w:ascii="Times New Roman" w:hAnsi="Times New Roman" w:cs="Times New Roman"/>
          <w:i/>
          <w:sz w:val="24"/>
          <w:szCs w:val="24"/>
        </w:rPr>
        <w:t xml:space="preserve">Analytics Approaches in </w:t>
      </w:r>
      <w:r w:rsidR="00284B93" w:rsidRPr="00EA0C88">
        <w:rPr>
          <w:rFonts w:ascii="Times New Roman" w:hAnsi="Times New Roman" w:cs="Times New Roman"/>
          <w:i/>
          <w:sz w:val="24"/>
          <w:szCs w:val="24"/>
        </w:rPr>
        <w:t>Entrepreneurship</w:t>
      </w:r>
      <w:r w:rsidR="00A0072E" w:rsidRPr="00EA0C88">
        <w:rPr>
          <w:rFonts w:ascii="Times New Roman" w:hAnsi="Times New Roman" w:cs="Times New Roman"/>
          <w:i/>
          <w:sz w:val="24"/>
          <w:szCs w:val="24"/>
        </w:rPr>
        <w:t xml:space="preserve"> Research</w:t>
      </w:r>
    </w:p>
    <w:p w14:paraId="55088475" w14:textId="75AFC041" w:rsidR="00EE1799" w:rsidRPr="00EA0C88" w:rsidRDefault="00FF03A6">
      <w:pPr>
        <w:rPr>
          <w:rFonts w:ascii="Times New Roman" w:hAnsi="Times New Roman" w:cs="Times New Roman"/>
          <w:sz w:val="24"/>
          <w:szCs w:val="24"/>
        </w:rPr>
      </w:pPr>
      <w:r w:rsidRPr="00EA0C88">
        <w:rPr>
          <w:rFonts w:ascii="Times New Roman" w:hAnsi="Times New Roman" w:cs="Times New Roman"/>
          <w:sz w:val="24"/>
          <w:szCs w:val="24"/>
        </w:rPr>
        <w:t xml:space="preserve">Despite the challenges in applying analytics in entrepreneurship research, a growing body of literature has emerged. </w:t>
      </w:r>
      <w:r w:rsidR="00EE1799" w:rsidRPr="00EA0C88">
        <w:rPr>
          <w:rFonts w:ascii="Times New Roman" w:hAnsi="Times New Roman" w:cs="Times New Roman"/>
          <w:sz w:val="24"/>
          <w:szCs w:val="24"/>
        </w:rPr>
        <w:t xml:space="preserve">Previous studies adopting analytics approaches in entrepreneurship have focused on two </w:t>
      </w:r>
      <w:r w:rsidR="008632B7" w:rsidRPr="00EA0C88">
        <w:rPr>
          <w:rFonts w:ascii="Times New Roman" w:hAnsi="Times New Roman" w:cs="Times New Roman"/>
          <w:sz w:val="24"/>
          <w:szCs w:val="24"/>
        </w:rPr>
        <w:t xml:space="preserve">broad </w:t>
      </w:r>
      <w:r w:rsidR="00EE1799" w:rsidRPr="00EA0C88">
        <w:rPr>
          <w:rFonts w:ascii="Times New Roman" w:hAnsi="Times New Roman" w:cs="Times New Roman"/>
          <w:sz w:val="24"/>
          <w:szCs w:val="24"/>
        </w:rPr>
        <w:t xml:space="preserve">areas. The first are studies that have </w:t>
      </w:r>
      <w:r w:rsidR="00BC12AE" w:rsidRPr="00EA0C88">
        <w:rPr>
          <w:rFonts w:ascii="Times New Roman" w:hAnsi="Times New Roman" w:cs="Times New Roman"/>
          <w:sz w:val="24"/>
          <w:szCs w:val="24"/>
        </w:rPr>
        <w:t>drawn</w:t>
      </w:r>
      <w:r w:rsidR="00EE1799" w:rsidRPr="00EA0C88">
        <w:rPr>
          <w:rFonts w:ascii="Times New Roman" w:hAnsi="Times New Roman" w:cs="Times New Roman"/>
          <w:sz w:val="24"/>
          <w:szCs w:val="24"/>
        </w:rPr>
        <w:t xml:space="preserve"> on novel sources of </w:t>
      </w:r>
      <w:r w:rsidR="00EE1799" w:rsidRPr="00EA0C88">
        <w:rPr>
          <w:rFonts w:ascii="Times New Roman" w:hAnsi="Times New Roman" w:cs="Times New Roman"/>
          <w:sz w:val="24"/>
          <w:szCs w:val="24"/>
        </w:rPr>
        <w:lastRenderedPageBreak/>
        <w:t xml:space="preserve">data, or ‘big data’. These studies have </w:t>
      </w:r>
      <w:r w:rsidR="002C541E" w:rsidRPr="00EA0C88">
        <w:rPr>
          <w:rFonts w:ascii="Times New Roman" w:hAnsi="Times New Roman" w:cs="Times New Roman"/>
          <w:sz w:val="24"/>
          <w:szCs w:val="24"/>
        </w:rPr>
        <w:t>utilised</w:t>
      </w:r>
      <w:r w:rsidR="00EE1799" w:rsidRPr="00EA0C88">
        <w:rPr>
          <w:rFonts w:ascii="Times New Roman" w:hAnsi="Times New Roman" w:cs="Times New Roman"/>
          <w:sz w:val="24"/>
          <w:szCs w:val="24"/>
        </w:rPr>
        <w:t xml:space="preserve"> data from sources such as social media and crowdfunding platforms to address entrepreneurship questions. The second group of studies have drawn on more traditional data sources, such as surveys, but have applied novel techniques such as machine learning, to analyse the data. </w:t>
      </w:r>
    </w:p>
    <w:p w14:paraId="54901267" w14:textId="53325024" w:rsidR="00F8255B" w:rsidRPr="00EA0C88" w:rsidRDefault="643841A5" w:rsidP="643841A5">
      <w:pPr>
        <w:rPr>
          <w:rFonts w:ascii="Times New Roman" w:hAnsi="Times New Roman" w:cs="Times New Roman"/>
          <w:b/>
          <w:bCs/>
          <w:i/>
          <w:iCs/>
          <w:sz w:val="24"/>
          <w:szCs w:val="24"/>
        </w:rPr>
      </w:pPr>
      <w:r w:rsidRPr="00EA0C88">
        <w:rPr>
          <w:rFonts w:ascii="Times New Roman" w:hAnsi="Times New Roman" w:cs="Times New Roman"/>
          <w:sz w:val="24"/>
          <w:szCs w:val="24"/>
        </w:rPr>
        <w:t>Much of the recent applications of analytics in entrepreneurship research have drawn on textual data to gain new insights.</w:t>
      </w:r>
      <w:r w:rsidRPr="00EA0C88">
        <w:rPr>
          <w:rFonts w:ascii="Times New Roman" w:hAnsi="Times New Roman" w:cs="Times New Roman"/>
          <w:b/>
          <w:bCs/>
          <w:i/>
          <w:iCs/>
          <w:sz w:val="24"/>
          <w:szCs w:val="24"/>
        </w:rPr>
        <w:t xml:space="preserve"> </w:t>
      </w:r>
      <w:r w:rsidRPr="00EA0C88">
        <w:rPr>
          <w:rFonts w:ascii="Times New Roman" w:hAnsi="Times New Roman" w:cs="Times New Roman"/>
          <w:sz w:val="24"/>
          <w:szCs w:val="24"/>
        </w:rPr>
        <w:t>Several recent studies have drawn on social media data from sources such as twitter to address entrepreneurship research questions</w:t>
      </w:r>
      <w:r w:rsidR="00F07859" w:rsidRPr="00EA0C88">
        <w:rPr>
          <w:rFonts w:ascii="Times New Roman" w:hAnsi="Times New Roman" w:cs="Times New Roman"/>
          <w:sz w:val="24"/>
          <w:szCs w:val="24"/>
        </w:rPr>
        <w:t xml:space="preserve"> </w:t>
      </w:r>
      <w:r w:rsidR="00324691" w:rsidRPr="00EA0C88">
        <w:rPr>
          <w:rFonts w:ascii="Times New Roman" w:hAnsi="Times New Roman" w:cs="Times New Roman"/>
          <w:sz w:val="24"/>
          <w:szCs w:val="24"/>
        </w:rPr>
        <w:fldChar w:fldCharType="begin" w:fldLock="1"/>
      </w:r>
      <w:r w:rsidR="00324691" w:rsidRPr="00EA0C88">
        <w:rPr>
          <w:rFonts w:ascii="Times New Roman" w:hAnsi="Times New Roman" w:cs="Times New Roman"/>
          <w:sz w:val="24"/>
          <w:szCs w:val="24"/>
        </w:rPr>
        <w:instrText>ADDIN CSL_CITATION {"citationItems":[{"id":"ITEM-1","itemData":{"DOI":"10.1016/j.ijinfomgt.2019.05.011","ISSN":"02684012","abstract":"The rise of social media has led to changes in how entrepreneurs carry out their day-to-day activities. Studies on social media and entrepreneurship are relatively new and fragmented in their focus, however there is increasing interest from academia and practitioners for further research and investigation within this area. This study systematically reviews research carried out in the domain of social media and entrepreneurship. A total of 160 papers, published between 2002 and 2018 were synthesised to identify critical theories and research methods used in the domain. Based on the extent review, an integrative framework was developed to identify relationships amongst elucidated constructs. While most papers investigated the factors that drive social media adoption and use by entrepreneurs, it was found that the use of social media by entrepreneurs had transcended marketing and it is now used in business networking, information search and crowdfunding for their business. This has led to significant impact with improved firm performance and innovation enhancement being the essential outcomes. The literature review and framework further understanding of social media and entrepreneurship research, providing a useful basis for future studies and informs practice in this area.","author":[{"dropping-particle":"","family":"Olanrewaju","given":"Abdus Samad Temitope","non-dropping-particle":"","parse-names":false,"suffix":""},{"dropping-particle":"","family":"Hossain","given":"Mohammad Alamgir","non-dropping-particle":"","parse-names":false,"suffix":""},{"dropping-particle":"","family":"Whiteside","given":"Naomi","non-dropping-particle":"","parse-names":false,"suffix":""},{"dropping-particle":"","family":"Mercieca","given":"Paul","non-dropping-particle":"","parse-names":false,"suffix":""}],"container-title":"International Journal of Information Management","id":"ITEM-1","issue":"November 2018","issued":{"date-parts":[["2020"]]},"page":"90-110","publisher":"Elsevier","title":"Social media and entrepreneurship research: A literature review","type":"article-journal","volume":"50"},"uris":["http://www.mendeley.com/documents/?uuid=ad4ede0b-c4a0-4320-aa93-71eba3047b52"]}],"mendeley":{"formattedCitation":"(Olanrewaju, Hossain, Whiteside, &amp; Mercieca, 2020)","plainTextFormattedCitation":"(Olanrewaju, Hossain, Whiteside, &amp; Mercieca, 2020)","previouslyFormattedCitation":"(Olanrewaju, Hossain, Whiteside, &amp; Mercieca, 2020)"},"properties":{"noteIndex":0},"schema":"https://github.com/citation-style-language/schema/raw/master/csl-citation.json"}</w:instrText>
      </w:r>
      <w:r w:rsidR="00324691"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(Olanrewaju, Hossain, Whiteside, &amp; Mercieca, 2020)</w:t>
      </w:r>
      <w:r w:rsidR="00324691"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These studies have focused on diverse research questions in entrepreneurship, such as examining personality characteristics </w:t>
      </w:r>
      <w:r w:rsidR="00324691" w:rsidRPr="00EA0C88">
        <w:rPr>
          <w:rFonts w:ascii="Times New Roman" w:hAnsi="Times New Roman" w:cs="Times New Roman"/>
          <w:sz w:val="24"/>
          <w:szCs w:val="24"/>
        </w:rPr>
        <w:fldChar w:fldCharType="begin" w:fldLock="1"/>
      </w:r>
      <w:r w:rsidR="00324691" w:rsidRPr="00EA0C88">
        <w:rPr>
          <w:rFonts w:ascii="Times New Roman" w:hAnsi="Times New Roman" w:cs="Times New Roman"/>
          <w:sz w:val="24"/>
          <w:szCs w:val="24"/>
        </w:rPr>
        <w:instrText>ADDIN CSL_CITATION {"citationItems":[{"id":"ITEM-1","itemData":{"DOI":"10.1016/j.jbvi.2017.05.005","ISSN":"23526734","abstract":"Research indicates that individuals’ digital footprints, for example in Twitter and Facebook, can reveal remarkably valid information about their personality characteristics. In this study, we use digital footprints to gain insights into the personality of superstar entrepreneurs and managers, a largely understudied population in entrepreneurship research. Specifically, we compare the personality characteristics of 106 of the most influential business leaders employing a computerized text analysis tool based on the individuals’ Twitter messages (Receptiviti). Our findings are surprising and indicate that superstar managers are more entrepreneurial in many personality characteristics than superstar entrepreneurs. However, we also found some indications that superstar entrepreneurs seem to show features of a classic “Schumpeterian” entrepreneurial personality with respect to being creative, independent rule-breakers.","author":[{"dropping-particle":"","family":"Obschonka","given":"Martin","non-dropping-particle":"","parse-names":false,"suffix":""},{"dropping-particle":"","family":"Fisch","given":"Christian","non-dropping-particle":"","parse-names":false,"suffix":""},{"dropping-particle":"","family":"Boyd","given":"Ryan","non-dropping-particle":"","parse-names":false,"suffix":""}],"container-title":"Journal of Business Venturing Insights","id":"ITEM-1","issue":"February","issued":{"date-parts":[["2017"]]},"page":"13-23","publisher":"Elsevier Inc.","title":"Using digital footprints in entrepreneurship research: A Twitter-based personality analysis of superstar entrepreneurs and managers","type":"article-journal","volume":"8"},"uris":["http://www.mendeley.com/documents/?uuid=7c498fd5-537c-4589-83c6-e309dc913c2e"]}],"mendeley":{"formattedCitation":"(Obschonka, Fisch, &amp; Boyd, 2017)","plainTextFormattedCitation":"(Obschonka, Fisch, &amp; Boyd, 2017)","previouslyFormattedCitation":"(Obschonka, Fisch, &amp; Boyd, 2017)"},"properties":{"noteIndex":0},"schema":"https://github.com/citation-style-language/schema/raw/master/csl-citation.json"}</w:instrText>
      </w:r>
      <w:r w:rsidR="00324691"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(Obschonka, Fisch, &amp; Boyd, 2017)</w:t>
      </w:r>
      <w:r w:rsidR="00324691"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predicting new venture failure </w:t>
      </w:r>
      <w:r w:rsidR="00324691" w:rsidRPr="00EA0C88">
        <w:rPr>
          <w:rFonts w:ascii="Times New Roman" w:hAnsi="Times New Roman" w:cs="Times New Roman"/>
          <w:sz w:val="24"/>
          <w:szCs w:val="24"/>
        </w:rPr>
        <w:fldChar w:fldCharType="begin" w:fldLock="1"/>
      </w:r>
      <w:r w:rsidR="00324691" w:rsidRPr="00EA0C88">
        <w:rPr>
          <w:rFonts w:ascii="Times New Roman" w:hAnsi="Times New Roman" w:cs="Times New Roman"/>
          <w:sz w:val="24"/>
          <w:szCs w:val="24"/>
        </w:rPr>
        <w:instrText>ADDIN CSL_CITATION {"citationItems":[{"id":"ITEM-1","itemData":{"DOI":"10.1016/j.jbvi.2018.e00109","ISSN":"23526734","abstract":"Research indicates that interactions on social media can reveal remarkably valid predictions about future events. In this study, we show that online legitimacy as a measure of social appreciation based on Twitter content can be used to accurately predict new venture survival. Specifically, we analyze more than 187,000 tweets from 253 new ventures’ Twitter accounts using context-specific machine learning approaches. Our findings suggest that we can correctly discriminate failed ventures from surviving ventures in up to 76% of cases. With this study, we contribute to the ongoing discussion on the importance of building legitimacy online and provide an account of how to use machine learning methodologies in entrepreneurship research.","author":[{"dropping-particle":"","family":"Antretter","given":"Torben","non-dropping-particle":"","parse-names":false,"suffix":""},{"dropping-particle":"","family":"Blohm","given":"Ivo","non-dropping-particle":"","parse-names":false,"suffix":""},{"dropping-particle":"","family":"Grichnik","given":"Dietmar","non-dropping-particle":"","parse-names":false,"suffix":""},{"dropping-particle":"","family":"Wincent","given":"Joakim","non-dropping-particle":"","parse-names":false,"suffix":""}],"container-title":"Journal of Business Venturing Insights","id":"ITEM-1","issue":"September 2018","issued":{"date-parts":[["2019"]]},"page":"e00109","publisher":"The Authors","title":"Predicting new venture survival: A Twitter-based machine learning approach to measuring online legitimacy","type":"article-journal","volume":"11"},"uris":["http://www.mendeley.com/documents/?uuid=55ff73c6-286d-455d-a066-12161b0de5ff"]}],"mendeley":{"formattedCitation":"(Antretter, Blohm, Grichnik, &amp; Wincent, 2019)","plainTextFormattedCitation":"(Antretter, Blohm, Grichnik, &amp; Wincent, 2019)","previouslyFormattedCitation":"(Antretter, Blohm, Grichnik, &amp; Wincent, 2019)"},"properties":{"noteIndex":0},"schema":"https://github.com/citation-style-language/schema/raw/master/csl-citation.json"}</w:instrText>
      </w:r>
      <w:r w:rsidR="00324691"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(Antretter, Blohm, Grichnik, &amp; Wincent, 2019)</w:t>
      </w:r>
      <w:r w:rsidR="00324691"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analysing the effect of failure on twitter identity </w:t>
      </w:r>
      <w:r w:rsidR="00324691" w:rsidRPr="00EA0C88">
        <w:rPr>
          <w:rFonts w:ascii="Times New Roman" w:hAnsi="Times New Roman" w:cs="Times New Roman"/>
          <w:sz w:val="24"/>
          <w:szCs w:val="24"/>
        </w:rPr>
        <w:fldChar w:fldCharType="begin" w:fldLock="1"/>
      </w:r>
      <w:r w:rsidR="00324691" w:rsidRPr="00EA0C88">
        <w:rPr>
          <w:rFonts w:ascii="Times New Roman" w:hAnsi="Times New Roman" w:cs="Times New Roman"/>
          <w:sz w:val="24"/>
          <w:szCs w:val="24"/>
        </w:rPr>
        <w:instrText>ADDIN CSL_CITATION {"citationItems":[{"id":"ITEM-1","itemData":{"DOI":"10.1016/j.jbvi.2017.02.001","ISSN":"23526734","abstract":"We compare data across 24,624 Twitter users to examine differences between entrepreneurs and the general population. Our analyses reveal that entrepreneurs manifest more positive and fewer negative emotions than the general population. Entrepreneurs also communicate more about work, and less about aspects related to personal life. Interestingly, during the early phases of a venture, positive emotions and work concerns increase, while negative emotions and life concerns decrease. Counterintuitively, work and negative emotions are negatively associated. Entrepreneurs express negative emotions 2.26 times less, and these negative emotions reduce by 8% after successful fundraising. Our work has implications for the understanding of work-life balance and of emotions in entrepreneurial contexts.","author":[{"dropping-particle":"","family":"Tata","given":"Amulya","non-dropping-particle":"","parse-names":false,"suffix":""},{"dropping-particle":"","family":"Martinez","given":"Daniella Laureiro","non-dropping-particle":"","parse-names":false,"suffix":""},{"dropping-particle":"","family":"Garcia","given":"David","non-dropping-particle":"","parse-names":false,"suffix":""},{"dropping-particle":"","family":"Oesch","given":"Adrian","non-dropping-particle":"","parse-names":false,"suffix":""},{"dropping-particle":"","family":"Brusoni","given":"Stefano","non-dropping-particle":"","parse-names":false,"suffix":""}],"container-title":"Journal of Business Venturing Insights","id":"ITEM-1","issue":"January","issued":{"date-parts":[["2017"]]},"page":"38-44","publisher":"Elsevier Inc.","title":"The psycholinguistics of entrepreneurship","type":"article-journal","volume":"7"},"uris":["http://www.mendeley.com/documents/?uuid=b4a96348-3def-43c9-87bb-d59b5e035385"]}],"mendeley":{"formattedCitation":"(Tata, Martinez, Garcia, Oesch, &amp; Brusoni, 2017)","plainTextFormattedCitation":"(Tata, Martinez, Garcia, Oesch, &amp; Brusoni, 2017)","previouslyFormattedCitation":"(Tata, Martinez, Garcia, Oesch, &amp; Brusoni, 2017)"},"properties":{"noteIndex":0},"schema":"https://github.com/citation-style-language/schema/raw/master/csl-citation.json"}</w:instrText>
      </w:r>
      <w:r w:rsidR="00324691"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(Tata, Martinez, Garcia, Oesch, &amp; Brusoni, 2017)</w:t>
      </w:r>
      <w:r w:rsidR="00324691"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and analysing entrepreneurs’ social networks </w:t>
      </w:r>
      <w:r w:rsidR="00324691" w:rsidRPr="00EA0C88">
        <w:rPr>
          <w:rFonts w:ascii="Times New Roman" w:hAnsi="Times New Roman" w:cs="Times New Roman"/>
          <w:sz w:val="24"/>
          <w:szCs w:val="24"/>
        </w:rPr>
        <w:fldChar w:fldCharType="begin" w:fldLock="1"/>
      </w:r>
      <w:r w:rsidR="00324691" w:rsidRPr="00EA0C88">
        <w:rPr>
          <w:rFonts w:ascii="Times New Roman" w:hAnsi="Times New Roman" w:cs="Times New Roman"/>
          <w:sz w:val="24"/>
          <w:szCs w:val="24"/>
        </w:rPr>
        <w:instrText>ADDIN CSL_CITATION {"citationItems":[{"id":"ITEM-1","itemData":{"DOI":"10.1080/24694452.2016.1222263","ISSN":"24694460","abstract":"As we begin to understand who uses particular social media platforms, this user information represents a way forward for understanding the types of research questions for which big data might prove valuable. In this respect, the use of social media data for analyzing entrepreneurial networks represents a promising research domain. Not only does the user profile of social media users overlap substantially with the profile of entrepreneurs, but research highlights that the entrepreneurial process is a fundamentally networked activity. Given this research promise, this study analyzes digitally mediated interactions using Twitter data collected about a variety of actors engaged in entrepreneurial networks for the United States over an eighteen-month period. Analytical results reveal that the hashtags used in this analysis (#smallbiz and #entrepreneur) do capture (albeit not exhaustively) well-known actors in entrepreneurial networks, as well as important subtleties in the geography of locales engaged in these networks. The article closes with an agenda for big data research on entrepreneurship that highlights the important role of geographers in unraveling these networked geographies given the complexities of ground-truthing geographic information from big data sources.","author":[{"dropping-particle":"","family":"Wang","given":"Feng","non-dropping-particle":"","parse-names":false,"suffix":""},{"dropping-particle":"","family":"Mack","given":"Elizabeth A.","non-dropping-particle":"","parse-names":false,"suffix":""},{"dropping-particle":"","family":"Maciewjewski","given":"Ross","non-dropping-particle":"","parse-names":false,"suffix":""}],"container-title":"Annals of the American Association of Geographers","id":"ITEM-1","issue":"1","issued":{"date-parts":[["2017"]]},"page":"130-150","title":"Analyzing Entrepreneurial Social Networks with Big Data","type":"article-journal","volume":"107"},"uris":["http://www.mendeley.com/documents/?uuid=3f87b94e-bb8e-4469-80e9-81273ad4dbb1"]}],"mendeley":{"formattedCitation":"(F. Wang, Mack, &amp; Maciewjewski, 2017)","plainTextFormattedCitation":"(F. Wang, Mack, &amp; Maciewjewski, 2017)","previouslyFormattedCitation":"(F. Wang, Mack, &amp; Maciewjewski, 2017)"},"properties":{"noteIndex":0},"schema":"https://github.com/citation-style-language/schema/raw/master/csl-citation.json"}</w:instrText>
      </w:r>
      <w:r w:rsidR="00324691"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(F. Wang, Mack, &amp; Maciewjewski, 2017)</w:t>
      </w:r>
      <w:r w:rsidR="00324691" w:rsidRPr="00EA0C88">
        <w:rPr>
          <w:rFonts w:ascii="Times New Roman" w:hAnsi="Times New Roman" w:cs="Times New Roman"/>
          <w:sz w:val="24"/>
          <w:szCs w:val="24"/>
        </w:rPr>
        <w:fldChar w:fldCharType="end"/>
      </w:r>
      <w:r w:rsidRPr="00EA0C88">
        <w:rPr>
          <w:rFonts w:ascii="Times New Roman" w:hAnsi="Times New Roman" w:cs="Times New Roman"/>
          <w:sz w:val="24"/>
          <w:szCs w:val="24"/>
        </w:rPr>
        <w:t>.</w:t>
      </w:r>
    </w:p>
    <w:p w14:paraId="40066237" w14:textId="367A8EF9" w:rsidR="0090148A" w:rsidRPr="00EA0C88" w:rsidRDefault="341AED76" w:rsidP="0090148A">
      <w:pPr>
        <w:rPr>
          <w:rFonts w:ascii="Times New Roman" w:hAnsi="Times New Roman" w:cs="Times New Roman"/>
          <w:sz w:val="24"/>
          <w:szCs w:val="24"/>
        </w:rPr>
      </w:pPr>
      <w:r w:rsidRPr="00EA0C88">
        <w:rPr>
          <w:rFonts w:ascii="Times New Roman" w:hAnsi="Times New Roman" w:cs="Times New Roman"/>
          <w:sz w:val="24"/>
          <w:szCs w:val="24"/>
        </w:rPr>
        <w:t xml:space="preserve">Other studies have drawn on textual data from crowdfunding platforms </w:t>
      </w:r>
      <w:r w:rsidR="009A6427" w:rsidRPr="00EA0C88">
        <w:rPr>
          <w:rFonts w:ascii="Times New Roman" w:hAnsi="Times New Roman" w:cs="Times New Roman"/>
          <w:sz w:val="24"/>
          <w:szCs w:val="24"/>
        </w:rPr>
        <w:fldChar w:fldCharType="begin" w:fldLock="1"/>
      </w:r>
      <w:r w:rsidR="009A6427" w:rsidRPr="00EA0C88">
        <w:rPr>
          <w:rFonts w:ascii="Times New Roman" w:hAnsi="Times New Roman" w:cs="Times New Roman"/>
          <w:sz w:val="24"/>
          <w:szCs w:val="24"/>
        </w:rPr>
        <w:instrText>ADDIN CSL_CITATION {"citationItems":[{"id":"ITEM-1","itemData":{"DOI":"10.1111/etap.12267","ISSN":"15406520","abstract":"This article draws on information economics to examine when signals and endorsements obtained from multiple information sources enhance or diminish one another's effects. We propose that signals through start-up actions (use of media) and characteristics (crowdfunding experience) can mitigate information asymmetry concerns about project quality and founder credibility, enhancing the project's likelihood of attaining funding. Further, we posit that while start-up–originated signals offset each other's effects, third-party endorsements (sentiment expressed in backer comments) validate and complement start-up–originated signals. Empirical analyses based on a comprehensive dataset of crowdfunding projects on the Kickstarter website during 2009–2015 confirm our predictions.","author":[{"dropping-particle":"","family":"Courtney","given":"Christopher","non-dropping-particle":"","parse-names":false,"suffix":""},{"dropping-particle":"","family":"Dutta","given":"Supradeep","non-dropping-particle":"","parse-names":false,"suffix":""},{"dropping-particle":"","family":"Li","given":"Yong","non-dropping-particle":"","parse-names":false,"suffix":""}],"container-title":"Entrepreneurship: Theory and Practice","id":"ITEM-1","issue":"2","issued":{"date-parts":[["2017"]]},"page":"265-290","title":"Resolving Information Asymmetry: Signaling, Endorsement, and Crowdfunding Success","type":"article-journal","volume":"41"},"uris":["http://www.mendeley.com/documents/?uuid=304d448c-02ec-48fc-9592-8e630c61a6b6"]}],"mendeley":{"formattedCitation":"(Courtney, Dutta, &amp; Li, 2017)","plainTextFormattedCitation":"(Courtney, Dutta, &amp; Li, 2017)","previouslyFormattedCitation":"(Courtney, Dutta, &amp; Li, 2017)"},"properties":{"noteIndex":0},"schema":"https://github.com/citation-style-language/schema/raw/master/csl-citation.json"}</w:instrText>
      </w:r>
      <w:r w:rsidR="009A6427"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(Courtney, Dutta, &amp; Li, 2017)</w:t>
      </w:r>
      <w:r w:rsidR="009A6427"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w:t>
      </w:r>
      <w:r w:rsidR="00BC420B" w:rsidRPr="00EA0C88">
        <w:rPr>
          <w:rFonts w:ascii="Times New Roman" w:hAnsi="Times New Roman" w:cs="Times New Roman"/>
          <w:sz w:val="24"/>
          <w:szCs w:val="24"/>
        </w:rPr>
        <w:t>For example, d</w:t>
      </w:r>
      <w:r w:rsidRPr="00EA0C88">
        <w:rPr>
          <w:rFonts w:ascii="Times New Roman" w:hAnsi="Times New Roman" w:cs="Times New Roman"/>
          <w:sz w:val="24"/>
          <w:szCs w:val="24"/>
        </w:rPr>
        <w:t xml:space="preserve">rawing on textual data from the crowdfunding platform Kickstarter, </w:t>
      </w:r>
      <w:r w:rsidR="009A6427" w:rsidRPr="00EA0C88">
        <w:rPr>
          <w:rFonts w:ascii="Times New Roman" w:hAnsi="Times New Roman" w:cs="Times New Roman"/>
          <w:sz w:val="24"/>
          <w:szCs w:val="24"/>
        </w:rPr>
        <w:fldChar w:fldCharType="begin" w:fldLock="1"/>
      </w:r>
      <w:r w:rsidR="00BC420B" w:rsidRPr="00EA0C88">
        <w:rPr>
          <w:rFonts w:ascii="Times New Roman" w:hAnsi="Times New Roman" w:cs="Times New Roman"/>
          <w:sz w:val="24"/>
          <w:szCs w:val="24"/>
        </w:rPr>
        <w:instrText>ADDIN CSL_CITATION {"citationItems":[{"id":"ITEM-1","itemData":{"DOI":"10.1016/j.dss.2020.113341","ISSN":"01679236","abstract":"The criteria for evaluating a crowdfunding project vary from person to person. Some investors are concerned with the entrepreneurs' profiles, while others are more interested in the creativity behind the project or the idea. Most investors evaluate a project by referring to founder-generated content. Entrepreneurs then face the choice of emphasizing their own profiles or the project creativity within the limited narrative. Our study is thus motivated to examine how the emphasis of the text narratives affect the fundraising outcomes. We propose an improved deep learning model for text content emphasis (TCE) detection from various textual sources, including titles, blurbs, and detailed descriptions, and then estimate the impact of TCE on the success of fundraising campaigns. With data collected from public sources of Kickstarter platform, our empirical analyses demonstrate that TCE matters differently for various textual sources. It is more effective for the title and blurb to emphasize the entrepreneur profile, while the detailed description should highlight the idea creativity. Furthermore, for the detailed description, the entrepreneur profile has a more positive effect when it is placed at the beginning of the narrative. And the effects of entrepreneur-oriented narratives are more pronounced in these projects with more social connections. This study contributes to the understanding of TCE, entrepreneur profile disclosure, and social connection in economic exchanges in online crowdfunding.","author":[{"dropping-particle":"","family":"Wang","given":"Wei","non-dropping-particle":"","parse-names":false,"suffix":""},{"dropping-particle":"","family":"Chen","given":"Wei","non-dropping-particle":"","parse-names":false,"suffix":""},{"dropping-particle":"","family":"Zhu","given":"Kevin","non-dropping-particle":"","parse-names":false,"suffix":""},{"dropping-particle":"","family":"Wang","given":"Hongwei","non-dropping-particle":"","parse-names":false,"suffix":""}],"container-title":"Decision Support Systems","id":"ITEM-1","issue":"September 2019","issued":{"date-parts":[["2020"]]},"page":"113341","publisher":"Elsevier","title":"Emphasizing the entrepreneur or the idea? The impact of text content emphasis on investment decisions in crowdfunding","type":"article-journal","volume":"136"},"uris":["http://www.mendeley.com/documents/?uuid=5883919e-b4e8-4bc1-973d-14982b185106"]}],"mendeley":{"formattedCitation":"(W. Wang, Chen, Zhu, &amp; Wang, 2020)","manualFormatting":"W. Wang, Chen, Zhu, &amp; Wang, (2020)","plainTextFormattedCitation":"(W. Wang, Chen, Zhu, &amp; Wang, 2020)","previouslyFormattedCitation":"(W. Wang, Chen, Zhu, &amp; Wang, 2020)"},"properties":{"noteIndex":0},"schema":"https://github.com/citation-style-language/schema/raw/master/csl-citation.json"}</w:instrText>
      </w:r>
      <w:r w:rsidR="009A6427"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 xml:space="preserve">W. Wang, Chen, Zhu, &amp; Wang, </w:t>
      </w:r>
      <w:r w:rsidR="00BC420B" w:rsidRPr="00EA0C88">
        <w:rPr>
          <w:rFonts w:ascii="Times New Roman" w:hAnsi="Times New Roman" w:cs="Times New Roman"/>
          <w:noProof/>
          <w:sz w:val="24"/>
          <w:szCs w:val="24"/>
        </w:rPr>
        <w:t>(</w:t>
      </w:r>
      <w:r w:rsidRPr="00EA0C88">
        <w:rPr>
          <w:rFonts w:ascii="Times New Roman" w:hAnsi="Times New Roman" w:cs="Times New Roman"/>
          <w:noProof/>
          <w:sz w:val="24"/>
          <w:szCs w:val="24"/>
        </w:rPr>
        <w:t>2020)</w:t>
      </w:r>
      <w:r w:rsidR="009A6427"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use text analytics to examine the relationship between text content and crowdfunding success.</w:t>
      </w:r>
      <w:r w:rsidR="00BC420B" w:rsidRPr="00EA0C88">
        <w:rPr>
          <w:rFonts w:ascii="Times New Roman" w:hAnsi="Times New Roman" w:cs="Times New Roman"/>
          <w:sz w:val="24"/>
          <w:szCs w:val="24"/>
        </w:rPr>
        <w:t xml:space="preserve"> </w:t>
      </w:r>
      <w:r w:rsidR="00BD106F" w:rsidRPr="00EA0C88">
        <w:rPr>
          <w:rFonts w:ascii="Times New Roman" w:hAnsi="Times New Roman" w:cs="Times New Roman"/>
          <w:sz w:val="24"/>
          <w:szCs w:val="24"/>
        </w:rPr>
        <w:fldChar w:fldCharType="begin" w:fldLock="1"/>
      </w:r>
      <w:r w:rsidR="00BC420B" w:rsidRPr="00EA0C88">
        <w:rPr>
          <w:rFonts w:ascii="Times New Roman" w:hAnsi="Times New Roman" w:cs="Times New Roman"/>
          <w:sz w:val="24"/>
          <w:szCs w:val="24"/>
        </w:rPr>
        <w:instrText>ADDIN CSL_CITATION {"citationItems":[{"id":"ITEM-1","itemData":{"DOI":"10.1016/j.dss.2019.113229","ISSN":"01679236","abstract":"Companies consistently strive to prepare for new technologies for survival. In a rapidly changing market, absorbing innovation through cooperation strategies can complement internal research and development for new technology development. Startups with state-of-the-art technologies are good candidates for successful cooperation; however, it is difficult to identify their technological positions. Our study suggests a framework to identify appropriate startup candidates using startup profile texts provided by the Crunchbase database. We utilize a doc2vec approach to extract feature vectors representing technological meanings from the startup profile texts and patent abstracts of acquiring companies. Based on these vectors, we apply item-based collaborative filtering to estimate scores for technological similarity between a company and a startup to be acquired. Furthermore, we screen for promising startups using factor analysis, with variables representing the startup's potential. We believe that our framework can save time and effort in the early stage of cooperation planning by supporting effective decision-making.","author":[{"dropping-particle":"","family":"Kim","given":"Hyoung Jun","non-dropping-particle":"","parse-names":false,"suffix":""},{"dropping-particle":"","family":"Kim","given":"Tae San","non-dropping-particle":"","parse-names":false,"suffix":""},{"dropping-particle":"","family":"Sohn","given":"So Young","non-dropping-particle":"","parse-names":false,"suffix":""}],"container-title":"Decision Support Systems","id":"ITEM-1","issue":"December 2019","issued":{"date-parts":[["2020"]]},"page":"113229","publisher":"Elsevier","title":"Recommendation of startups as technology cooperation candidates from the perspectives of similarity and potential: A deep learning approach","type":"article-journal","volume":"130"},"uris":["http://www.mendeley.com/documents/?uuid=663a4dcc-ee62-4ee6-9d20-ee4fd1434ce0"]}],"mendeley":{"formattedCitation":"(Kim, Kim, &amp; Sohn, 2020)","manualFormatting":"Kim, Kim, &amp; Sohn, (2020)","plainTextFormattedCitation":"(Kim, Kim, &amp; Sohn, 2020)","previouslyFormattedCitation":"(Kim, Kim, &amp; Sohn, 2020)"},"properties":{"noteIndex":0},"schema":"https://github.com/citation-style-language/schema/raw/master/csl-citation.json"}</w:instrText>
      </w:r>
      <w:r w:rsidR="00BD106F"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 xml:space="preserve">Kim, Kim, &amp; Sohn, </w:t>
      </w:r>
      <w:r w:rsidR="00BC420B" w:rsidRPr="00EA0C88">
        <w:rPr>
          <w:rFonts w:ascii="Times New Roman" w:hAnsi="Times New Roman" w:cs="Times New Roman"/>
          <w:noProof/>
          <w:sz w:val="24"/>
          <w:szCs w:val="24"/>
        </w:rPr>
        <w:t>(</w:t>
      </w:r>
      <w:r w:rsidRPr="00EA0C88">
        <w:rPr>
          <w:rFonts w:ascii="Times New Roman" w:hAnsi="Times New Roman" w:cs="Times New Roman"/>
          <w:noProof/>
          <w:sz w:val="24"/>
          <w:szCs w:val="24"/>
        </w:rPr>
        <w:t>2020)</w:t>
      </w:r>
      <w:r w:rsidR="00BD106F"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use text analytics and deep learning to identify the technological propositions of start-ups on Crunchbase, which would allow companies to screen for potential collaborators. </w:t>
      </w:r>
      <w:r w:rsidR="00DA544C" w:rsidRPr="00EA0C88">
        <w:rPr>
          <w:rFonts w:ascii="Times New Roman" w:hAnsi="Times New Roman" w:cs="Times New Roman"/>
          <w:sz w:val="24"/>
          <w:szCs w:val="24"/>
        </w:rPr>
        <w:t xml:space="preserve">Drawing on textual data from online posts, </w:t>
      </w:r>
      <w:r w:rsidR="00DA544C" w:rsidRPr="00EA0C88">
        <w:rPr>
          <w:rFonts w:ascii="Times New Roman" w:hAnsi="Times New Roman" w:cs="Times New Roman"/>
          <w:sz w:val="24"/>
          <w:szCs w:val="24"/>
        </w:rPr>
        <w:fldChar w:fldCharType="begin" w:fldLock="1"/>
      </w:r>
      <w:r w:rsidR="00F07859" w:rsidRPr="00EA0C88">
        <w:rPr>
          <w:rFonts w:ascii="Times New Roman" w:hAnsi="Times New Roman" w:cs="Times New Roman"/>
          <w:sz w:val="24"/>
          <w:szCs w:val="24"/>
        </w:rPr>
        <w:instrText>ADDIN CSL_CITATION {"citationItems":[{"id":"ITEM-1","itemData":{"DOI":"10.1177/1042258720964447","abstract":"Despite its importance, our understanding of what entrepreneurial disappointment is, its attributions, and how it relates to depression is limited. Drawing on a corpus of 27,906 semi- anonymous online posts, we identified entrepreneurial disappointment, inductively uncovered its attributions and examined how depression differs between attributions. We found that posts with internal, stable, and global disappointment attributions (e.g., not fitting entrepreneurial norms) are, on average, higher in depression symptoms than posts with external, unstable, and specific disappointment attributions (e.g., firm performance). Our findings offer novel theoretical and methodological avenues for future research on entrepreneurs’ affective experiences and mental health.","author":[{"dropping-particle":"","family":"Williamson","given":"Amanda Jasmine","non-dropping-particle":"","parse-names":false,"suffix":""},{"dropping-particle":"","family":"Drencheva","given":"Andreana","non-dropping-particle":"","parse-names":false,"suffix":""},{"dropping-particle":"","family":"Battisti","given":"Martina","non-dropping-particle":"","parse-names":false,"suffix":""}],"container-title":"Entrepreneurship Theory and Practice","id":"ITEM-1","issued":{"date-parts":[["2020"]]},"title":"Entrepreneurial disappointment: Let down and breaking down, a machine-learning study","type":"article-journal"},"uris":["http://www.mendeley.com/documents/?uuid=37f511d2-a20f-477a-8003-fecee0482935"]}],"mendeley":{"formattedCitation":"(Williamson, Drencheva, &amp; Battisti, 2020)","manualFormatting":"Williamson, Drencheva, &amp; Battisti, (2020)","plainTextFormattedCitation":"(Williamson, Drencheva, &amp; Battisti, 2020)","previouslyFormattedCitation":"(Williamson, Drencheva, &amp; Battisti, 2020)"},"properties":{"noteIndex":0},"schema":"https://github.com/citation-style-language/schema/raw/master/csl-citation.json"}</w:instrText>
      </w:r>
      <w:r w:rsidR="00DA544C" w:rsidRPr="00EA0C88">
        <w:rPr>
          <w:rFonts w:ascii="Times New Roman" w:hAnsi="Times New Roman" w:cs="Times New Roman"/>
          <w:sz w:val="24"/>
          <w:szCs w:val="24"/>
        </w:rPr>
        <w:fldChar w:fldCharType="separate"/>
      </w:r>
      <w:r w:rsidR="00DA544C" w:rsidRPr="00EA0C88">
        <w:rPr>
          <w:rFonts w:ascii="Times New Roman" w:hAnsi="Times New Roman" w:cs="Times New Roman"/>
          <w:noProof/>
          <w:sz w:val="24"/>
          <w:szCs w:val="24"/>
        </w:rPr>
        <w:t xml:space="preserve">Williamson, Drencheva, &amp; Battisti, </w:t>
      </w:r>
      <w:r w:rsidR="00F07859" w:rsidRPr="00EA0C88">
        <w:rPr>
          <w:rFonts w:ascii="Times New Roman" w:hAnsi="Times New Roman" w:cs="Times New Roman"/>
          <w:noProof/>
          <w:sz w:val="24"/>
          <w:szCs w:val="24"/>
        </w:rPr>
        <w:t>(</w:t>
      </w:r>
      <w:r w:rsidR="00DA544C" w:rsidRPr="00EA0C88">
        <w:rPr>
          <w:rFonts w:ascii="Times New Roman" w:hAnsi="Times New Roman" w:cs="Times New Roman"/>
          <w:noProof/>
          <w:sz w:val="24"/>
          <w:szCs w:val="24"/>
        </w:rPr>
        <w:t>2020)</w:t>
      </w:r>
      <w:r w:rsidR="00DA544C" w:rsidRPr="00EA0C88">
        <w:rPr>
          <w:rFonts w:ascii="Times New Roman" w:hAnsi="Times New Roman" w:cs="Times New Roman"/>
          <w:sz w:val="24"/>
          <w:szCs w:val="24"/>
        </w:rPr>
        <w:fldChar w:fldCharType="end"/>
      </w:r>
      <w:r w:rsidR="00DA544C" w:rsidRPr="00EA0C88">
        <w:rPr>
          <w:rFonts w:ascii="Times New Roman" w:hAnsi="Times New Roman" w:cs="Times New Roman"/>
          <w:sz w:val="24"/>
          <w:szCs w:val="24"/>
        </w:rPr>
        <w:t xml:space="preserve"> use machine learning techniques to study the causes of entrepreneurial disappointment and its relationship to depression. </w:t>
      </w:r>
      <w:r w:rsidR="0090148A" w:rsidRPr="00EA0C88">
        <w:rPr>
          <w:rFonts w:ascii="Times New Roman" w:hAnsi="Times New Roman" w:cs="Times New Roman"/>
          <w:sz w:val="24"/>
          <w:szCs w:val="24"/>
        </w:rPr>
        <w:fldChar w:fldCharType="begin" w:fldLock="1"/>
      </w:r>
      <w:r w:rsidR="00F07859" w:rsidRPr="00EA0C88">
        <w:rPr>
          <w:rFonts w:ascii="Times New Roman" w:hAnsi="Times New Roman" w:cs="Times New Roman"/>
          <w:sz w:val="24"/>
          <w:szCs w:val="24"/>
        </w:rPr>
        <w:instrText>ADDIN CSL_CITATION {"citationItems":[{"id":"ITEM-1","itemData":{"DOI":"10.1007/s11187-019-00208-y","ISSN":"15730913","abstract":"The recent rise of big data and artificial intelligence (AI) is changing markets, politics, organizations, and societies. It also affects the domain of research. Supported by new statistical methods that rely on computational power and computer science—data science methods—we are now able to analyze data sets that can be huge, multidimensional, and unstructured and are diversely sourced. In this paper, we describe the most prominent data science methods suitable for entrepreneurship research and provide links to literature and Internet resources for self-starters. We survey how data science methods have been applied in the entrepreneurship research literature. As a showcase of data science techniques, based on a dataset of 95% of all job vacancies in the Netherlands over a 6-year period with 7.7 million data points, we provide an original analysis of the demand dynamics for entrepreneurial skills in the Netherlands. We show which entrepreneurial skills are particularly important for which type of profession. Moreover, we find that demand for both entrepreneurial and digital skills has increased for managerial positions, but not for others. We also find that entrepreneurial skills were significantly more demanded than digital skills over the entire period 2012–2017 and that the absolute importance of entrepreneurial skills has even increased more than digital skills for managers, despite the impact of datafication on the labor market. We conclude that further studies of entrepreneurial skills in the general population—outside the domain of entrepreneurs—is a rewarding subject for future research.","author":[{"dropping-particle":"","family":"Prüfer","given":"Jens","non-dropping-particle":"","parse-names":false,"suffix":""},{"dropping-particle":"","family":"Prüfer","given":"Patricia","non-dropping-particle":"","parse-names":false,"suffix":""}],"container-title":"Small Business Economics","id":"ITEM-1","issue":"3","issued":{"date-parts":[["2020"]]},"page":"651-672","publisher":"Small Business Economics","title":"Data science for entrepreneurship research: studying demand dynamics for entrepreneurial skills in the Netherlands","type":"article-journal","volume":"55"},"uris":["http://www.mendeley.com/documents/?uuid=802dc1e5-f9f4-4699-9649-1b93783bbbeb"]}],"mendeley":{"formattedCitation":"(Prüfer &amp; Prüfer, 2020)","manualFormatting":"Prüfer &amp; Prüfer, (2020)","plainTextFormattedCitation":"(Prüfer &amp; Prüfer, 2020)","previouslyFormattedCitation":"(Prüfer &amp; Prüfer, 2020)"},"properties":{"noteIndex":0},"schema":"https://github.com/citation-style-language/schema/raw/master/csl-citation.json"}</w:instrText>
      </w:r>
      <w:r w:rsidR="0090148A" w:rsidRPr="00EA0C88">
        <w:rPr>
          <w:rFonts w:ascii="Times New Roman" w:hAnsi="Times New Roman" w:cs="Times New Roman"/>
          <w:sz w:val="24"/>
          <w:szCs w:val="24"/>
        </w:rPr>
        <w:fldChar w:fldCharType="separate"/>
      </w:r>
      <w:r w:rsidR="0090148A" w:rsidRPr="00EA0C88">
        <w:rPr>
          <w:rFonts w:ascii="Times New Roman" w:hAnsi="Times New Roman" w:cs="Times New Roman"/>
          <w:noProof/>
          <w:sz w:val="24"/>
          <w:szCs w:val="24"/>
        </w:rPr>
        <w:t xml:space="preserve">Prüfer &amp; Prüfer, </w:t>
      </w:r>
      <w:r w:rsidR="00F07859" w:rsidRPr="00EA0C88">
        <w:rPr>
          <w:rFonts w:ascii="Times New Roman" w:hAnsi="Times New Roman" w:cs="Times New Roman"/>
          <w:noProof/>
          <w:sz w:val="24"/>
          <w:szCs w:val="24"/>
        </w:rPr>
        <w:t>(</w:t>
      </w:r>
      <w:r w:rsidR="0090148A" w:rsidRPr="00EA0C88">
        <w:rPr>
          <w:rFonts w:ascii="Times New Roman" w:hAnsi="Times New Roman" w:cs="Times New Roman"/>
          <w:noProof/>
          <w:sz w:val="24"/>
          <w:szCs w:val="24"/>
        </w:rPr>
        <w:t>2020)</w:t>
      </w:r>
      <w:r w:rsidR="0090148A" w:rsidRPr="00EA0C88">
        <w:rPr>
          <w:rFonts w:ascii="Times New Roman" w:hAnsi="Times New Roman" w:cs="Times New Roman"/>
          <w:sz w:val="24"/>
          <w:szCs w:val="24"/>
        </w:rPr>
        <w:fldChar w:fldCharType="end"/>
      </w:r>
      <w:r w:rsidR="0090148A" w:rsidRPr="00EA0C88">
        <w:rPr>
          <w:rFonts w:ascii="Times New Roman" w:hAnsi="Times New Roman" w:cs="Times New Roman"/>
          <w:sz w:val="24"/>
          <w:szCs w:val="24"/>
        </w:rPr>
        <w:t xml:space="preserve"> analyse job descriptions to identify the most important entrepreneurship skills</w:t>
      </w:r>
      <w:r w:rsidR="00BC420B" w:rsidRPr="00EA0C88">
        <w:rPr>
          <w:rFonts w:ascii="Times New Roman" w:hAnsi="Times New Roman" w:cs="Times New Roman"/>
          <w:sz w:val="24"/>
          <w:szCs w:val="24"/>
        </w:rPr>
        <w:t>.</w:t>
      </w:r>
      <w:r w:rsidR="0090148A" w:rsidRPr="00EA0C88">
        <w:rPr>
          <w:rFonts w:ascii="Times New Roman" w:hAnsi="Times New Roman" w:cs="Times New Roman"/>
          <w:sz w:val="24"/>
          <w:szCs w:val="24"/>
        </w:rPr>
        <w:t xml:space="preserve"> </w:t>
      </w:r>
    </w:p>
    <w:p w14:paraId="6CF8D45C" w14:textId="0B8BCF4F" w:rsidR="00805C5A" w:rsidRPr="00EA0C88" w:rsidRDefault="00EE1799" w:rsidP="00B93A87">
      <w:pPr>
        <w:rPr>
          <w:rFonts w:ascii="Times New Roman" w:hAnsi="Times New Roman" w:cs="Times New Roman"/>
          <w:sz w:val="24"/>
          <w:szCs w:val="24"/>
        </w:rPr>
      </w:pPr>
      <w:r w:rsidRPr="00EA0C88">
        <w:rPr>
          <w:rFonts w:ascii="Times New Roman" w:hAnsi="Times New Roman" w:cs="Times New Roman"/>
          <w:sz w:val="24"/>
          <w:szCs w:val="24"/>
        </w:rPr>
        <w:t xml:space="preserve">Other studies have focused </w:t>
      </w:r>
      <w:r w:rsidR="00575555" w:rsidRPr="00EA0C88">
        <w:rPr>
          <w:rFonts w:ascii="Times New Roman" w:hAnsi="Times New Roman" w:cs="Times New Roman"/>
          <w:sz w:val="24"/>
          <w:szCs w:val="24"/>
        </w:rPr>
        <w:t>on applying novel techniques to analyse more traditional numerical data sources.</w:t>
      </w:r>
      <w:r w:rsidR="00B26B5A" w:rsidRPr="00EA0C88">
        <w:rPr>
          <w:rFonts w:ascii="Times New Roman" w:hAnsi="Times New Roman" w:cs="Times New Roman"/>
          <w:sz w:val="24"/>
          <w:szCs w:val="24"/>
        </w:rPr>
        <w:t xml:space="preserve"> These studies have focused on a wide variety of </w:t>
      </w:r>
      <w:r w:rsidR="00E12CA2" w:rsidRPr="00EA0C88">
        <w:rPr>
          <w:rFonts w:ascii="Times New Roman" w:hAnsi="Times New Roman" w:cs="Times New Roman"/>
          <w:sz w:val="24"/>
          <w:szCs w:val="24"/>
        </w:rPr>
        <w:t>entrepreneurship</w:t>
      </w:r>
      <w:r w:rsidR="00E8605A" w:rsidRPr="00EA0C88">
        <w:rPr>
          <w:rFonts w:ascii="Times New Roman" w:hAnsi="Times New Roman" w:cs="Times New Roman"/>
          <w:sz w:val="24"/>
          <w:szCs w:val="24"/>
        </w:rPr>
        <w:t xml:space="preserve"> research questions, and have drawn on techniques</w:t>
      </w:r>
      <w:r w:rsidR="00C33AE1" w:rsidRPr="00EA0C88">
        <w:rPr>
          <w:rFonts w:ascii="Times New Roman" w:hAnsi="Times New Roman" w:cs="Times New Roman"/>
          <w:sz w:val="24"/>
          <w:szCs w:val="24"/>
        </w:rPr>
        <w:t xml:space="preserve"> such as LASSO, artificial neural networks</w:t>
      </w:r>
      <w:r w:rsidR="00E8605A" w:rsidRPr="00EA0C88">
        <w:rPr>
          <w:rFonts w:ascii="Times New Roman" w:hAnsi="Times New Roman" w:cs="Times New Roman"/>
          <w:sz w:val="24"/>
          <w:szCs w:val="24"/>
        </w:rPr>
        <w:t>, Bayesian networks and fuzzy set qualitative comparative analysis (</w:t>
      </w:r>
      <w:proofErr w:type="spellStart"/>
      <w:r w:rsidR="00152255" w:rsidRPr="00EA0C88">
        <w:rPr>
          <w:rFonts w:ascii="Times New Roman" w:hAnsi="Times New Roman" w:cs="Times New Roman"/>
          <w:sz w:val="24"/>
          <w:szCs w:val="24"/>
        </w:rPr>
        <w:t>fs</w:t>
      </w:r>
      <w:r w:rsidR="00E8605A" w:rsidRPr="00EA0C88">
        <w:rPr>
          <w:rFonts w:ascii="Times New Roman" w:hAnsi="Times New Roman" w:cs="Times New Roman"/>
          <w:sz w:val="24"/>
          <w:szCs w:val="24"/>
        </w:rPr>
        <w:t>QCA</w:t>
      </w:r>
      <w:proofErr w:type="spellEnd"/>
      <w:r w:rsidR="00E8605A" w:rsidRPr="00EA0C88">
        <w:rPr>
          <w:rFonts w:ascii="Times New Roman" w:hAnsi="Times New Roman" w:cs="Times New Roman"/>
          <w:sz w:val="24"/>
          <w:szCs w:val="24"/>
        </w:rPr>
        <w:t>)</w:t>
      </w:r>
      <w:r w:rsidR="00E12CA2" w:rsidRPr="00EA0C88">
        <w:rPr>
          <w:rFonts w:ascii="Times New Roman" w:hAnsi="Times New Roman" w:cs="Times New Roman"/>
          <w:sz w:val="24"/>
          <w:szCs w:val="24"/>
        </w:rPr>
        <w:t xml:space="preserve">. </w:t>
      </w:r>
      <w:r w:rsidR="341AED76" w:rsidRPr="00EA0C88">
        <w:rPr>
          <w:rFonts w:ascii="Times New Roman" w:hAnsi="Times New Roman" w:cs="Times New Roman"/>
          <w:sz w:val="24"/>
          <w:szCs w:val="24"/>
        </w:rPr>
        <w:t xml:space="preserve">Drawing on a large number of variables, </w:t>
      </w:r>
      <w:r w:rsidR="00B8016C" w:rsidRPr="00EA0C88">
        <w:rPr>
          <w:rFonts w:ascii="Times New Roman" w:hAnsi="Times New Roman" w:cs="Times New Roman"/>
          <w:sz w:val="24"/>
          <w:szCs w:val="24"/>
        </w:rPr>
        <w:fldChar w:fldCharType="begin" w:fldLock="1"/>
      </w:r>
      <w:r w:rsidR="0061064E" w:rsidRPr="00EA0C88">
        <w:rPr>
          <w:rFonts w:ascii="Times New Roman" w:hAnsi="Times New Roman" w:cs="Times New Roman"/>
          <w:sz w:val="24"/>
          <w:szCs w:val="24"/>
        </w:rPr>
        <w:instrText>ADDIN CSL_CITATION {"citationItems":[{"id":"ITEM-1","itemData":{"DOI":"10.1007/s11187-019-00203-3","ISSN":"15730913","abstract":"We investigate whether our limited ability to predict high-growth firms (HGF) is because previous research has used a restricted set of explanatory variables, and in particular because there is a need for explanatory variables with high variation within firms over time. To this end, we apply “big data” techniques (i.e., LASSO; Least Absolute Shrinkage and Selection Operator) to predict HGFs in comprehensive datasets on Croatian and Slovenian firms. Firms with low inventories, higher previous employment growth, and higher short-term liabilities are more likely to become HGFs. Pseudo-R2 statistics of around 10% indicate that HGF prediction remains a challenging exercise.","author":[{"dropping-particle":"","family":"Coad","given":"Alex","non-dropping-particle":"","parse-names":false,"suffix":""},{"dropping-particle":"","family":"Srhoj","given":"Stjepan","non-dropping-particle":"","parse-names":false,"suffix":""}],"container-title":"Small Business Economics","id":"ITEM-1","issued":{"date-parts":[["2019"]]},"publisher":"Small Business Economics","title":"Catching Gazelles with a Lasso: Big data techniques for the prediction of high-growth firms","type":"article-journal"},"uris":["http://www.mendeley.com/documents/?uuid=6d86ad18-9879-442d-b54f-645b882ec468"]}],"mendeley":{"formattedCitation":"(Coad &amp; Srhoj, 2019)","manualFormatting":"Coad &amp; Srhoj, (2019)","plainTextFormattedCitation":"(Coad &amp; Srhoj, 2019)","previouslyFormattedCitation":"(Coad &amp; Srhoj, 2019)"},"properties":{"noteIndex":0},"schema":"https://github.com/citation-style-language/schema/raw/master/csl-citation.json"}</w:instrText>
      </w:r>
      <w:r w:rsidR="00B8016C" w:rsidRPr="00EA0C88">
        <w:rPr>
          <w:rFonts w:ascii="Times New Roman" w:hAnsi="Times New Roman" w:cs="Times New Roman"/>
          <w:sz w:val="24"/>
          <w:szCs w:val="24"/>
        </w:rPr>
        <w:fldChar w:fldCharType="separate"/>
      </w:r>
      <w:r w:rsidR="341AED76" w:rsidRPr="00EA0C88">
        <w:rPr>
          <w:rFonts w:ascii="Times New Roman" w:hAnsi="Times New Roman" w:cs="Times New Roman"/>
          <w:noProof/>
          <w:sz w:val="24"/>
          <w:szCs w:val="24"/>
        </w:rPr>
        <w:t xml:space="preserve">Coad &amp; Srhoj, </w:t>
      </w:r>
      <w:r w:rsidR="0061064E" w:rsidRPr="00EA0C88">
        <w:rPr>
          <w:rFonts w:ascii="Times New Roman" w:hAnsi="Times New Roman" w:cs="Times New Roman"/>
          <w:noProof/>
          <w:sz w:val="24"/>
          <w:szCs w:val="24"/>
        </w:rPr>
        <w:t>(</w:t>
      </w:r>
      <w:r w:rsidR="341AED76" w:rsidRPr="00EA0C88">
        <w:rPr>
          <w:rFonts w:ascii="Times New Roman" w:hAnsi="Times New Roman" w:cs="Times New Roman"/>
          <w:noProof/>
          <w:sz w:val="24"/>
          <w:szCs w:val="24"/>
        </w:rPr>
        <w:t>2019)</w:t>
      </w:r>
      <w:r w:rsidR="00B8016C" w:rsidRPr="00EA0C88">
        <w:rPr>
          <w:rFonts w:ascii="Times New Roman" w:hAnsi="Times New Roman" w:cs="Times New Roman"/>
          <w:sz w:val="24"/>
          <w:szCs w:val="24"/>
        </w:rPr>
        <w:fldChar w:fldCharType="end"/>
      </w:r>
      <w:r w:rsidR="341AED76" w:rsidRPr="00EA0C88">
        <w:rPr>
          <w:rFonts w:ascii="Times New Roman" w:hAnsi="Times New Roman" w:cs="Times New Roman"/>
          <w:sz w:val="24"/>
          <w:szCs w:val="24"/>
        </w:rPr>
        <w:t xml:space="preserve"> use LASSO to predict high growth firms. Despite the use of the big data technique, the models had limited ac</w:t>
      </w:r>
      <w:r w:rsidR="00E12CA2" w:rsidRPr="00EA0C88">
        <w:rPr>
          <w:rFonts w:ascii="Times New Roman" w:hAnsi="Times New Roman" w:cs="Times New Roman"/>
          <w:sz w:val="24"/>
          <w:szCs w:val="24"/>
        </w:rPr>
        <w:t>curacy</w:t>
      </w:r>
      <w:r w:rsidR="341AED76" w:rsidRPr="00EA0C88">
        <w:rPr>
          <w:rFonts w:ascii="Times New Roman" w:hAnsi="Times New Roman" w:cs="Times New Roman"/>
          <w:sz w:val="24"/>
          <w:szCs w:val="24"/>
        </w:rPr>
        <w:t>.</w:t>
      </w:r>
      <w:r w:rsidR="00E12CA2" w:rsidRPr="00EA0C88">
        <w:rPr>
          <w:rFonts w:ascii="Times New Roman" w:hAnsi="Times New Roman" w:cs="Times New Roman"/>
          <w:sz w:val="24"/>
          <w:szCs w:val="24"/>
        </w:rPr>
        <w:t xml:space="preserve"> Studies drawing on machine learning approaches have focused on areas such as the success of entrepreneurs in rural areas </w:t>
      </w:r>
      <w:r w:rsidR="00E12CA2" w:rsidRPr="00EA0C88">
        <w:rPr>
          <w:rFonts w:ascii="Times New Roman" w:hAnsi="Times New Roman" w:cs="Times New Roman"/>
          <w:sz w:val="24"/>
          <w:szCs w:val="24"/>
        </w:rPr>
        <w:fldChar w:fldCharType="begin" w:fldLock="1"/>
      </w:r>
      <w:r w:rsidR="00E12CA2" w:rsidRPr="00EA0C88">
        <w:rPr>
          <w:rFonts w:ascii="Times New Roman" w:hAnsi="Times New Roman" w:cs="Times New Roman"/>
          <w:sz w:val="24"/>
          <w:szCs w:val="24"/>
        </w:rPr>
        <w:instrText>ADDIN CSL_CITATION {"citationItems":[{"id":"ITEM-1","itemData":{"DOI":"10.1111/pirs.12595","ISSN":"1056-8190","abstract":"Abstract This study offers a novel approach to understand the mechanisms of rural entrepreneurship by applying five alternative machine learning techniques on data obtained from the Life in Transition Survey III. Results highlight how capital constraints, age, factors related to trust and over-trust, awareness of current trends, the use of various media tools, a competitive character, institutional factors, and education are associated with the success and failure of potential entrepreneurs in rural areas who attempt to set up a business. The final predictions are achieved with accuracies ranging from seventy-two to ninety-two percent.","author":[{"dropping-particle":"","family":"Celbiş","given":"Mehmet Güney","non-dropping-particle":"","parse-names":false,"suffix":""}],"container-title":"Papers in Regional Science","id":"ITEM-1","issued":{"date-parts":[["2021"]]},"title":"A Machine Learning Approach to Rural Entrepreneurship","type":"article-journal"},"uris":["http://www.mendeley.com/documents/?uuid=1c6664b4-4ee2-4266-a81b-89b26cc51cbf"]}],"mendeley":{"formattedCitation":"(Celbiş, 2021)","plainTextFormattedCitation":"(Celbiş, 2021)","previouslyFormattedCitation":"(Celbiş, 2021)"},"properties":{"noteIndex":0},"schema":"https://github.com/citation-style-language/schema/raw/master/csl-citation.json"}</w:instrText>
      </w:r>
      <w:r w:rsidR="00E12CA2" w:rsidRPr="00EA0C88">
        <w:rPr>
          <w:rFonts w:ascii="Times New Roman" w:hAnsi="Times New Roman" w:cs="Times New Roman"/>
          <w:sz w:val="24"/>
          <w:szCs w:val="24"/>
        </w:rPr>
        <w:fldChar w:fldCharType="separate"/>
      </w:r>
      <w:r w:rsidR="00E12CA2" w:rsidRPr="00EA0C88">
        <w:rPr>
          <w:rFonts w:ascii="Times New Roman" w:hAnsi="Times New Roman" w:cs="Times New Roman"/>
          <w:noProof/>
          <w:sz w:val="24"/>
          <w:szCs w:val="24"/>
        </w:rPr>
        <w:t>(Celbiş, 2021)</w:t>
      </w:r>
      <w:r w:rsidR="00E12CA2" w:rsidRPr="00EA0C88">
        <w:rPr>
          <w:rFonts w:ascii="Times New Roman" w:hAnsi="Times New Roman" w:cs="Times New Roman"/>
          <w:sz w:val="24"/>
          <w:szCs w:val="24"/>
        </w:rPr>
        <w:fldChar w:fldCharType="end"/>
      </w:r>
      <w:r w:rsidR="00E12CA2" w:rsidRPr="00EA0C88">
        <w:rPr>
          <w:rFonts w:ascii="Times New Roman" w:hAnsi="Times New Roman" w:cs="Times New Roman"/>
          <w:sz w:val="24"/>
          <w:szCs w:val="24"/>
        </w:rPr>
        <w:t xml:space="preserve">, predicting entrepreneurial success </w:t>
      </w:r>
      <w:r w:rsidR="00E12CA2" w:rsidRPr="00EA0C88">
        <w:rPr>
          <w:rFonts w:ascii="Times New Roman" w:hAnsi="Times New Roman" w:cs="Times New Roman"/>
          <w:sz w:val="24"/>
          <w:szCs w:val="24"/>
        </w:rPr>
        <w:fldChar w:fldCharType="begin" w:fldLock="1"/>
      </w:r>
      <w:r w:rsidR="00E12CA2" w:rsidRPr="00EA0C88">
        <w:rPr>
          <w:rFonts w:ascii="Times New Roman" w:hAnsi="Times New Roman" w:cs="Times New Roman"/>
          <w:sz w:val="24"/>
          <w:szCs w:val="24"/>
        </w:rPr>
        <w:instrText>ADDIN CSL_CITATION {"citationItems":[{"id":"ITEM-1","itemData":{"DOI":"10.1016/j.jdeveco.2019.07.002","ISSN":"03043878","abstract":"We compare the absolute and relative performance of three approaches to predicting outcomes for entrants in a business plan competition in Nigeria: Business plan scores from judges, simple ad-hoc prediction models used by researchers, and machine learning approaches. We find that i) business plan scores from judges are uncorrelated with business survival, employment, sales, or profits three years later; ii) a few key characteristics of entrepreneurs such as gender, age, ability, and business sector do have some predictive power for future outcomes; iii) modern machine learning methods do not offer noticeable improvements; iv) the overall predictive power of all approaches is very low, highlighting the fundamental difficulty of picking competition winners.","author":[{"dropping-particle":"","family":"McKenzie","given":"D.","non-dropping-particle":"","parse-names":false,"suffix":""},{"dropping-particle":"","family":"Sansone","given":"D.","non-dropping-particle":"","parse-names":false,"suffix":""}],"container-title":"Journal of Development Economics","id":"ITEM-1","issue":"April 2018","issued":{"date-parts":[["2019"]]},"page":"102369","publisher":"Elsevier Ltd","title":"Predicting entrepreneurial success is hard: Evidence from a business plan competition in Nigeria","type":"article-journal","volume":"141"},"uris":["http://www.mendeley.com/documents/?uuid=aa5473db-aed9-49e0-b711-45eaaee1f97c"]}],"mendeley":{"formattedCitation":"(McKenzie &amp; Sansone, 2019)","plainTextFormattedCitation":"(McKenzie &amp; Sansone, 2019)","previouslyFormattedCitation":"(McKenzie &amp; Sansone, 2019)"},"properties":{"noteIndex":0},"schema":"https://github.com/citation-style-language/schema/raw/master/csl-citation.json"}</w:instrText>
      </w:r>
      <w:r w:rsidR="00E12CA2" w:rsidRPr="00EA0C88">
        <w:rPr>
          <w:rFonts w:ascii="Times New Roman" w:hAnsi="Times New Roman" w:cs="Times New Roman"/>
          <w:sz w:val="24"/>
          <w:szCs w:val="24"/>
        </w:rPr>
        <w:fldChar w:fldCharType="separate"/>
      </w:r>
      <w:r w:rsidR="00E12CA2" w:rsidRPr="00EA0C88">
        <w:rPr>
          <w:rFonts w:ascii="Times New Roman" w:hAnsi="Times New Roman" w:cs="Times New Roman"/>
          <w:noProof/>
          <w:sz w:val="24"/>
          <w:szCs w:val="24"/>
        </w:rPr>
        <w:t>(McKenzie &amp; Sansone, 2019)</w:t>
      </w:r>
      <w:r w:rsidR="00E12CA2" w:rsidRPr="00EA0C88">
        <w:rPr>
          <w:rFonts w:ascii="Times New Roman" w:hAnsi="Times New Roman" w:cs="Times New Roman"/>
          <w:sz w:val="24"/>
          <w:szCs w:val="24"/>
        </w:rPr>
        <w:fldChar w:fldCharType="end"/>
      </w:r>
      <w:r w:rsidR="00E12CA2" w:rsidRPr="00EA0C88">
        <w:rPr>
          <w:rFonts w:ascii="Times New Roman" w:hAnsi="Times New Roman" w:cs="Times New Roman"/>
          <w:sz w:val="24"/>
          <w:szCs w:val="24"/>
        </w:rPr>
        <w:t xml:space="preserve">, </w:t>
      </w:r>
      <w:r w:rsidR="002E112E" w:rsidRPr="00EA0C88">
        <w:rPr>
          <w:rFonts w:ascii="Times New Roman" w:hAnsi="Times New Roman" w:cs="Times New Roman"/>
          <w:sz w:val="24"/>
          <w:szCs w:val="24"/>
        </w:rPr>
        <w:t xml:space="preserve">classifying individuals into entrepreneurs and non-entrepreneurs </w:t>
      </w:r>
      <w:r w:rsidR="002E112E" w:rsidRPr="00EA0C88">
        <w:rPr>
          <w:rFonts w:ascii="Times New Roman" w:hAnsi="Times New Roman" w:cs="Times New Roman"/>
          <w:sz w:val="24"/>
          <w:szCs w:val="24"/>
        </w:rPr>
        <w:fldChar w:fldCharType="begin" w:fldLock="1"/>
      </w:r>
      <w:r w:rsidR="002E112E" w:rsidRPr="00EA0C88">
        <w:rPr>
          <w:rFonts w:ascii="Times New Roman" w:hAnsi="Times New Roman" w:cs="Times New Roman"/>
          <w:sz w:val="24"/>
          <w:szCs w:val="24"/>
        </w:rPr>
        <w:instrText>ADDIN CSL_CITATION {"citationItems":[{"id":"ITEM-1","itemData":{"DOI":"10.1016/j.ipm.2020.102210","ISSN":"03064573","abstract":"This paper presents a binary classification of entrepreneurs in British historical data based on the recent availability of big data from the I-CeM dataset. The main task of the paper is to attribute an employment status to individuals that did not fully report entrepreneur status in earlier censuses (1851–1881). The paper assesses the accuracy of different classifiers and machine learning algorithms, including Deep Learning, for this classification problem. We first adopt a ground-truth dataset from the later censuses to train the computer with a Logistic Regression (which is standard in the literature for this kind of binary classification) to recognize entrepreneurs distinct from non-entrepreneurs (i.e. workers). Our initial accuracy for this base-line method is 0.74. We compare the Logistic Regression with ten optimized machine learning algorithms: Nearest Neighbors, Linear and Radial Support Vector Machine, Gaussian Process, Decision Tree, Random Forest, Neural Network, AdaBoost, Naive Bayes, and Quadratic Discriminant Analysis. The best results are boosting and ensemble methods. AdaBoost achieves an accuracy of 0.95. Deep-Learning, as a standalone category of algorithms, further improves accuracy to 0.96 without using the rich text-data that characterizes the OccString feature, a string of up to 500 characters with the full occupational statement of each individual collected in the earlier censuses. Finally, and now using this OccString feature, we implement both shallow (bag-of-words algorithm) learning and Deep Learning (Recurrent Neural Network with a Long Short-Term Memory layer) algorithms. These methods all achieve accuracies above 0.99 with Deep Learning Recurrent Neural Network as the best model with an accuracy of 0.9978. The results show that standard algorithms for classification can be outperformed by machine learning algorithms. This confirms the value of extending the techniques traditionally used in the literature for this type of classification problem.","author":[{"dropping-particle":"","family":"Montebruno","given":"Piero","non-dropping-particle":"","parse-names":false,"suffix":""},{"dropping-particle":"","family":"Bennett","given":"Robert J.","non-dropping-particle":"","parse-names":false,"suffix":""},{"dropping-particle":"","family":"Smith","given":"Harry","non-dropping-particle":"","parse-names":false,"suffix":""},{"dropping-particle":"van","family":"Lieshout","given":"Carry","non-dropping-particle":"","parse-names":false,"suffix":""}],"container-title":"Information Processing and Management","id":"ITEM-1","issue":"3","issued":{"date-parts":[["2020"]]},"page":"102210","publisher":"Elsevier","title":"Machine learning classification of entrepreneurs in British historical census data","type":"article-journal","volume":"57"},"uris":["http://www.mendeley.com/documents/?uuid=8a2dccda-26d1-4efe-8d56-1c1b7c6b5926"]}],"mendeley":{"formattedCitation":"(Montebruno, Bennett, Smith, &amp; Lieshout, 2020)","plainTextFormattedCitation":"(Montebruno, Bennett, Smith, &amp; Lieshout, 2020)","previouslyFormattedCitation":"(Montebruno, Bennett, Smith, &amp; Lieshout, 2020)"},"properties":{"noteIndex":0},"schema":"https://github.com/citation-style-language/schema/raw/master/csl-citation.json"}</w:instrText>
      </w:r>
      <w:r w:rsidR="002E112E" w:rsidRPr="00EA0C88">
        <w:rPr>
          <w:rFonts w:ascii="Times New Roman" w:hAnsi="Times New Roman" w:cs="Times New Roman"/>
          <w:sz w:val="24"/>
          <w:szCs w:val="24"/>
        </w:rPr>
        <w:fldChar w:fldCharType="separate"/>
      </w:r>
      <w:r w:rsidR="002E112E" w:rsidRPr="00EA0C88">
        <w:rPr>
          <w:rFonts w:ascii="Times New Roman" w:hAnsi="Times New Roman" w:cs="Times New Roman"/>
          <w:noProof/>
          <w:sz w:val="24"/>
          <w:szCs w:val="24"/>
        </w:rPr>
        <w:t>(Montebruno, Bennett, Smith, &amp; Lieshout, 2020)</w:t>
      </w:r>
      <w:r w:rsidR="002E112E" w:rsidRPr="00EA0C88">
        <w:rPr>
          <w:rFonts w:ascii="Times New Roman" w:hAnsi="Times New Roman" w:cs="Times New Roman"/>
          <w:sz w:val="24"/>
          <w:szCs w:val="24"/>
        </w:rPr>
        <w:fldChar w:fldCharType="end"/>
      </w:r>
      <w:r w:rsidR="002E112E" w:rsidRPr="00EA0C88">
        <w:rPr>
          <w:rFonts w:ascii="Times New Roman" w:hAnsi="Times New Roman" w:cs="Times New Roman"/>
          <w:sz w:val="24"/>
          <w:szCs w:val="24"/>
        </w:rPr>
        <w:t xml:space="preserve">, predicting entrepreneurial intentions of students  </w:t>
      </w:r>
      <w:r w:rsidR="002E112E" w:rsidRPr="00EA0C88">
        <w:rPr>
          <w:rFonts w:ascii="Times New Roman" w:hAnsi="Times New Roman" w:cs="Times New Roman"/>
          <w:sz w:val="24"/>
          <w:szCs w:val="24"/>
        </w:rPr>
        <w:fldChar w:fldCharType="begin" w:fldLock="1"/>
      </w:r>
      <w:r w:rsidR="002E112E" w:rsidRPr="00EA0C88">
        <w:rPr>
          <w:rFonts w:ascii="Times New Roman" w:hAnsi="Times New Roman" w:cs="Times New Roman"/>
          <w:sz w:val="24"/>
          <w:szCs w:val="24"/>
        </w:rPr>
        <w:instrText>ADDIN CSL_CITATION {"citationItems":[{"id":"ITEM-1","itemData":{"DOI":"10.1109/ACCESS.2020.2982796","ISSN":"21693536","abstract":"This study aims to propose an effective intelligent model for predicting entrepreneurial intention, which can provide a reasonable reference for the formulation of talent training programs and the guidance of entrepreneurial intention of students. The prediction model is mainly based on the kernel extreme learning machine (KELM) optimized by the improved Harris hawk's optimizer (HHO). In order to obtain better parameters and feature subsets, the Gaussian barebone (GB) strategy is introduced to improve the HHO algorithm, so as to strengthen the optimization ability for tuning parameters of KELM and identifying the compact feature subsets. Then, an optimal KELM model (GBHHO-KELM) is established according to the obtained optimal parameters and feature subsets to predict the entrepreneurial intention of students. In the experiment, GBHHO is compared with the other nine well-known methods in 30 CEC 2014 benchmark problems. The experimental findings suggest that the proposed GBHHO method is significantly superior to the existing methods in most problems. At the same time, GBHHO-KELM is compared with other machine learning methods in the prediction of entrepreneurial intention. The experimental results indicate that the proposed GBHHO-KELM can achieve better classification performance and higher stability in accordance with the four metrics. Therefore, we can conclude that the GBHHO-KELM model is expected to be an effective tool for the prediction of entrepreneurial intention.","author":[{"dropping-particle":"","family":"Wei","given":"Yan","non-dropping-particle":"","parse-names":false,"suffix":""},{"dropping-particle":"","family":"Lv","given":"Huijing","non-dropping-particle":"","parse-names":false,"suffix":""},{"dropping-particle":"","family":"Chen","given":"Mengxiang","non-dropping-particle":"","parse-names":false,"suffix":""},{"dropping-particle":"","family":"Wang","given":"Mingjing","non-dropping-particle":"","parse-names":false,"suffix":""},{"dropping-particle":"","family":"Heidari","given":"Ali Asghar","non-dropping-particle":"","parse-names":false,"suffix":""},{"dropping-particle":"","family":"Chen","given":"Huiling","non-dropping-particle":"","parse-names":false,"suffix":""},{"dropping-particle":"","family":"Li","given":"Chengye","non-dropping-particle":"","parse-names":false,"suffix":""}],"container-title":"IEEE Access","id":"ITEM-1","issued":{"date-parts":[["2020"]]},"page":"76841-76855","publisher":"IEEE","title":"Predicting Entrepreneurial Intention of Students: An Extreme Learning Machine with Gaussian Barebone Harris Hawks Optimizer","type":"article-journal","volume":"8"},"uris":["http://www.mendeley.com/documents/?uuid=b1a08cbf-d502-4c13-9b76-29495a192ea7"]}],"mendeley":{"formattedCitation":"(Wei et al., 2020)","plainTextFormattedCitation":"(Wei et al., 2020)","previouslyFormattedCitation":"(Wei et al., 2020)"},"properties":{"noteIndex":0},"schema":"https://github.com/citation-style-language/schema/raw/master/csl-citation.json"}</w:instrText>
      </w:r>
      <w:r w:rsidR="002E112E" w:rsidRPr="00EA0C88">
        <w:rPr>
          <w:rFonts w:ascii="Times New Roman" w:hAnsi="Times New Roman" w:cs="Times New Roman"/>
          <w:sz w:val="24"/>
          <w:szCs w:val="24"/>
        </w:rPr>
        <w:fldChar w:fldCharType="separate"/>
      </w:r>
      <w:r w:rsidR="002E112E" w:rsidRPr="00EA0C88">
        <w:rPr>
          <w:rFonts w:ascii="Times New Roman" w:hAnsi="Times New Roman" w:cs="Times New Roman"/>
          <w:noProof/>
          <w:sz w:val="24"/>
          <w:szCs w:val="24"/>
        </w:rPr>
        <w:t>(Wei et al., 2020)</w:t>
      </w:r>
      <w:r w:rsidR="002E112E" w:rsidRPr="00EA0C88">
        <w:rPr>
          <w:rFonts w:ascii="Times New Roman" w:hAnsi="Times New Roman" w:cs="Times New Roman"/>
          <w:sz w:val="24"/>
          <w:szCs w:val="24"/>
        </w:rPr>
        <w:fldChar w:fldCharType="end"/>
      </w:r>
      <w:r w:rsidR="002E112E" w:rsidRPr="00EA0C88">
        <w:rPr>
          <w:rFonts w:ascii="Times New Roman" w:hAnsi="Times New Roman" w:cs="Times New Roman"/>
          <w:sz w:val="24"/>
          <w:szCs w:val="24"/>
        </w:rPr>
        <w:t xml:space="preserve"> </w:t>
      </w:r>
      <w:r w:rsidR="00E12CA2" w:rsidRPr="00EA0C88">
        <w:rPr>
          <w:rFonts w:ascii="Times New Roman" w:hAnsi="Times New Roman" w:cs="Times New Roman"/>
          <w:sz w:val="24"/>
          <w:szCs w:val="24"/>
        </w:rPr>
        <w:t xml:space="preserve">and predicting project performance based on entrepreneurial orientation </w:t>
      </w:r>
      <w:r w:rsidR="00E12CA2" w:rsidRPr="00EA0C88">
        <w:rPr>
          <w:rFonts w:ascii="Times New Roman" w:hAnsi="Times New Roman" w:cs="Times New Roman"/>
          <w:sz w:val="24"/>
          <w:szCs w:val="24"/>
        </w:rPr>
        <w:fldChar w:fldCharType="begin" w:fldLock="1"/>
      </w:r>
      <w:r w:rsidR="00E12CA2" w:rsidRPr="00EA0C88">
        <w:rPr>
          <w:rFonts w:ascii="Times New Roman" w:hAnsi="Times New Roman" w:cs="Times New Roman"/>
          <w:sz w:val="24"/>
          <w:szCs w:val="24"/>
        </w:rPr>
        <w:instrText>ADDIN CSL_CITATION {"citationItems":[{"id":"ITEM-1","itemData":{"DOI":"10.1016/j.ijpe.2020.107621","ISSN":"09255273","abstract":"Recent studies in project management have shown the important role of entrepreneurship orientation of the individuals in project performance. Although identifying the role of entrepreneurship orientation as a critical success factor in project performance has been considered as an important issue, it is also important to develop a measurement system for predicting performance based on the degree of an individual's entrepreneurial orientation. In this study, we use predictive analytics by proposing a machine learning approach to predict individuals' project performance based on measures of several aspects of entrepreneurial orientation and entrepreneurial attitude of the individuals. We investigated this relationship using a sample of 185 observations and a range of machine learning algorithms including lasso, ridge, support vector machines, neural networks, and random forest. Our results showed that the best method for predicting project performance is lasso. After identifying the best predictive model, we then used the Bayesian Information Criterion and the Akaike Information Criterion to identify the most significant factors. Our results identify all three aspects of entrepreneurial attitude (social self-efficacy, appearance self-efficacy, and comparativeness) and one aspect of entrepreneurial orientation (proactiveness) as the most important factors. This study contributes to the relationship between entrepreneurship skills and project performance and provides insights into the application of emerging tools in data science and machine learning in operations management and project management research.","author":[{"dropping-particle":"","family":"Sabahi","given":"Sima","non-dropping-particle":"","parse-names":false,"suffix":""},{"dropping-particle":"","family":"Parast","given":"Mahour Mellat","non-dropping-particle":"","parse-names":false,"suffix":""}],"container-title":"International Journal of Production Economics","id":"ITEM-1","issue":"December 2019","issued":{"date-parts":[["2020"]]},"page":"107621","publisher":"Elsevier B.V.","title":"The impact of entrepreneurship orientation on project performance: A machine learning approach","type":"article-journal","volume":"226"},"uris":["http://www.mendeley.com/documents/?uuid=cab7f503-2be8-43ef-97dd-f1d88060be3b"]}],"mendeley":{"formattedCitation":"(Sabahi &amp; Parast, 2020)","plainTextFormattedCitation":"(Sabahi &amp; Parast, 2020)","previouslyFormattedCitation":"(Sabahi &amp; Parast, 2020)"},"properties":{"noteIndex":0},"schema":"https://github.com/citation-style-language/schema/raw/master/csl-citation.json"}</w:instrText>
      </w:r>
      <w:r w:rsidR="00E12CA2" w:rsidRPr="00EA0C88">
        <w:rPr>
          <w:rFonts w:ascii="Times New Roman" w:hAnsi="Times New Roman" w:cs="Times New Roman"/>
          <w:sz w:val="24"/>
          <w:szCs w:val="24"/>
        </w:rPr>
        <w:fldChar w:fldCharType="separate"/>
      </w:r>
      <w:r w:rsidR="00E12CA2" w:rsidRPr="00EA0C88">
        <w:rPr>
          <w:rFonts w:ascii="Times New Roman" w:hAnsi="Times New Roman" w:cs="Times New Roman"/>
          <w:noProof/>
          <w:sz w:val="24"/>
          <w:szCs w:val="24"/>
        </w:rPr>
        <w:t>(Sabahi &amp; Parast, 2020)</w:t>
      </w:r>
      <w:r w:rsidR="00E12CA2" w:rsidRPr="00EA0C88">
        <w:rPr>
          <w:rFonts w:ascii="Times New Roman" w:hAnsi="Times New Roman" w:cs="Times New Roman"/>
          <w:sz w:val="24"/>
          <w:szCs w:val="24"/>
        </w:rPr>
        <w:fldChar w:fldCharType="end"/>
      </w:r>
      <w:r w:rsidR="00E12CA2" w:rsidRPr="00EA0C88">
        <w:rPr>
          <w:rFonts w:ascii="Times New Roman" w:hAnsi="Times New Roman" w:cs="Times New Roman"/>
          <w:sz w:val="24"/>
          <w:szCs w:val="24"/>
        </w:rPr>
        <w:t>.</w:t>
      </w:r>
      <w:r w:rsidR="002E112E" w:rsidRPr="00EA0C88">
        <w:rPr>
          <w:rFonts w:ascii="Times New Roman" w:hAnsi="Times New Roman" w:cs="Times New Roman"/>
          <w:sz w:val="24"/>
          <w:szCs w:val="24"/>
        </w:rPr>
        <w:t xml:space="preserve"> Although most of these studies have been carried out recently, earlier work, </w:t>
      </w:r>
      <w:r w:rsidR="002E112E" w:rsidRPr="00EA0C88">
        <w:rPr>
          <w:rFonts w:ascii="Times New Roman" w:hAnsi="Times New Roman" w:cs="Times New Roman"/>
          <w:sz w:val="24"/>
          <w:szCs w:val="24"/>
        </w:rPr>
        <w:fldChar w:fldCharType="begin" w:fldLock="1"/>
      </w:r>
      <w:r w:rsidR="002E112E" w:rsidRPr="00EA0C88">
        <w:rPr>
          <w:rFonts w:ascii="Times New Roman" w:hAnsi="Times New Roman" w:cs="Times New Roman"/>
          <w:sz w:val="24"/>
          <w:szCs w:val="24"/>
        </w:rPr>
        <w:instrText>ADDIN CSL_CITATION {"citationItems":[{"id":"ITEM-1","itemData":{"DOI":"10.1080/08985629100000015","ISBN":"0898562910000","ISSN":"14645114","abstract":"A three-fold typology of owner-managers and their businesses has been developed by Chell et al. (1991). The purpose of this paper is to illustrate how such a categorization may be modelled using neural networks and the results used for prediction purposes. Artificial neural networks are described and in particular the back-propagation method. The data on 31 business owners are divided into two sets; 25 are used as a training set and the remaining 6 used to evaluate the performance of the network after training. An example is selected in order to demonstrate the application of the trained network. The aptness and some of the drawbacks of this method are discussed. © 1991 Taylor &amp; Francis Group, LLC.","author":[{"dropping-particle":"","family":"Haworth","given":"Jean M.","non-dropping-particle":"","parse-names":false,"suffix":""},{"dropping-particle":"","family":"Brearley","given":"Sally A.","non-dropping-particle":"","parse-names":false,"suffix":""},{"dropping-particle":"","family":"Chell","given":"Elizabeth","non-dropping-particle":"","parse-names":false,"suffix":""}],"container-title":"Entrepreneurship and Regional Development","id":"ITEM-1","issue":"3","issued":{"date-parts":[["1991"]]},"page":"221-235","title":"Categorization of business owners using neural networks","type":"article-journal","volume":"3"},"uris":["http://www.mendeley.com/documents/?uuid=1b6d8161-cc39-4a26-94af-ce8a750b8cf4"]}],"mendeley":{"formattedCitation":"(Haworth, Brearley, &amp; Chell, 1991)","plainTextFormattedCitation":"(Haworth, Brearley, &amp; Chell, 1991)","previouslyFormattedCitation":"(Haworth, Brearley, &amp; Chell, 1991)"},"properties":{"noteIndex":0},"schema":"https://github.com/citation-style-language/schema/raw/master/csl-citation.json"}</w:instrText>
      </w:r>
      <w:r w:rsidR="002E112E" w:rsidRPr="00EA0C88">
        <w:rPr>
          <w:rFonts w:ascii="Times New Roman" w:hAnsi="Times New Roman" w:cs="Times New Roman"/>
          <w:sz w:val="24"/>
          <w:szCs w:val="24"/>
        </w:rPr>
        <w:fldChar w:fldCharType="separate"/>
      </w:r>
      <w:r w:rsidR="002E112E" w:rsidRPr="00EA0C88">
        <w:rPr>
          <w:rFonts w:ascii="Times New Roman" w:hAnsi="Times New Roman" w:cs="Times New Roman"/>
          <w:noProof/>
          <w:sz w:val="24"/>
          <w:szCs w:val="24"/>
        </w:rPr>
        <w:t>(Haworth, Brearley, &amp; Chell, 1991)</w:t>
      </w:r>
      <w:r w:rsidR="002E112E" w:rsidRPr="00EA0C88">
        <w:rPr>
          <w:rFonts w:ascii="Times New Roman" w:hAnsi="Times New Roman" w:cs="Times New Roman"/>
          <w:sz w:val="24"/>
          <w:szCs w:val="24"/>
        </w:rPr>
        <w:fldChar w:fldCharType="end"/>
      </w:r>
      <w:r w:rsidR="002E112E" w:rsidRPr="00EA0C88">
        <w:rPr>
          <w:rFonts w:ascii="Times New Roman" w:hAnsi="Times New Roman" w:cs="Times New Roman"/>
          <w:sz w:val="24"/>
          <w:szCs w:val="24"/>
        </w:rPr>
        <w:t xml:space="preserve"> use</w:t>
      </w:r>
      <w:r w:rsidR="0061064E" w:rsidRPr="00EA0C88">
        <w:rPr>
          <w:rFonts w:ascii="Times New Roman" w:hAnsi="Times New Roman" w:cs="Times New Roman"/>
          <w:sz w:val="24"/>
          <w:szCs w:val="24"/>
        </w:rPr>
        <w:t>d</w:t>
      </w:r>
      <w:r w:rsidR="002E112E" w:rsidRPr="00EA0C88">
        <w:rPr>
          <w:rFonts w:ascii="Times New Roman" w:hAnsi="Times New Roman" w:cs="Times New Roman"/>
          <w:sz w:val="24"/>
          <w:szCs w:val="24"/>
        </w:rPr>
        <w:t xml:space="preserve"> neural networks to classify entrepreneurs into different categories.</w:t>
      </w:r>
      <w:r w:rsidR="00C8520B" w:rsidRPr="00EA0C88">
        <w:rPr>
          <w:rFonts w:ascii="Times New Roman" w:hAnsi="Times New Roman" w:cs="Times New Roman"/>
          <w:sz w:val="24"/>
          <w:szCs w:val="24"/>
        </w:rPr>
        <w:t xml:space="preserve"> </w:t>
      </w:r>
    </w:p>
    <w:p w14:paraId="02D3455C" w14:textId="389858CD" w:rsidR="00897E73" w:rsidRPr="00EA0C88" w:rsidRDefault="643841A5">
      <w:pPr>
        <w:rPr>
          <w:rFonts w:ascii="Times New Roman" w:hAnsi="Times New Roman" w:cs="Times New Roman"/>
          <w:sz w:val="24"/>
          <w:szCs w:val="24"/>
        </w:rPr>
      </w:pPr>
      <w:r w:rsidRPr="00EA0C88">
        <w:rPr>
          <w:rFonts w:ascii="Times New Roman" w:hAnsi="Times New Roman" w:cs="Times New Roman"/>
          <w:sz w:val="24"/>
          <w:szCs w:val="24"/>
        </w:rPr>
        <w:t xml:space="preserve">A more recent study drawing on neural networks was carried out by </w:t>
      </w:r>
      <w:r w:rsidR="00A8326C" w:rsidRPr="00EA0C88">
        <w:rPr>
          <w:rFonts w:ascii="Times New Roman" w:hAnsi="Times New Roman" w:cs="Times New Roman"/>
          <w:sz w:val="24"/>
          <w:szCs w:val="24"/>
        </w:rPr>
        <w:fldChar w:fldCharType="begin" w:fldLock="1"/>
      </w:r>
      <w:r w:rsidR="00BE6313" w:rsidRPr="00EA0C88">
        <w:rPr>
          <w:rFonts w:ascii="Times New Roman" w:hAnsi="Times New Roman" w:cs="Times New Roman"/>
          <w:sz w:val="24"/>
          <w:szCs w:val="24"/>
        </w:rPr>
        <w:instrText>ADDIN CSL_CITATION {"citationItems":[{"id":"ITEM-1","itemData":{"DOI":"10.1016/j.jbvi.2020.e00184","ISSN":"23526734","abstract":"This study explores the affective turmoil experienced by nascent entrepreneurs during opportunity recognition and exploitation. Based on the affect circumplex model, we employed nonlinear methods to identify configurations of affect that emerge during these early stages of the entrepreneurial journey. We analyzed data from 50 nascent entrepreneurs using Artificial Neural Networks (ANNs) trained with twenty affect dimensions as input variables and opportunity recognition and opportunity exploitation as outcomes. Results show that nascent entrepreneurs experience different affect configurations during opportunity recognition and exploitation. While four configurations of affect emerged associated with opportunity recognition and exploitation, their nature and importance to the experienced event are significantly different. Specifically, “active screening” is the most important configuration of affect during opportunity recognition, while “vigilant” is the most important during opportunity exploitation. We posit that nonlinear methods can help to uncover the affective turmoil experienced by entrepreneurs during a particular event. These findings provide new insights on how affect associates differently with cognition during the early stages of entrepreneurship.","author":[{"dropping-particle":"","family":"Santos","given":"Susana C.","non-dropping-particle":"","parse-names":false,"suffix":""},{"dropping-particle":"","family":"Caetano","given":"António","non-dropping-particle":"","parse-names":false,"suffix":""},{"dropping-particle":"","family":"Costa","given":"Sílvia F.","non-dropping-particle":"","parse-names":false,"suffix":""},{"dropping-particle":"","family":"Rueff Lopes","given":"Rita","non-dropping-particle":"","parse-names":false,"suffix":""},{"dropping-particle":"","family":"Silva","given":"Ana Junça","non-dropping-particle":"","parse-names":false,"suffix":""},{"dropping-particle":"","family":"Neumeyer","given":"Xaver","non-dropping-particle":"","parse-names":false,"suffix":""}],"container-title":"Journal of Business Venturing Insights","id":"ITEM-1","issue":"June","issued":{"date-parts":[["2020"]]},"title":"Uncovering the affective turmoil during opportunity recognition and exploitation: A nonlinear approach","type":"article-journal","volume":"14"},"uris":["http://www.mendeley.com/documents/?uuid=18c35b43-8183-463b-b04d-c19aa23d85a8"]}],"mendeley":{"formattedCitation":"(Santos et al., 2020)","manualFormatting":"Santos et al. (2020)","plainTextFormattedCitation":"(Santos et al., 2020)","previouslyFormattedCitation":"(Santos et al., 2020)"},"properties":{"noteIndex":0},"schema":"https://github.com/citation-style-language/schema/raw/master/csl-citation.json"}</w:instrText>
      </w:r>
      <w:r w:rsidR="00A8326C" w:rsidRPr="00EA0C88">
        <w:rPr>
          <w:rFonts w:ascii="Times New Roman" w:hAnsi="Times New Roman" w:cs="Times New Roman"/>
          <w:sz w:val="24"/>
          <w:szCs w:val="24"/>
        </w:rPr>
        <w:fldChar w:fldCharType="separate"/>
      </w:r>
      <w:r w:rsidR="00BE6313" w:rsidRPr="00EA0C88">
        <w:rPr>
          <w:rFonts w:ascii="Times New Roman" w:hAnsi="Times New Roman" w:cs="Times New Roman"/>
          <w:noProof/>
          <w:sz w:val="24"/>
          <w:szCs w:val="24"/>
        </w:rPr>
        <w:t>Santos et al.</w:t>
      </w:r>
      <w:r w:rsidRPr="00EA0C88">
        <w:rPr>
          <w:rFonts w:ascii="Times New Roman" w:hAnsi="Times New Roman" w:cs="Times New Roman"/>
          <w:noProof/>
          <w:sz w:val="24"/>
          <w:szCs w:val="24"/>
        </w:rPr>
        <w:t xml:space="preserve"> (2020)</w:t>
      </w:r>
      <w:r w:rsidR="00A8326C"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who use artificial neural networks to explore non-linear relationships between affect and business start-up.  This study highlights the benefits of using non-linear methods to study entrepreneurship. In one of the few studies applying analytics techniques to the GEM data, </w:t>
      </w:r>
      <w:r w:rsidR="00A8326C" w:rsidRPr="00EA0C88">
        <w:rPr>
          <w:rFonts w:ascii="Times New Roman" w:hAnsi="Times New Roman" w:cs="Times New Roman"/>
          <w:sz w:val="24"/>
          <w:szCs w:val="24"/>
        </w:rPr>
        <w:fldChar w:fldCharType="begin" w:fldLock="1"/>
      </w:r>
      <w:r w:rsidR="00BE6313" w:rsidRPr="00EA0C88">
        <w:rPr>
          <w:rFonts w:ascii="Times New Roman" w:hAnsi="Times New Roman" w:cs="Times New Roman"/>
          <w:sz w:val="24"/>
          <w:szCs w:val="24"/>
        </w:rPr>
        <w:instrText>ADDIN CSL_CITATION {"citationItems":[{"id":"ITEM-1","itemData":{"DOI":"10.1016/j.eswa.2013.01.009","ISSN":"09574174","abstract":"Entrepreneurship plays a critical role for the development and well-being of society. Illustration of its dynamic relationship with entrepreneurial attitudes and aspirations can provide a guideline for the cause of such activities. However, a time-lagged causal relationship among these concepts has not yet been established. In this study, we examine a dynamic relationship among early stage entrepreneurial attitudes, activities, and aspirations using Bayesian network (BN) analysis. In addition, we propose an early stage entrepreneurial activity index that can predict the percentage of both nascent entrepreneur and new business owner using the variables related to entrepreneurial attitudes of the previous year. This index, in turn, can be used to predict various aspects of entrepreneurial aspiration of the following year. The proposed index turns out to have very high prediction accuracy and is expected to provide effective policies to boost future entrepreneurial activity and aspiration. © 2012 Elsevier Ltd. All rights reserved.","author":[{"dropping-particle":"","family":"Sohn","given":"So Young","non-dropping-particle":"","parse-names":false,"suffix":""},{"dropping-particle":"","family":"Lee","given":"Ann Sung","non-dropping-particle":"","parse-names":false,"suffix":""}],"container-title":"Expert Systems with Applications","id":"ITEM-1","issue":"10","issued":{"date-parts":[["2013"]]},"page":"4003-4009","title":"Bayesian network analysis for the dynamic prediction of early stage entrepreneurial activity index","type":"article-journal","volume":"40"},"uris":["http://www.mendeley.com/documents/?uuid=55a3f64e-5fdb-46ba-9963-584262c80ca6"]}],"mendeley":{"formattedCitation":"(Sohn &amp; Lee, 2013)","manualFormatting":"Sohn &amp; Lee, (2013)","plainTextFormattedCitation":"(Sohn &amp; Lee, 2013)","previouslyFormattedCitation":"(Sohn &amp; Lee, 2013)"},"properties":{"noteIndex":0},"schema":"https://github.com/citation-style-language/schema/raw/master/csl-citation.json"}</w:instrText>
      </w:r>
      <w:r w:rsidR="00A8326C"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 xml:space="preserve">Sohn &amp; Lee, </w:t>
      </w:r>
      <w:r w:rsidR="00BE6313" w:rsidRPr="00EA0C88">
        <w:rPr>
          <w:rFonts w:ascii="Times New Roman" w:hAnsi="Times New Roman" w:cs="Times New Roman"/>
          <w:noProof/>
          <w:sz w:val="24"/>
          <w:szCs w:val="24"/>
        </w:rPr>
        <w:t>(</w:t>
      </w:r>
      <w:r w:rsidRPr="00EA0C88">
        <w:rPr>
          <w:rFonts w:ascii="Times New Roman" w:hAnsi="Times New Roman" w:cs="Times New Roman"/>
          <w:noProof/>
          <w:sz w:val="24"/>
          <w:szCs w:val="24"/>
        </w:rPr>
        <w:t>2013)</w:t>
      </w:r>
      <w:r w:rsidR="00A8326C"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use Bayesian networks to predict Total Early-stage Entrepreneurship (TEA) at the national level.</w:t>
      </w:r>
    </w:p>
    <w:p w14:paraId="69E178F0" w14:textId="434FA3FD" w:rsidR="00B01675" w:rsidRPr="00EA0C88" w:rsidRDefault="643841A5" w:rsidP="003E0787">
      <w:pPr>
        <w:rPr>
          <w:rFonts w:ascii="Times New Roman" w:hAnsi="Times New Roman" w:cs="Times New Roman"/>
          <w:sz w:val="24"/>
          <w:szCs w:val="24"/>
        </w:rPr>
      </w:pPr>
      <w:r w:rsidRPr="00EA0C88">
        <w:rPr>
          <w:rFonts w:ascii="Times New Roman" w:hAnsi="Times New Roman" w:cs="Times New Roman"/>
          <w:sz w:val="24"/>
          <w:szCs w:val="24"/>
        </w:rPr>
        <w:lastRenderedPageBreak/>
        <w:t xml:space="preserve">A recent body of literature has focused on applying </w:t>
      </w:r>
      <w:proofErr w:type="spellStart"/>
      <w:r w:rsidRPr="00EA0C88">
        <w:rPr>
          <w:rFonts w:ascii="Times New Roman" w:hAnsi="Times New Roman" w:cs="Times New Roman"/>
          <w:sz w:val="24"/>
          <w:szCs w:val="24"/>
        </w:rPr>
        <w:t>fsQCA</w:t>
      </w:r>
      <w:proofErr w:type="spellEnd"/>
      <w:r w:rsidRPr="00EA0C88">
        <w:rPr>
          <w:rFonts w:ascii="Times New Roman" w:hAnsi="Times New Roman" w:cs="Times New Roman"/>
          <w:sz w:val="24"/>
          <w:szCs w:val="24"/>
        </w:rPr>
        <w:t xml:space="preserve"> to study entrepreneurship at the country level identifying more nuanced and non-linear relationships </w:t>
      </w:r>
      <w:r w:rsidR="00B01675" w:rsidRPr="00EA0C88">
        <w:rPr>
          <w:rFonts w:ascii="Times New Roman" w:hAnsi="Times New Roman" w:cs="Times New Roman"/>
          <w:sz w:val="24"/>
          <w:szCs w:val="24"/>
        </w:rPr>
        <w:fldChar w:fldCharType="begin" w:fldLock="1"/>
      </w:r>
      <w:r w:rsidR="00B01675" w:rsidRPr="00EA0C88">
        <w:rPr>
          <w:rFonts w:ascii="Times New Roman" w:hAnsi="Times New Roman" w:cs="Times New Roman"/>
          <w:sz w:val="24"/>
          <w:szCs w:val="24"/>
        </w:rPr>
        <w:instrText>ADDIN CSL_CITATION {"citationItems":[{"id":"ITEM-1","itemData":{"DOI":"10.1016/j.jbusres.2019.11.021","ISSN":"0148-2963","author":[{"dropping-particle":"","family":"Beynon","given":"Malcolm J","non-dropping-particle":"","parse-names":false,"suffix":""},{"dropping-particle":"","family":"Jones","given":"Paul","non-dropping-particle":"","parse-names":false,"suffix":""},{"dropping-particle":"","family":"Pickernell","given":"David","non-dropping-particle":"","parse-names":false,"suffix":""}],"container-title":"Journal of Business Research","id":"ITEM-1","issue":"November","issued":{"date-parts":[["2019"]]},"page":"1-13","publisher":"Elsevier","title":"Country-level entrepreneurial attitudes and activity through the years : A panel data analysis using fsQCA","type":"article-journal"},"uris":["http://www.mendeley.com/documents/?uuid=2c0ae898-8358-430c-9fe9-baea29ed3d0d"]},{"id":"ITEM-2","itemData":{"DOI":"10.1016/j.jbusres.2017.12.014","ISSN":"01482963","abstract":"This study investigated the relationship between entrepreneurial climate (EC) and self-perceptions about entrepreneurship (SPaE). The variables and data were derived from the Global Entrepreneurship Monitor (GEM) dataset and framework. Specifically, the study examined variables closely related to the GEM concepts of entrepreneurial capacity and preferences across 54 countries. Fuzzy-set qualitative comparative analysis (fsQCA) was conducted to investigate associations between EC and SPaE. Three condition variables described EC: economic stage of development, entrepreneurial framework conditions, and entrepreneurial status. Four items described SPaE: perceived start-up opportunities, perceived capabilities, fear of failure, and entrepreneurial intention. Two forms of single outcome measures were constructed from the four items that described SPaE. A standard factor analysis-based score yielded the outcome SPaEF. Fuzzy cluster analysis produced a two-cluster-based outcome SPaEC. Having two outcomes referring to the same concept (SPaE) leads to discussion on what should be done to facilitate “same concept” based analyses using fsQCA. The findings open up discussion on the efficacy of fsQCA as regards its sensitivity to slight changes in the outcome. Practical applied issues surrounding entrepreneurship (EC and SPaE) are also discussed.","author":[{"dropping-particle":"","family":"Beynon","given":"Malcolm J.","non-dropping-particle":"","parse-names":false,"suffix":""},{"dropping-particle":"","family":"Jones","given":"Paul","non-dropping-particle":"","parse-names":false,"suffix":""},{"dropping-particle":"","family":"Pickernell","given":"David","non-dropping-particle":"","parse-names":false,"suffix":""}],"container-title":"Journal of Business Research","id":"ITEM-2","issue":"June 2017","issued":{"date-parts":[["2018"]]},"page":"418-428","publisher":"Elsevier","title":"Entrepreneurial climate and self-perceptions about entrepreneurship: a country comparison using fsQCA with dual outcomes","type":"article-journal","volume":"89"},"uris":["http://www.mendeley.com/documents/?uuid=336f1366-5d73-4269-8b67-b0ec4efb244d"]},{"id":"ITEM-3","itemData":{"DOI":"10.1016/j.jbusres.2015.10.091","ISSN":"01482963","abstract":"This study undertakes a cross-country comparison of the relationship between entrepreneurship attitudes and high and low entrepreneurial activity. The analysis employs fuzzy-set Qualitative Comparative Analysis. The data set comes from the Global Entrepreneurship Monitor 2011 survey, four country-level entrepreneurial attitudes and perceptions variables considered against Total Early-Stage Entrepreneurial Activity from a sample of 54 countries. This study provides comprehensive understanding of variations between individual countries at different levels of economic development and groups of countries in their level of opportunity and necessity-related entrepreneurial activity.","author":[{"dropping-particle":"","family":"Beynon","given":"Malcolm J.","non-dropping-particle":"","parse-names":false,"suffix":""},{"dropping-particle":"","family":"Jones","given":"Paul","non-dropping-particle":"","parse-names":false,"suffix":""},{"dropping-particle":"","family":"Pickernell","given":"David","non-dropping-particle":"","parse-names":false,"suffix":""}],"container-title":"Journal of Business Research","id":"ITEM-3","issue":"4","issued":{"date-parts":[["2016"]]},"page":"1271-1276","publisher":"Elsevier Inc.","title":"Country-based comparison analysis using fsQCA investigating entrepreneurial attitudes and activity","type":"article-journal","volume":"69"},"uris":["http://www.mendeley.com/documents/?uuid=2db6c4f3-4f8f-4039-9a22-0ae4e7a7864d"]},{"id":"ITEM-4","itemData":{"DOI":"10.1016/j.jbusres.2015.10.090","ISSN":"01482963","abstract":"This study constitutes a novel application of fuzzy-set qualitative comparative analysis to Global Entrepreneurship Monitor (GEM) data. This study seeks to demonstrate that fsQCA enriches previous conclusions from linear regression analyses that state that a relationship exists between the GEM's Total Entrepreneurial Activity rate (TEA) and variables representing entrepreneurial attitudes and social values of adult populations toward entrepreneurship. FsQCA allows researchers to estimate which of these attitudes and social values are necessary, sufficient, or both for full membership in the set of most entrepreneurial active countries within the set of GEM innovation-driven countries. FsQCA provides also valuable details that contribute to explain why, although significant, some GEM regression analyses do not usually show a high explanatory capacity. The findings of this study demonstrate that fsQCA widely extends the possibilities of analysis and understanding of the role of GEM indicators. FsQCA allows further research involving other groups of countries, different sets of GEM indicators, and geographical configurations.","author":[{"dropping-particle":"","family":"Coduras","given":"Alicia","non-dropping-particle":"","parse-names":false,"suffix":""},{"dropping-particle":"","family":"Clemente","given":"José Antonio","non-dropping-particle":"","parse-names":false,"suffix":""},{"dropping-particle":"","family":"Ruiz","given":"Jesús","non-dropping-particle":"","parse-names":false,"suffix":""}],"container-title":"Journal of Business Research","id":"ITEM-4","issue":"4","issued":{"date-parts":[["2016"]]},"page":"1265-1270","publisher":"Elsevier Inc.","title":"A novel application of fuzzy-set qualitative comparative analysis to GEM data","type":"article-journal","volume":"69"},"uris":["http://www.mendeley.com/documents/?uuid=9306c02f-e282-4c37-838e-e7ba373d4ff0"]}],"mendeley":{"formattedCitation":"(Beynon, Jones, &amp; Pickernell, 2016, 2018a, 2019; Coduras et al., 2016)","plainTextFormattedCitation":"(Beynon, Jones, &amp; Pickernell, 2016, 2018a, 2019; Coduras et al., 2016)","previouslyFormattedCitation":"(Beynon, Jones, &amp; Pickernell, 2016, 2018a, 2019; Coduras et al., 2016)"},"properties":{"noteIndex":0},"schema":"https://github.com/citation-style-language/schema/raw/master/csl-citation.json"}</w:instrText>
      </w:r>
      <w:r w:rsidR="00B01675"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(Beynon, Jones, &amp; Pickernell, 2016, 2018a, 2019; Coduras et al., 2016)</w:t>
      </w:r>
      <w:r w:rsidR="00B01675"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These studies draw on the GEM conceptual framework to identify the combinations of variables that result in a binary entrepreneurial </w:t>
      </w:r>
      <w:proofErr w:type="gramStart"/>
      <w:r w:rsidRPr="00EA0C88">
        <w:rPr>
          <w:rFonts w:ascii="Times New Roman" w:hAnsi="Times New Roman" w:cs="Times New Roman"/>
          <w:sz w:val="24"/>
          <w:szCs w:val="24"/>
        </w:rPr>
        <w:t>outcome;</w:t>
      </w:r>
      <w:proofErr w:type="gramEnd"/>
      <w:r w:rsidRPr="00EA0C88">
        <w:rPr>
          <w:rFonts w:ascii="Times New Roman" w:hAnsi="Times New Roman" w:cs="Times New Roman"/>
          <w:sz w:val="24"/>
          <w:szCs w:val="24"/>
        </w:rPr>
        <w:t xml:space="preserve"> TEA, and separately, the relationship between entrepreneurial climate and self-perceptions. Although these studies do not draw on machine learning techniques, they illustrate the potential to gain new insights through the application of novel techniques.</w:t>
      </w:r>
    </w:p>
    <w:p w14:paraId="1FDCEB49" w14:textId="7770A05F" w:rsidR="00952891" w:rsidRDefault="00B01675" w:rsidP="003E0787">
      <w:pPr>
        <w:rPr>
          <w:rFonts w:ascii="Times New Roman" w:hAnsi="Times New Roman" w:cs="Times New Roman"/>
          <w:sz w:val="24"/>
          <w:szCs w:val="24"/>
        </w:rPr>
      </w:pPr>
      <w:r w:rsidRPr="00EA0C88">
        <w:rPr>
          <w:rFonts w:ascii="Times New Roman" w:hAnsi="Times New Roman" w:cs="Times New Roman"/>
          <w:sz w:val="24"/>
          <w:szCs w:val="24"/>
        </w:rPr>
        <w:t>For example, f</w:t>
      </w:r>
      <w:r w:rsidR="1FF1C828" w:rsidRPr="00EA0C88">
        <w:rPr>
          <w:rFonts w:ascii="Times New Roman" w:hAnsi="Times New Roman" w:cs="Times New Roman"/>
          <w:sz w:val="24"/>
          <w:szCs w:val="24"/>
        </w:rPr>
        <w:t xml:space="preserve">ocusing on the attitudinal and social variables form the 2014 GEM survey, </w:t>
      </w:r>
      <w:r w:rsidR="003E0787" w:rsidRPr="00EA0C88">
        <w:rPr>
          <w:rFonts w:ascii="Times New Roman" w:hAnsi="Times New Roman" w:cs="Times New Roman"/>
          <w:sz w:val="24"/>
          <w:szCs w:val="24"/>
        </w:rPr>
        <w:fldChar w:fldCharType="begin" w:fldLock="1"/>
      </w:r>
      <w:r w:rsidR="00BE6313" w:rsidRPr="00EA0C88">
        <w:rPr>
          <w:rFonts w:ascii="Times New Roman" w:hAnsi="Times New Roman" w:cs="Times New Roman"/>
          <w:sz w:val="24"/>
          <w:szCs w:val="24"/>
        </w:rPr>
        <w:instrText>ADDIN CSL_CITATION {"citationItems":[{"id":"ITEM-1","itemData":{"DOI":"10.1016/j.jbusres.2015.10.090","ISSN":"01482963","abstract":"This study constitutes a novel application of fuzzy-set qualitative comparative analysis to Global Entrepreneurship Monitor (GEM) data. This study seeks to demonstrate that fsQCA enriches previous conclusions from linear regression analyses that state that a relationship exists between the GEM's Total Entrepreneurial Activity rate (TEA) and variables representing entrepreneurial attitudes and social values of adult populations toward entrepreneurship. FsQCA allows researchers to estimate which of these attitudes and social values are necessary, sufficient, or both for full membership in the set of most entrepreneurial active countries within the set of GEM innovation-driven countries. FsQCA provides also valuable details that contribute to explain why, although significant, some GEM regression analyses do not usually show a high explanatory capacity. The findings of this study demonstrate that fsQCA widely extends the possibilities of analysis and understanding of the role of GEM indicators. FsQCA allows further research involving other groups of countries, different sets of GEM indicators, and geographical configurations.","author":[{"dropping-particle":"","family":"Coduras","given":"Alicia","non-dropping-particle":"","parse-names":false,"suffix":""},{"dropping-particle":"","family":"Clemente","given":"José Antonio","non-dropping-particle":"","parse-names":false,"suffix":""},{"dropping-particle":"","family":"Ruiz","given":"Jesús","non-dropping-particle":"","parse-names":false,"suffix":""}],"container-title":"Journal of Business Research","id":"ITEM-1","issue":"4","issued":{"date-parts":[["2016"]]},"page":"1265-1270","publisher":"Elsevier Inc.","title":"A novel application of fuzzy-set qualitative comparative analysis to GEM data","type":"article-journal","volume":"69"},"uris":["http://www.mendeley.com/documents/?uuid=9306c02f-e282-4c37-838e-e7ba373d4ff0"]}],"mendeley":{"formattedCitation":"(Coduras et al., 2016)","manualFormatting":"Coduras et al. (2016)","plainTextFormattedCitation":"(Coduras et al., 2016)","previouslyFormattedCitation":"(Coduras et al., 2016)"},"properties":{"noteIndex":0},"schema":"https://github.com/citation-style-language/schema/raw/master/csl-citation.json"}</w:instrText>
      </w:r>
      <w:r w:rsidR="003E0787" w:rsidRPr="00EA0C88">
        <w:rPr>
          <w:rFonts w:ascii="Times New Roman" w:hAnsi="Times New Roman" w:cs="Times New Roman"/>
          <w:sz w:val="24"/>
          <w:szCs w:val="24"/>
        </w:rPr>
        <w:fldChar w:fldCharType="separate"/>
      </w:r>
      <w:r w:rsidR="00BE6313" w:rsidRPr="00EA0C88">
        <w:rPr>
          <w:rFonts w:ascii="Times New Roman" w:hAnsi="Times New Roman" w:cs="Times New Roman"/>
          <w:noProof/>
          <w:sz w:val="24"/>
          <w:szCs w:val="24"/>
        </w:rPr>
        <w:t>Coduras et al.</w:t>
      </w:r>
      <w:r w:rsidR="1FF1C828" w:rsidRPr="00EA0C88">
        <w:rPr>
          <w:rFonts w:ascii="Times New Roman" w:hAnsi="Times New Roman" w:cs="Times New Roman"/>
          <w:noProof/>
          <w:sz w:val="24"/>
          <w:szCs w:val="24"/>
        </w:rPr>
        <w:t xml:space="preserve"> </w:t>
      </w:r>
      <w:r w:rsidR="00152255" w:rsidRPr="00EA0C88">
        <w:rPr>
          <w:rFonts w:ascii="Times New Roman" w:hAnsi="Times New Roman" w:cs="Times New Roman"/>
          <w:noProof/>
          <w:sz w:val="24"/>
          <w:szCs w:val="24"/>
        </w:rPr>
        <w:t>(</w:t>
      </w:r>
      <w:r w:rsidR="1FF1C828" w:rsidRPr="00EA0C88">
        <w:rPr>
          <w:rFonts w:ascii="Times New Roman" w:hAnsi="Times New Roman" w:cs="Times New Roman"/>
          <w:noProof/>
          <w:sz w:val="24"/>
          <w:szCs w:val="24"/>
        </w:rPr>
        <w:t>2016)</w:t>
      </w:r>
      <w:r w:rsidR="003E0787" w:rsidRPr="00EA0C88">
        <w:rPr>
          <w:rFonts w:ascii="Times New Roman" w:hAnsi="Times New Roman" w:cs="Times New Roman"/>
          <w:sz w:val="24"/>
          <w:szCs w:val="24"/>
        </w:rPr>
        <w:fldChar w:fldCharType="end"/>
      </w:r>
      <w:r w:rsidR="1FF1C828" w:rsidRPr="00EA0C88">
        <w:rPr>
          <w:rFonts w:ascii="Times New Roman" w:hAnsi="Times New Roman" w:cs="Times New Roman"/>
          <w:sz w:val="24"/>
          <w:szCs w:val="24"/>
        </w:rPr>
        <w:t xml:space="preserve"> compare stepwise regression with </w:t>
      </w:r>
      <w:proofErr w:type="spellStart"/>
      <w:r w:rsidR="1FF1C828" w:rsidRPr="00EA0C88">
        <w:rPr>
          <w:rFonts w:ascii="Times New Roman" w:hAnsi="Times New Roman" w:cs="Times New Roman"/>
          <w:sz w:val="24"/>
          <w:szCs w:val="24"/>
        </w:rPr>
        <w:t>fsQCA</w:t>
      </w:r>
      <w:proofErr w:type="spellEnd"/>
      <w:r w:rsidR="1FF1C828" w:rsidRPr="00EA0C88">
        <w:rPr>
          <w:rFonts w:ascii="Times New Roman" w:hAnsi="Times New Roman" w:cs="Times New Roman"/>
          <w:sz w:val="24"/>
          <w:szCs w:val="24"/>
        </w:rPr>
        <w:t xml:space="preserve">, arguing that </w:t>
      </w:r>
      <w:proofErr w:type="spellStart"/>
      <w:r w:rsidR="1FF1C828" w:rsidRPr="00EA0C88">
        <w:rPr>
          <w:rFonts w:ascii="Times New Roman" w:hAnsi="Times New Roman" w:cs="Times New Roman"/>
          <w:sz w:val="24"/>
          <w:szCs w:val="24"/>
        </w:rPr>
        <w:t>fsQCA</w:t>
      </w:r>
      <w:proofErr w:type="spellEnd"/>
      <w:r w:rsidR="1FF1C828" w:rsidRPr="00EA0C88">
        <w:rPr>
          <w:rFonts w:ascii="Times New Roman" w:hAnsi="Times New Roman" w:cs="Times New Roman"/>
          <w:sz w:val="24"/>
          <w:szCs w:val="24"/>
        </w:rPr>
        <w:t xml:space="preserve"> provides more information than regression. Comparing the traditional regression approach with the more novel </w:t>
      </w:r>
      <w:proofErr w:type="spellStart"/>
      <w:r w:rsidR="1FF1C828" w:rsidRPr="00EA0C88">
        <w:rPr>
          <w:rFonts w:ascii="Times New Roman" w:hAnsi="Times New Roman" w:cs="Times New Roman"/>
          <w:sz w:val="24"/>
          <w:szCs w:val="24"/>
        </w:rPr>
        <w:t>fsQCA</w:t>
      </w:r>
      <w:proofErr w:type="spellEnd"/>
      <w:r w:rsidR="1FF1C828" w:rsidRPr="00EA0C88">
        <w:rPr>
          <w:rFonts w:ascii="Times New Roman" w:hAnsi="Times New Roman" w:cs="Times New Roman"/>
          <w:sz w:val="24"/>
          <w:szCs w:val="24"/>
        </w:rPr>
        <w:t xml:space="preserve"> allows the researchers to demonstrate the advantages of the novel approach. In their regression mode</w:t>
      </w:r>
      <w:r w:rsidR="00A52770" w:rsidRPr="00EA0C88">
        <w:rPr>
          <w:rFonts w:ascii="Times New Roman" w:hAnsi="Times New Roman" w:cs="Times New Roman"/>
          <w:sz w:val="24"/>
          <w:szCs w:val="24"/>
        </w:rPr>
        <w:t>l</w:t>
      </w:r>
      <w:r w:rsidR="1FF1C828" w:rsidRPr="00EA0C88">
        <w:rPr>
          <w:rFonts w:ascii="Times New Roman" w:hAnsi="Times New Roman" w:cs="Times New Roman"/>
          <w:sz w:val="24"/>
          <w:szCs w:val="24"/>
        </w:rPr>
        <w:t xml:space="preserve">, perceptions of skills, good career choice, and media coverage were statistically significant predictors of TEA. The </w:t>
      </w:r>
      <w:proofErr w:type="spellStart"/>
      <w:r w:rsidR="1FF1C828" w:rsidRPr="00EA0C88">
        <w:rPr>
          <w:rFonts w:ascii="Times New Roman" w:hAnsi="Times New Roman" w:cs="Times New Roman"/>
          <w:sz w:val="24"/>
          <w:szCs w:val="24"/>
        </w:rPr>
        <w:t>fsQCA</w:t>
      </w:r>
      <w:proofErr w:type="spellEnd"/>
      <w:r w:rsidR="1FF1C828" w:rsidRPr="00EA0C88">
        <w:rPr>
          <w:rFonts w:ascii="Times New Roman" w:hAnsi="Times New Roman" w:cs="Times New Roman"/>
          <w:sz w:val="24"/>
          <w:szCs w:val="24"/>
        </w:rPr>
        <w:t xml:space="preserve"> highlights the importance of the individual perceptions and social variables in TEA, whilst drawing out the more nuanced relationships in the data. They apply a new method to study a well-researched area in the entrepreneurship literature– the relationship between early-stage entrepreneurship and attitudes. Applying this novel methodology results in new insights about this problem, enabling </w:t>
      </w:r>
      <w:r w:rsidR="00A52770" w:rsidRPr="00EA0C88">
        <w:rPr>
          <w:rFonts w:ascii="Times New Roman" w:hAnsi="Times New Roman" w:cs="Times New Roman"/>
          <w:sz w:val="24"/>
          <w:szCs w:val="24"/>
        </w:rPr>
        <w:t>more complex causal relationships to be identified.</w:t>
      </w:r>
    </w:p>
    <w:p w14:paraId="36C563E8" w14:textId="77777777" w:rsidR="00CC7CB5" w:rsidRPr="00EA0C88" w:rsidRDefault="00CC7CB5" w:rsidP="003E0787">
      <w:pPr>
        <w:rPr>
          <w:rFonts w:ascii="Times New Roman" w:hAnsi="Times New Roman" w:cs="Times New Roman"/>
          <w:sz w:val="24"/>
          <w:szCs w:val="24"/>
        </w:rPr>
      </w:pPr>
    </w:p>
    <w:p w14:paraId="370BB1FA" w14:textId="1CC8A5F6" w:rsidR="00773E37" w:rsidRPr="00EA0C88" w:rsidRDefault="00DB22BB" w:rsidP="003E0787">
      <w:pPr>
        <w:rPr>
          <w:rFonts w:ascii="Times New Roman" w:hAnsi="Times New Roman" w:cs="Times New Roman"/>
          <w:b/>
          <w:i/>
          <w:sz w:val="24"/>
          <w:szCs w:val="24"/>
        </w:rPr>
      </w:pPr>
      <w:r w:rsidRPr="00EA0C88">
        <w:rPr>
          <w:rFonts w:ascii="Times New Roman" w:hAnsi="Times New Roman" w:cs="Times New Roman"/>
          <w:b/>
          <w:i/>
          <w:sz w:val="24"/>
          <w:szCs w:val="24"/>
        </w:rPr>
        <w:t xml:space="preserve">3.0 Examining the Determinants of </w:t>
      </w:r>
      <w:r w:rsidR="00851C85" w:rsidRPr="00EA0C88">
        <w:rPr>
          <w:rFonts w:ascii="Times New Roman" w:hAnsi="Times New Roman" w:cs="Times New Roman"/>
          <w:b/>
          <w:i/>
          <w:sz w:val="24"/>
          <w:szCs w:val="24"/>
        </w:rPr>
        <w:t>Entrepreneurial Intentions and Activity</w:t>
      </w:r>
    </w:p>
    <w:p w14:paraId="4440E7F1" w14:textId="26AAFBAA" w:rsidR="004864F6" w:rsidRPr="00EA0C88" w:rsidRDefault="643841A5" w:rsidP="004864F6">
      <w:pPr>
        <w:rPr>
          <w:rFonts w:ascii="Times New Roman" w:hAnsi="Times New Roman" w:cs="Times New Roman"/>
          <w:sz w:val="24"/>
          <w:szCs w:val="24"/>
        </w:rPr>
      </w:pPr>
      <w:r w:rsidRPr="00EA0C88">
        <w:rPr>
          <w:rFonts w:ascii="Times New Roman" w:hAnsi="Times New Roman" w:cs="Times New Roman"/>
          <w:sz w:val="24"/>
          <w:szCs w:val="24"/>
        </w:rPr>
        <w:t xml:space="preserve">Our empirical study focuses on the determinants of entrepreneurial intentions and early-stage entrepreneurial activity. We focus initially on entrepreneurial intentions as intention is regarded as an antecedent of actual behaviour. Entrepreneurial intention therefore provides an important framework within which to understand and predict entrepreneurial activity </w:t>
      </w:r>
      <w:r w:rsidR="004864F6" w:rsidRPr="00EA0C88">
        <w:rPr>
          <w:rFonts w:ascii="Times New Roman" w:hAnsi="Times New Roman" w:cs="Times New Roman"/>
          <w:sz w:val="24"/>
          <w:szCs w:val="24"/>
        </w:rPr>
        <w:fldChar w:fldCharType="begin" w:fldLock="1"/>
      </w:r>
      <w:r w:rsidR="004864F6" w:rsidRPr="00EA0C88">
        <w:rPr>
          <w:rFonts w:ascii="Times New Roman" w:hAnsi="Times New Roman" w:cs="Times New Roman"/>
          <w:sz w:val="24"/>
          <w:szCs w:val="24"/>
        </w:rPr>
        <w:instrText>ADDIN CSL_CITATION {"citationItems":[{"id":"ITEM-1","itemData":{"DOI":"10.1016/S0883-9026(98)00033-0","ISSN":"08839026","abstract":"Why are intentions interesting to those who care about new venture formation? Entrepreneurship is a way of thinking, a way of thinking that emphasizes opportunities over threats. The opportunity identification process is clearly an intentional process, and, therefore, entrepreneurial intentions clearly merit our attention. Equally important, they offer a means to better explain - and predict - entrepreneurship. We don't start a business as a reflex, do we? We may respond to the conditions around us, such as an intriguing market niche, by starting a new venture. Yet, we think about it first; we process the cues from the environment around us and set about constructing the perceived opportunity into a viable business proposition. In the psychological literature, intentions have proven the best predictor of planned behavior, particularly when that behavior is rare, hard to observe, or involves unpredictable time lags. New businesses emerge over time and involve considerable planning. Thus, entrepreneurship is exactly the type of planned behavior (Bird 1988; Katz and Gartner 1988) for which intention models are ideally suited. If intention models prove useful in understanding business venture formation intentions, they offer a coherent, parsimonious, highly-generalizable, and robust theoretical framework for understanding and prediction. Empirically, we have learned that situational (for example, employment status or informational cues) or individual (for example, demographic characteristics or personality traits) variables are poor predictors. That is, predicting entrepreneurial activities by modeling only situational or personal factors usually resulted in disappointingly small explanatory power and even smaller predictive validity. Intentions models offer us a significant opportunity to increase our ability to understand and predict entrepreneurial activity. The current study compares two intention-based models in terms of their ability to predict entrepreneurial intentions: Ajzen's theory of planned behavior (TPB) and Shapero's model of the entrepreneurial event (SEE). Ajzen argues that intentions in general depend on perceptions of personal attractiveness, social norms, and feasibility. Shapero argues that entrepreneurial intentions depend on perceptions of personal desirability, feasibility, and propensity to act. We employed a competing models approach, comparing regression analyses results for the two models. We tested for overall statistical fit an…","author":[{"dropping-particle":"","family":"Krueger","given":"Norris F.","non-dropping-particle":"","parse-names":false,"suffix":""},{"dropping-particle":"","family":"Reilly","given":"Michael D.","non-dropping-particle":"","parse-names":false,"suffix":""},{"dropping-particle":"","family":"Carsrud","given":"Alan L.","non-dropping-particle":"","parse-names":false,"suffix":""}],"container-title":"Journal of Business Venturing","id":"ITEM-1","issue":"5","issued":{"date-parts":[["2000"]]},"page":"411-432","title":"Competing models of entrepreneurial intentions","type":"article-journal","volume":"15"},"uris":["http://www.mendeley.com/documents/?uuid=41a832f1-7435-4a1e-b4b7-dbedc9436045"]}],"mendeley":{"formattedCitation":"(Krueger et al., 2000)","plainTextFormattedCitation":"(Krueger et al., 2000)","previouslyFormattedCitation":"(Krueger et al., 2000)"},"properties":{"noteIndex":0},"schema":"https://github.com/citation-style-language/schema/raw/master/csl-citation.json"}</w:instrText>
      </w:r>
      <w:r w:rsidR="004864F6"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(Krueger et al., 2000)</w:t>
      </w:r>
      <w:r w:rsidR="004864F6"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w:t>
      </w:r>
    </w:p>
    <w:p w14:paraId="090EF187" w14:textId="4BDF25DD" w:rsidR="004864F6" w:rsidRPr="00EA0C88" w:rsidRDefault="1FF1C828" w:rsidP="004864F6">
      <w:pPr>
        <w:rPr>
          <w:rFonts w:ascii="Times New Roman" w:hAnsi="Times New Roman" w:cs="Times New Roman"/>
          <w:sz w:val="24"/>
          <w:szCs w:val="24"/>
        </w:rPr>
      </w:pPr>
      <w:r w:rsidRPr="00EA0C88">
        <w:rPr>
          <w:rFonts w:ascii="Times New Roman" w:hAnsi="Times New Roman" w:cs="Times New Roman"/>
          <w:sz w:val="24"/>
          <w:szCs w:val="24"/>
        </w:rPr>
        <w:t>Entrepreneurial intentions have received substantial attention in the entrepreneurship literature, one strand theoretically drawing on the social psychology literature whereby intention has been shown to best predict action. The second strand specifically focuses on entrepreneurial intention (</w:t>
      </w:r>
      <w:proofErr w:type="spellStart"/>
      <w:r w:rsidRPr="00EA0C88">
        <w:rPr>
          <w:rFonts w:ascii="Times New Roman" w:hAnsi="Times New Roman" w:cs="Times New Roman"/>
          <w:sz w:val="24"/>
          <w:szCs w:val="24"/>
        </w:rPr>
        <w:t>Liñán</w:t>
      </w:r>
      <w:proofErr w:type="spellEnd"/>
      <w:r w:rsidRPr="00EA0C88">
        <w:rPr>
          <w:rFonts w:ascii="Times New Roman" w:hAnsi="Times New Roman" w:cs="Times New Roman"/>
          <w:sz w:val="24"/>
          <w:szCs w:val="24"/>
        </w:rPr>
        <w:t xml:space="preserve"> and </w:t>
      </w:r>
      <w:proofErr w:type="spellStart"/>
      <w:r w:rsidRPr="00EA0C88">
        <w:rPr>
          <w:rFonts w:ascii="Times New Roman" w:hAnsi="Times New Roman" w:cs="Times New Roman"/>
          <w:sz w:val="24"/>
          <w:szCs w:val="24"/>
        </w:rPr>
        <w:t>Fayolle</w:t>
      </w:r>
      <w:proofErr w:type="spellEnd"/>
      <w:r w:rsidRPr="00EA0C88">
        <w:rPr>
          <w:rFonts w:ascii="Times New Roman" w:hAnsi="Times New Roman" w:cs="Times New Roman"/>
          <w:sz w:val="24"/>
          <w:szCs w:val="24"/>
        </w:rPr>
        <w:t>, 2015). Ajzen’s (1991) theory of planned behaviour (TPB) is an example of the former and has been used extensively in research on entrepreneurial intention and entrepreneurial activity (Karimi et al., 2016). The argument is that attitudes towards behaviour, social norms, and behavioural control influence intentions, and intentions subseq</w:t>
      </w:r>
      <w:r w:rsidR="00EB714A" w:rsidRPr="00EA0C88">
        <w:rPr>
          <w:rFonts w:ascii="Times New Roman" w:hAnsi="Times New Roman" w:cs="Times New Roman"/>
          <w:sz w:val="24"/>
          <w:szCs w:val="24"/>
        </w:rPr>
        <w:t>uently lead to behaviour.</w:t>
      </w:r>
      <w:r w:rsidRPr="00EA0C88">
        <w:rPr>
          <w:rFonts w:ascii="Times New Roman" w:hAnsi="Times New Roman" w:cs="Times New Roman"/>
          <w:sz w:val="24"/>
          <w:szCs w:val="24"/>
        </w:rPr>
        <w:t xml:space="preserve"> These three antecedents are formed by an individual’s set of beliefs </w:t>
      </w:r>
      <w:proofErr w:type="gramStart"/>
      <w:r w:rsidRPr="00EA0C88">
        <w:rPr>
          <w:rFonts w:ascii="Times New Roman" w:hAnsi="Times New Roman" w:cs="Times New Roman"/>
          <w:sz w:val="24"/>
          <w:szCs w:val="24"/>
        </w:rPr>
        <w:t>and also</w:t>
      </w:r>
      <w:proofErr w:type="gramEnd"/>
      <w:r w:rsidRPr="00EA0C88">
        <w:rPr>
          <w:rFonts w:ascii="Times New Roman" w:hAnsi="Times New Roman" w:cs="Times New Roman"/>
          <w:sz w:val="24"/>
          <w:szCs w:val="24"/>
        </w:rPr>
        <w:t xml:space="preserve"> influenced by an individual’s background, culture, demographics and experiences. In the entrepreneurial sphere, the model is applicable as the decision to become an entrepreneur and create a new business is said to require time, planning and a degree of cognitive processing, it is therefore a deliberate and conscious decision that can be considered as a planned behaviour (</w:t>
      </w:r>
      <w:proofErr w:type="spellStart"/>
      <w:r w:rsidRPr="00EA0C88">
        <w:rPr>
          <w:rFonts w:ascii="Times New Roman" w:hAnsi="Times New Roman" w:cs="Times New Roman"/>
          <w:sz w:val="24"/>
          <w:szCs w:val="24"/>
        </w:rPr>
        <w:t>Ozaralli</w:t>
      </w:r>
      <w:proofErr w:type="spellEnd"/>
      <w:r w:rsidRPr="00EA0C88">
        <w:rPr>
          <w:rFonts w:ascii="Times New Roman" w:hAnsi="Times New Roman" w:cs="Times New Roman"/>
          <w:sz w:val="24"/>
          <w:szCs w:val="24"/>
        </w:rPr>
        <w:t xml:space="preserve"> and </w:t>
      </w:r>
      <w:proofErr w:type="spellStart"/>
      <w:r w:rsidRPr="00EA0C88">
        <w:rPr>
          <w:rFonts w:ascii="Times New Roman" w:hAnsi="Times New Roman" w:cs="Times New Roman"/>
          <w:sz w:val="24"/>
          <w:szCs w:val="24"/>
        </w:rPr>
        <w:t>Rivenburgh</w:t>
      </w:r>
      <w:proofErr w:type="spellEnd"/>
      <w:r w:rsidRPr="00EA0C88">
        <w:rPr>
          <w:rFonts w:ascii="Times New Roman" w:hAnsi="Times New Roman" w:cs="Times New Roman"/>
          <w:sz w:val="24"/>
          <w:szCs w:val="24"/>
        </w:rPr>
        <w:t>, 2016). Papers using this methodology to predict entrepreneurial intention, particularly among university students, have shown consistent findings across countries with the three antecedents found to be significant predictors of intention along with factors such as age, work experience, entrepreneurial education and entrepreneurial role models (</w:t>
      </w:r>
      <w:proofErr w:type="spellStart"/>
      <w:r w:rsidRPr="00EA0C88">
        <w:rPr>
          <w:rFonts w:ascii="Times New Roman" w:hAnsi="Times New Roman" w:cs="Times New Roman"/>
          <w:sz w:val="24"/>
          <w:szCs w:val="24"/>
        </w:rPr>
        <w:t>Autio</w:t>
      </w:r>
      <w:proofErr w:type="spellEnd"/>
      <w:r w:rsidRPr="00EA0C88">
        <w:rPr>
          <w:rFonts w:ascii="Times New Roman" w:hAnsi="Times New Roman" w:cs="Times New Roman"/>
          <w:sz w:val="24"/>
          <w:szCs w:val="24"/>
        </w:rPr>
        <w:t xml:space="preserve"> et al., 2001; </w:t>
      </w:r>
      <w:proofErr w:type="spellStart"/>
      <w:r w:rsidRPr="00EA0C88">
        <w:rPr>
          <w:rFonts w:ascii="Times New Roman" w:hAnsi="Times New Roman" w:cs="Times New Roman"/>
          <w:sz w:val="24"/>
          <w:szCs w:val="24"/>
        </w:rPr>
        <w:t>Varamaki</w:t>
      </w:r>
      <w:proofErr w:type="spellEnd"/>
      <w:r w:rsidRPr="00EA0C88">
        <w:rPr>
          <w:rFonts w:ascii="Times New Roman" w:hAnsi="Times New Roman" w:cs="Times New Roman"/>
          <w:sz w:val="24"/>
          <w:szCs w:val="24"/>
        </w:rPr>
        <w:t xml:space="preserve"> et al, 2013; Karimi et al., 2016;, </w:t>
      </w:r>
      <w:proofErr w:type="spellStart"/>
      <w:r w:rsidRPr="00EA0C88">
        <w:rPr>
          <w:rFonts w:ascii="Times New Roman" w:hAnsi="Times New Roman" w:cs="Times New Roman"/>
          <w:sz w:val="24"/>
          <w:szCs w:val="24"/>
        </w:rPr>
        <w:t>Ozaralli</w:t>
      </w:r>
      <w:proofErr w:type="spellEnd"/>
      <w:r w:rsidRPr="00EA0C88">
        <w:rPr>
          <w:rFonts w:ascii="Times New Roman" w:hAnsi="Times New Roman" w:cs="Times New Roman"/>
          <w:sz w:val="24"/>
          <w:szCs w:val="24"/>
        </w:rPr>
        <w:t xml:space="preserve"> and </w:t>
      </w:r>
      <w:proofErr w:type="spellStart"/>
      <w:r w:rsidRPr="00EA0C88">
        <w:rPr>
          <w:rFonts w:ascii="Times New Roman" w:hAnsi="Times New Roman" w:cs="Times New Roman"/>
          <w:sz w:val="24"/>
          <w:szCs w:val="24"/>
        </w:rPr>
        <w:t>Rivenburgh</w:t>
      </w:r>
      <w:proofErr w:type="spellEnd"/>
      <w:r w:rsidRPr="00EA0C88">
        <w:rPr>
          <w:rFonts w:ascii="Times New Roman" w:hAnsi="Times New Roman" w:cs="Times New Roman"/>
          <w:sz w:val="24"/>
          <w:szCs w:val="24"/>
        </w:rPr>
        <w:t>, 2016).</w:t>
      </w:r>
    </w:p>
    <w:p w14:paraId="1D548DE1" w14:textId="00524BC8" w:rsidR="004864F6" w:rsidRPr="00EA0C88" w:rsidRDefault="341AED76" w:rsidP="004864F6">
      <w:pPr>
        <w:rPr>
          <w:rFonts w:ascii="Times New Roman" w:hAnsi="Times New Roman" w:cs="Times New Roman"/>
          <w:sz w:val="24"/>
          <w:szCs w:val="24"/>
        </w:rPr>
      </w:pPr>
      <w:r w:rsidRPr="00EA0C88">
        <w:rPr>
          <w:rFonts w:ascii="Times New Roman" w:hAnsi="Times New Roman" w:cs="Times New Roman"/>
          <w:sz w:val="24"/>
          <w:szCs w:val="24"/>
        </w:rPr>
        <w:lastRenderedPageBreak/>
        <w:t>Alternatively, the entrepreneurial event model (EEM) (</w:t>
      </w:r>
      <w:proofErr w:type="spellStart"/>
      <w:r w:rsidRPr="00EA0C88">
        <w:rPr>
          <w:rFonts w:ascii="Times New Roman" w:hAnsi="Times New Roman" w:cs="Times New Roman"/>
          <w:sz w:val="24"/>
          <w:szCs w:val="24"/>
        </w:rPr>
        <w:t>Shapero</w:t>
      </w:r>
      <w:proofErr w:type="spellEnd"/>
      <w:r w:rsidRPr="00EA0C88">
        <w:rPr>
          <w:rFonts w:ascii="Times New Roman" w:hAnsi="Times New Roman" w:cs="Times New Roman"/>
          <w:sz w:val="24"/>
          <w:szCs w:val="24"/>
        </w:rPr>
        <w:t xml:space="preserve"> and Sokol, 1982; </w:t>
      </w:r>
      <w:proofErr w:type="spellStart"/>
      <w:r w:rsidRPr="00EA0C88">
        <w:rPr>
          <w:rFonts w:ascii="Times New Roman" w:hAnsi="Times New Roman" w:cs="Times New Roman"/>
          <w:sz w:val="24"/>
          <w:szCs w:val="24"/>
        </w:rPr>
        <w:t>Shapero</w:t>
      </w:r>
      <w:proofErr w:type="spellEnd"/>
      <w:r w:rsidRPr="00EA0C88">
        <w:rPr>
          <w:rFonts w:ascii="Times New Roman" w:hAnsi="Times New Roman" w:cs="Times New Roman"/>
          <w:sz w:val="24"/>
          <w:szCs w:val="24"/>
        </w:rPr>
        <w:t xml:space="preserve">, 1984) specifically focuses on entrepreneurial intention. The argument is that perceived desirability, propensity and feasibility are the underlying factors that influence entrepreneurial intention which in turn influences the behaviour of an individual to start a business. Perceived feasibility and perceived desirability are further guided by situational variables, social factors, individual characteristics and the cultural environment. As with TPB there is empirical support for the EEM with the three antecedents found to be significant predictors of entrepreneurial intention (Kreuger, 1993; Kreuger et al., 2000).  </w:t>
      </w:r>
    </w:p>
    <w:p w14:paraId="4FD3AF4E" w14:textId="6FBBC024" w:rsidR="004864F6" w:rsidRPr="00EA0C88" w:rsidRDefault="2F0C6279" w:rsidP="004864F6">
      <w:pPr>
        <w:jc w:val="both"/>
        <w:rPr>
          <w:rFonts w:ascii="Times New Roman" w:hAnsi="Times New Roman" w:cs="Times New Roman"/>
          <w:sz w:val="24"/>
          <w:szCs w:val="24"/>
        </w:rPr>
      </w:pPr>
      <w:r w:rsidRPr="00EA0C88">
        <w:rPr>
          <w:rFonts w:ascii="Times New Roman" w:hAnsi="Times New Roman" w:cs="Times New Roman"/>
          <w:sz w:val="24"/>
          <w:szCs w:val="24"/>
        </w:rPr>
        <w:t xml:space="preserve">Previous research has further confirmed that entrepreneurial intentions lead to entrepreneurial action </w:t>
      </w:r>
      <w:r w:rsidR="004864F6" w:rsidRPr="00EA0C88">
        <w:rPr>
          <w:rFonts w:ascii="Times New Roman" w:hAnsi="Times New Roman" w:cs="Times New Roman"/>
          <w:sz w:val="24"/>
          <w:szCs w:val="24"/>
        </w:rPr>
        <w:fldChar w:fldCharType="begin" w:fldLock="1"/>
      </w:r>
      <w:r w:rsidR="004864F6" w:rsidRPr="00EA0C88">
        <w:rPr>
          <w:rFonts w:ascii="Times New Roman" w:hAnsi="Times New Roman" w:cs="Times New Roman"/>
          <w:sz w:val="24"/>
          <w:szCs w:val="24"/>
        </w:rPr>
        <w:instrText>ADDIN CSL_CITATION {"citationItems":[{"id":"ITEM-1","itemData":{"DOI":"10.1016/j.jbusvent.2005.06.008","ISSN":"08839026","abstract":"The present research focuses upon new businesses which are started from scratch. The theories of reasoned action and planned behavior are used to formulate hypotheses concerning self-employment intentions and subsequent entry into self-employment. The hypotheses are tested using longitudinal data from 297 Norwegian business founders. The results suggest that salient beliefs concerning self-employment determine attitudes toward self-employment, that attitude and subjective norm determine intentions to become self-employed, and that intentions to become self-employed determine actual entry into self-employment. The findings strongly support the theory of reasoned action, but provide no support for the extension of the theory represented by the theory of planned behavior. © 2005 Elsevier Inc. All rights reserved.","author":[{"dropping-particle":"","family":"Kolvereid","given":"Lars","non-dropping-particle":"","parse-names":false,"suffix":""},{"dropping-particle":"","family":"Isaksen","given":"Espen","non-dropping-particle":"","parse-names":false,"suffix":""}],"container-title":"Journal of Business Venturing","id":"ITEM-1","issue":"6","issued":{"date-parts":[["2006"]]},"page":"866-885","title":"New business start-up and subsequent entry into self-employment","type":"article-journal","volume":"21"},"uris":["http://www.mendeley.com/documents/?uuid=e536e80a-b15a-4844-9281-b96e48193aaa"]},{"id":"ITEM-2","itemData":{"DOI":"10.1111/etap.12056","ISSN":"15406520","abstract":"This analysis demonstrates the relevance and robustness of the theory of planned behavior in the prediction of business start-up intentions and subsequent behavior based on longitudinal survey data (2011 and 2012; n=969) from the adult population in Austria and Finland. By doing so, the study addresses two weaknesses in current research: the limited scope of samples used in the majority of prior studies and the scarcity of investigations studying the translation of entrepreneurial intentions into behavior. The paper discusses conceptual and methodological issues related to studying the intention-behavior relationship and outlines avenues for future research.","author":[{"dropping-particle":"","family":"Kautonen","given":"Teemu","non-dropping-particle":"","parse-names":false,"suffix":""},{"dropping-particle":"","family":"Gelderen","given":"Marco","non-dropping-particle":"van","parse-names":false,"suffix":""},{"dropping-particle":"","family":"Fink","given":"Matthias","non-dropping-particle":"","parse-names":false,"suffix":""}],"container-title":"Entrepreneurship: Theory and Practice","id":"ITEM-2","issue":"3","issued":{"date-parts":[["2015"]]},"page":"655-674","title":"Robustness of the theory of planned behavior in predicting entrepreneurial intentions and actions","type":"article-journal","volume":"39"},"uris":["http://www.mendeley.com/documents/?uuid=56b2cc9b-b678-4d41-bb8c-6f949ad58390"]}],"mendeley":{"formattedCitation":"(Kautonen et al., 2015; Kolvereid &amp; Isaksen, 2006)","plainTextFormattedCitation":"(Kautonen et al., 2015; Kolvereid &amp; Isaksen, 2006)","previouslyFormattedCitation":"(Kautonen et al., 2015; Kolvereid &amp; Isaksen, 2006)"},"properties":{"noteIndex":0},"schema":"https://github.com/citation-style-language/schema/raw/master/csl-citation.json"}</w:instrText>
      </w:r>
      <w:r w:rsidR="004864F6"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(Kautonen et al., 2015; Kolvereid &amp; Isaksen, 2006)</w:t>
      </w:r>
      <w:r w:rsidR="004864F6" w:rsidRPr="00EA0C88">
        <w:rPr>
          <w:rFonts w:ascii="Times New Roman" w:hAnsi="Times New Roman" w:cs="Times New Roman"/>
          <w:sz w:val="24"/>
          <w:szCs w:val="24"/>
        </w:rPr>
        <w:fldChar w:fldCharType="end"/>
      </w:r>
      <w:r w:rsidR="000A4425" w:rsidRPr="00EA0C88">
        <w:rPr>
          <w:rFonts w:ascii="Times New Roman" w:hAnsi="Times New Roman" w:cs="Times New Roman"/>
          <w:sz w:val="24"/>
          <w:szCs w:val="24"/>
        </w:rPr>
        <w:t>.  Indeed, Kr</w:t>
      </w:r>
      <w:r w:rsidRPr="00EA0C88">
        <w:rPr>
          <w:rFonts w:ascii="Times New Roman" w:hAnsi="Times New Roman" w:cs="Times New Roman"/>
          <w:sz w:val="24"/>
          <w:szCs w:val="24"/>
        </w:rPr>
        <w:t>e</w:t>
      </w:r>
      <w:r w:rsidR="000A4425" w:rsidRPr="00EA0C88">
        <w:rPr>
          <w:rFonts w:ascii="Times New Roman" w:hAnsi="Times New Roman" w:cs="Times New Roman"/>
          <w:sz w:val="24"/>
          <w:szCs w:val="24"/>
        </w:rPr>
        <w:t>u</w:t>
      </w:r>
      <w:r w:rsidRPr="00EA0C88">
        <w:rPr>
          <w:rFonts w:ascii="Times New Roman" w:hAnsi="Times New Roman" w:cs="Times New Roman"/>
          <w:sz w:val="24"/>
          <w:szCs w:val="24"/>
        </w:rPr>
        <w:t>ger (</w:t>
      </w:r>
      <w:hyperlink r:id="rId11" w:anchor="ref-CR33" w:tooltip="Krueger, N. F. Jr. (1993). The impact of prior entrepreneurial exposure on perceptions of new venture feasibility and desirability. Entrepreneurship Theory and Practice, 18(1), 5–21." w:history="1">
        <w:r w:rsidRPr="00EA0C88">
          <w:rPr>
            <w:rStyle w:val="Hyperlink"/>
            <w:rFonts w:ascii="Times New Roman" w:hAnsi="Times New Roman" w:cs="Times New Roman"/>
            <w:color w:val="auto"/>
            <w:sz w:val="24"/>
            <w:szCs w:val="24"/>
            <w:u w:val="none"/>
          </w:rPr>
          <w:t>1993</w:t>
        </w:r>
      </w:hyperlink>
      <w:r w:rsidRPr="00EA0C88">
        <w:rPr>
          <w:rFonts w:ascii="Times New Roman" w:hAnsi="Times New Roman" w:cs="Times New Roman"/>
          <w:sz w:val="24"/>
          <w:szCs w:val="24"/>
        </w:rPr>
        <w:t xml:space="preserve">) identifies that an individual’s intent to create a venture precedes the search for and discovery of new venture opportunities. Yet, despite a substantial body of research on the drivers of entrepreneurial intentions, the literature is conflicted around the importance of some variables and whether they moderate or mediate the relationship. Previous studies have argued that personal and situational variables alone are poor predictors of entrepreneurship </w:t>
      </w:r>
      <w:r w:rsidR="004864F6" w:rsidRPr="00EA0C88">
        <w:rPr>
          <w:rFonts w:ascii="Times New Roman" w:hAnsi="Times New Roman" w:cs="Times New Roman"/>
          <w:sz w:val="24"/>
          <w:szCs w:val="24"/>
        </w:rPr>
        <w:fldChar w:fldCharType="begin" w:fldLock="1"/>
      </w:r>
      <w:r w:rsidR="004864F6" w:rsidRPr="00EA0C88">
        <w:rPr>
          <w:rFonts w:ascii="Times New Roman" w:hAnsi="Times New Roman" w:cs="Times New Roman"/>
          <w:sz w:val="24"/>
          <w:szCs w:val="24"/>
        </w:rPr>
        <w:instrText>ADDIN CSL_CITATION {"citationItems":[{"id":"ITEM-1","itemData":{"DOI":"10.1016/S0883-9026(98)00033-0","ISSN":"08839026","abstract":"Why are intentions interesting to those who care about new venture formation? Entrepreneurship is a way of thinking, a way of thinking that emphasizes opportunities over threats. The opportunity identification process is clearly an intentional process, and, therefore, entrepreneurial intentions clearly merit our attention. Equally important, they offer a means to better explain - and predict - entrepreneurship. We don't start a business as a reflex, do we? We may respond to the conditions around us, such as an intriguing market niche, by starting a new venture. Yet, we think about it first; we process the cues from the environment around us and set about constructing the perceived opportunity into a viable business proposition. In the psychological literature, intentions have proven the best predictor of planned behavior, particularly when that behavior is rare, hard to observe, or involves unpredictable time lags. New businesses emerge over time and involve considerable planning. Thus, entrepreneurship is exactly the type of planned behavior (Bird 1988; Katz and Gartner 1988) for which intention models are ideally suited. If intention models prove useful in understanding business venture formation intentions, they offer a coherent, parsimonious, highly-generalizable, and robust theoretical framework for understanding and prediction. Empirically, we have learned that situational (for example, employment status or informational cues) or individual (for example, demographic characteristics or personality traits) variables are poor predictors. That is, predicting entrepreneurial activities by modeling only situational or personal factors usually resulted in disappointingly small explanatory power and even smaller predictive validity. Intentions models offer us a significant opportunity to increase our ability to understand and predict entrepreneurial activity. The current study compares two intention-based models in terms of their ability to predict entrepreneurial intentions: Ajzen's theory of planned behavior (TPB) and Shapero's model of the entrepreneurial event (SEE). Ajzen argues that intentions in general depend on perceptions of personal attractiveness, social norms, and feasibility. Shapero argues that entrepreneurial intentions depend on perceptions of personal desirability, feasibility, and propensity to act. We employed a competing models approach, comparing regression analyses results for the two models. We tested for overall statistical fit an…","author":[{"dropping-particle":"","family":"Krueger","given":"Norris F.","non-dropping-particle":"","parse-names":false,"suffix":""},{"dropping-particle":"","family":"Reilly","given":"Michael D.","non-dropping-particle":"","parse-names":false,"suffix":""},{"dropping-particle":"","family":"Carsrud","given":"Alan L.","non-dropping-particle":"","parse-names":false,"suffix":""}],"container-title":"Journal of Business Venturing","id":"ITEM-1","issue":"5","issued":{"date-parts":[["2000"]]},"page":"411-432","title":"Competing models of entrepreneurial intentions","type":"article-journal","volume":"15"},"uris":["http://www.mendeley.com/documents/?uuid=22049549-193d-4b76-ae23-374df9303e0c"]}],"mendeley":{"formattedCitation":"(Krueger et al., 2000)","plainTextFormattedCitation":"(Krueger et al., 2000)","previouslyFormattedCitation":"(Krueger et al., 2000)"},"properties":{"noteIndex":0},"schema":"https://github.com/citation-style-language/schema/raw/master/csl-citation.json"}</w:instrText>
      </w:r>
      <w:r w:rsidR="004864F6"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(Krueger et al., 2000)</w:t>
      </w:r>
      <w:r w:rsidR="004864F6" w:rsidRPr="00EA0C88">
        <w:rPr>
          <w:rFonts w:ascii="Times New Roman" w:hAnsi="Times New Roman" w:cs="Times New Roman"/>
          <w:sz w:val="24"/>
          <w:szCs w:val="24"/>
        </w:rPr>
        <w:fldChar w:fldCharType="end"/>
      </w:r>
      <w:r w:rsidRPr="00EA0C88">
        <w:rPr>
          <w:rFonts w:ascii="Times New Roman" w:hAnsi="Times New Roman" w:cs="Times New Roman"/>
          <w:sz w:val="24"/>
          <w:szCs w:val="24"/>
        </w:rPr>
        <w:t>. Indeed, i</w:t>
      </w:r>
      <w:r w:rsidRPr="00EA0C88">
        <w:rPr>
          <w:rFonts w:ascii="Times New Roman" w:eastAsia="Calibri" w:hAnsi="Times New Roman" w:cs="Times New Roman"/>
          <w:sz w:val="24"/>
          <w:szCs w:val="24"/>
        </w:rPr>
        <w:t>t is suggested that to properly understand entrepreneurial intentions both individual-level and contextual antecedents must be considered, and indeed the multiple interactions between these factors (</w:t>
      </w:r>
      <w:proofErr w:type="spellStart"/>
      <w:r w:rsidRPr="00EA0C88">
        <w:rPr>
          <w:rFonts w:ascii="Times New Roman" w:eastAsia="Calibri" w:hAnsi="Times New Roman" w:cs="Times New Roman"/>
          <w:sz w:val="24"/>
          <w:szCs w:val="24"/>
        </w:rPr>
        <w:t>Schmutzler</w:t>
      </w:r>
      <w:proofErr w:type="spellEnd"/>
      <w:r w:rsidRPr="00EA0C88">
        <w:rPr>
          <w:rFonts w:ascii="Times New Roman" w:eastAsia="Calibri" w:hAnsi="Times New Roman" w:cs="Times New Roman"/>
          <w:sz w:val="24"/>
          <w:szCs w:val="24"/>
        </w:rPr>
        <w:t xml:space="preserve"> et al., 2019). </w:t>
      </w:r>
      <w:r w:rsidRPr="00EA0C88">
        <w:rPr>
          <w:rFonts w:ascii="Times New Roman" w:hAnsi="Times New Roman" w:cs="Times New Roman"/>
          <w:sz w:val="24"/>
          <w:szCs w:val="24"/>
        </w:rPr>
        <w:t xml:space="preserve">In the following section we discuss the predictors of </w:t>
      </w:r>
      <w:proofErr w:type="gramStart"/>
      <w:r w:rsidRPr="00EA0C88">
        <w:rPr>
          <w:rFonts w:ascii="Times New Roman" w:hAnsi="Times New Roman" w:cs="Times New Roman"/>
          <w:sz w:val="24"/>
          <w:szCs w:val="24"/>
        </w:rPr>
        <w:t>EI</w:t>
      </w:r>
      <w:proofErr w:type="gramEnd"/>
      <w:r w:rsidRPr="00EA0C88">
        <w:rPr>
          <w:rFonts w:ascii="Times New Roman" w:hAnsi="Times New Roman" w:cs="Times New Roman"/>
          <w:sz w:val="24"/>
          <w:szCs w:val="24"/>
        </w:rPr>
        <w:t xml:space="preserve"> </w:t>
      </w:r>
      <w:r w:rsidR="00F0074D" w:rsidRPr="00EA0C88">
        <w:rPr>
          <w:rFonts w:ascii="Times New Roman" w:hAnsi="Times New Roman" w:cs="Times New Roman"/>
          <w:sz w:val="24"/>
          <w:szCs w:val="24"/>
        </w:rPr>
        <w:t xml:space="preserve">and activity </w:t>
      </w:r>
      <w:r w:rsidRPr="00EA0C88">
        <w:rPr>
          <w:rFonts w:ascii="Times New Roman" w:hAnsi="Times New Roman" w:cs="Times New Roman"/>
          <w:sz w:val="24"/>
          <w:szCs w:val="24"/>
        </w:rPr>
        <w:t>identified from the literature.</w:t>
      </w:r>
    </w:p>
    <w:p w14:paraId="06F91084" w14:textId="73FC8410" w:rsidR="004864F6" w:rsidRPr="00EA0C88" w:rsidRDefault="00DB22BB" w:rsidP="004864F6">
      <w:pPr>
        <w:rPr>
          <w:rFonts w:ascii="Times New Roman" w:hAnsi="Times New Roman" w:cs="Times New Roman"/>
          <w:i/>
          <w:sz w:val="24"/>
          <w:szCs w:val="24"/>
        </w:rPr>
      </w:pPr>
      <w:r w:rsidRPr="00EA0C88">
        <w:rPr>
          <w:rFonts w:ascii="Times New Roman" w:hAnsi="Times New Roman" w:cs="Times New Roman"/>
          <w:i/>
          <w:sz w:val="24"/>
          <w:szCs w:val="24"/>
        </w:rPr>
        <w:t xml:space="preserve">3.1 </w:t>
      </w:r>
      <w:r w:rsidR="004864F6" w:rsidRPr="00EA0C88">
        <w:rPr>
          <w:rFonts w:ascii="Times New Roman" w:hAnsi="Times New Roman" w:cs="Times New Roman"/>
          <w:i/>
          <w:sz w:val="24"/>
          <w:szCs w:val="24"/>
        </w:rPr>
        <w:t>Determinants of Entrepreneurial intentions and activity</w:t>
      </w:r>
    </w:p>
    <w:p w14:paraId="7B6321A3" w14:textId="11EC19BD" w:rsidR="004864F6" w:rsidRPr="00EA0C88" w:rsidRDefault="69588A85" w:rsidP="69588A85">
      <w:pPr>
        <w:rPr>
          <w:rFonts w:ascii="Times New Roman" w:eastAsiaTheme="minorEastAsia" w:hAnsi="Times New Roman" w:cs="Times New Roman"/>
          <w:sz w:val="24"/>
          <w:szCs w:val="24"/>
        </w:rPr>
      </w:pPr>
      <w:r w:rsidRPr="00EA0C88">
        <w:rPr>
          <w:rFonts w:ascii="Times New Roman" w:hAnsi="Times New Roman" w:cs="Times New Roman"/>
          <w:sz w:val="24"/>
          <w:szCs w:val="24"/>
        </w:rPr>
        <w:t>Following Bird (1988)</w:t>
      </w:r>
      <w:r w:rsidR="0044283E">
        <w:rPr>
          <w:rFonts w:ascii="Times New Roman" w:hAnsi="Times New Roman" w:cs="Times New Roman"/>
          <w:sz w:val="24"/>
          <w:szCs w:val="24"/>
        </w:rPr>
        <w:t>,</w:t>
      </w:r>
      <w:r w:rsidRPr="00EA0C88">
        <w:rPr>
          <w:rFonts w:ascii="Times New Roman" w:hAnsi="Times New Roman" w:cs="Times New Roman"/>
          <w:sz w:val="24"/>
          <w:szCs w:val="24"/>
        </w:rPr>
        <w:t xml:space="preserve"> a range of individual and contextual influences have been identified as the key antecedents of entrepreneurial intention. Recent empirical research has further reinforced the importance of these as determinants of entrepreneurship, to include demographic factors, past experience, self-perceptions, and perceptions of the entrepreneurial climate </w:t>
      </w:r>
      <w:r w:rsidR="2F0C6279" w:rsidRPr="00EA0C88">
        <w:rPr>
          <w:rFonts w:ascii="Times New Roman" w:hAnsi="Times New Roman" w:cs="Times New Roman"/>
          <w:sz w:val="24"/>
          <w:szCs w:val="24"/>
        </w:rPr>
        <w:fldChar w:fldCharType="begin" w:fldLock="1"/>
      </w:r>
      <w:r w:rsidR="00F33CC5" w:rsidRPr="00EA0C88">
        <w:rPr>
          <w:rFonts w:ascii="Times New Roman" w:hAnsi="Times New Roman" w:cs="Times New Roman"/>
          <w:sz w:val="24"/>
          <w:szCs w:val="24"/>
        </w:rPr>
        <w:instrText>ADDIN CSL_CITATION {"citationItems":[{"id":"ITEM-1","itemData":{"DOI":"10.1016/j.jbusres.2017.12.014","ISSN":"01482963","abstract":"This study investigated the relationship between entrepreneurial climate (EC) and self-perceptions about entrepreneurship (SPaE). The variables and data were derived from the Global Entrepreneurship Monitor (GEM) dataset and framework. Specifically, the study examined variables closely related to the GEM concepts of entrepreneurial capacity and preferences across 54 countries. Fuzzy-set qualitative comparative analysis (fsQCA) was conducted to investigate associations between EC and SPaE. Three condition variables described EC: economic stage of development, entrepreneurial framework conditions, and entrepreneurial status. Four items described SPaE: perceived start-up opportunities, perceived capabilities, fear of failure, and entrepreneurial intention. Two forms of single outcome measures were constructed from the four items that described SPaE. A standard factor analysis-based score yielded the outcome SPaEF. Fuzzy cluster analysis produced a two-cluster-based outcome SPaEC. Having two outcomes referring to the same concept (SPaE) leads to discussion on what should be done to facilitate “same concept” based analyses using fsQCA. The findings open up discussion on the efficacy of fsQCA as regards its sensitivity to slight changes in the outcome. Practical applied issues surrounding entrepreneurship (EC and SPaE) are also discussed.","author":[{"dropping-particle":"","family":"Beynon","given":"Malcolm J.","non-dropping-particle":"","parse-names":false,"suffix":""},{"dropping-particle":"","family":"Jones","given":"Paul","non-dropping-particle":"","parse-names":false,"suffix":""},{"dropping-particle":"","family":"Pickernell","given":"David","non-dropping-particle":"","parse-names":false,"suffix":""}],"container-title":"Journal of Business Research","id":"ITEM-1","issue":"December 2017","issued":{"date-parts":[["2018"]]},"page":"418-428","publisher":"Elsevier","title":"Entrepreneurial climate and self-perceptions about entrepreneurship: a country comparison using fsQCA with dual outcomes","type":"article-journal","volume":"89"},"uris":["http://www.mendeley.com/documents/?uuid=32a489f3-dff1-4cab-b75e-9b970bc83619"]}],"mendeley":{"formattedCitation":"(Beynon, Jones, &amp; Pickernell, 2018b)","manualFormatting":"(Beynon, Jones, &amp; Pickernell, 2018)","plainTextFormattedCitation":"(Beynon, Jones, &amp; Pickernell, 2018b)","previouslyFormattedCitation":"(Beynon, Jones, &amp; Pickernell, 2018b)"},"properties":{"noteIndex":0},"schema":"https://github.com/citation-style-language/schema/raw/master/csl-citation.json"}</w:instrText>
      </w:r>
      <w:r w:rsidR="2F0C6279"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(Beynon, Jone</w:t>
      </w:r>
      <w:r w:rsidR="00C714B6" w:rsidRPr="00EA0C88">
        <w:rPr>
          <w:rFonts w:ascii="Times New Roman" w:hAnsi="Times New Roman" w:cs="Times New Roman"/>
          <w:noProof/>
          <w:sz w:val="24"/>
          <w:szCs w:val="24"/>
        </w:rPr>
        <w:t>s, &amp; Pickernell, 2018</w:t>
      </w:r>
      <w:r w:rsidRPr="00EA0C88">
        <w:rPr>
          <w:rFonts w:ascii="Times New Roman" w:hAnsi="Times New Roman" w:cs="Times New Roman"/>
          <w:noProof/>
          <w:sz w:val="24"/>
          <w:szCs w:val="24"/>
        </w:rPr>
        <w:t>)</w:t>
      </w:r>
      <w:r w:rsidR="2F0C6279"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w:t>
      </w:r>
      <w:r w:rsidR="2F0C6279" w:rsidRPr="00EA0C88">
        <w:rPr>
          <w:rFonts w:ascii="Times New Roman" w:hAnsi="Times New Roman" w:cs="Times New Roman"/>
          <w:sz w:val="24"/>
          <w:szCs w:val="24"/>
        </w:rPr>
        <w:fldChar w:fldCharType="begin" w:fldLock="1"/>
      </w:r>
      <w:r w:rsidR="2F0C6279" w:rsidRPr="00EA0C88">
        <w:rPr>
          <w:rFonts w:ascii="Times New Roman" w:hAnsi="Times New Roman" w:cs="Times New Roman"/>
          <w:sz w:val="24"/>
          <w:szCs w:val="24"/>
        </w:rPr>
        <w:instrText>ADDIN CSL_CITATION {"citationItems":[{"id":"ITEM-1","itemData":{"DOI":"10.1007/s11187-005-1984-x","ISSN":"0921898X","abstract":"Using a large sample of individuals in 28 countries, we investigate what variables are significantly correlated with an individual's decision to become an entrepreneur. Following existing literature in economics, we link such a decision to demographic and economic characteristics. In addition, we argue that perceptual variables such as alertness to opportunities, fear of failure, and confidence about one's own skills are also important. Our results suggest that perceptual variables are significantly correlated with new business creation across all countries in our sample and across gender. Although our data do not allow the identification of causal relationships, our findings suggest that, when making decisions, nascent entrepreneurs rely significantly on subjective and often biased perceptions rather than on objective expectations of success. Thus, perceptual variables should be included in economic models of entrepreneurial behavior. © Springer 2005.","author":[{"dropping-particle":"","family":"Arenius","given":"Pia","non-dropping-particle":"","parse-names":false,"suffix":""},{"dropping-particle":"","family":"Minniti","given":"Maria","non-dropping-particle":"","parse-names":false,"suffix":""}],"container-title":"Small Business Economics","id":"ITEM-1","issue":"3","issued":{"date-parts":[["2005"]]},"page":"233-247","title":"Perceptual variables and nascent entrepreneurship","type":"article-journal","volume":"24"},"uris":["http://www.mendeley.com/documents/?uuid=89419d2e-a98e-4097-85e0-3ba9413b1870"]}],"mendeley":{"formattedCitation":"(Arenius &amp; Minniti, 2005)","plainTextFormattedCitation":"(Arenius &amp; Minniti, 2005)","previouslyFormattedCitation":"(Arenius &amp; Minniti, 2005)"},"properties":{"noteIndex":0},"schema":"https://github.com/citation-style-language/schema/raw/master/csl-citation.json"}</w:instrText>
      </w:r>
      <w:r w:rsidR="2F0C6279"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(Arenius &amp; Minniti, 2005)</w:t>
      </w:r>
      <w:r w:rsidR="2F0C6279"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w:t>
      </w:r>
      <w:r w:rsidR="2F0C6279" w:rsidRPr="00EA0C88">
        <w:rPr>
          <w:rFonts w:ascii="Times New Roman" w:hAnsi="Times New Roman" w:cs="Times New Roman"/>
          <w:sz w:val="24"/>
          <w:szCs w:val="24"/>
        </w:rPr>
        <w:fldChar w:fldCharType="begin" w:fldLock="1"/>
      </w:r>
      <w:r w:rsidR="2F0C6279" w:rsidRPr="00EA0C88">
        <w:rPr>
          <w:rFonts w:ascii="Times New Roman" w:hAnsi="Times New Roman" w:cs="Times New Roman"/>
          <w:sz w:val="24"/>
          <w:szCs w:val="24"/>
        </w:rPr>
        <w:instrText>ADDIN CSL_CITATION {"citationItems":[{"id":"ITEM-1","itemData":{"DOI":"10.1111/j.1468-0084.2011.00689.x","ISSN":"03059049","abstract":"Using data from representative population surveys in 17 countries, we find that the lower rate of female business ownership is primarily due to women's lower propensity to start businesses rather than to differences in survival rates across genders. We show that women are less confident in their entrepreneurial skills, have different social networks and exhibit higher fear of failure than men. After controlling for endogeneity, we find that these variables explain a substantial part of the gender gap in entrepreneurial activity. Although, of course, their relative importance varies significantly across countries, these factors appear to have a universal effect. © Blackwell Publishing Ltd and the Department of Economics, University of Oxford 2011.","author":[{"dropping-particle":"","family":"Koellinger","given":"Philipp","non-dropping-particle":"","parse-names":false,"suffix":""},{"dropping-particle":"","family":"Minniti","given":"Maria","non-dropping-particle":"","parse-names":false,"suffix":""},{"dropping-particle":"","family":"Schade","given":"Christian","non-dropping-particle":"","parse-names":false,"suffix":""}],"container-title":"Oxford Bulletin of Economics and Statistics","id":"ITEM-1","issue":"2","issued":{"date-parts":[["2013"]]},"page":"213-234","title":"Gender Differences in Entrepreneurial Propensity","type":"article-journal","volume":"75"},"uris":["http://www.mendeley.com/documents/?uuid=e7ce98e9-9449-4176-b46d-f1ddd5781d53"]}],"mendeley":{"formattedCitation":"(Koellinger, Minniti, &amp; Schade, 2013)","plainTextFormattedCitation":"(Koellinger, Minniti, &amp; Schade, 2013)","previouslyFormattedCitation":"(Koellinger, Minniti, &amp; Schade, 2013)"},"properties":{"noteIndex":0},"schema":"https://github.com/citation-style-language/schema/raw/master/csl-citation.json"}</w:instrText>
      </w:r>
      <w:r w:rsidR="2F0C6279"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(Koellinger, Minniti, &amp; Schade, 2013)</w:t>
      </w:r>
      <w:r w:rsidR="2F0C6279"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Despite the commonality, however, </w:t>
      </w:r>
      <w:r w:rsidRPr="00EA0C88">
        <w:rPr>
          <w:rFonts w:ascii="Times New Roman" w:eastAsiaTheme="minorEastAsia" w:hAnsi="Times New Roman" w:cs="Times New Roman"/>
          <w:sz w:val="24"/>
          <w:szCs w:val="24"/>
        </w:rPr>
        <w:t>what is less clear is which are the most important predictors, and whether the relative importance differs between predicting entrepreneurial intention and predicting entrepreneurial activity.</w:t>
      </w:r>
    </w:p>
    <w:p w14:paraId="1BFB4EE1" w14:textId="37A0E0E1" w:rsidR="004864F6" w:rsidRPr="00EA0C88" w:rsidRDefault="69588A85" w:rsidP="2F0C6279">
      <w:pPr>
        <w:rPr>
          <w:rFonts w:ascii="Times New Roman" w:hAnsi="Times New Roman" w:cs="Times New Roman"/>
          <w:sz w:val="24"/>
          <w:szCs w:val="24"/>
        </w:rPr>
      </w:pPr>
      <w:r w:rsidRPr="00EA0C88">
        <w:rPr>
          <w:rFonts w:ascii="Times New Roman" w:hAnsi="Times New Roman" w:cs="Times New Roman"/>
          <w:sz w:val="24"/>
          <w:szCs w:val="24"/>
        </w:rPr>
        <w:t>We group these key predictors into three broad categories to identify the individual-level and contextual-level influences, namely self-</w:t>
      </w:r>
      <w:proofErr w:type="gramStart"/>
      <w:r w:rsidRPr="00EA0C88">
        <w:rPr>
          <w:rFonts w:ascii="Times New Roman" w:hAnsi="Times New Roman" w:cs="Times New Roman"/>
          <w:sz w:val="24"/>
          <w:szCs w:val="24"/>
        </w:rPr>
        <w:t>perceptions;</w:t>
      </w:r>
      <w:proofErr w:type="gramEnd"/>
      <w:r w:rsidRPr="00EA0C88">
        <w:rPr>
          <w:rFonts w:ascii="Times New Roman" w:hAnsi="Times New Roman" w:cs="Times New Roman"/>
          <w:sz w:val="24"/>
          <w:szCs w:val="24"/>
        </w:rPr>
        <w:t xml:space="preserve"> cultural perceptions, and demographics and past experience. We focus on those factors that utilise constructs included in the GEM survey framework to provide comparability for our results.  </w:t>
      </w:r>
    </w:p>
    <w:p w14:paraId="20640E14" w14:textId="349215EB" w:rsidR="004864F6" w:rsidRPr="00EA0C88" w:rsidRDefault="00DB22BB" w:rsidP="004864F6">
      <w:pPr>
        <w:rPr>
          <w:rFonts w:ascii="Times New Roman" w:hAnsi="Times New Roman" w:cs="Times New Roman"/>
          <w:i/>
          <w:sz w:val="24"/>
          <w:szCs w:val="24"/>
        </w:rPr>
      </w:pPr>
      <w:r w:rsidRPr="00EA0C88">
        <w:rPr>
          <w:rFonts w:ascii="Times New Roman" w:hAnsi="Times New Roman" w:cs="Times New Roman"/>
          <w:i/>
          <w:iCs/>
          <w:sz w:val="24"/>
          <w:szCs w:val="24"/>
        </w:rPr>
        <w:t xml:space="preserve">3.1.1 </w:t>
      </w:r>
      <w:r w:rsidR="6C73923C" w:rsidRPr="00EA0C88">
        <w:rPr>
          <w:rFonts w:ascii="Times New Roman" w:hAnsi="Times New Roman" w:cs="Times New Roman"/>
          <w:i/>
          <w:iCs/>
          <w:sz w:val="24"/>
          <w:szCs w:val="24"/>
        </w:rPr>
        <w:t>Self-perceptions</w:t>
      </w:r>
    </w:p>
    <w:p w14:paraId="2BE23D42" w14:textId="47A45E3B" w:rsidR="004864F6" w:rsidRPr="00EA0C88" w:rsidRDefault="643841A5" w:rsidP="1FF1C828">
      <w:pPr>
        <w:rPr>
          <w:rFonts w:ascii="Times New Roman" w:hAnsi="Times New Roman" w:cs="Times New Roman"/>
          <w:sz w:val="24"/>
          <w:szCs w:val="24"/>
        </w:rPr>
      </w:pPr>
      <w:r w:rsidRPr="00EA0C88">
        <w:rPr>
          <w:rFonts w:ascii="Times New Roman" w:eastAsia="Calibri" w:hAnsi="Times New Roman" w:cs="Times New Roman"/>
          <w:sz w:val="24"/>
          <w:szCs w:val="24"/>
        </w:rPr>
        <w:t>Bandura’s (1977) work highlighted the relevance of two important perceptions in social learning: role model perception and self-efficacy. Conceptually, the latter is linked to Ajzen’s (1991) perceived behavioural control element of the TPB in which it is perceived that behaviour is within an individual’s control.  Both self-efficacy and role model perception have been recognised as important drivers of entrepreneurial intention and activity (</w:t>
      </w:r>
      <w:proofErr w:type="spellStart"/>
      <w:r w:rsidRPr="00EA0C88">
        <w:rPr>
          <w:rFonts w:ascii="Times New Roman" w:eastAsia="Calibri" w:hAnsi="Times New Roman" w:cs="Times New Roman"/>
          <w:sz w:val="24"/>
          <w:szCs w:val="24"/>
        </w:rPr>
        <w:t>Arenius</w:t>
      </w:r>
      <w:proofErr w:type="spellEnd"/>
      <w:r w:rsidRPr="00EA0C88">
        <w:rPr>
          <w:rFonts w:ascii="Times New Roman" w:eastAsia="Calibri" w:hAnsi="Times New Roman" w:cs="Times New Roman"/>
          <w:sz w:val="24"/>
          <w:szCs w:val="24"/>
        </w:rPr>
        <w:t xml:space="preserve"> and </w:t>
      </w:r>
      <w:proofErr w:type="spellStart"/>
      <w:r w:rsidRPr="00EA0C88">
        <w:rPr>
          <w:rFonts w:ascii="Times New Roman" w:eastAsia="Calibri" w:hAnsi="Times New Roman" w:cs="Times New Roman"/>
          <w:sz w:val="24"/>
          <w:szCs w:val="24"/>
        </w:rPr>
        <w:t>Minniti</w:t>
      </w:r>
      <w:proofErr w:type="spellEnd"/>
      <w:r w:rsidRPr="00EA0C88">
        <w:rPr>
          <w:rFonts w:ascii="Times New Roman" w:eastAsia="Calibri" w:hAnsi="Times New Roman" w:cs="Times New Roman"/>
          <w:sz w:val="24"/>
          <w:szCs w:val="24"/>
        </w:rPr>
        <w:t xml:space="preserve">, 2005; Chen et al., 1998; Kreuger, 2003; Kreuger et al., 2000; </w:t>
      </w:r>
      <w:proofErr w:type="spellStart"/>
      <w:r w:rsidRPr="00EA0C88">
        <w:rPr>
          <w:rFonts w:ascii="Times New Roman" w:hAnsi="Times New Roman" w:cs="Times New Roman"/>
          <w:sz w:val="24"/>
          <w:szCs w:val="24"/>
        </w:rPr>
        <w:t>Liñán</w:t>
      </w:r>
      <w:proofErr w:type="spellEnd"/>
      <w:r w:rsidRPr="00EA0C88">
        <w:rPr>
          <w:rFonts w:ascii="Times New Roman" w:hAnsi="Times New Roman" w:cs="Times New Roman"/>
          <w:sz w:val="24"/>
          <w:szCs w:val="24"/>
        </w:rPr>
        <w:t xml:space="preserve">, </w:t>
      </w:r>
      <w:proofErr w:type="spellStart"/>
      <w:r w:rsidRPr="00EA0C88">
        <w:rPr>
          <w:rFonts w:ascii="Times New Roman" w:hAnsi="Times New Roman" w:cs="Times New Roman"/>
          <w:sz w:val="24"/>
          <w:szCs w:val="24"/>
        </w:rPr>
        <w:t>Urbano</w:t>
      </w:r>
      <w:proofErr w:type="spellEnd"/>
      <w:r w:rsidRPr="00EA0C88">
        <w:rPr>
          <w:rFonts w:ascii="Times New Roman" w:hAnsi="Times New Roman" w:cs="Times New Roman"/>
          <w:sz w:val="24"/>
          <w:szCs w:val="24"/>
        </w:rPr>
        <w:t xml:space="preserve"> &amp; Guerrero</w:t>
      </w:r>
      <w:r w:rsidRPr="00EA0C88">
        <w:rPr>
          <w:rFonts w:ascii="Times New Roman" w:eastAsia="Calibri" w:hAnsi="Times New Roman" w:cs="Times New Roman"/>
          <w:sz w:val="24"/>
          <w:szCs w:val="24"/>
        </w:rPr>
        <w:t>, 2011; Scherer et al., 1989). C</w:t>
      </w:r>
      <w:r w:rsidRPr="00EA0C88">
        <w:rPr>
          <w:rFonts w:ascii="Times New Roman" w:hAnsi="Times New Roman" w:cs="Times New Roman"/>
          <w:sz w:val="24"/>
          <w:szCs w:val="24"/>
        </w:rPr>
        <w:t>ognitive factors including o</w:t>
      </w:r>
      <w:r w:rsidRPr="00EA0C88">
        <w:rPr>
          <w:rFonts w:ascii="Times New Roman" w:eastAsia="Calibri" w:hAnsi="Times New Roman" w:cs="Times New Roman"/>
          <w:sz w:val="24"/>
          <w:szCs w:val="24"/>
        </w:rPr>
        <w:t>pportunity and threat perception</w:t>
      </w:r>
      <w:r w:rsidRPr="00EA0C88">
        <w:rPr>
          <w:rFonts w:ascii="Times New Roman" w:hAnsi="Times New Roman" w:cs="Times New Roman"/>
          <w:sz w:val="24"/>
          <w:szCs w:val="24"/>
        </w:rPr>
        <w:t xml:space="preserve"> have also been identified as part of an individual’s entrepreneurship decision process and are</w:t>
      </w:r>
      <w:r w:rsidRPr="00EA0C88">
        <w:rPr>
          <w:rFonts w:ascii="Times New Roman" w:eastAsia="Calibri" w:hAnsi="Times New Roman" w:cs="Times New Roman"/>
          <w:sz w:val="24"/>
          <w:szCs w:val="24"/>
        </w:rPr>
        <w:t xml:space="preserve"> driven by perceived competence (</w:t>
      </w:r>
      <w:proofErr w:type="spellStart"/>
      <w:r w:rsidRPr="00EA0C88">
        <w:rPr>
          <w:rFonts w:ascii="Times New Roman" w:eastAsia="Calibri" w:hAnsi="Times New Roman" w:cs="Times New Roman"/>
          <w:sz w:val="24"/>
          <w:szCs w:val="24"/>
        </w:rPr>
        <w:t>Chell</w:t>
      </w:r>
      <w:proofErr w:type="spellEnd"/>
      <w:r w:rsidRPr="00EA0C88">
        <w:rPr>
          <w:rFonts w:ascii="Times New Roman" w:eastAsia="Calibri" w:hAnsi="Times New Roman" w:cs="Times New Roman"/>
          <w:sz w:val="24"/>
          <w:szCs w:val="24"/>
        </w:rPr>
        <w:t>, 2013; Krueger and Dickson, 1994). They have been found to be</w:t>
      </w:r>
      <w:r w:rsidRPr="00EA0C88">
        <w:rPr>
          <w:rFonts w:ascii="Times New Roman" w:hAnsi="Times New Roman" w:cs="Times New Roman"/>
          <w:sz w:val="24"/>
          <w:szCs w:val="24"/>
        </w:rPr>
        <w:t xml:space="preserve"> particularly important predictors of entrepreneurial intention </w:t>
      </w:r>
      <w:r w:rsidR="1FF1C828" w:rsidRPr="00EA0C88">
        <w:rPr>
          <w:rFonts w:ascii="Times New Roman" w:hAnsi="Times New Roman" w:cs="Times New Roman"/>
          <w:sz w:val="24"/>
          <w:szCs w:val="24"/>
        </w:rPr>
        <w:lastRenderedPageBreak/>
        <w:fldChar w:fldCharType="begin" w:fldLock="1"/>
      </w:r>
      <w:r w:rsidR="1FF1C828" w:rsidRPr="00EA0C88">
        <w:rPr>
          <w:rFonts w:ascii="Times New Roman" w:hAnsi="Times New Roman" w:cs="Times New Roman"/>
          <w:sz w:val="24"/>
          <w:szCs w:val="24"/>
        </w:rPr>
        <w:instrText>ADDIN CSL_CITATION {"citationItems":[{"id":"ITEM-1","itemData":{"DOI":"10.1016/S0883-9026(98)00033-0","ISSN":"08839026","abstract":"Why are intentions interesting to those who care about new venture formation? Entrepreneurship is a way of thinking, a way of thinking that emphasizes opportunities over threats. The opportunity identification process is clearly an intentional process, and, therefore, entrepreneurial intentions clearly merit our attention. Equally important, they offer a means to better explain - and predict - entrepreneurship. We don't start a business as a reflex, do we? We may respond to the conditions around us, such as an intriguing market niche, by starting a new venture. Yet, we think about it first; we process the cues from the environment around us and set about constructing the perceived opportunity into a viable business proposition. In the psychological literature, intentions have proven the best predictor of planned behavior, particularly when that behavior is rare, hard to observe, or involves unpredictable time lags. New businesses emerge over time and involve considerable planning. Thus, entrepreneurship is exactly the type of planned behavior (Bird 1988; Katz and Gartner 1988) for which intention models are ideally suited. If intention models prove useful in understanding business venture formation intentions, they offer a coherent, parsimonious, highly-generalizable, and robust theoretical framework for understanding and prediction. Empirically, we have learned that situational (for example, employment status or informational cues) or individual (for example, demographic characteristics or personality traits) variables are poor predictors. That is, predicting entrepreneurial activities by modeling only situational or personal factors usually resulted in disappointingly small explanatory power and even smaller predictive validity. Intentions models offer us a significant opportunity to increase our ability to understand and predict entrepreneurial activity. The current study compares two intention-based models in terms of their ability to predict entrepreneurial intentions: Ajzen's theory of planned behavior (TPB) and Shapero's model of the entrepreneurial event (SEE). Ajzen argues that intentions in general depend on perceptions of personal attractiveness, social norms, and feasibility. Shapero argues that entrepreneurial intentions depend on perceptions of personal desirability, feasibility, and propensity to act. We employed a competing models approach, comparing regression analyses results for the two models. We tested for overall statistical fit an…","author":[{"dropping-particle":"","family":"Krueger","given":"Norris F.","non-dropping-particle":"","parse-names":false,"suffix":""},{"dropping-particle":"","family":"Reilly","given":"Michael D.","non-dropping-particle":"","parse-names":false,"suffix":""},{"dropping-particle":"","family":"Carsrud","given":"Alan L.","non-dropping-particle":"","parse-names":false,"suffix":""}],"container-title":"Journal of Business Venturing","id":"ITEM-1","issue":"5","issued":{"date-parts":[["2000"]]},"page":"411-432","title":"Competing models of entrepreneurial intentions","type":"article-journal","volume":"15"},"uris":["http://www.mendeley.com/documents/?uuid=41a832f1-7435-4a1e-b4b7-dbedc9436045"]}],"mendeley":{"formattedCitation":"(Krueger et al., 2000)","plainTextFormattedCitation":"(Krueger et al., 2000)","previouslyFormattedCitation":"(Krueger et al., 2000)"},"properties":{"noteIndex":0},"schema":"https://github.com/citation-style-language/schema/raw/master/csl-citation.json"}</w:instrText>
      </w:r>
      <w:r w:rsidR="1FF1C828"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(Krueger et al., 2000)</w:t>
      </w:r>
      <w:r w:rsidR="1FF1C828"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Other studies have found similar relationships between perceptual variables and entrepreneurial activity </w:t>
      </w:r>
      <w:r w:rsidR="1FF1C828" w:rsidRPr="00EA0C88">
        <w:rPr>
          <w:rFonts w:ascii="Times New Roman" w:hAnsi="Times New Roman" w:cs="Times New Roman"/>
          <w:sz w:val="24"/>
          <w:szCs w:val="24"/>
        </w:rPr>
        <w:fldChar w:fldCharType="begin" w:fldLock="1"/>
      </w:r>
      <w:r w:rsidR="1FF1C828" w:rsidRPr="00EA0C88">
        <w:rPr>
          <w:rFonts w:ascii="Times New Roman" w:hAnsi="Times New Roman" w:cs="Times New Roman"/>
          <w:sz w:val="24"/>
          <w:szCs w:val="24"/>
        </w:rPr>
        <w:instrText>ADDIN CSL_CITATION {"citationItems":[{"id":"ITEM-1","itemData":{"DOI":"10.1111/j.1468-0084.2011.00689.x","ISSN":"03059049","abstract":"Using data from representative population surveys in 17 countries, we find that the lower rate of female business ownership is primarily due to women's lower propensity to start businesses rather than to differences in survival rates across genders. We show that women are less confident in their entrepreneurial skills, have different social networks and exhibit higher fear of failure than men. After controlling for endogeneity, we find that these variables explain a substantial part of the gender gap in entrepreneurial activity. Although, of course, their relative importance varies significantly across countries, these factors appear to have a universal effect. © Blackwell Publishing Ltd and the Department of Economics, University of Oxford 2011.","author":[{"dropping-particle":"","family":"Koellinger","given":"Philipp","non-dropping-particle":"","parse-names":false,"suffix":""},{"dropping-particle":"","family":"Minniti","given":"Maria","non-dropping-particle":"","parse-names":false,"suffix":""},{"dropping-particle":"","family":"Schade","given":"Christian","non-dropping-particle":"","parse-names":false,"suffix":""}],"container-title":"Oxford Bulletin of Economics and Statistics","id":"ITEM-1","issue":"2","issued":{"date-parts":[["2013"]]},"page":"213-234","title":"Gender Differences in Entrepreneurial Propensity","type":"article-journal","volume":"75"},"uris":["http://www.mendeley.com/documents/?uuid=e7ce98e9-9449-4176-b46d-f1ddd5781d53"]}],"mendeley":{"formattedCitation":"(Koellinger et al., 2013)","plainTextFormattedCitation":"(Koellinger et al., 2013)","previouslyFormattedCitation":"(Koellinger et al., 2013)"},"properties":{"noteIndex":0},"schema":"https://github.com/citation-style-language/schema/raw/master/csl-citation.json"}</w:instrText>
      </w:r>
      <w:r w:rsidR="1FF1C828"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(Koellinger et al., 2013)</w:t>
      </w:r>
      <w:r w:rsidR="1FF1C828" w:rsidRPr="00EA0C88">
        <w:rPr>
          <w:rFonts w:ascii="Times New Roman" w:hAnsi="Times New Roman" w:cs="Times New Roman"/>
          <w:sz w:val="24"/>
          <w:szCs w:val="24"/>
        </w:rPr>
        <w:fldChar w:fldCharType="end"/>
      </w:r>
      <w:r w:rsidR="00DF1567">
        <w:rPr>
          <w:rFonts w:ascii="Times New Roman" w:hAnsi="Times New Roman" w:cs="Times New Roman"/>
          <w:sz w:val="24"/>
          <w:szCs w:val="24"/>
        </w:rPr>
        <w:t>.</w:t>
      </w:r>
    </w:p>
    <w:p w14:paraId="1F63F21E" w14:textId="3BA31F45" w:rsidR="2F0C6279" w:rsidRPr="00EA0C88" w:rsidRDefault="341AED76" w:rsidP="2F0C6279">
      <w:pPr>
        <w:rPr>
          <w:rFonts w:ascii="Times New Roman" w:eastAsia="Calibri" w:hAnsi="Times New Roman" w:cs="Times New Roman"/>
          <w:sz w:val="24"/>
          <w:szCs w:val="24"/>
        </w:rPr>
      </w:pPr>
      <w:r w:rsidRPr="00EA0C88">
        <w:rPr>
          <w:rFonts w:ascii="Times New Roman" w:hAnsi="Times New Roman" w:cs="Times New Roman"/>
          <w:sz w:val="24"/>
          <w:szCs w:val="24"/>
        </w:rPr>
        <w:t>Opportunity perception – Entrepreneurship can be viewed as a process of exploiting opportunities (</w:t>
      </w:r>
      <w:proofErr w:type="spellStart"/>
      <w:r w:rsidRPr="00EA0C88">
        <w:rPr>
          <w:rFonts w:ascii="Times New Roman" w:hAnsi="Times New Roman" w:cs="Times New Roman"/>
          <w:sz w:val="24"/>
          <w:szCs w:val="24"/>
        </w:rPr>
        <w:t>Shapero</w:t>
      </w:r>
      <w:proofErr w:type="spellEnd"/>
      <w:r w:rsidRPr="00EA0C88">
        <w:rPr>
          <w:rFonts w:ascii="Times New Roman" w:hAnsi="Times New Roman" w:cs="Times New Roman"/>
          <w:sz w:val="24"/>
          <w:szCs w:val="24"/>
        </w:rPr>
        <w:t>, 1984), making opportunity perception and identification central in the decision to start a business. A substantial body of research has focused specifically on opportunity identification (</w:t>
      </w:r>
      <w:r w:rsidR="00BA4BE7" w:rsidRPr="00EA0C88">
        <w:rPr>
          <w:rFonts w:ascii="Times New Roman" w:hAnsi="Times New Roman" w:cs="Times New Roman"/>
          <w:sz w:val="24"/>
          <w:szCs w:val="24"/>
        </w:rPr>
        <w:t>see George et al., 2016 for a review</w:t>
      </w:r>
      <w:r w:rsidRPr="00EA0C88">
        <w:rPr>
          <w:rFonts w:ascii="Times New Roman" w:hAnsi="Times New Roman" w:cs="Times New Roman"/>
          <w:sz w:val="24"/>
          <w:szCs w:val="24"/>
        </w:rPr>
        <w:t xml:space="preserve">), and empirical work has linked opportunity perception with entrepreneurial activity </w:t>
      </w:r>
      <w:r w:rsidR="2F0C6279" w:rsidRPr="00EA0C88">
        <w:rPr>
          <w:rFonts w:ascii="Times New Roman" w:hAnsi="Times New Roman" w:cs="Times New Roman"/>
          <w:sz w:val="24"/>
          <w:szCs w:val="24"/>
        </w:rPr>
        <w:fldChar w:fldCharType="begin" w:fldLock="1"/>
      </w:r>
      <w:r w:rsidR="2F0C6279" w:rsidRPr="00EA0C88">
        <w:rPr>
          <w:rFonts w:ascii="Times New Roman" w:hAnsi="Times New Roman" w:cs="Times New Roman"/>
          <w:sz w:val="24"/>
          <w:szCs w:val="24"/>
        </w:rPr>
        <w:instrText>ADDIN CSL_CITATION {"citationItems":[{"id":"ITEM-1","itemData":{"DOI":"10.1007/s11187-005-1984-x","ISSN":"0921898X","abstract":"Using a large sample of individuals in 28 countries, we investigate what variables are significantly correlated with an individual's decision to become an entrepreneur. Following existing literature in economics, we link such a decision to demographic and economic characteristics. In addition, we argue that perceptual variables such as alertness to opportunities, fear of failure, and confidence about one's own skills are also important. Our results suggest that perceptual variables are significantly correlated with new business creation across all countries in our sample and across gender. Although our data do not allow the identification of causal relationships, our findings suggest that, when making decisions, nascent entrepreneurs rely significantly on subjective and often biased perceptions rather than on objective expectations of success. Thus, perceptual variables should be included in economic models of entrepreneurial behavior. © Springer 2005.","author":[{"dropping-particle":"","family":"Arenius","given":"Pia","non-dropping-particle":"","parse-names":false,"suffix":""},{"dropping-particle":"","family":"Minniti","given":"Maria","non-dropping-particle":"","parse-names":false,"suffix":""}],"container-title":"Small Business Economics","id":"ITEM-1","issue":"3","issued":{"date-parts":[["2005"]]},"page":"233-247","title":"Perceptual variables and nascent entrepreneurship","type":"article-journal","volume":"24"},"uris":["http://www.mendeley.com/documents/?uuid=89419d2e-a98e-4097-85e0-3ba9413b1870"]}],"mendeley":{"formattedCitation":"(Arenius &amp; Minniti, 2005)","plainTextFormattedCitation":"(Arenius &amp; Minniti, 2005)","previouslyFormattedCitation":"(Arenius &amp; Minniti, 2005)"},"properties":{"noteIndex":0},"schema":"https://github.com/citation-style-language/schema/raw/master/csl-citation.json"}</w:instrText>
      </w:r>
      <w:r w:rsidR="2F0C6279"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(Arenius &amp; Minniti, 2005)</w:t>
      </w:r>
      <w:r w:rsidR="2F0C6279"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w:t>
      </w:r>
    </w:p>
    <w:p w14:paraId="105BE3B6" w14:textId="769A46A9" w:rsidR="2F0C6279" w:rsidRPr="00EA0C88" w:rsidRDefault="2F0C6279" w:rsidP="2F0C6279">
      <w:pPr>
        <w:rPr>
          <w:rFonts w:ascii="Times New Roman" w:eastAsia="Calibri" w:hAnsi="Times New Roman" w:cs="Times New Roman"/>
          <w:sz w:val="24"/>
          <w:szCs w:val="24"/>
        </w:rPr>
      </w:pPr>
      <w:r w:rsidRPr="00EA0C88">
        <w:rPr>
          <w:rFonts w:ascii="Times New Roman" w:hAnsi="Times New Roman" w:cs="Times New Roman"/>
          <w:sz w:val="24"/>
          <w:szCs w:val="24"/>
        </w:rPr>
        <w:t xml:space="preserve">Self-efficacy – This is based on individuals’ self-perceptions of their skills and abilities. It reflects their thoughts on whether they have the abilities perceived as important to undertake a task, as well as the belief that they will be able to effectively convert those skills into a chosen outcome </w:t>
      </w:r>
      <w:r w:rsidR="00811B78">
        <w:rPr>
          <w:rFonts w:ascii="Times New Roman" w:hAnsi="Times New Roman" w:cs="Times New Roman"/>
          <w:sz w:val="24"/>
          <w:szCs w:val="24"/>
        </w:rPr>
        <w:t>(Bandura, 1989, 1997).</w:t>
      </w:r>
      <w:r w:rsidRPr="00EA0C88">
        <w:rPr>
          <w:rFonts w:ascii="Times New Roman" w:hAnsi="Times New Roman" w:cs="Times New Roman"/>
          <w:sz w:val="24"/>
          <w:szCs w:val="24"/>
        </w:rPr>
        <w:t xml:space="preserve"> Entrepreneurs need to have the necessary skills to start a business, as well as belief in their skills </w:t>
      </w:r>
      <w:r w:rsidRPr="00EA0C88">
        <w:rPr>
          <w:rFonts w:ascii="Times New Roman" w:hAnsi="Times New Roman" w:cs="Times New Roman"/>
          <w:sz w:val="24"/>
          <w:szCs w:val="24"/>
        </w:rPr>
        <w:fldChar w:fldCharType="begin" w:fldLock="1"/>
      </w:r>
      <w:r w:rsidRPr="00EA0C88">
        <w:rPr>
          <w:rFonts w:ascii="Times New Roman" w:hAnsi="Times New Roman" w:cs="Times New Roman"/>
          <w:sz w:val="24"/>
          <w:szCs w:val="24"/>
        </w:rPr>
        <w:instrText>ADDIN CSL_CITATION {"citationItems":[{"id":"ITEM-1","itemData":{"DOI":"10.1016/j.jbusvent.2018.08.003","ISSN":"08839026","abstract":"We examine how country-level institutional context moderates the relationship between three socio-cognitive traits—entrepreneurial self-efficacy, alertness to new business opportunities, and fear of failure—and opportunity entrepreneurship. To do this, we blend social cognitive theory (SCT) with institutional theory to develop a multi-level model of entrepreneurial entry. We merge data from the Global Entrepreneurship Monitor (GEM) surveys and the Economic Freedom of the World (EFW) index for 45 countries from 2002 to 2012. Our results, which are based on a multi-level fixed-effects model, suggest that entrepreneurs' self-efficacy and alertness to new opportunities promote opportunity entrepreneurship while fear of failure discourages it. However, the strength of these relationships depends on the institutional context, with entrepreneurial self-efficacy and alertness substantially more likely to lead to new opportunity-driven ventures in countries with higher levels of economic freedom. These results provide suggestive evidence that economic freedom not only channels individual effort to productive entrepreneurial activities, but also affects the extent to which individuals' socio-cognitive resources are likely to mobilized and lead to high-growth entrepreneurship.","author":[{"dropping-particle":"","family":"Boudreaux","given":"Christopher J.","non-dropping-particle":"","parse-names":false,"suffix":""},{"dropping-particle":"","family":"Nikolaev","given":"Boris N.","non-dropping-particle":"","parse-names":false,"suffix":""},{"dropping-particle":"","family":"Klein","given":"Peter","non-dropping-particle":"","parse-names":false,"suffix":""}],"container-title":"Journal of Business Venturing","id":"ITEM-1","issue":"1","issued":{"date-parts":[["2019"]]},"page":"178-196","publisher":"Elsevier","title":"Socio-cognitive traits and entrepreneurship: The moderating role of economic institutions","type":"article-journal","volume":"34"},"uris":["http://www.mendeley.com/documents/?uuid=2ef5845f-c226-4966-9489-0e7abf98df47"]}],"mendeley":{"formattedCitation":"(Boudreaux, Nikolaev, &amp; Klein, 2019)","plainTextFormattedCitation":"(Boudreaux, Nikolaev, &amp; Klein, 2019)","previouslyFormattedCitation":"(Boudreaux, Nikolaev, &amp; Klein, 2019)"},"properties":{"noteIndex":0},"schema":"https://github.com/citation-style-language/schema/raw/master/csl-citation.json"}</w:instrText>
      </w:r>
      <w:r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(Boudreaux, Nikolaev, &amp; Klein, 2019)</w:t>
      </w:r>
      <w:r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Empirical research has found self-efficacy to be positively related to opportunity driven entrepreneurship </w:t>
      </w:r>
      <w:r w:rsidRPr="00EA0C88">
        <w:rPr>
          <w:rFonts w:ascii="Times New Roman" w:hAnsi="Times New Roman" w:cs="Times New Roman"/>
          <w:sz w:val="24"/>
          <w:szCs w:val="24"/>
        </w:rPr>
        <w:fldChar w:fldCharType="begin" w:fldLock="1"/>
      </w:r>
      <w:r w:rsidRPr="00EA0C88">
        <w:rPr>
          <w:rFonts w:ascii="Times New Roman" w:hAnsi="Times New Roman" w:cs="Times New Roman"/>
          <w:sz w:val="24"/>
          <w:szCs w:val="24"/>
        </w:rPr>
        <w:instrText>ADDIN CSL_CITATION {"citationItems":[{"id":"ITEM-1","itemData":{"DOI":"10.1016/j.jbusvent.2018.08.003","ISSN":"08839026","abstract":"We examine how country-level institutional context moderates the relationship between three socio-cognitive traits—entrepreneurial self-efficacy, alertness to new business opportunities, and fear of failure—and opportunity entrepreneurship. To do this, we blend social cognitive theory (SCT) with institutional theory to develop a multi-level model of entrepreneurial entry. We merge data from the Global Entrepreneurship Monitor (GEM) surveys and the Economic Freedom of the World (EFW) index for 45 countries from 2002 to 2012. Our results, which are based on a multi-level fixed-effects model, suggest that entrepreneurs' self-efficacy and alertness to new opportunities promote opportunity entrepreneurship while fear of failure discourages it. However, the strength of these relationships depends on the institutional context, with entrepreneurial self-efficacy and alertness substantially more likely to lead to new opportunity-driven ventures in countries with higher levels of economic freedom. These results provide suggestive evidence that economic freedom not only channels individual effort to productive entrepreneurial activities, but also affects the extent to which individuals' socio-cognitive resources are likely to mobilized and lead to hi</w:instrText>
      </w:r>
      <w:r w:rsidRPr="00EA0C88">
        <w:rPr>
          <w:rFonts w:ascii="Times New Roman" w:hAnsi="Times New Roman" w:cs="Times New Roman"/>
          <w:sz w:val="24"/>
          <w:szCs w:val="24"/>
          <w:lang w:val="fr-FR"/>
        </w:rPr>
        <w:instrText>gh-growth entrepreneurship.","author":[{"dropping-particle":"","family":"Boudreaux","given":"Christopher J.","non-dropping-particle":"","parse-names":false,"suffix":""},{"dropping-particle":"","family":"Nikolaev","given":"Boris N.","non-dropping-particle":"","parse-names":false,"suffix":""},{"dropping-particle":"","family":"Klein","given":"Peter","non-dropping-particle":"","parse-names":false,"suffix":""}],"container-title":"Journal of Business Venturing","id":"ITEM-1","issue":"1","issued":{"date-parts":[["2019"]]},"page":"178-196","publisher":"Elsevier","title":"Socio-cognitive traits and entrepreneurship: The moderating role of economic institutions","type":"article-journal","volume":"34"},"uris":["http://www.mendeley.com/documents/?uuid=2ef5845f-c226-4966-9489-0e7abf98df47"]}],"mendeley":{"formattedCitation":"(Boudreaux et al., 2019)","plainTextFormattedCitation":"(Boudreaux et al., 2019)","previouslyFormattedCitation":"(Boudreaux et al., 2019)"},"properties":{"noteIndex":0},"schema":"https://github.com/citation-style-language/schema/raw/master/csl-citation.json"}</w:instrText>
      </w:r>
      <w:r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lang w:val="fr-FR"/>
        </w:rPr>
        <w:t>(Boudreaux et al., 2019)</w:t>
      </w:r>
      <w:r w:rsidRPr="00EA0C88">
        <w:rPr>
          <w:rFonts w:ascii="Times New Roman" w:hAnsi="Times New Roman" w:cs="Times New Roman"/>
          <w:sz w:val="24"/>
          <w:szCs w:val="24"/>
        </w:rPr>
        <w:fldChar w:fldCharType="end"/>
      </w:r>
      <w:r w:rsidRPr="00EA0C88">
        <w:rPr>
          <w:rFonts w:ascii="Times New Roman" w:hAnsi="Times New Roman" w:cs="Times New Roman"/>
          <w:sz w:val="24"/>
          <w:szCs w:val="24"/>
          <w:lang w:val="fr-FR"/>
        </w:rPr>
        <w:t xml:space="preserve">, and entrepreneurial intentions </w:t>
      </w:r>
      <w:r w:rsidRPr="00EA0C88">
        <w:rPr>
          <w:rFonts w:ascii="Times New Roman" w:hAnsi="Times New Roman" w:cs="Times New Roman"/>
          <w:sz w:val="24"/>
          <w:szCs w:val="24"/>
        </w:rPr>
        <w:fldChar w:fldCharType="begin" w:fldLock="1"/>
      </w:r>
      <w:r w:rsidR="00BA2F0F" w:rsidRPr="00EA0C88">
        <w:rPr>
          <w:rFonts w:ascii="Times New Roman" w:hAnsi="Times New Roman" w:cs="Times New Roman"/>
          <w:sz w:val="24"/>
          <w:szCs w:val="24"/>
          <w:lang w:val="fr-FR"/>
        </w:rPr>
        <w:instrText>ADDIN CSL_CITATION {"citationItems":[{"id":"ITEM-1","itemData":{"DOI":"10.1142/s108494670700068x","ISSN":"1084-9467","abstract":"Theoretical models of entrepreneurship suggest that an individual's intention to start an enterprise is a strong predictor of eventual entrepreneurial action. Less understood are factors that influence the likelihood of entrepreneurial intentions and nascent behavior. In this study, we develop and test several hypotheses about how social network ties and self-efficacy affect entrepreneurial intentions and nascent behavior. We found that a personal network of supportive strong ties coupled with high entrepreneurial self-efficacy increases the likelihood of entrepreneurial intentions and nascent behavior. A personal network of weak ties with practical business knowledge and experience also increases the likelihood of entrepreneurial nascent behavior but not entrepreneurial intentions. In contrast, a personal network of strong ties with practical business knowledge and experience has little effect on either intentions or nascent behavior and may, in fact, suppress both. The contribution of this study to nascent entrepreneurship research and implications for future research are discussed.","author":[{"dropping-particle":"","family":"SEQUEIRA","given":"JENNIFER","non-dropping-particle":"","parse-names":false,"suffix":""},{"dropping-particle":"","family":"MUELLER","given":"STEPHEN L.","non-dropping-particle":"","parse-names":false,"suffix":""},{"dropping-particle":"","family":"MCGEE","given":"JEFFREY E.","non-dropping-particle":"","parse-names":false,"suffix":""}],"container-title":"Journal of Developmental Entrepreneurship","id":"ITEM-1","issue":"03","issued":{"date-parts":[["2007"]]},"page":"275-293","title":"the Influence of Social Ties and Self-Efficacy in Forming Entrepreneurial Intentions and Motivating Nascent Behavior","type":"article-journal","volume":"12"},"uris":["http://www.mendeley.com/documents/?uuid=77a95f43-d20d-4c72-87a8-fbdc1f222155"]},{"id":"ITEM-2","itemData":{"abstract":"The relationships between gender, entrepreneurial self-efficacy, and entrepreneurial inten- tions were examined for two sample groups: adolescents and adult master of business administration (MBA) students. Similar gender effects on entrepreneurial self-efficacy are shown for both groups and support earlier research on the relationship between self-efficacy and career intentions. Additionally, the effects of entrepreneurship education in MBA pro- grams on entrepreneurial self-efficacy proved stronger for women than for men. Implications for educators and policy makers were discussed, and areas for future research outlined.","author":[{"dropping-particle":"","family":"Wilson","given":"Fiona","non-dropping-particle":"","parse-names":false,"suffix":""},{"dropping-particle":"","family":"Kickul","given":"Jill","non-dropping-particle":"","parse-names":false,"suffix":""},{"dropping-particle":"","family":"Marlino","given":"Deborah","non-dropping-particle":"","parse-names":false,"suffix":""}],"container-title":"Education","id":"ITEM-2","issue":"617","issued":{"date-parts":[["2007"]]},"page":"387-407","title":"Gender, Entrepreneurial Self-Efficacy, and Entrepreneurial Career Intentions: Implications for Entrepreneurship Education","type":"article-journal","volume":"31"},"uris":["http://www.mendeley.com/documents/?uuid=71308b02-9792-46cf-bbc0-f714a28e63a9"]},{"id":"ITEM-3","itemData":{"DOI":"10.1037/0021-9010.90.6.1265","ISSN":"00219010","PMID":"16316279","abstract":"The purpose of this study was to investigate the mediating role of self-efficacy in the development of students' intentions to become entrepreneurs. The authors used structural equation modeling with a sample of 265 master of business administration students across 5 universities to test their hypotheses. The results showed that the effects of perceived learning from entrepreneurship-related courses, previous entrepreneurial experience, and risk propensity on entrepreneurial intentions were fully mediated by entrepreneurial self-efficacy. Contrary to expectations, gend</w:instrText>
      </w:r>
      <w:r w:rsidR="00BA2F0F" w:rsidRPr="00EA0C88">
        <w:rPr>
          <w:rFonts w:ascii="Times New Roman" w:hAnsi="Times New Roman" w:cs="Times New Roman"/>
          <w:sz w:val="24"/>
          <w:szCs w:val="24"/>
        </w:rPr>
        <w:instrText>er was not mediated by self-efficacy but had a direct effect such that women reported lower entrepreneurial career intentions. The authors discuss practical implications and directions for future research. Copyright 2005 by the American Psychological Association.","author":[{"dropping-particle":"","family":"Zhao","given":"Hao","non-dropping-particle":"","parse-names":false,"suffix":""},{"dropping-particle":"","family":"Hills","given":"Gerald E.","non-dropping-particle":"","parse-names":false,"suffix":""},{"dropping-particle":"","family":"Seibert","given":"Scott E.","non-dropping-particle":"","parse-names":false,"suffix":""}],"container-title":"Journal of Applied Psychology","id":"ITEM-3","issue":"6","issued":{"date-parts":[["2005"]]},"page":"1265-1272","title":"The mediating role of self-efficacy in the development of entrepreneurial intentions","type":"article-journal","volume":"90"},"uris":["http://www.mendeley.com/documents/?uuid=ba2f9758-fe79-48c1-86ae-078aadf64f64"]}],"mendeley":{"formattedCitation":"(SEQUEIRA, MUELLER, &amp; MCGEE, 2007; Wilson, Kickul, &amp; Marlino, 2007; Zhao, Hills, &amp; Seibert, 2005)","plainTextFormattedCitation":"(SEQUEIRA, MUELLER, &amp; MCGEE, 2007; Wilson, Kickul, &amp; Marlino, 2007; Zhao, Hills, &amp; Seibert, 2005)","previouslyFormattedCitation":"(SEQUEIRA, MUELLER, &amp; MCGEE, 2007; Wilson, Kickul, &amp; Marlino, 2007; Zhao, Hills, &amp; Seibert, 2005)"},"properties":{"noteIndex":0},"schema":"https://github.com/citation-style-language/schema/raw/master/csl-citation.json"}</w:instrText>
      </w:r>
      <w:r w:rsidRPr="00EA0C88">
        <w:rPr>
          <w:rFonts w:ascii="Times New Roman" w:hAnsi="Times New Roman" w:cs="Times New Roman"/>
          <w:sz w:val="24"/>
          <w:szCs w:val="24"/>
        </w:rPr>
        <w:fldChar w:fldCharType="separate"/>
      </w:r>
      <w:r w:rsidR="002608C0" w:rsidRPr="00EA0C88">
        <w:rPr>
          <w:rFonts w:ascii="Times New Roman" w:hAnsi="Times New Roman" w:cs="Times New Roman"/>
          <w:noProof/>
          <w:sz w:val="24"/>
          <w:szCs w:val="24"/>
        </w:rPr>
        <w:t>(SEQUEIRA, MUELLER, &amp; MCGEE, 2007; Wilson, Kickul, &amp; Marlino, 2007; Zhao, Hills, &amp; Seibert, 2005)</w:t>
      </w:r>
      <w:r w:rsidRPr="00EA0C88">
        <w:rPr>
          <w:rFonts w:ascii="Times New Roman" w:hAnsi="Times New Roman" w:cs="Times New Roman"/>
          <w:sz w:val="24"/>
          <w:szCs w:val="24"/>
        </w:rPr>
        <w:fldChar w:fldCharType="end"/>
      </w:r>
      <w:r w:rsidRPr="00EA0C88">
        <w:rPr>
          <w:rFonts w:ascii="Times New Roman" w:hAnsi="Times New Roman" w:cs="Times New Roman"/>
          <w:sz w:val="24"/>
          <w:szCs w:val="24"/>
        </w:rPr>
        <w:t>. Indeed, the impact of self-efficacy on entrepreneurial intention is regarded as axiomatic (</w:t>
      </w:r>
      <w:proofErr w:type="spellStart"/>
      <w:r w:rsidRPr="00EA0C88">
        <w:rPr>
          <w:rFonts w:ascii="Times New Roman" w:hAnsi="Times New Roman" w:cs="Times New Roman"/>
          <w:sz w:val="24"/>
          <w:szCs w:val="24"/>
        </w:rPr>
        <w:t>Schmutzler</w:t>
      </w:r>
      <w:proofErr w:type="spellEnd"/>
      <w:r w:rsidRPr="00EA0C88">
        <w:rPr>
          <w:rFonts w:ascii="Times New Roman" w:hAnsi="Times New Roman" w:cs="Times New Roman"/>
          <w:sz w:val="24"/>
          <w:szCs w:val="24"/>
        </w:rPr>
        <w:t xml:space="preserve"> et al., 2019). Tsai et al (2016) further </w:t>
      </w:r>
      <w:r w:rsidRPr="00EA0C88">
        <w:rPr>
          <w:rFonts w:ascii="Times New Roman" w:eastAsia="Calibri" w:hAnsi="Times New Roman" w:cs="Times New Roman"/>
          <w:sz w:val="24"/>
          <w:szCs w:val="24"/>
        </w:rPr>
        <w:t>refine the linkage between self-efficacy and entrepreneurial intention by identifying the mediating role of perceived opportunity.</w:t>
      </w:r>
    </w:p>
    <w:p w14:paraId="03A561E5" w14:textId="47AD3846" w:rsidR="004864F6" w:rsidRPr="00EA0C88" w:rsidRDefault="341AED76" w:rsidP="004864F6">
      <w:pPr>
        <w:rPr>
          <w:rFonts w:ascii="Times New Roman" w:hAnsi="Times New Roman" w:cs="Times New Roman"/>
          <w:sz w:val="24"/>
          <w:szCs w:val="24"/>
        </w:rPr>
      </w:pPr>
      <w:r w:rsidRPr="00EA0C88">
        <w:rPr>
          <w:rFonts w:ascii="Times New Roman" w:hAnsi="Times New Roman" w:cs="Times New Roman"/>
          <w:sz w:val="24"/>
          <w:szCs w:val="24"/>
        </w:rPr>
        <w:t xml:space="preserve">Networks – Entrepreneurship is regarded as a social phenomenon (Aldrich &amp; Zimmer, 1986) with networks and social capital gained through ties identified as important facilitators of entrepreneurship, assisting the exchange of resources and information. Following Bandura (1977) entrepreneurial role models, mentors, and entrepreneurs within an individual’s social network may enhance an individual’s desire to become an entrepreneur and the entrepreneurial self-efficacy of individuals (Van </w:t>
      </w:r>
      <w:proofErr w:type="spellStart"/>
      <w:r w:rsidRPr="00EA0C88">
        <w:rPr>
          <w:rFonts w:ascii="Times New Roman" w:hAnsi="Times New Roman" w:cs="Times New Roman"/>
          <w:sz w:val="24"/>
          <w:szCs w:val="24"/>
        </w:rPr>
        <w:t>Auken</w:t>
      </w:r>
      <w:proofErr w:type="spellEnd"/>
      <w:r w:rsidRPr="00EA0C88">
        <w:rPr>
          <w:rFonts w:ascii="Times New Roman" w:hAnsi="Times New Roman" w:cs="Times New Roman"/>
          <w:sz w:val="24"/>
          <w:szCs w:val="24"/>
        </w:rPr>
        <w:t xml:space="preserve"> et al., 2006) as individuals are assumed to learn in a social context through the observation of others with whom they can identify and who perform well. They also help shape entrepreneurial attitudes and behaviour (Hoang &amp; Yi, 2015) and transmit legitimacy to the perceived social value of entrepreneurship (</w:t>
      </w:r>
      <w:proofErr w:type="spellStart"/>
      <w:r w:rsidRPr="00EA0C88">
        <w:rPr>
          <w:rFonts w:ascii="Times New Roman" w:hAnsi="Times New Roman" w:cs="Times New Roman"/>
          <w:sz w:val="24"/>
          <w:szCs w:val="24"/>
        </w:rPr>
        <w:t>Kacperczyk</w:t>
      </w:r>
      <w:proofErr w:type="spellEnd"/>
      <w:r w:rsidRPr="00EA0C88">
        <w:rPr>
          <w:rFonts w:ascii="Times New Roman" w:hAnsi="Times New Roman" w:cs="Times New Roman"/>
          <w:sz w:val="24"/>
          <w:szCs w:val="24"/>
        </w:rPr>
        <w:t xml:space="preserve">, 2013). Past research has shown networks to be important in determining entrepreneurial intentions </w:t>
      </w:r>
      <w:r w:rsidR="2F0C6279" w:rsidRPr="00EA0C88">
        <w:rPr>
          <w:rFonts w:ascii="Times New Roman" w:hAnsi="Times New Roman" w:cs="Times New Roman"/>
          <w:sz w:val="24"/>
          <w:szCs w:val="24"/>
        </w:rPr>
        <w:fldChar w:fldCharType="begin" w:fldLock="1"/>
      </w:r>
      <w:r w:rsidR="2F0C6279" w:rsidRPr="00EA0C88">
        <w:rPr>
          <w:rFonts w:ascii="Times New Roman" w:hAnsi="Times New Roman" w:cs="Times New Roman"/>
          <w:sz w:val="24"/>
          <w:szCs w:val="24"/>
        </w:rPr>
        <w:instrText>ADDIN CSL_CITATION {"citationItems":[{"id":"ITEM-1","itemData":{"DOI":"10.1142/s108494670700068x","ISSN":"1084-9467","abstract":"Theoretical models of entrepreneurship suggest that an individual's intention to start an enterprise is a strong predictor of eventual entrepreneurial action. Less understood are factors that influence the likelihood of entrepreneurial intentions and nascent behavior. In this study, we develop and test several hypotheses about how social network ties and self-efficacy affect entrepreneurial intentions and nascent behavior. We found that a personal network of supportive strong ties coupled with high entrepreneurial self-efficacy increases the likelihood of entrepreneurial intentions and nascent behavior. A personal network of weak ties with practical business knowledge and experience also increases the likelihood of entrepreneurial nascent behavior but not entrepreneurial intentions. In contrast, a personal network of strong ties with practical business knowledge and experience has little effect on either intentions or nascent behavior and may, in fact, suppress both. The contribution of this study to nascent entrepreneurship research and implications for future research are discussed.","author":[{"dropping-particle":"","family":"SEQUEIRA","given":"JENNIFER","non-dropping-particle":"","parse-names":false,"suffix":""},{"dropping-particle":"","family":"MUELLER","given":"STEPHEN L.","non-dropping-particle":"","parse-names":false,"suffix":""},{"dropping-particle":"","family":"MCGEE","given":"JEFFREY E.","non-dropping-particle":"","parse-names":false,"suffix":""}],"container-title":"Journal of Developmental Entrepreneurship","id":"ITEM-1","issue":"03","issued":{"date-parts":[["2007"]]},"page":"275-293","title":"the Influence of Social Ties and Self-Efficacy in Forming Entrepreneurial Intentions and Motivating Nascent Behavior","type":"article-journal","volume":"12"},"uris":["http://www.mendeley.com/documents/?uuid=77a95f43-d20d-4c72-87a8-fbdc1f222155"]}],"mendeley":{"formattedCitation":"(SEQUEIRA et al., 2007)","plainTextFormattedCitation":"(SEQUEIRA et al., 2007)","previouslyFormattedCitation":"(SEQUEIRA et al., 2007)"},"properties":{"noteIndex":0},"schema":"https://github.com/citation-style-language/schema/raw/master/csl-citation.json"}</w:instrText>
      </w:r>
      <w:r w:rsidR="2F0C6279"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(SEQUEIRA et al., 2007)</w:t>
      </w:r>
      <w:r w:rsidR="2F0C6279" w:rsidRPr="00EA0C88">
        <w:rPr>
          <w:rFonts w:ascii="Times New Roman" w:hAnsi="Times New Roman" w:cs="Times New Roman"/>
          <w:sz w:val="24"/>
          <w:szCs w:val="24"/>
        </w:rPr>
        <w:fldChar w:fldCharType="end"/>
      </w:r>
      <w:r w:rsidRPr="00EA0C88">
        <w:rPr>
          <w:rFonts w:ascii="Times New Roman" w:hAnsi="Times New Roman" w:cs="Times New Roman"/>
          <w:sz w:val="24"/>
          <w:szCs w:val="24"/>
        </w:rPr>
        <w:t>, and activity (</w:t>
      </w:r>
      <w:r w:rsidR="008370B1" w:rsidRPr="00EA0C88">
        <w:rPr>
          <w:rFonts w:ascii="Times New Roman" w:hAnsi="Times New Roman" w:cs="Times New Roman"/>
          <w:sz w:val="24"/>
          <w:szCs w:val="24"/>
        </w:rPr>
        <w:t xml:space="preserve">Casson and </w:t>
      </w:r>
      <w:proofErr w:type="spellStart"/>
      <w:r w:rsidR="008370B1" w:rsidRPr="00EA0C88">
        <w:rPr>
          <w:rFonts w:ascii="Times New Roman" w:hAnsi="Times New Roman" w:cs="Times New Roman"/>
          <w:sz w:val="24"/>
          <w:szCs w:val="24"/>
        </w:rPr>
        <w:t>Giusta</w:t>
      </w:r>
      <w:proofErr w:type="spellEnd"/>
      <w:r w:rsidR="008370B1" w:rsidRPr="00EA0C88">
        <w:rPr>
          <w:rFonts w:ascii="Times New Roman" w:hAnsi="Times New Roman" w:cs="Times New Roman"/>
          <w:sz w:val="24"/>
          <w:szCs w:val="24"/>
        </w:rPr>
        <w:t>,</w:t>
      </w:r>
      <w:r w:rsidR="00BF0101" w:rsidRPr="00EA0C88">
        <w:rPr>
          <w:rFonts w:ascii="Times New Roman" w:hAnsi="Times New Roman" w:cs="Times New Roman"/>
          <w:sz w:val="24"/>
          <w:szCs w:val="24"/>
        </w:rPr>
        <w:t xml:space="preserve"> 2007</w:t>
      </w:r>
      <w:r w:rsidR="00F34630" w:rsidRPr="00EA0C88">
        <w:rPr>
          <w:rFonts w:ascii="Times New Roman" w:hAnsi="Times New Roman" w:cs="Times New Roman"/>
          <w:sz w:val="24"/>
          <w:szCs w:val="24"/>
        </w:rPr>
        <w:t xml:space="preserve">; </w:t>
      </w:r>
      <w:r w:rsidR="00F34630" w:rsidRPr="00EA0C88">
        <w:rPr>
          <w:rFonts w:ascii="Times New Roman" w:hAnsi="Times New Roman" w:cs="Times New Roman"/>
          <w:sz w:val="24"/>
          <w:szCs w:val="24"/>
          <w:shd w:val="clear" w:color="auto" w:fill="FFFFFF"/>
        </w:rPr>
        <w:t xml:space="preserve">Thornton, Ribeiro-Soriano &amp; </w:t>
      </w:r>
      <w:proofErr w:type="spellStart"/>
      <w:r w:rsidR="00F34630" w:rsidRPr="00EA0C88">
        <w:rPr>
          <w:rFonts w:ascii="Times New Roman" w:hAnsi="Times New Roman" w:cs="Times New Roman"/>
          <w:sz w:val="24"/>
          <w:szCs w:val="24"/>
          <w:shd w:val="clear" w:color="auto" w:fill="FFFFFF"/>
        </w:rPr>
        <w:t>Urbano</w:t>
      </w:r>
      <w:proofErr w:type="spellEnd"/>
      <w:r w:rsidR="00F34630" w:rsidRPr="00EA0C88">
        <w:rPr>
          <w:rFonts w:ascii="Times New Roman" w:hAnsi="Times New Roman" w:cs="Times New Roman"/>
          <w:sz w:val="24"/>
          <w:szCs w:val="24"/>
          <w:shd w:val="clear" w:color="auto" w:fill="FFFFFF"/>
        </w:rPr>
        <w:t xml:space="preserve">, </w:t>
      </w:r>
      <w:r w:rsidR="00D73828" w:rsidRPr="00EA0C88">
        <w:rPr>
          <w:rFonts w:ascii="Times New Roman" w:hAnsi="Times New Roman" w:cs="Times New Roman"/>
          <w:sz w:val="24"/>
          <w:szCs w:val="24"/>
          <w:shd w:val="clear" w:color="auto" w:fill="FFFFFF"/>
        </w:rPr>
        <w:t>2011</w:t>
      </w:r>
      <w:r w:rsidRPr="00EA0C88">
        <w:rPr>
          <w:rFonts w:ascii="Times New Roman" w:hAnsi="Times New Roman" w:cs="Times New Roman"/>
          <w:sz w:val="24"/>
          <w:szCs w:val="24"/>
        </w:rPr>
        <w:t>). Role models have been found to significantly impact entrepreneurial intention (Ahmad, Xavier and Bakar, 2013).</w:t>
      </w:r>
    </w:p>
    <w:p w14:paraId="4C543741" w14:textId="4D969DD0" w:rsidR="004864F6" w:rsidRDefault="643841A5" w:rsidP="004864F6">
      <w:pPr>
        <w:rPr>
          <w:rFonts w:ascii="Times New Roman" w:hAnsi="Times New Roman" w:cs="Times New Roman"/>
          <w:sz w:val="24"/>
          <w:szCs w:val="24"/>
        </w:rPr>
      </w:pPr>
      <w:r w:rsidRPr="00EA0C88">
        <w:rPr>
          <w:rFonts w:ascii="Times New Roman" w:hAnsi="Times New Roman" w:cs="Times New Roman"/>
          <w:sz w:val="24"/>
          <w:szCs w:val="24"/>
        </w:rPr>
        <w:t xml:space="preserve">Fear – Risk perceptions, as introduced in entrepreneurial cognition research, have been identified as an important factor influencing the start-up process (Simon et al., 2000).  Fear of failure is considered a type of risk perception and typically viewed as a barrier to entrepreneurship </w:t>
      </w:r>
      <w:r w:rsidR="004864F6" w:rsidRPr="00EA0C88">
        <w:rPr>
          <w:rFonts w:ascii="Times New Roman" w:hAnsi="Times New Roman" w:cs="Times New Roman"/>
          <w:sz w:val="24"/>
          <w:szCs w:val="24"/>
        </w:rPr>
        <w:fldChar w:fldCharType="begin" w:fldLock="1"/>
      </w:r>
      <w:r w:rsidR="004864F6" w:rsidRPr="00EA0C88">
        <w:rPr>
          <w:rFonts w:ascii="Times New Roman" w:hAnsi="Times New Roman" w:cs="Times New Roman"/>
          <w:sz w:val="24"/>
          <w:szCs w:val="24"/>
        </w:rPr>
        <w:instrText>ADDIN CSL_CITATION {"citationItems":[{"id":"ITEM-1","itemData":{"DOI":"10.1111/ijmr.12052","ISSN":"14682370","abstract":"A systematic review of the entrepreneurship literature on fear published up to 2014 highlights several key characteristics. First, the predominant focus in research examining the emotion of fear in entrepreneurship is on the specific concept of fear of failure. However, this literature shows a lack of precision in the conceptualization and operationalization of this construct. The impact of the experience of fear on individual cognition and behaviour can be beneficial as well as detrimental. Despite this dualistic nature, to date, fear is examined as only a barrier to entrepreneurial behaviour. This review reveals a clear dichotomy in the literature, with significantly more focus on fear as a trait that distinguishes between people than as a temporary state that is commonly experienced by many people. Defining fear of failure as a context-specific phenomenon, this paper explains the importance of focusing on the temporary cognitive and emotional experience of fear and use conceptual observations as a platform to develop an agenda for future research.","author":[{"dropping-particle":"","family":"Cacciotti","given":"Gabriella","non-dropping-particle":"","parse-names":false,"suffix":""},{"dropping-particle":"","family":"Hayton","given":"James C.","non-dropping-particle":"","parse-names":false,"suffix":""}],"container-title":"International Journal of Management Reviews","id":"ITEM-1","issue":"2","issued":{"date-parts":[["2015"]]},"page":"165-190","title":"Fear and entrepreneurship: A review and research agenda","type":"article-journal","volume":"17"},"uris":["http://www.mendeley.com/documents/?uuid=85192dc4-90b3-4bd0-b826-8518a882ce44"]}],"mendeley":{"formattedCitation":"(Cacciotti &amp; Hayton, 2015)","plainTextFormattedCitation":"(Cacciotti &amp; Hayton, 2015)","previouslyFormattedCitation":"(Cacciotti &amp; Hayton, 2015)"},"properties":{"noteIndex":0},"schema":"https://github.com/citation-style-language/schema/raw/master/csl-citation.json"}</w:instrText>
      </w:r>
      <w:r w:rsidR="004864F6"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(Cacciotti &amp; Hayton, 2015)</w:t>
      </w:r>
      <w:r w:rsidR="004864F6"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Risk has been found to play an important role in entrepreneurial intentions (Shane et al. 2003) as potential entrepreneurs are expected to perceive lower risks and show lower fear of failure and, therefore, their intentions of becoming entrepreneurs are higher. Empirical research has also found this negative relationship between fear of failure and different aspects of entrepreneurship, such as opportunity driven entrepreneurship </w:t>
      </w:r>
      <w:r w:rsidR="004864F6" w:rsidRPr="00EA0C88">
        <w:rPr>
          <w:rFonts w:ascii="Times New Roman" w:hAnsi="Times New Roman" w:cs="Times New Roman"/>
          <w:sz w:val="24"/>
          <w:szCs w:val="24"/>
        </w:rPr>
        <w:fldChar w:fldCharType="begin" w:fldLock="1"/>
      </w:r>
      <w:r w:rsidR="004864F6" w:rsidRPr="00EA0C88">
        <w:rPr>
          <w:rFonts w:ascii="Times New Roman" w:hAnsi="Times New Roman" w:cs="Times New Roman"/>
          <w:sz w:val="24"/>
          <w:szCs w:val="24"/>
        </w:rPr>
        <w:instrText>ADDIN CSL_CITATION {"citationItems":[{"id":"ITEM-1","itemData":{"DOI":"10.1016/j.jbusvent.2018.08.003","ISSN":"08839026","abstract":"We examine how country-level institutional context moderates the relationship between three socio-cognitive traits—entrepreneurial self-efficacy, alertness to new business opportunities, and fear of failure—and opportunity entrepreneurship. To do this, we blend social cognitive theory (SCT) with institutional theory to develop a multi-level model of entrepreneurial entry. We merge data from the Global Entrepreneurship Monitor (GEM) surveys and the Economic Freedom of the World (EFW) index for 45 countries from 2002 to 2012. Our results, which are based on a multi-level fixed-effects model, suggest that entrepreneurs' self-efficacy and alertness to new opportunities promote opportunity entrepreneurship while fear of failure discourages it. However, the strength of these relationships depends on the institutional context, with entrepreneurial self-efficacy and alertness substantially more likely to lead to new opportunity-driven ventures in countries with higher levels of economic freedom. These results provide suggestive evidence that economic freedom not only channels individual effort to productive entrepreneurial activities, but also affects the extent to which individuals' socio-cognitive resources are likely to mobilized and lead to high-growth entrepreneurship.","author":[{"dropping-particle":"","family":"Boudreaux","given":"Christopher J.","non-dropping-particle":"","parse-names":false,"suffix":""},{"dropping-particle":"","family":"Nikolaev","given":"Boris N.","non-dropping-particle":"","parse-names":false,"suffix":""},{"dropping-particle":"","family":"Klein","given":"Peter","non-dropping-particle":"","parse-names":false,"suffix":""}],"container-title":"Journal of Business Venturing","id":"ITEM-1","issue":"1","issued":{"date-parts":[["2019"]]},"page":"178-196","publisher":"Elsevier","title":"Socio-cognitive traits and entrepreneurship: The moderating role of economic institutions","type":"article-journal","volume":"34"},"uris":["http://www.mendeley.com/documents/?uuid=2ef5845f-c226-4966-9489-0e7abf98df47"]}],"mendeley":{"formattedCitation":"(Boudreaux et al., 2019)","plainTextFormattedCitation":"(Boudreaux et al., 2019)","previouslyFormattedCitation":"(Boudreaux et al., 2019)"},"properties":{"noteIndex":0},"schema":"https://github.com/citation-style-language/schema/raw/master/csl-citation.json"}</w:instrText>
      </w:r>
      <w:r w:rsidR="004864F6"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(Boudreaux et al., 2019)</w:t>
      </w:r>
      <w:r w:rsidR="004864F6" w:rsidRPr="00EA0C88">
        <w:rPr>
          <w:rFonts w:ascii="Times New Roman" w:hAnsi="Times New Roman" w:cs="Times New Roman"/>
          <w:sz w:val="24"/>
          <w:szCs w:val="24"/>
        </w:rPr>
        <w:fldChar w:fldCharType="end"/>
      </w:r>
      <w:r w:rsidR="00FF0D65" w:rsidRPr="00EA0C88">
        <w:rPr>
          <w:rFonts w:ascii="Times New Roman" w:hAnsi="Times New Roman" w:cs="Times New Roman"/>
          <w:sz w:val="24"/>
          <w:szCs w:val="24"/>
        </w:rPr>
        <w:t>.</w:t>
      </w:r>
      <w:r w:rsidRPr="00EA0C88">
        <w:rPr>
          <w:rFonts w:ascii="Times New Roman" w:hAnsi="Times New Roman" w:cs="Times New Roman"/>
          <w:sz w:val="24"/>
          <w:szCs w:val="24"/>
        </w:rPr>
        <w:t xml:space="preserve"> </w:t>
      </w:r>
    </w:p>
    <w:p w14:paraId="263108EF" w14:textId="42308088" w:rsidR="00CC7CB5" w:rsidRDefault="00CC7CB5" w:rsidP="004864F6">
      <w:pPr>
        <w:rPr>
          <w:rFonts w:ascii="Times New Roman" w:hAnsi="Times New Roman" w:cs="Times New Roman"/>
          <w:sz w:val="24"/>
          <w:szCs w:val="24"/>
        </w:rPr>
      </w:pPr>
    </w:p>
    <w:p w14:paraId="59BFB4BA" w14:textId="77777777" w:rsidR="00CC7CB5" w:rsidRPr="00EA0C88" w:rsidRDefault="00CC7CB5" w:rsidP="004864F6">
      <w:pPr>
        <w:rPr>
          <w:rFonts w:ascii="Times New Roman" w:hAnsi="Times New Roman" w:cs="Times New Roman"/>
          <w:sz w:val="24"/>
          <w:szCs w:val="24"/>
        </w:rPr>
      </w:pPr>
    </w:p>
    <w:p w14:paraId="55D8A33C" w14:textId="3C17DF85" w:rsidR="004864F6" w:rsidRPr="00EA0C88" w:rsidRDefault="00DB22BB" w:rsidP="004864F6">
      <w:pPr>
        <w:rPr>
          <w:rFonts w:ascii="Times New Roman" w:hAnsi="Times New Roman" w:cs="Times New Roman"/>
          <w:i/>
          <w:sz w:val="24"/>
          <w:szCs w:val="24"/>
        </w:rPr>
      </w:pPr>
      <w:r w:rsidRPr="00EA0C88">
        <w:rPr>
          <w:rFonts w:ascii="Times New Roman" w:hAnsi="Times New Roman" w:cs="Times New Roman"/>
          <w:i/>
          <w:sz w:val="24"/>
          <w:szCs w:val="24"/>
        </w:rPr>
        <w:lastRenderedPageBreak/>
        <w:t xml:space="preserve">3.1.2 </w:t>
      </w:r>
      <w:r w:rsidR="004864F6" w:rsidRPr="00EA0C88">
        <w:rPr>
          <w:rFonts w:ascii="Times New Roman" w:hAnsi="Times New Roman" w:cs="Times New Roman"/>
          <w:i/>
          <w:sz w:val="24"/>
          <w:szCs w:val="24"/>
        </w:rPr>
        <w:t>Cultural Perceptions</w:t>
      </w:r>
    </w:p>
    <w:p w14:paraId="72FB20D7" w14:textId="7C866B9D" w:rsidR="004864F6" w:rsidRPr="00EA0C88" w:rsidRDefault="643841A5" w:rsidP="004864F6">
      <w:pPr>
        <w:jc w:val="both"/>
        <w:rPr>
          <w:rFonts w:ascii="Times New Roman" w:hAnsi="Times New Roman" w:cs="Times New Roman"/>
          <w:sz w:val="24"/>
          <w:szCs w:val="24"/>
        </w:rPr>
      </w:pPr>
      <w:r w:rsidRPr="00EA0C88">
        <w:rPr>
          <w:rFonts w:ascii="Times New Roman" w:hAnsi="Times New Roman" w:cs="Times New Roman"/>
          <w:sz w:val="24"/>
          <w:szCs w:val="24"/>
        </w:rPr>
        <w:t>Contextual or situational antecedents of entrepreneurial intention and activity have largely been measured via perceptions of the cultural context whereby culture represents the underlying value systems and norms in a society shaping individual behaviour. Entrepreneurship may be positively influenced by culture particularly where it promotes positive attitudes to business creation and offers social legitimisation to the behaviour (</w:t>
      </w:r>
      <w:proofErr w:type="spellStart"/>
      <w:r w:rsidRPr="00EA0C88">
        <w:rPr>
          <w:rFonts w:ascii="Times New Roman" w:hAnsi="Times New Roman" w:cs="Times New Roman"/>
          <w:sz w:val="24"/>
          <w:szCs w:val="24"/>
        </w:rPr>
        <w:t>Liñán</w:t>
      </w:r>
      <w:proofErr w:type="spellEnd"/>
      <w:r w:rsidRPr="00EA0C88">
        <w:rPr>
          <w:rFonts w:ascii="Times New Roman" w:hAnsi="Times New Roman" w:cs="Times New Roman"/>
          <w:sz w:val="24"/>
          <w:szCs w:val="24"/>
        </w:rPr>
        <w:t xml:space="preserve">, </w:t>
      </w:r>
      <w:proofErr w:type="spellStart"/>
      <w:r w:rsidRPr="00EA0C88">
        <w:rPr>
          <w:rFonts w:ascii="Times New Roman" w:hAnsi="Times New Roman" w:cs="Times New Roman"/>
          <w:sz w:val="24"/>
          <w:szCs w:val="24"/>
        </w:rPr>
        <w:t>Urbano</w:t>
      </w:r>
      <w:proofErr w:type="spellEnd"/>
      <w:r w:rsidRPr="00EA0C88">
        <w:rPr>
          <w:rFonts w:ascii="Times New Roman" w:hAnsi="Times New Roman" w:cs="Times New Roman"/>
          <w:sz w:val="24"/>
          <w:szCs w:val="24"/>
        </w:rPr>
        <w:t xml:space="preserve"> &amp; Guerrero, 2011).</w:t>
      </w:r>
    </w:p>
    <w:p w14:paraId="2727D576" w14:textId="16B24526" w:rsidR="004864F6" w:rsidRPr="00EA0C88" w:rsidRDefault="1FF1C828" w:rsidP="004864F6">
      <w:pPr>
        <w:jc w:val="both"/>
        <w:rPr>
          <w:rFonts w:ascii="Times New Roman" w:hAnsi="Times New Roman" w:cs="Times New Roman"/>
          <w:sz w:val="24"/>
          <w:szCs w:val="24"/>
        </w:rPr>
      </w:pPr>
      <w:r w:rsidRPr="00EA0C88">
        <w:rPr>
          <w:rFonts w:ascii="Times New Roman" w:hAnsi="Times New Roman" w:cs="Times New Roman"/>
          <w:sz w:val="24"/>
          <w:szCs w:val="24"/>
        </w:rPr>
        <w:t>Theoretically, cultural perceptions reflect the subjective norm and behavioural control aspects of Ajzen’s (1991) TPB. In a cross-country comparison, cultural influences can be measured empirically via Hofstede’s (1980) cultural dimensions aspect. In the GEM framework, they are captured via socio-cultural variables relating to perceptions about the social legitimisation of entrepreneurship and include questions on perceptions of whether entrepreneurship is a desirable career choice, whether entrepreneurs have a high status in society and media coverage of successful new businesses. Empirically, the impact of these variables on entrepreneurial intention has been mixed and, where they have been found to be significant, odds ratios are low (</w:t>
      </w:r>
      <w:proofErr w:type="spellStart"/>
      <w:r w:rsidR="00784977" w:rsidRPr="00EA0C88">
        <w:rPr>
          <w:rFonts w:ascii="Times New Roman" w:hAnsi="Times New Roman" w:cs="Times New Roman"/>
          <w:sz w:val="24"/>
          <w:szCs w:val="24"/>
        </w:rPr>
        <w:t>Liñán</w:t>
      </w:r>
      <w:proofErr w:type="spellEnd"/>
      <w:r w:rsidR="00784977" w:rsidRPr="00EA0C88">
        <w:rPr>
          <w:rFonts w:ascii="Times New Roman" w:hAnsi="Times New Roman" w:cs="Times New Roman"/>
          <w:sz w:val="24"/>
          <w:szCs w:val="24"/>
        </w:rPr>
        <w:t xml:space="preserve">, </w:t>
      </w:r>
      <w:proofErr w:type="spellStart"/>
      <w:r w:rsidR="00784977" w:rsidRPr="00EA0C88">
        <w:rPr>
          <w:rFonts w:ascii="Times New Roman" w:hAnsi="Times New Roman" w:cs="Times New Roman"/>
          <w:sz w:val="24"/>
          <w:szCs w:val="24"/>
        </w:rPr>
        <w:t>Urbano</w:t>
      </w:r>
      <w:proofErr w:type="spellEnd"/>
      <w:r w:rsidR="00784977" w:rsidRPr="00EA0C88">
        <w:rPr>
          <w:rFonts w:ascii="Times New Roman" w:hAnsi="Times New Roman" w:cs="Times New Roman"/>
          <w:sz w:val="24"/>
          <w:szCs w:val="24"/>
        </w:rPr>
        <w:t xml:space="preserve"> &amp; Guerrero</w:t>
      </w:r>
      <w:r w:rsidRPr="00EA0C88">
        <w:rPr>
          <w:rFonts w:ascii="Times New Roman" w:hAnsi="Times New Roman" w:cs="Times New Roman"/>
          <w:sz w:val="24"/>
          <w:szCs w:val="24"/>
        </w:rPr>
        <w:t xml:space="preserve">., 2011). </w:t>
      </w:r>
    </w:p>
    <w:p w14:paraId="0E4FDDEE" w14:textId="66DF4984" w:rsidR="004864F6" w:rsidRPr="00EA0C88" w:rsidRDefault="643841A5" w:rsidP="2F0C6279">
      <w:pPr>
        <w:rPr>
          <w:rFonts w:ascii="Times New Roman" w:eastAsia="Calibri" w:hAnsi="Times New Roman" w:cs="Times New Roman"/>
          <w:sz w:val="24"/>
          <w:szCs w:val="24"/>
        </w:rPr>
      </w:pPr>
      <w:r w:rsidRPr="00EA0C88">
        <w:rPr>
          <w:rFonts w:ascii="Times New Roman" w:hAnsi="Times New Roman" w:cs="Times New Roman"/>
          <w:sz w:val="24"/>
          <w:szCs w:val="24"/>
        </w:rPr>
        <w:t xml:space="preserve">Perceptions of entrepreneurship as a desirable career choice has been found to be an important determinant of entrepreneurial intention (Ahmad, Xavier &amp; Bakar, 2013; </w:t>
      </w:r>
      <w:r w:rsidR="1FF1C828" w:rsidRPr="00EA0C88">
        <w:rPr>
          <w:rFonts w:ascii="Times New Roman" w:hAnsi="Times New Roman" w:cs="Times New Roman"/>
          <w:sz w:val="24"/>
          <w:szCs w:val="24"/>
        </w:rPr>
        <w:fldChar w:fldCharType="begin" w:fldLock="1"/>
      </w:r>
      <w:r w:rsidR="00FF0D65" w:rsidRPr="00EA0C88">
        <w:rPr>
          <w:rFonts w:ascii="Times New Roman" w:hAnsi="Times New Roman" w:cs="Times New Roman"/>
          <w:sz w:val="24"/>
          <w:szCs w:val="24"/>
        </w:rPr>
        <w:instrText>ADDIN CSL_CITATION {"citationItems":[{"id":"ITEM-1","itemData":{"DOI":"10.1016/j.jbusres.2019.11.021","ISSN":"0148-2963","author":[{"dropping-particle":"","family":"Beynon","given":"Malcolm J","non-dropping-particle":"","parse-names":false,"suffix":""},{"dropping-particle":"","family":"Jones","given":"Paul","non-dropping-particle":"","parse-names":false,"suffix":""},{"dropping-particle":"","family":"Pickernell","given":"David","non-dropping-particle":"","parse-names":false,"suffix":""}],"container-title":"Journal of Business Research","id":"ITEM-1","issue":"November","issued":{"date-parts":[["2019"]]},"page":"1-13","publisher":"Elsevier","title":"Country-level entrepreneurial attitudes and activity through the years : A panel data analysis using fsQCA","type":"article-journal"},"uris":["http://www.mendeley.com/documents/?uuid=2c0ae898-8358-430c-9fe9-baea29ed3d0d"]},{"id":"ITEM-2","itemData":{"DOI":"10.1016/j.jbusres.2017.12.014","ISSN":"01482963","abstract":"This study investigated the relationship between entrepreneurial climate (EC) and self-perceptions about entrepreneurship (SPaE). The variables and data were derived from the Global Entrepreneurship Monitor (GEM) dataset and framework. Specifically, the study examined variables closely related to the GEM concepts of entrepreneurial capacity and preferences across 54 countries. Fuzzy-set qualitative comparative analysis (fsQCA) was conducted to investigate associations between EC and SPaE. Three condition variables described EC: economic stage of development, entrepreneurial framework conditions, and entrepreneurial status. Four items described SPaE: perceived start-up opportunities, perceived capabilities, fear of failure, and entrepreneurial intention. Two forms of single outcome measures were constructed from the four items that described SPaE. A standard factor analysis-based score yielded the outcome SPaEF. Fuzzy cluster analysis produced a two-cluster-based outcome SPaEC. Having two outcomes referring to the same concept (SPaE) leads to discussion on what should be done to facilitate “same concept” based analyses using fsQCA. The findings open up discussion on the efficacy of fsQCA as regards its sensitivity to slight changes in the outcome. Practical applied issues surrounding entrepreneurship (EC and SPaE) are also discussed.","author":[{"dropping-particle":"","family":"Beynon","given":"Malcolm J.","non-dropping-particle":"","parse-names":false,"suffix":""},{"dropping-particle":"","family":"Jones","given":"Paul","non-dropping-particle":"","parse-names":false,"suffix":""},{"dropping-particle":"","family":"Pickernell","given":"David","non-dropping-particle":"","parse-names":false,"suffix":""}],"container-title":"Journal of Business Research","id":"ITEM-2","issue":"June 2017","issued":{"date-parts":[["2018"]]},"page":"418-428","publisher":"Elsevier","title":"Entrepreneurial climate and self-perceptions about entrepreneurship: a country comparison using fsQCA with dual outcomes","type":"article-journal","volume":"89"},"uris":["http://www.mendeley.com/documents/?uuid=336f1366-5d73-4269-8b67-b0ec4efb244d"]},{"id":"ITEM-3","itemData":{"DOI":"10.1016/j.jbusres.2015.10.091","ISSN":"01482963","abstract":"This study undertakes a cross-country comparison of the relationship between entrepreneurship attitudes and high and low entrepreneurial activity. The analysis employs fuzzy-set Qualitative Comparative Analysis. The data set comes from the Global Entrepreneurship Monitor 2011 survey, four country-level entrepreneurial attitudes and perceptions variables considered against Total Early-Stage Entrepreneurial Activity from a sample of 54 countries. This study provides comprehensive understanding of variations between individual countries at different levels of economic development and groups of countries in their level of opportunity and necessity-related entrepreneurial activity.","author":[{"dropping-particle":"","family":"Beynon","given":"Malcolm J.","non-dropping-particle":"","parse-names":false,"suffix":""},{"dropping-particle":"","family":"Jones","given":"Paul","non-dropping-particle":"","parse-names":false,"suffix":""},{"dropping-particle":"","family":"Pickernell","given":"David","non-dropping-particle":"","parse-names":false,"suffix":""}],"container-title":"Journal of Business Research","id":"ITEM-3","issue":"4","issued":{"date-parts":[["2016"]]},"page":"1271-1276","publisher":"Elsevier Inc.","title":"Country-based comparison analysis using fsQCA investigating entrepreneurial attitudes and activity","type":"article-journal","volume":"69"},"uris":["http://www.mendeley.com/documents/?uuid=2db6c4f3-4f8f-4039-9a22-0ae4e7a7864d"]},{"id":"ITEM-4","itemData":{"DOI":"10.1016/j.jbusres.2015.10.090","ISSN":"01482963","abstract":"This study constitutes a novel application of fuzzy-set qualitative comparative analysis to Global Entrepreneurship Monitor (GEM) data. This study seeks to demonstrate that fsQCA enriches previous conclusions from linear regression analyses that state that a relationship exists between the GEM's Total Entrepreneurial Activity rate (TEA) and variables representing entrepreneurial attitudes and social values of adult populations toward entrepreneurship. FsQCA allows researchers to estimate which of these attitudes and social values are necessary, sufficient, or both for full membership in the set of most entrepreneurial active countries within the set of GEM innovation-driven countries. FsQCA provides also valuable details that contribute to explain why, although significant, some GEM regression analyses do not usually show a high explanatory capa</w:instrText>
      </w:r>
      <w:r w:rsidR="00FF0D65" w:rsidRPr="00EA0C88">
        <w:rPr>
          <w:rFonts w:ascii="Times New Roman" w:hAnsi="Times New Roman" w:cs="Times New Roman"/>
          <w:sz w:val="24"/>
          <w:szCs w:val="24"/>
          <w:lang w:val="fr-FR"/>
        </w:rPr>
        <w:instrText>city. The findings of this study demonstrate that fsQCA widely extends the possibilities of analysis and understanding of the role of GEM indicators. FsQCA allows further research involving other groups of countries, different sets of GEM indicators, and geographical configurations.","author":[{"dropping-particle":"","family":"Coduras","given":"Alicia","non-dropping-particle":"","parse-names":false,"suffix":""},{"dropping-particle":"","family":"Clemente","given":"José Antonio","non-dropping-particle":"","parse-names":false,"suffix":""},{"dropping-particle":"","family":"Ruiz","given":"Jesús","non-dropping-particle":"","parse-names":false,"suffix":""}],"container-title":"Journal of Business Research","id":"ITEM-4","issue":"4","issued":{"date-parts":[["2016"]]},"page":"1265-1270","publisher":"Elsevier Inc.","title":"A novel application of fuzzy-set qualitative comparative analysis to GEM data","type":"article-journal","volume":"69"},"uris":["http://www.mendeley.com/documents/?uuid=9306c02f-e282-4c37-838e-e7ba373d4ff0"]}],"mendeley":{"formattedCitation":"(Beynon et al., 2016, 2018a, 2019; Coduras et al., 2016)","manualFormatting":"Beynon et al., 2016, 2018a, 2019; Coduras et al., 2016)","plainTextFormattedCitation":"(Beynon et al., 2016, 2018a, 2019; Coduras et al., 2016)","previouslyFormattedCitation":"(Beynon et al., 2016, 2018a, 2019; Coduras et al., 2016)"},"properties":{"noteIndex":0},"schema":"https://github.com/citation-style-language/schema/raw/master/csl-citation.json"}</w:instrText>
      </w:r>
      <w:r w:rsidR="1FF1C828"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lang w:val="fr-FR"/>
        </w:rPr>
        <w:t>Beynon et al., 2016, 2018a, 2019; Coduras et al., 2016)</w:t>
      </w:r>
      <w:r w:rsidR="1FF1C828" w:rsidRPr="00EA0C88">
        <w:rPr>
          <w:rFonts w:ascii="Times New Roman" w:hAnsi="Times New Roman" w:cs="Times New Roman"/>
          <w:sz w:val="24"/>
          <w:szCs w:val="24"/>
        </w:rPr>
        <w:fldChar w:fldCharType="end"/>
      </w:r>
      <w:r w:rsidRPr="00EA0C88">
        <w:rPr>
          <w:rFonts w:ascii="Times New Roman" w:hAnsi="Times New Roman" w:cs="Times New Roman"/>
          <w:sz w:val="24"/>
          <w:szCs w:val="24"/>
          <w:lang w:val="fr-FR"/>
        </w:rPr>
        <w:t xml:space="preserve">, </w:t>
      </w:r>
      <w:proofErr w:type="spellStart"/>
      <w:r w:rsidRPr="00EA0C88">
        <w:rPr>
          <w:rFonts w:ascii="Times New Roman" w:hAnsi="Times New Roman" w:cs="Times New Roman"/>
          <w:sz w:val="24"/>
          <w:szCs w:val="24"/>
          <w:lang w:val="fr-FR"/>
        </w:rPr>
        <w:t>although</w:t>
      </w:r>
      <w:proofErr w:type="spellEnd"/>
      <w:r w:rsidRPr="00EA0C88">
        <w:rPr>
          <w:rFonts w:ascii="Times New Roman" w:hAnsi="Times New Roman" w:cs="Times New Roman"/>
          <w:sz w:val="24"/>
          <w:szCs w:val="24"/>
          <w:lang w:val="fr-FR"/>
        </w:rPr>
        <w:t xml:space="preserve"> </w:t>
      </w:r>
      <w:proofErr w:type="spellStart"/>
      <w:r w:rsidRPr="00EA0C88">
        <w:rPr>
          <w:rFonts w:ascii="Times New Roman" w:hAnsi="Times New Roman" w:cs="Times New Roman"/>
          <w:sz w:val="24"/>
          <w:szCs w:val="24"/>
          <w:lang w:val="fr-FR"/>
        </w:rPr>
        <w:t>Liñán</w:t>
      </w:r>
      <w:proofErr w:type="spellEnd"/>
      <w:r w:rsidRPr="00EA0C88">
        <w:rPr>
          <w:rFonts w:ascii="Times New Roman" w:hAnsi="Times New Roman" w:cs="Times New Roman"/>
          <w:sz w:val="24"/>
          <w:szCs w:val="24"/>
          <w:lang w:val="fr-FR"/>
        </w:rPr>
        <w:t xml:space="preserve">, Urbano &amp; Guerrero. </w:t>
      </w:r>
      <w:r w:rsidRPr="00EA0C88">
        <w:rPr>
          <w:rFonts w:ascii="Times New Roman" w:hAnsi="Times New Roman" w:cs="Times New Roman"/>
          <w:sz w:val="24"/>
          <w:szCs w:val="24"/>
        </w:rPr>
        <w:t>(2011) find the impact to be weak.   Perceptions of the high status and respect of entrepreneurs has been found to have a significant impact on entrepreneurial intention (</w:t>
      </w:r>
      <w:proofErr w:type="spellStart"/>
      <w:r w:rsidRPr="00EA0C88">
        <w:rPr>
          <w:rFonts w:ascii="Times New Roman" w:hAnsi="Times New Roman" w:cs="Times New Roman"/>
          <w:sz w:val="24"/>
          <w:szCs w:val="24"/>
        </w:rPr>
        <w:t>Liñán</w:t>
      </w:r>
      <w:proofErr w:type="spellEnd"/>
      <w:r w:rsidRPr="00EA0C88">
        <w:rPr>
          <w:rFonts w:ascii="Times New Roman" w:hAnsi="Times New Roman" w:cs="Times New Roman"/>
          <w:sz w:val="24"/>
          <w:szCs w:val="24"/>
        </w:rPr>
        <w:t xml:space="preserve">, </w:t>
      </w:r>
      <w:proofErr w:type="spellStart"/>
      <w:r w:rsidRPr="00EA0C88">
        <w:rPr>
          <w:rFonts w:ascii="Times New Roman" w:hAnsi="Times New Roman" w:cs="Times New Roman"/>
          <w:sz w:val="24"/>
          <w:szCs w:val="24"/>
        </w:rPr>
        <w:t>Urbano</w:t>
      </w:r>
      <w:proofErr w:type="spellEnd"/>
      <w:r w:rsidRPr="00EA0C88">
        <w:rPr>
          <w:rFonts w:ascii="Times New Roman" w:hAnsi="Times New Roman" w:cs="Times New Roman"/>
          <w:sz w:val="24"/>
          <w:szCs w:val="24"/>
        </w:rPr>
        <w:t xml:space="preserve"> &amp; Guerrero, 2011) but the results are not consistent (Ahmad, Xavier &amp; Bakar, 2013). </w:t>
      </w:r>
      <w:r w:rsidRPr="00EA0C88">
        <w:rPr>
          <w:rFonts w:ascii="Times New Roman" w:eastAsia="Calibri" w:hAnsi="Times New Roman" w:cs="Times New Roman"/>
          <w:sz w:val="24"/>
          <w:szCs w:val="24"/>
        </w:rPr>
        <w:t>Tsai et al. (2016) suggest that there is an indirect relationship, with status and respect for people who have successfully started a new business indirectly influencing entrepreneurial intention through perceived opportunity.</w:t>
      </w:r>
    </w:p>
    <w:p w14:paraId="40B00860" w14:textId="13BD678D" w:rsidR="004864F6" w:rsidRPr="00EA0C88" w:rsidRDefault="643841A5" w:rsidP="004864F6">
      <w:pPr>
        <w:rPr>
          <w:rFonts w:ascii="Times New Roman" w:hAnsi="Times New Roman" w:cs="Times New Roman"/>
          <w:sz w:val="24"/>
          <w:szCs w:val="24"/>
        </w:rPr>
      </w:pPr>
      <w:r w:rsidRPr="00EA0C88">
        <w:rPr>
          <w:rFonts w:ascii="Times New Roman" w:hAnsi="Times New Roman" w:cs="Times New Roman"/>
          <w:sz w:val="24"/>
          <w:szCs w:val="24"/>
        </w:rPr>
        <w:t xml:space="preserve">Media coverage of successful entrepreneurs was also found to exert the highest impact of the socio-cultural factors </w:t>
      </w:r>
      <w:r w:rsidR="1FF1C828" w:rsidRPr="00EA0C88">
        <w:rPr>
          <w:rFonts w:ascii="Times New Roman" w:hAnsi="Times New Roman" w:cs="Times New Roman"/>
          <w:sz w:val="24"/>
          <w:szCs w:val="24"/>
        </w:rPr>
        <w:fldChar w:fldCharType="begin" w:fldLock="1"/>
      </w:r>
      <w:r w:rsidR="1FF1C828" w:rsidRPr="00EA0C88">
        <w:rPr>
          <w:rFonts w:ascii="Times New Roman" w:hAnsi="Times New Roman" w:cs="Times New Roman"/>
          <w:sz w:val="24"/>
          <w:szCs w:val="24"/>
        </w:rPr>
        <w:instrText>ADDIN CSL_CITATION {"citationItems":[{"id":"ITEM-1","itemData":{"DOI":"10.1016/j.jbusres.2019.11.021","ISSN":"0148-2963","author":[{"dropping-particle":"","family":"Beynon","given":"Malcolm J","non-dropping-particle":"","parse-names":false,"suffix":""},{"dropping-particle":"","family":"Jones","given":"Paul","non-dropping-particle":"","parse-names":false,"suffix":""},{"dropping-particle":"","family":"Pickernell","given":"David","non-dropping-particle":"","parse-names":false,"suffix":""}],"container-title":"Journal of Business Research","id":"ITEM-1","issue":"November","issued":{"date-parts":[["2019"]]},"page":"1-13","publisher":"Elsevier","title":"Country-level entrepreneurial attitudes and activity through the years : A panel data analysis using fsQCA","type":"article-journal"},"uris":["http://www.mendeley.com/documents/?uuid=2c0ae898-8358-430c-9fe9-baea29ed3d0d"]},{"id":"ITEM-2","itemData":{"DOI":"10.1016/j.jbusres.2017.12.014","ISSN":"01482963","abstract":"This study investigated the relationship between entrepreneurial climate (EC) and self-perceptions about entrepreneurship (SPaE). The variables and data were derived from the Global Entrepreneurship Monitor (GEM) dataset and framework. Specifically, the study examined variables closely related to the GEM concepts of entrepreneurial capacity and preferences across 54 countries. Fuzzy-set qualitative comparative analysis (fsQCA) was conducted to investigate associations between EC and SPaE. Three condition variables described EC: economic stage of development, entrepreneurial framework conditions, and entrepreneurial status. Four items described SPaE: perceived start-up opportunities, perceived capabilities, fear of failure, and entrepreneurial intention. Two forms of single outcome measures were constructed from the four items that described SPaE. A standard factor analysis-based score yielded the outcome SPaEF. Fuzzy cluster analysis produced a two-cluster-based outcome SPaEC. Having two outcomes referring to the same concept (SPaE) leads to discussion on what should be done to facilitate “same concept” based analyses using fsQCA. The findings open up discussion on the efficacy of fsQCA as regards its sensitivity to slight changes in the outcome. Practical applied issues surrounding entrepreneurship (EC and SPaE) are also discussed.","author":[{"dropping-particle":"","family":"Beynon","given":"Malcolm J.","non-dropping-particle":"","parse-names":false,"suffix":""},{"dropping-particle":"","family":"Jones","given":"Paul","non-dropping-particle":"","parse-names":false,"suffix":""},{"dropping-particle":"","family":"Pickernell","given":"David","non-dropping-particle":"","parse-names":false,"suffix":""}],"container-title":"Journal of Business Research","id":"ITEM-2","issue":"June 2017","issued":{"date-parts":[["2018"]]},"page":"418-428","publisher":"Elsevier","title":"Entrepreneurial climate and self-perceptions about entrepreneurship: a country comparison using fsQCA with dual outcomes","type":"article-journal","volume":"89"},"uris":["http://www.mendeley.com/documents/?uuid=336f1366-5d73-4269-8b67-b0ec4efb244d"]},{"id":"ITEM-3","itemData":{"DOI":"10.1016/j.jbusres.2015.10.091","ISSN":"01482963","abstract":"This study undertakes a cross-country comparison of the relationship between entrepreneurship attitudes and high and low entrepreneurial activity. The analysis employs fuzzy-set Qualitative Comparative Analysis. The data set comes from the Global Entrepreneurship Monitor 2011 survey, four country-level entrepreneurial attitudes and perceptions variables considered against Total Early-Stage Entrepreneurial Activity from a sample of 54 countries. This study provides comprehensive understanding of variations between individual countries at different levels of economic development and groups of countries in their level of opportunity and necessity-related entrepreneurial activity.","author":[{"dropping-particle":"","family":"Beynon","given":"Malcolm J.","non-dropping-particle":"","parse-names":false,"suffix":""},{"dropping-particle":"","family":"Jones","given":"Paul","non-dropping-particle":"","parse-names":false,"suffix":""},{"dropping-particle":"","family":"Pickernell","given":"David","non-dropping-particle":"","parse-names":false,"suffix":""}],"container-title":"Journal of Business Research","id":"ITEM-3","issue":"4","issued":{"date-parts":[["2016"]]},"page":"1271-1276","publisher":"Elsevier Inc.","title":"Country-based comparison analysis using fsQCA investigating entrepreneurial attitudes and activity","type":"article-journal","volume":"69"},"uris":["http://www.mendeley.com/documents/?uuid=2db6c4f3-4f8f-4039-9a22-0ae4e7a7864d"]},{"id":"ITEM-4","itemData":{"DOI":"10.1016/j.jbusres.2015.10.090","ISSN":"01482963","abstract":"This study constitutes a novel application of fuzzy-set qualitative comparative analysis to Global Entrepreneurship Monitor (GEM) data. This study seeks to demonstrate that fsQCA enriches previous conclusions from linear regression analyses that state that a relationship exists between the GEM's Total Entrepreneurial Activity rate (TEA) and variables representing entrepreneurial attitudes and social values of adult populations toward entrepreneurship. FsQCA allows researchers to estimate which of these attitudes and social values are necessary, sufficient, or both for full membership in the set of most entrepreneurial active countries within the set of GEM innovation-driven countries. FsQCA provides also valuable details that contribute to explain why, although signific</w:instrText>
      </w:r>
      <w:r w:rsidR="1FF1C828" w:rsidRPr="00EA0C88">
        <w:rPr>
          <w:rFonts w:ascii="Times New Roman" w:hAnsi="Times New Roman" w:cs="Times New Roman"/>
          <w:sz w:val="24"/>
          <w:szCs w:val="24"/>
          <w:lang w:val="fr-FR"/>
        </w:rPr>
        <w:instrText>ant, some GEM regression analyses do not usually show a high explanatory capacity. The findings of this study demonstrate that fsQCA widely extends the possibilities of analysis and understanding of the role of GEM indicators. FsQCA allows further research involving other groups of countries, different sets of GEM indicators, and geographical configurations.","author":[{"dropping-particle":"","family":"Coduras","given":"Alicia","non-dropping-particle":"","parse-names":false,"suffix":""},{"dropping-particle":"","family":"Clemente","given":"José Antonio","non-dropping-particle":"","parse-names":false,"suffix":""},{"dropping-particle":"","family":"Ruiz","given":"Jesús","non-dropping-particle":"","parse-names":false,"suffix":""}],"container-title":"Journal of Business Research","id":"ITEM-4","issue":"4","issued":{"date-parts":[["2016"]]},"page":"1265-1270","publisher":"Elsevier Inc.","title":"A novel application of fuzzy-set qualitative comparative analysis to GEM data","type":"article-journal","volume":"69"},"uris":["http://www.mendeley.com/documents/?uuid=9306c02f-e282-4c37-838e-e7ba373d4ff0"]}],"mendeley":{"formattedCitation":"(Beynon et al., 2016, 2018a, 2019; Coduras et al., 2016)","plainTextFormattedCitation":"(Beynon et al., 2016, 2018a, 2019; Coduras et al., 2016)","previouslyFormattedCitation":"(Beynon et al., 2016, 2018a, 2019; Coduras et al., 2016)"},"properties":{"noteIndex":0},"schema":"https://github.com/citation-style-language/schema/raw/master/csl-citation.json"}</w:instrText>
      </w:r>
      <w:r w:rsidR="1FF1C828"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lang w:val="fr-FR"/>
        </w:rPr>
        <w:t>(Beynon et al., 2016, 2018a, 2019; Coduras et al., 2016)</w:t>
      </w:r>
      <w:r w:rsidR="1FF1C828" w:rsidRPr="00EA0C88">
        <w:rPr>
          <w:rFonts w:ascii="Times New Roman" w:hAnsi="Times New Roman" w:cs="Times New Roman"/>
          <w:sz w:val="24"/>
          <w:szCs w:val="24"/>
        </w:rPr>
        <w:fldChar w:fldCharType="end"/>
      </w:r>
      <w:r w:rsidRPr="00EA0C88">
        <w:rPr>
          <w:rFonts w:ascii="Times New Roman" w:hAnsi="Times New Roman" w:cs="Times New Roman"/>
          <w:sz w:val="24"/>
          <w:szCs w:val="24"/>
          <w:lang w:val="fr-FR"/>
        </w:rPr>
        <w:t xml:space="preserve">; </w:t>
      </w:r>
      <w:proofErr w:type="spellStart"/>
      <w:r w:rsidRPr="00EA0C88">
        <w:rPr>
          <w:rFonts w:ascii="Times New Roman" w:hAnsi="Times New Roman" w:cs="Times New Roman"/>
          <w:sz w:val="24"/>
          <w:szCs w:val="24"/>
          <w:lang w:val="fr-FR"/>
        </w:rPr>
        <w:t>Liñán</w:t>
      </w:r>
      <w:proofErr w:type="spellEnd"/>
      <w:r w:rsidRPr="00EA0C88">
        <w:rPr>
          <w:rFonts w:ascii="Times New Roman" w:hAnsi="Times New Roman" w:cs="Times New Roman"/>
          <w:sz w:val="24"/>
          <w:szCs w:val="24"/>
          <w:lang w:val="fr-FR"/>
        </w:rPr>
        <w:t xml:space="preserve">, Urbano &amp; Guerrero. </w:t>
      </w:r>
      <w:r w:rsidRPr="00EA0C88">
        <w:rPr>
          <w:rFonts w:ascii="Times New Roman" w:hAnsi="Times New Roman" w:cs="Times New Roman"/>
          <w:sz w:val="24"/>
          <w:szCs w:val="24"/>
        </w:rPr>
        <w:t xml:space="preserve">2011) but other papers found no significant impact (Ahmad, Xavier &amp; Bakar, 2013). </w:t>
      </w:r>
    </w:p>
    <w:p w14:paraId="3C3E2311" w14:textId="6B48C244" w:rsidR="004864F6" w:rsidRPr="00EA0C88" w:rsidRDefault="00DB22BB" w:rsidP="004864F6">
      <w:pPr>
        <w:rPr>
          <w:rFonts w:ascii="Times New Roman" w:hAnsi="Times New Roman" w:cs="Times New Roman"/>
          <w:i/>
          <w:sz w:val="24"/>
          <w:szCs w:val="24"/>
        </w:rPr>
      </w:pPr>
      <w:r w:rsidRPr="00EA0C88">
        <w:rPr>
          <w:rFonts w:ascii="Times New Roman" w:hAnsi="Times New Roman" w:cs="Times New Roman"/>
          <w:i/>
          <w:sz w:val="24"/>
          <w:szCs w:val="24"/>
        </w:rPr>
        <w:t xml:space="preserve">3.1.3 </w:t>
      </w:r>
      <w:r w:rsidR="004864F6" w:rsidRPr="00EA0C88">
        <w:rPr>
          <w:rFonts w:ascii="Times New Roman" w:hAnsi="Times New Roman" w:cs="Times New Roman"/>
          <w:i/>
          <w:sz w:val="24"/>
          <w:szCs w:val="24"/>
        </w:rPr>
        <w:t xml:space="preserve">Demographics and </w:t>
      </w:r>
      <w:proofErr w:type="gramStart"/>
      <w:r w:rsidR="004864F6" w:rsidRPr="00EA0C88">
        <w:rPr>
          <w:rFonts w:ascii="Times New Roman" w:hAnsi="Times New Roman" w:cs="Times New Roman"/>
          <w:i/>
          <w:sz w:val="24"/>
          <w:szCs w:val="24"/>
        </w:rPr>
        <w:t>past experience</w:t>
      </w:r>
      <w:proofErr w:type="gramEnd"/>
    </w:p>
    <w:p w14:paraId="36D41500" w14:textId="2D1C4290" w:rsidR="004864F6" w:rsidRPr="00C01FCD" w:rsidRDefault="2F0C6279" w:rsidP="004864F6">
      <w:pPr>
        <w:rPr>
          <w:rFonts w:ascii="Times New Roman" w:hAnsi="Times New Roman" w:cs="Times New Roman"/>
          <w:sz w:val="24"/>
          <w:szCs w:val="24"/>
          <w:lang w:val="fr-FR"/>
        </w:rPr>
      </w:pPr>
      <w:r w:rsidRPr="00EA0C88">
        <w:rPr>
          <w:rFonts w:ascii="Times New Roman" w:hAnsi="Times New Roman" w:cs="Times New Roman"/>
          <w:sz w:val="24"/>
          <w:szCs w:val="24"/>
        </w:rPr>
        <w:t xml:space="preserve">Demographic variables have been identified as important determinants of intentions and activity as they reflect the human and resource capital and necessary experience associated with successful business creation. These factors include income, education, employment status, age, and gender </w:t>
      </w:r>
      <w:r w:rsidR="004864F6" w:rsidRPr="00EA0C88">
        <w:rPr>
          <w:rFonts w:ascii="Times New Roman" w:hAnsi="Times New Roman" w:cs="Times New Roman"/>
          <w:sz w:val="24"/>
          <w:szCs w:val="24"/>
        </w:rPr>
        <w:fldChar w:fldCharType="begin" w:fldLock="1"/>
      </w:r>
      <w:r w:rsidR="004864F6" w:rsidRPr="00EA0C88">
        <w:rPr>
          <w:rFonts w:ascii="Times New Roman" w:hAnsi="Times New Roman" w:cs="Times New Roman"/>
          <w:sz w:val="24"/>
          <w:szCs w:val="24"/>
        </w:rPr>
        <w:instrText>ADDIN CSL_CITATION {"citationItems":[{"id":"ITEM-1","itemData":{"DOI":"10.1111/j.1468-0084.2011.00689.x","ISSN":"03059049","abstract":"Using data from representative population surveys in 17 countries, we find that the lower rate of female business ownership is primarily due to women's lower propensity to start businesses rather than to differences in survival rates across genders. We show that women are less confident in their entrepreneurial skills, have different social networks and exhibit higher fear of failure than men. After controlling for endogeneity, we find that these variables explain a substantial part of the gender gap in entrepreneurial activity. Although, of course, their relative importance varies significantly across countries, these factors appear to have a universal effect. © Blackwell Publishing Ltd and the Department of Economics, University of Oxford 2011.","author":[{"dropping-particle":"","family":"Koellinger","given":"Philipp","non-dropping-particle":"","parse-names":false,"suffix":""},{"dropping-particle":"","family":"Minniti","given":"Maria","non-dropping-particle":"","parse-names":false,"suffix":""},{"dropping-particle":"","family":"Schade","given":"Christian","non-dropping-particle":"","parse-names":false,"suffix":""}],"container-title":"Oxford Bulletin of Economics and Statistics","id":"ITEM-1","issue":"2","issued":{"date-parts":[["2013"]]},"page":"213-234","title":"Gender Differences in Entrepreneurial Propensity","type":"article-journal","volume":"75"},"uris":["http://www.mendeley.com/documents/?uuid=e7ce98e9-9449-4176-b46d-f1ddd5781d53"]},{"id":"ITEM-2","itemData":{"DOI":"10.1016/j.jbusres.2020.09.034","ISSN":"01482963","abstract":"In this article, we empirically test a theory-based model that delineates the indirect effect of societal-level well-being, through societal-level self-expression values, on individual entrepreneurship. Using 881636 individual-level responses obtained from the Global Entrepreneurship Monitor (GEM) from 44 countries and supplementing with country-level data from the World Values Survey (WVS), our results from multilevel cross-cultural analyses demonstrate that societal-level well-being - hedonic and eudaimonic - are positively related to societal-level self-expression values, and that self-expression values mediate the relation between both types of well-being and likelihood of individuals engaging in entrepreneurship. Hence, hedonic and eudaimonic well-being are distal whereas self-expression values are more proximal influencers of individual entrepreneurship. We discuss theoretical and practical implications of our findings.","author":[{"dropping-particle":"","family":"Pathak","given":"Saurav","non-dropping-particle":"","parse-names":false,"suffix":""},{"dropping-particle":"","family":"Muralidharan","given":"Etayankara","non-dropping-particle":"","parse-names":false,"suffix":""}],"container-title":"Journal of Business Research","id":"ITEM-2","issue":"October 2020","issued":{"date-parts":[["2021"]]},"page":"582-596","publisher":"Elsevier Inc.","title":"Consequences of cross-cultural differences in perceived well-being for entrepreneurship","type":"article-journal","volume":"122"},"uris":["http://www.mendeley.com/documents/?uuid=add33529-60a2-41b8-9bba-d90d063cb7a6"]},{"id":"ITEM-3","itemData":{"DOI":"10.1007/s11187-005-1984-x","ISSN":"0921898X","abstract":"Using a large sample of individuals in 28 countries, we investigate what variables are significantly correlated with an individual's decision to become an entrepreneur. Following existing literature in economics, we link such a decision to demographic and economic characteristics. In addition, we argue that perceptual variables such as alertness to opportunities, fear of failure, and confidence about one's own skills are also important. Our results suggest that perceptual variables are significantly correlated with new business creation across all countries in our sample and across gender. Although our data do not allow the identification of causal relationships, our findings suggest that, when making decisions, nascent entrepreneurs rely significantly on subjective and often biased perceptions rather than on objective expectations of success. Thus, perceptual variables should be included in economic models of entrepreneurial behavior. © Springer 2005.","author":[{"dropping-particle":"","family":"Arenius","given":"Pia","non-dropping-particle":"","parse-names":false,"suffix":""},{"dropping-particle":"","family":"Minniti","given":"Maria","non-dropping-particle":"","parse-names":false,"suffix":""}],"container-title":"Small Business Economics","id":"ITEM-3","issue":"3","issued":{"date-parts":[["2005"]]},"page":"233-247","title":"Perceptual variables and nascent entrepreneurship","type":"article-journal","volume":"24"},"uris":["http://www.mendeley.com/documents/?uuid=89419d2e-a98e-4097-85e0-3ba9413b1870"]},{"id":"ITEM-4","itemData":{"DOI":"10.1016/j.jbusvent.2018.08.003","ISSN":"08839026","abstract":"We examine how country-level institutional context moderates the relationship between three socio-cognitive traits—entrepreneurial self-efficacy, alertness to new business opportunities, and fear of failure—and opportunity entrepreneurship. To do this, we blend social cognitive theory (SCT) with institutional theory to develop a multi-level model of entrepreneurial entry. We merge data from the Global Entrepreneurship Monitor (GEM) surveys and the Economic Freedom of the World (EFW) index for 45 countries from 2002 to 2012. Our results, which are based on a multi-level fixed-effects model, suggest that entrepreneurs' self-efficacy and alertness to new opportunities promote opportunity entrepreneurship while fear of failure discourages it. However, the strength of these relationships depends on the institutional context, with entrepreneurial self-efficacy and alertness substantially more likely to lead to new opportunity-driven ventures in countries with higher levels of economic freedom. These results provide suggestive evidence that economic freedom not only channels individual effort to productive entrepreneurial activities, bu</w:instrText>
      </w:r>
      <w:r w:rsidR="004864F6" w:rsidRPr="00C01FCD">
        <w:rPr>
          <w:rFonts w:ascii="Times New Roman" w:hAnsi="Times New Roman" w:cs="Times New Roman"/>
          <w:sz w:val="24"/>
          <w:szCs w:val="24"/>
          <w:lang w:val="fr-FR"/>
        </w:rPr>
        <w:instrText>t also affects the extent to which individuals' socio-cognitive resources are likely to mobilized and lead to high-growth entrepreneurship.","author":[{"dropping-particle":"","family":"Boudreaux","given":"Christopher J.","non-dropping-particle":"","parse-names":false,"suffix":""},{"dropping-particle":"","family":"Nikolaev","given":"Boris N.","non-dropping-particle":"","parse-names":false,"suffix":""},{"dropping-particle":"","family":"Klein","given":"Peter","non-dropping-particle":"","parse-names":false,"suffix":""}],"container-title":"Journal of Business Venturing","id":"ITEM-4","issue":"1","issued":{"date-parts":[["2019"]]},"page":"178-196","publisher":"Elsevier","title":"Socio-cognitive traits and entrepreneurship: The moderating role of economic institutions","type":"article-journal","volume":"34"},"uris":["http://www.mendeley.com/documents/?uuid=2ef5845f-c226-4966-9489-0e7abf98df47"]}],"mendeley":{"formattedCitation":"(Arenius &amp; Minniti, 2005; Boudreaux et al., 2019; Koellinger et al., 2013; Pathak &amp; Muralidharan, 2021)","plainTextFormattedCitation":"(Arenius &amp; Minniti, 2005; Boudreaux et al., 2019; Koellinger et al., 2013; Pathak &amp; Muralidharan, 2021)","previouslyFormattedCitation":"(Arenius &amp; Minniti, 2005; Boudreaux et al., 2019; Koellinger et al., 2013; Pathak &amp; Muralidharan, 2021)"},"properties":{"noteIndex":0},"schema":"https://github.com/citation-style-language/schema/raw/master/csl-citation.json"}</w:instrText>
      </w:r>
      <w:r w:rsidR="004864F6" w:rsidRPr="00EA0C88">
        <w:rPr>
          <w:rFonts w:ascii="Times New Roman" w:hAnsi="Times New Roman" w:cs="Times New Roman"/>
          <w:sz w:val="24"/>
          <w:szCs w:val="24"/>
        </w:rPr>
        <w:fldChar w:fldCharType="separate"/>
      </w:r>
      <w:r w:rsidRPr="00C01FCD">
        <w:rPr>
          <w:rFonts w:ascii="Times New Roman" w:hAnsi="Times New Roman" w:cs="Times New Roman"/>
          <w:noProof/>
          <w:sz w:val="24"/>
          <w:szCs w:val="24"/>
          <w:lang w:val="fr-FR"/>
        </w:rPr>
        <w:t>(Arenius &amp; Minniti, 2005; Boudreaux et al., 2019; Koellinger et al., 2013; Pathak &amp; Muralidharan, 2021)</w:t>
      </w:r>
      <w:r w:rsidR="004864F6" w:rsidRPr="00EA0C88">
        <w:rPr>
          <w:rFonts w:ascii="Times New Roman" w:hAnsi="Times New Roman" w:cs="Times New Roman"/>
          <w:sz w:val="24"/>
          <w:szCs w:val="24"/>
        </w:rPr>
        <w:fldChar w:fldCharType="end"/>
      </w:r>
      <w:r w:rsidR="00C01FCD" w:rsidRPr="00C01FCD">
        <w:rPr>
          <w:rFonts w:ascii="Times New Roman" w:hAnsi="Times New Roman" w:cs="Times New Roman"/>
          <w:sz w:val="24"/>
          <w:szCs w:val="24"/>
          <w:lang w:val="fr-FR"/>
        </w:rPr>
        <w:t>.</w:t>
      </w:r>
    </w:p>
    <w:p w14:paraId="063D7276" w14:textId="01A93D47" w:rsidR="2F0C6279" w:rsidRPr="00EA0C88" w:rsidRDefault="643841A5" w:rsidP="7C80BDC8">
      <w:pPr>
        <w:spacing w:line="257" w:lineRule="auto"/>
        <w:rPr>
          <w:rFonts w:ascii="Times New Roman" w:eastAsia="Calibri" w:hAnsi="Times New Roman" w:cs="Times New Roman"/>
          <w:sz w:val="24"/>
          <w:szCs w:val="24"/>
        </w:rPr>
      </w:pPr>
      <w:r w:rsidRPr="00EA0C88">
        <w:rPr>
          <w:rFonts w:ascii="Times New Roman" w:hAnsi="Times New Roman" w:cs="Times New Roman"/>
          <w:sz w:val="24"/>
          <w:szCs w:val="24"/>
        </w:rPr>
        <w:t>Age has been found to have conflicting impacts on entrepreneurial intention (Tsai et al., 2016). P</w:t>
      </w:r>
      <w:r w:rsidRPr="00EA0C88">
        <w:rPr>
          <w:rFonts w:ascii="Times New Roman" w:eastAsia="Calibri" w:hAnsi="Times New Roman" w:cs="Times New Roman"/>
          <w:sz w:val="24"/>
          <w:szCs w:val="24"/>
        </w:rPr>
        <w:t>ositive effects of age are related to an individual’s quantity of financial and human capital which increases with age (</w:t>
      </w:r>
      <w:proofErr w:type="spellStart"/>
      <w:r w:rsidRPr="00EA0C88">
        <w:rPr>
          <w:rFonts w:ascii="Times New Roman" w:eastAsia="Calibri" w:hAnsi="Times New Roman" w:cs="Times New Roman"/>
          <w:sz w:val="24"/>
          <w:szCs w:val="24"/>
        </w:rPr>
        <w:t>Arenius</w:t>
      </w:r>
      <w:proofErr w:type="spellEnd"/>
      <w:r w:rsidRPr="00EA0C88">
        <w:rPr>
          <w:rFonts w:ascii="Times New Roman" w:eastAsia="Calibri" w:hAnsi="Times New Roman" w:cs="Times New Roman"/>
          <w:sz w:val="24"/>
          <w:szCs w:val="24"/>
        </w:rPr>
        <w:t xml:space="preserve"> and </w:t>
      </w:r>
      <w:proofErr w:type="spellStart"/>
      <w:r w:rsidRPr="00EA0C88">
        <w:rPr>
          <w:rFonts w:ascii="Times New Roman" w:eastAsia="Calibri" w:hAnsi="Times New Roman" w:cs="Times New Roman"/>
          <w:sz w:val="24"/>
          <w:szCs w:val="24"/>
        </w:rPr>
        <w:t>Minniti</w:t>
      </w:r>
      <w:proofErr w:type="spellEnd"/>
      <w:r w:rsidRPr="00EA0C88">
        <w:rPr>
          <w:rFonts w:ascii="Times New Roman" w:eastAsia="Calibri" w:hAnsi="Times New Roman" w:cs="Times New Roman"/>
          <w:sz w:val="24"/>
          <w:szCs w:val="24"/>
        </w:rPr>
        <w:t xml:space="preserve"> 2005). However entrepreneurial activity may also decrease with age because entrepreneurship is regarded as a </w:t>
      </w:r>
      <w:proofErr w:type="gramStart"/>
      <w:r w:rsidRPr="00EA0C88">
        <w:rPr>
          <w:rFonts w:ascii="Times New Roman" w:eastAsia="Calibri" w:hAnsi="Times New Roman" w:cs="Times New Roman"/>
          <w:sz w:val="24"/>
          <w:szCs w:val="24"/>
        </w:rPr>
        <w:t>more risky</w:t>
      </w:r>
      <w:proofErr w:type="gramEnd"/>
      <w:r w:rsidRPr="00EA0C88">
        <w:rPr>
          <w:rFonts w:ascii="Times New Roman" w:eastAsia="Calibri" w:hAnsi="Times New Roman" w:cs="Times New Roman"/>
          <w:sz w:val="24"/>
          <w:szCs w:val="24"/>
        </w:rPr>
        <w:t xml:space="preserve"> employment option (Boden 1999; Parker 2009) which often requires longer working hours (Blanchflower 2004). </w:t>
      </w:r>
      <w:r w:rsidRPr="00EA0C88">
        <w:rPr>
          <w:rFonts w:ascii="Times New Roman" w:eastAsiaTheme="minorEastAsia" w:hAnsi="Times New Roman" w:cs="Times New Roman"/>
          <w:color w:val="333333"/>
          <w:sz w:val="24"/>
          <w:szCs w:val="24"/>
        </w:rPr>
        <w:t>L</w:t>
      </w:r>
      <w:r w:rsidRPr="00EA0C88">
        <w:rPr>
          <w:rFonts w:ascii="Times New Roman" w:eastAsiaTheme="minorEastAsia" w:hAnsi="Times New Roman" w:cs="Times New Roman"/>
          <w:sz w:val="24"/>
          <w:szCs w:val="24"/>
        </w:rPr>
        <w:t xml:space="preserve">evesque and </w:t>
      </w:r>
      <w:proofErr w:type="spellStart"/>
      <w:r w:rsidRPr="00EA0C88">
        <w:rPr>
          <w:rFonts w:ascii="Times New Roman" w:eastAsiaTheme="minorEastAsia" w:hAnsi="Times New Roman" w:cs="Times New Roman"/>
          <w:sz w:val="24"/>
          <w:szCs w:val="24"/>
        </w:rPr>
        <w:t>Minniti</w:t>
      </w:r>
      <w:proofErr w:type="spellEnd"/>
      <w:r w:rsidRPr="00EA0C88">
        <w:rPr>
          <w:rFonts w:ascii="Times New Roman" w:eastAsiaTheme="minorEastAsia" w:hAnsi="Times New Roman" w:cs="Times New Roman"/>
          <w:sz w:val="24"/>
          <w:szCs w:val="24"/>
        </w:rPr>
        <w:t xml:space="preserve"> (2006) identified an inverted-U relationship between age and starting a business, whereas Reynolds et al. (2003) showed that the period of greatest entrepreneurial activity is for those aged 25-34 years old, with activity subsequently </w:t>
      </w:r>
      <w:r w:rsidRPr="00EA0C88">
        <w:rPr>
          <w:rFonts w:ascii="Times New Roman" w:eastAsiaTheme="minorEastAsia" w:hAnsi="Times New Roman" w:cs="Times New Roman"/>
          <w:sz w:val="24"/>
          <w:szCs w:val="24"/>
        </w:rPr>
        <w:lastRenderedPageBreak/>
        <w:t>declining with age. E</w:t>
      </w:r>
      <w:r w:rsidRPr="00EA0C88">
        <w:rPr>
          <w:rFonts w:ascii="Times New Roman" w:eastAsia="Calibri" w:hAnsi="Times New Roman" w:cs="Times New Roman"/>
          <w:sz w:val="24"/>
          <w:szCs w:val="24"/>
        </w:rPr>
        <w:t>vidence for younger people being more likely to become entrepreneurs has also been observed (</w:t>
      </w:r>
      <w:proofErr w:type="spellStart"/>
      <w:r w:rsidRPr="00EA0C88">
        <w:rPr>
          <w:rFonts w:ascii="Times New Roman" w:eastAsia="Calibri" w:hAnsi="Times New Roman" w:cs="Times New Roman"/>
          <w:sz w:val="24"/>
          <w:szCs w:val="24"/>
        </w:rPr>
        <w:t>Arenius</w:t>
      </w:r>
      <w:proofErr w:type="spellEnd"/>
      <w:r w:rsidRPr="00EA0C88">
        <w:rPr>
          <w:rFonts w:ascii="Times New Roman" w:eastAsia="Calibri" w:hAnsi="Times New Roman" w:cs="Times New Roman"/>
          <w:sz w:val="24"/>
          <w:szCs w:val="24"/>
        </w:rPr>
        <w:t xml:space="preserve"> and </w:t>
      </w:r>
      <w:proofErr w:type="spellStart"/>
      <w:r w:rsidRPr="00EA0C88">
        <w:rPr>
          <w:rFonts w:ascii="Times New Roman" w:eastAsia="Calibri" w:hAnsi="Times New Roman" w:cs="Times New Roman"/>
          <w:sz w:val="24"/>
          <w:szCs w:val="24"/>
        </w:rPr>
        <w:t>Minniti</w:t>
      </w:r>
      <w:proofErr w:type="spellEnd"/>
      <w:r w:rsidRPr="00EA0C88">
        <w:rPr>
          <w:rFonts w:ascii="Times New Roman" w:eastAsia="Calibri" w:hAnsi="Times New Roman" w:cs="Times New Roman"/>
          <w:sz w:val="24"/>
          <w:szCs w:val="24"/>
        </w:rPr>
        <w:t xml:space="preserve"> 2005; Carter et al. 2001, Tsai et al., 2016).</w:t>
      </w:r>
    </w:p>
    <w:p w14:paraId="7D9C6E45" w14:textId="2F7153D6" w:rsidR="004864F6" w:rsidRPr="00EA0C88" w:rsidRDefault="643841A5" w:rsidP="69588A85">
      <w:pPr>
        <w:spacing w:line="257" w:lineRule="auto"/>
        <w:rPr>
          <w:rFonts w:ascii="Times New Roman" w:eastAsia="Calibri" w:hAnsi="Times New Roman" w:cs="Times New Roman"/>
          <w:sz w:val="24"/>
          <w:szCs w:val="24"/>
        </w:rPr>
      </w:pPr>
      <w:r w:rsidRPr="00EA0C88">
        <w:rPr>
          <w:rFonts w:ascii="Times New Roman" w:eastAsia="Calibri" w:hAnsi="Times New Roman" w:cs="Times New Roman"/>
          <w:sz w:val="24"/>
          <w:szCs w:val="24"/>
        </w:rPr>
        <w:t>There has also been no clear relationship determined between an individual’s level of education or training and entrepreneurial initiative (Carter et al., 2001). It is suggested that it is not always necessary to have a specific education for possessing entrepreneurial abilities (</w:t>
      </w:r>
      <w:proofErr w:type="spellStart"/>
      <w:r w:rsidRPr="00EA0C88">
        <w:rPr>
          <w:rFonts w:ascii="Times New Roman" w:eastAsia="Calibri" w:hAnsi="Times New Roman" w:cs="Times New Roman"/>
          <w:sz w:val="24"/>
          <w:szCs w:val="24"/>
        </w:rPr>
        <w:t>Leazar</w:t>
      </w:r>
      <w:proofErr w:type="spellEnd"/>
      <w:r w:rsidRPr="00EA0C88">
        <w:rPr>
          <w:rFonts w:ascii="Times New Roman" w:eastAsia="Calibri" w:hAnsi="Times New Roman" w:cs="Times New Roman"/>
          <w:sz w:val="24"/>
          <w:szCs w:val="24"/>
        </w:rPr>
        <w:t xml:space="preserve">, 2005; Murphy et al., 1991). Indeed, Khan et al. (2019) find that education is negatively related to entrepreneurial intention, suggesting that the higher the education level the lower the level of entrepreneurial start-up. Conversely, Levie and </w:t>
      </w:r>
      <w:proofErr w:type="spellStart"/>
      <w:r w:rsidRPr="00EA0C88">
        <w:rPr>
          <w:rFonts w:ascii="Times New Roman" w:eastAsia="Calibri" w:hAnsi="Times New Roman" w:cs="Times New Roman"/>
          <w:sz w:val="24"/>
          <w:szCs w:val="24"/>
        </w:rPr>
        <w:t>Autio</w:t>
      </w:r>
      <w:proofErr w:type="spellEnd"/>
      <w:r w:rsidRPr="00EA0C88">
        <w:rPr>
          <w:rFonts w:ascii="Times New Roman" w:eastAsia="Calibri" w:hAnsi="Times New Roman" w:cs="Times New Roman"/>
          <w:sz w:val="24"/>
          <w:szCs w:val="24"/>
        </w:rPr>
        <w:t xml:space="preserve"> (2008) and </w:t>
      </w:r>
      <w:proofErr w:type="spellStart"/>
      <w:r w:rsidRPr="00EA0C88">
        <w:rPr>
          <w:rFonts w:ascii="Times New Roman" w:eastAsia="Calibri" w:hAnsi="Times New Roman" w:cs="Times New Roman"/>
          <w:sz w:val="24"/>
          <w:szCs w:val="24"/>
        </w:rPr>
        <w:t>Davidsson</w:t>
      </w:r>
      <w:proofErr w:type="spellEnd"/>
      <w:r w:rsidRPr="00EA0C88">
        <w:rPr>
          <w:rFonts w:ascii="Times New Roman" w:eastAsia="Calibri" w:hAnsi="Times New Roman" w:cs="Times New Roman"/>
          <w:sz w:val="24"/>
          <w:szCs w:val="24"/>
        </w:rPr>
        <w:t xml:space="preserve"> (2015) suggest that education plays a very important role, with entrepreneurship-related human capital allowing individuals to successfully discover, identify, exploit and manage entrepreneurial opportunities. </w:t>
      </w:r>
    </w:p>
    <w:p w14:paraId="013661F8" w14:textId="2F8447F3" w:rsidR="004864F6" w:rsidRPr="00EA0C88" w:rsidRDefault="643841A5" w:rsidP="69588A85">
      <w:pPr>
        <w:spacing w:line="257" w:lineRule="auto"/>
        <w:rPr>
          <w:rFonts w:ascii="Times New Roman" w:eastAsia="Calibri" w:hAnsi="Times New Roman" w:cs="Times New Roman"/>
          <w:sz w:val="24"/>
          <w:szCs w:val="24"/>
        </w:rPr>
      </w:pPr>
      <w:r w:rsidRPr="00EA0C88">
        <w:rPr>
          <w:rFonts w:ascii="Times New Roman" w:hAnsi="Times New Roman" w:cs="Times New Roman"/>
          <w:sz w:val="24"/>
          <w:szCs w:val="24"/>
        </w:rPr>
        <w:t xml:space="preserve">Previous studies have found that females are less likely to be engaged in entrepreneurial activity than males </w:t>
      </w:r>
      <w:r w:rsidR="69588A85" w:rsidRPr="00EA0C88">
        <w:rPr>
          <w:rFonts w:ascii="Times New Roman" w:hAnsi="Times New Roman" w:cs="Times New Roman"/>
          <w:sz w:val="24"/>
          <w:szCs w:val="24"/>
        </w:rPr>
        <w:fldChar w:fldCharType="begin" w:fldLock="1"/>
      </w:r>
      <w:r w:rsidR="69588A85" w:rsidRPr="00EA0C88">
        <w:rPr>
          <w:rFonts w:ascii="Times New Roman" w:hAnsi="Times New Roman" w:cs="Times New Roman"/>
          <w:sz w:val="24"/>
          <w:szCs w:val="24"/>
        </w:rPr>
        <w:instrText>ADDIN CSL_CITATION {"citationItems":[{"id":"ITEM-1","itemData":{"author":[{"dropping-particle":"","family":"Roper","given":"Stephen","non-dropping-particle":"","parse-names":false,"suffix":""},{"dropping-particle":"","family":"Scott","given":"Jonathan","non-dropping-particle":"","parse-names":false,"suffix":""}],"container-title":"International Small Business Journal","id":"ITEM-1","issue":"2","issued":{"date-parts":[["2009"]]},"page":"149-171","title":"Perceived financial barriers and the start up decision. An econometric analysis of gender differences using GEM data","type":"article-journal","volume":"27"},"uris":["http://www.mendeley.com/documents/?uuid=44dbf102-e863-4b2e-99dd-838bb3dfffd6"]},{"id":"ITEM-2","itemData":{"DOI":"10.1111/j.1468-0084.2011.00689.x","ISSN":"03059049","abstract":"Using data from representative population surveys in 17 countries, we find that the lower rate of female business ownership is primarily due to women's lower propensity to start businesses rather than to differences in survival rates across genders. We show that women are less confident in their entrepreneurial skills, have different social networks and exhibit higher fear of failure than men. After controlling for endogeneity, we find that these variables explain a substantial part of the gender gap in entrepreneurial activity. Although, of course, their relative importance varies significantly across countries, these factors appear to have a universal effect. © Blackwell Publishing Ltd and the Department of Economics, University of Oxford 2011.","author":[{"dropping-particle":"","family":"Koellinger","given":"Philipp","non-dropping-particle":"","parse-names":false,"suffix":""},{"dropping-particle":"","family":"Minniti","given":"Maria","non-dropping-particle":"","parse-names":false,"suffix":""},{"dropping-particle":"","family":"Schade","given":"Christian","non-dropping-particle":"","parse-names":false,"suffix":""}],"container-title":"Oxford Bulletin of Economics and Statistics","id":"ITEM-2","issue":"2","issued":{"date-parts":[["2013"]]},"page":"213-234","title":"Gender Differences in Entrepreneurial Propensity","type":"article-journal","volume":"75"},"uris":["http://www.mendeley.com/documents/?uuid=e7ce98e9-9449-4176-b46d-f1ddd5781d53"]}],"mendeley":{"formattedCitation":"(Koellinger et al., 2013; Roper &amp; Scott, 2009)","plainTextFormattedCitation":"(Koellinger et al., 2013; Roper &amp; Scott, 2009)","previouslyFormattedCitation":"(Koellinger et al., 2013; Roper &amp; Scott, 2009)"},"properties":{"noteIndex":0},"schema":"https://github.com/citation-style-language/schema/raw/master/csl-citation.json"}</w:instrText>
      </w:r>
      <w:r w:rsidR="69588A85"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(Koellinger et al., 2013; Roper &amp; Scott, 2009)</w:t>
      </w:r>
      <w:r w:rsidR="69588A85" w:rsidRPr="00EA0C88">
        <w:rPr>
          <w:rFonts w:ascii="Times New Roman" w:hAnsi="Times New Roman" w:cs="Times New Roman"/>
          <w:sz w:val="24"/>
          <w:szCs w:val="24"/>
        </w:rPr>
        <w:fldChar w:fldCharType="end"/>
      </w:r>
      <w:r w:rsidRPr="00EA0C88">
        <w:rPr>
          <w:rFonts w:ascii="Times New Roman" w:hAnsi="Times New Roman" w:cs="Times New Roman"/>
          <w:sz w:val="24"/>
          <w:szCs w:val="24"/>
        </w:rPr>
        <w:t>. It is further suggested that intention to start a business also differs according to gender (</w:t>
      </w:r>
      <w:proofErr w:type="spellStart"/>
      <w:r w:rsidRPr="00EA0C88">
        <w:rPr>
          <w:rFonts w:ascii="Times New Roman" w:hAnsi="Times New Roman" w:cs="Times New Roman"/>
          <w:sz w:val="24"/>
          <w:szCs w:val="24"/>
        </w:rPr>
        <w:t>Shinnar</w:t>
      </w:r>
      <w:proofErr w:type="spellEnd"/>
      <w:r w:rsidRPr="00EA0C88">
        <w:rPr>
          <w:rFonts w:ascii="Times New Roman" w:hAnsi="Times New Roman" w:cs="Times New Roman"/>
          <w:sz w:val="24"/>
          <w:szCs w:val="24"/>
        </w:rPr>
        <w:t xml:space="preserve">, </w:t>
      </w:r>
      <w:proofErr w:type="spellStart"/>
      <w:r w:rsidRPr="00EA0C88">
        <w:rPr>
          <w:rFonts w:ascii="Times New Roman" w:hAnsi="Times New Roman" w:cs="Times New Roman"/>
          <w:sz w:val="24"/>
          <w:szCs w:val="24"/>
        </w:rPr>
        <w:t>Giacomin</w:t>
      </w:r>
      <w:proofErr w:type="spellEnd"/>
      <w:r w:rsidRPr="00EA0C88">
        <w:rPr>
          <w:rFonts w:ascii="Times New Roman" w:hAnsi="Times New Roman" w:cs="Times New Roman"/>
          <w:sz w:val="24"/>
          <w:szCs w:val="24"/>
        </w:rPr>
        <w:t xml:space="preserve"> and Janssen, 2012) with males having stronger intentions than females (see Haus et al., 2013 for a review). In fact, men are associated with </w:t>
      </w:r>
      <w:r w:rsidRPr="00EA0C88">
        <w:rPr>
          <w:rFonts w:ascii="Times New Roman" w:eastAsia="Calibri" w:hAnsi="Times New Roman" w:cs="Times New Roman"/>
          <w:sz w:val="24"/>
          <w:szCs w:val="24"/>
        </w:rPr>
        <w:t xml:space="preserve">higher self-efficacy, risk tolerance, and willingness to start up a business (Díaz-García and Jiménez-Moreno, 2010; Fernández-Serrano et al., 2009; </w:t>
      </w:r>
      <w:proofErr w:type="spellStart"/>
      <w:r w:rsidRPr="00EA0C88">
        <w:rPr>
          <w:rFonts w:ascii="Times New Roman" w:eastAsia="Calibri" w:hAnsi="Times New Roman" w:cs="Times New Roman"/>
          <w:sz w:val="24"/>
          <w:szCs w:val="24"/>
        </w:rPr>
        <w:t>Verheul</w:t>
      </w:r>
      <w:proofErr w:type="spellEnd"/>
      <w:r w:rsidRPr="00EA0C88">
        <w:rPr>
          <w:rFonts w:ascii="Times New Roman" w:eastAsia="Calibri" w:hAnsi="Times New Roman" w:cs="Times New Roman"/>
          <w:sz w:val="24"/>
          <w:szCs w:val="24"/>
        </w:rPr>
        <w:t xml:space="preserve"> et al., 2012; Wilson et al., 2007; Zellweger et al. 2011);</w:t>
      </w:r>
      <w:r w:rsidRPr="00EA0C88">
        <w:rPr>
          <w:rFonts w:ascii="Times New Roman" w:hAnsi="Times New Roman" w:cs="Times New Roman"/>
          <w:sz w:val="24"/>
          <w:szCs w:val="24"/>
        </w:rPr>
        <w:t xml:space="preserve"> while women have both lower entrepreneurial self-efficacy and lower entrepreneurial intentions (Chowdhury &amp; Endres, 2005; Gatewood, Shaver, Powers, &amp; Gartner, 2002; </w:t>
      </w:r>
      <w:proofErr w:type="spellStart"/>
      <w:r w:rsidRPr="00EA0C88">
        <w:rPr>
          <w:rFonts w:ascii="Times New Roman" w:hAnsi="Times New Roman" w:cs="Times New Roman"/>
          <w:sz w:val="24"/>
          <w:szCs w:val="24"/>
        </w:rPr>
        <w:t>Kourilsky</w:t>
      </w:r>
      <w:proofErr w:type="spellEnd"/>
      <w:r w:rsidRPr="00EA0C88">
        <w:rPr>
          <w:rFonts w:ascii="Times New Roman" w:hAnsi="Times New Roman" w:cs="Times New Roman"/>
          <w:sz w:val="24"/>
          <w:szCs w:val="24"/>
        </w:rPr>
        <w:t xml:space="preserve"> &amp; </w:t>
      </w:r>
      <w:proofErr w:type="spellStart"/>
      <w:r w:rsidRPr="00EA0C88">
        <w:rPr>
          <w:rFonts w:ascii="Times New Roman" w:hAnsi="Times New Roman" w:cs="Times New Roman"/>
          <w:sz w:val="24"/>
          <w:szCs w:val="24"/>
        </w:rPr>
        <w:t>Walstad</w:t>
      </w:r>
      <w:proofErr w:type="spellEnd"/>
      <w:r w:rsidRPr="00EA0C88">
        <w:rPr>
          <w:rFonts w:ascii="Times New Roman" w:hAnsi="Times New Roman" w:cs="Times New Roman"/>
          <w:sz w:val="24"/>
          <w:szCs w:val="24"/>
        </w:rPr>
        <w:t>, 1998).</w:t>
      </w:r>
    </w:p>
    <w:p w14:paraId="6BB7CA91" w14:textId="25EBE0F6" w:rsidR="7C80BDC8" w:rsidRPr="00EA0C88" w:rsidRDefault="643841A5" w:rsidP="7C80BDC8">
      <w:pPr>
        <w:rPr>
          <w:rFonts w:ascii="Times New Roman" w:eastAsia="Calibri" w:hAnsi="Times New Roman" w:cs="Times New Roman"/>
          <w:sz w:val="24"/>
          <w:szCs w:val="24"/>
        </w:rPr>
      </w:pPr>
      <w:r w:rsidRPr="00EA0C88">
        <w:rPr>
          <w:rFonts w:ascii="Times New Roman" w:eastAsia="Calibri" w:hAnsi="Times New Roman" w:cs="Times New Roman"/>
          <w:sz w:val="24"/>
          <w:szCs w:val="24"/>
        </w:rPr>
        <w:t xml:space="preserve">It is acknowledged that it is difficult for start-up businesses to access external financing.  Thus, there is an expectation that business start-up is associated with individuals with higher household incomes. It has been shown empirically that in developed countries entrepreneurial activity increases among women with high incomes (Allen et al., 2008; </w:t>
      </w:r>
      <w:proofErr w:type="spellStart"/>
      <w:r w:rsidRPr="00EA0C88">
        <w:rPr>
          <w:rFonts w:ascii="Times New Roman" w:eastAsia="Calibri" w:hAnsi="Times New Roman" w:cs="Times New Roman"/>
          <w:sz w:val="24"/>
          <w:szCs w:val="24"/>
        </w:rPr>
        <w:t>Vossenberg</w:t>
      </w:r>
      <w:proofErr w:type="spellEnd"/>
      <w:r w:rsidRPr="00EA0C88">
        <w:rPr>
          <w:rFonts w:ascii="Times New Roman" w:eastAsia="Calibri" w:hAnsi="Times New Roman" w:cs="Times New Roman"/>
          <w:sz w:val="24"/>
          <w:szCs w:val="24"/>
        </w:rPr>
        <w:t>, 2013).</w:t>
      </w:r>
    </w:p>
    <w:p w14:paraId="30B20E31" w14:textId="0AA4C846" w:rsidR="7C80BDC8" w:rsidRPr="00EA0C88" w:rsidRDefault="643841A5" w:rsidP="7C80BDC8">
      <w:pPr>
        <w:rPr>
          <w:rFonts w:ascii="Times New Roman" w:eastAsia="Calibri" w:hAnsi="Times New Roman" w:cs="Times New Roman"/>
          <w:sz w:val="24"/>
          <w:szCs w:val="24"/>
        </w:rPr>
      </w:pPr>
      <w:r w:rsidRPr="00EA0C88">
        <w:rPr>
          <w:rFonts w:ascii="Times New Roman" w:eastAsia="Calibri" w:hAnsi="Times New Roman" w:cs="Times New Roman"/>
          <w:sz w:val="24"/>
          <w:szCs w:val="24"/>
        </w:rPr>
        <w:t xml:space="preserve">It is theorised that the likelihood of an individual becoming an entrepreneur is higher if they are in paid work compared to being unemployed, retired or still in education (Sanchez-Escobedo et al., 2014). This is </w:t>
      </w:r>
      <w:proofErr w:type="gramStart"/>
      <w:r w:rsidRPr="00EA0C88">
        <w:rPr>
          <w:rFonts w:ascii="Times New Roman" w:eastAsia="Calibri" w:hAnsi="Times New Roman" w:cs="Times New Roman"/>
          <w:sz w:val="24"/>
          <w:szCs w:val="24"/>
        </w:rPr>
        <w:t>due to the fact that</w:t>
      </w:r>
      <w:proofErr w:type="gramEnd"/>
      <w:r w:rsidRPr="00EA0C88">
        <w:rPr>
          <w:rFonts w:ascii="Times New Roman" w:eastAsia="Calibri" w:hAnsi="Times New Roman" w:cs="Times New Roman"/>
          <w:sz w:val="24"/>
          <w:szCs w:val="24"/>
        </w:rPr>
        <w:t xml:space="preserve"> being in work, along with associated previous experience, enables access to the resources, ideas and social capital necessary to set up a business (Allen et al., 2008).</w:t>
      </w:r>
    </w:p>
    <w:p w14:paraId="518796FE" w14:textId="77777777" w:rsidR="00ED6E71" w:rsidRPr="00EA0C88" w:rsidRDefault="69588A85">
      <w:pPr>
        <w:rPr>
          <w:rFonts w:ascii="Times New Roman" w:hAnsi="Times New Roman" w:cs="Times New Roman"/>
          <w:sz w:val="24"/>
          <w:szCs w:val="24"/>
        </w:rPr>
      </w:pPr>
      <w:r w:rsidRPr="00EA0C88">
        <w:rPr>
          <w:rFonts w:ascii="Times New Roman" w:hAnsi="Times New Roman" w:cs="Times New Roman"/>
          <w:sz w:val="24"/>
          <w:szCs w:val="24"/>
        </w:rPr>
        <w:t xml:space="preserve">Past failure has been found to be a significant determinant of entrepreneurial intentions </w:t>
      </w:r>
      <w:r w:rsidR="00390305" w:rsidRPr="00EA0C88">
        <w:rPr>
          <w:rFonts w:ascii="Times New Roman" w:hAnsi="Times New Roman" w:cs="Times New Roman"/>
          <w:sz w:val="24"/>
          <w:szCs w:val="24"/>
        </w:rPr>
        <w:fldChar w:fldCharType="begin" w:fldLock="1"/>
      </w:r>
      <w:r w:rsidR="00390305" w:rsidRPr="00EA0C88">
        <w:rPr>
          <w:rFonts w:ascii="Times New Roman" w:hAnsi="Times New Roman" w:cs="Times New Roman"/>
          <w:sz w:val="24"/>
          <w:szCs w:val="24"/>
        </w:rPr>
        <w:instrText>ADDIN CSL_CITATION {"citationItems":[{"id":"ITEM-1","itemData":{"author":[{"dropping-particle":"","family":"He","given":"Hui","non-dropping-particle":"","parse-names":false,"suffix":""},{"dropping-particle":"","family":"Bai","given":"Yan","non-dropping-particle":"","parse-names":false,"suffix":""},{"dropping-particle":"","family":"Xiao","given":"Xia","non-dropping-particle":"","parse-names":false,"suffix":""}],"id":"ITEM-1","issued":{"date-parts":[["2020"]]},"title":"HOW PAST FAILURE PREDICTS SUBSEQUENT ENTREPRENEURIAL INTENTION: A COMPARATIVE STUDY OF MAINLAND CHINA AND TAIWAN","type":"article-journal"},"uris":["http://www.mendeley.com/documents/?uuid=9fd00d2a-d8f3-4797-9164-70678aedaac6","http://www.mendeley.com/documents/?uuid=380c2cd8-126b-4f1f-97b2-e6980f07d9a5"]}],"mendeley":{"formattedCitation":"(He, Bai, &amp; Xiao, 2020)","plainTextFormattedCitation":"(He, Bai, &amp; Xiao, 2020)","previouslyFormattedCitation":"(He, Bai, &amp; Xiao, 2020)"},"properties":{"noteIndex":0},"schema":"https://github.com/citation-style-language/schema/raw/master/csl-citation.json"}</w:instrText>
      </w:r>
      <w:r w:rsidR="00390305"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(He, Bai, &amp; Xiao, 2020)</w:t>
      </w:r>
      <w:r w:rsidR="00390305"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w:t>
      </w:r>
      <w:r w:rsidRPr="00EA0C88">
        <w:rPr>
          <w:rFonts w:ascii="Times New Roman" w:eastAsia="Calibri" w:hAnsi="Times New Roman" w:cs="Times New Roman"/>
          <w:sz w:val="24"/>
          <w:szCs w:val="24"/>
        </w:rPr>
        <w:t>as it is suggested that both past failure and success reflect useful learning effects and enhance entrepreneurs’ experience and skills, so they are more likely to start again</w:t>
      </w:r>
      <w:r w:rsidRPr="00EA0C88">
        <w:rPr>
          <w:rFonts w:ascii="Times New Roman" w:hAnsi="Times New Roman" w:cs="Times New Roman"/>
          <w:sz w:val="24"/>
          <w:szCs w:val="24"/>
        </w:rPr>
        <w:t xml:space="preserve"> (Stam et al. 2008). Furthermore, entrepreneurs are thought to </w:t>
      </w:r>
      <w:r w:rsidRPr="00EA0C88">
        <w:rPr>
          <w:rFonts w:ascii="Times New Roman" w:eastAsia="Calibri" w:hAnsi="Times New Roman" w:cs="Times New Roman"/>
          <w:sz w:val="24"/>
          <w:szCs w:val="24"/>
        </w:rPr>
        <w:t>have resilient qualities and abilities to recover from failure, indicating a likelihood of serial entrepreneurship (</w:t>
      </w:r>
      <w:proofErr w:type="spellStart"/>
      <w:r w:rsidRPr="00EA0C88">
        <w:rPr>
          <w:rFonts w:ascii="Times New Roman" w:eastAsia="Calibri" w:hAnsi="Times New Roman" w:cs="Times New Roman"/>
          <w:sz w:val="24"/>
          <w:szCs w:val="24"/>
        </w:rPr>
        <w:t>Tugade</w:t>
      </w:r>
      <w:proofErr w:type="spellEnd"/>
      <w:r w:rsidRPr="00EA0C88">
        <w:rPr>
          <w:rFonts w:ascii="Times New Roman" w:eastAsia="Calibri" w:hAnsi="Times New Roman" w:cs="Times New Roman"/>
          <w:sz w:val="24"/>
          <w:szCs w:val="24"/>
        </w:rPr>
        <w:t xml:space="preserve"> and </w:t>
      </w:r>
      <w:proofErr w:type="spellStart"/>
      <w:r w:rsidRPr="00EA0C88">
        <w:rPr>
          <w:rFonts w:ascii="Times New Roman" w:eastAsia="Calibri" w:hAnsi="Times New Roman" w:cs="Times New Roman"/>
          <w:sz w:val="24"/>
          <w:szCs w:val="24"/>
        </w:rPr>
        <w:t>Fredrikson</w:t>
      </w:r>
      <w:proofErr w:type="spellEnd"/>
      <w:r w:rsidRPr="00EA0C88">
        <w:rPr>
          <w:rFonts w:ascii="Times New Roman" w:eastAsia="Calibri" w:hAnsi="Times New Roman" w:cs="Times New Roman"/>
          <w:sz w:val="24"/>
          <w:szCs w:val="24"/>
        </w:rPr>
        <w:t>, 2004). Indeed, h</w:t>
      </w:r>
      <w:r w:rsidRPr="00EA0C88">
        <w:rPr>
          <w:rFonts w:ascii="Times New Roman" w:hAnsi="Times New Roman" w:cs="Times New Roman"/>
          <w:sz w:val="24"/>
          <w:szCs w:val="24"/>
        </w:rPr>
        <w:t xml:space="preserve">aving shut a business in the past twelve months is found to be positively related to entrepreneurial activity </w:t>
      </w:r>
      <w:r w:rsidR="00390305" w:rsidRPr="00EA0C88">
        <w:rPr>
          <w:rFonts w:ascii="Times New Roman" w:hAnsi="Times New Roman" w:cs="Times New Roman"/>
          <w:sz w:val="24"/>
          <w:szCs w:val="24"/>
        </w:rPr>
        <w:fldChar w:fldCharType="begin" w:fldLock="1"/>
      </w:r>
      <w:r w:rsidR="00390305" w:rsidRPr="00EA0C88">
        <w:rPr>
          <w:rFonts w:ascii="Times New Roman" w:hAnsi="Times New Roman" w:cs="Times New Roman"/>
          <w:sz w:val="24"/>
          <w:szCs w:val="24"/>
        </w:rPr>
        <w:instrText>ADDIN CSL_CITATION {"citationItems":[{"id":"ITEM-1","itemData":{"DOI":"10.1111/j.1468-0084.2011.00689.x","ISSN":"03059049","abstract":"Using data from representative population surveys in 17 countries, we find that the lower rate of female business ownership is primarily due to women's lower propensity to start businesses rather than to differences in survival rates across genders. We show that women are less confident in their entrepreneurial skills, have different social networks and exhibit higher fear of failure than men. After controlling for endogeneity, we find that these variables explain a substantial part of the gender gap in entrepreneurial activity. Although, of course, their relative importance varies significantly across countries, these factors appear to have a universal effect. © Blackwell Publishing Ltd and the Department of Economics, University of Oxford 2011.","author":[{"dropping-particle":"","family":"Koellinger","given":"Philipp","non-dropping-particle":"","parse-names":false,"suffix":""},{"dropping-particle":"","family":"Minniti","given":"Maria","non-dropping-particle":"","parse-names":false,"suffix":""},{"dropping-particle":"","family":"Schade","given":"Christian","non-dropping-particle":"","parse-names":false,"suffix":""}],"container-title":"Oxford Bulletin of Economics and Statistics","id":"ITEM-1","issue":"2","issued":{"date-parts":[["2013"]]},"page":"213-234","title":"Gender Differences in Entrepreneurial Propensity","type":"article-journal","volume":"75"},"uris":["http://www.mendeley.com/documents/?uuid=e7ce98e9-9449-4176-b46d-f1ddd5781d53"]}],"mendeley":{"formattedCitation":"(Koellinger et al., 2013)","plainTextFormattedCitation":"(Koellinger et al., 2013)","previouslyFormattedCitation":"(Koellinger et al., 2013)"},"properties":{"noteIndex":0},"schema":"https://github.com/citation-style-language/schema/raw/master/csl-citation.json"}</w:instrText>
      </w:r>
      <w:r w:rsidR="00390305"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(Koellinger et al., 2013)</w:t>
      </w:r>
      <w:r w:rsidR="00390305"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w:t>
      </w:r>
    </w:p>
    <w:p w14:paraId="69F0B6DF" w14:textId="17DB0863" w:rsidR="003E0787" w:rsidRPr="00EA0C88" w:rsidRDefault="00DB22BB">
      <w:pPr>
        <w:rPr>
          <w:rFonts w:ascii="Times New Roman" w:hAnsi="Times New Roman" w:cs="Times New Roman"/>
          <w:b/>
          <w:i/>
          <w:sz w:val="24"/>
          <w:szCs w:val="24"/>
        </w:rPr>
      </w:pPr>
      <w:r w:rsidRPr="00EA0C88">
        <w:rPr>
          <w:rFonts w:ascii="Times New Roman" w:hAnsi="Times New Roman" w:cs="Times New Roman"/>
          <w:b/>
          <w:i/>
          <w:sz w:val="24"/>
          <w:szCs w:val="24"/>
        </w:rPr>
        <w:t xml:space="preserve">4.0 </w:t>
      </w:r>
      <w:r w:rsidR="004407CA" w:rsidRPr="00EA0C88">
        <w:rPr>
          <w:rFonts w:ascii="Times New Roman" w:hAnsi="Times New Roman" w:cs="Times New Roman"/>
          <w:b/>
          <w:i/>
          <w:sz w:val="24"/>
          <w:szCs w:val="24"/>
        </w:rPr>
        <w:t>Methodology</w:t>
      </w:r>
    </w:p>
    <w:p w14:paraId="073FA94D" w14:textId="27C594B5" w:rsidR="009467DF" w:rsidRPr="00EA0C88" w:rsidRDefault="00DB22BB" w:rsidP="009467DF">
      <w:pPr>
        <w:rPr>
          <w:rFonts w:ascii="Times New Roman" w:hAnsi="Times New Roman" w:cs="Times New Roman"/>
          <w:i/>
          <w:sz w:val="24"/>
          <w:szCs w:val="24"/>
        </w:rPr>
      </w:pPr>
      <w:r w:rsidRPr="00EA0C88">
        <w:rPr>
          <w:rFonts w:ascii="Times New Roman" w:hAnsi="Times New Roman" w:cs="Times New Roman"/>
          <w:i/>
          <w:sz w:val="24"/>
          <w:szCs w:val="24"/>
        </w:rPr>
        <w:t xml:space="preserve">4.1 </w:t>
      </w:r>
      <w:r w:rsidR="001D1A67" w:rsidRPr="00EA0C88">
        <w:rPr>
          <w:rFonts w:ascii="Times New Roman" w:hAnsi="Times New Roman" w:cs="Times New Roman"/>
          <w:i/>
          <w:sz w:val="24"/>
          <w:szCs w:val="24"/>
        </w:rPr>
        <w:t>Data</w:t>
      </w:r>
    </w:p>
    <w:p w14:paraId="304EB16F" w14:textId="40D73CA8" w:rsidR="009467DF" w:rsidRPr="00EA0C88" w:rsidRDefault="643841A5" w:rsidP="009467DF">
      <w:pPr>
        <w:rPr>
          <w:rFonts w:ascii="Times New Roman" w:hAnsi="Times New Roman" w:cs="Times New Roman"/>
          <w:sz w:val="24"/>
          <w:szCs w:val="24"/>
        </w:rPr>
      </w:pPr>
      <w:r w:rsidRPr="00EA0C88">
        <w:rPr>
          <w:rFonts w:ascii="Times New Roman" w:hAnsi="Times New Roman" w:cs="Times New Roman"/>
          <w:sz w:val="24"/>
          <w:szCs w:val="24"/>
        </w:rPr>
        <w:t>The study draws on data from the 2017 GEM survey. The GEM survey is based on an underpinning conceptual framework</w:t>
      </w:r>
      <w:r w:rsidR="00125798" w:rsidRPr="00EA0C88">
        <w:rPr>
          <w:rFonts w:ascii="Times New Roman" w:hAnsi="Times New Roman" w:cs="Times New Roman"/>
          <w:sz w:val="24"/>
          <w:szCs w:val="24"/>
        </w:rPr>
        <w:t>, which</w:t>
      </w:r>
      <w:r w:rsidRPr="00EA0C88">
        <w:rPr>
          <w:rFonts w:ascii="Times New Roman" w:hAnsi="Times New Roman" w:cs="Times New Roman"/>
          <w:sz w:val="24"/>
          <w:szCs w:val="24"/>
        </w:rPr>
        <w:t xml:space="preserve"> focuses on the factors that influence entrepreneurial behaviour, and in particular the influence of individual characteristics, social values, and national framework conditions </w:t>
      </w:r>
      <w:r w:rsidR="341AED76" w:rsidRPr="00EA0C88">
        <w:rPr>
          <w:rFonts w:ascii="Times New Roman" w:hAnsi="Times New Roman" w:cs="Times New Roman"/>
          <w:sz w:val="24"/>
          <w:szCs w:val="24"/>
        </w:rPr>
        <w:fldChar w:fldCharType="begin" w:fldLock="1"/>
      </w:r>
      <w:r w:rsidR="341AED76" w:rsidRPr="00EA0C88">
        <w:rPr>
          <w:rFonts w:ascii="Times New Roman" w:hAnsi="Times New Roman" w:cs="Times New Roman"/>
          <w:sz w:val="24"/>
          <w:szCs w:val="24"/>
        </w:rPr>
        <w:instrText>ADDIN CSL_CITATION {"citationItems":[{"id":"ITEM-1","itemData":{"ISBN":"9781939242105","abstract":"The 2017/18 Global Entrepreneurship Monitor (GEM) reports that entrepreneurship levels are stable or on the rise globally and that opportunity-driven entrepreneurship predominates. Fifty-four world economies participated in the 2017/18 GEM survey covering 68% of the world’s population and 86% of the world’s GDP.","author":[{"dropping-particle":"","family":"GEM","given":"","non-dropping-particle":"","parse-names":false,"suffix":""}],"container-title":"Global Entrepreneurship Monitor","id":"ITEM-1","issued":{"date-parts":[["2018"]]},"number-of-pages":"150","title":"Global Entrepreneurship Monitor 2018/2019 Global Report","type":"book"},"uris":["http://www.mendeley.com/documents/?uuid=9b5127a4-6111-477b-bbc0-1d4ace5ad60f"]}],"mendeley":{"formattedCitation":"(GEM, 2018)","plainTextFormattedCitation":"(GEM, 2018)","previouslyFormattedCitation":"(GEM, 2018)"},"properties":{"noteIndex":0},"schema":"https://github.com/citation-style-language/schema/raw/master/csl-citation.json"}</w:instrText>
      </w:r>
      <w:r w:rsidR="341AED76"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(GEM, 2018)</w:t>
      </w:r>
      <w:r w:rsidR="341AED76"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National framework conditions </w:t>
      </w:r>
      <w:r w:rsidRPr="00EA0C88">
        <w:rPr>
          <w:rFonts w:ascii="Times New Roman" w:hAnsi="Times New Roman" w:cs="Times New Roman"/>
          <w:sz w:val="24"/>
          <w:szCs w:val="24"/>
        </w:rPr>
        <w:lastRenderedPageBreak/>
        <w:t xml:space="preserve">focus on the country level factors that might influence entrepreneurship, in particular social, cultural, political and economic factors </w:t>
      </w:r>
      <w:r w:rsidR="341AED76" w:rsidRPr="00EA0C88">
        <w:rPr>
          <w:rFonts w:ascii="Times New Roman" w:hAnsi="Times New Roman" w:cs="Times New Roman"/>
          <w:sz w:val="24"/>
          <w:szCs w:val="24"/>
        </w:rPr>
        <w:fldChar w:fldCharType="begin" w:fldLock="1"/>
      </w:r>
      <w:r w:rsidR="341AED76" w:rsidRPr="00EA0C88">
        <w:rPr>
          <w:rFonts w:ascii="Times New Roman" w:hAnsi="Times New Roman" w:cs="Times New Roman"/>
          <w:sz w:val="24"/>
          <w:szCs w:val="24"/>
        </w:rPr>
        <w:instrText>ADDIN CSL_CITATION {"citationItems":[{"id":"ITEM-1","itemData":{"ISBN":"9781939242105","abstract":"The 2017/18 Global Entrepreneurship Monitor (GEM) reports that entrepreneurship levels are stable or on the rise globally and that opportunity-driven entrepreneurship predominates. Fifty-four world economies participated in the 2017/18 GEM survey covering 68% of the world’s population and 86% of the world’s GDP.","author":[{"dropping-particle":"","family":"GEM","given":"","non-dropping-particle":"","parse-names":false,"suffix":""}],"container-title":"Global Entrepreneurship Monitor","id":"ITEM-1","issued":{"date-parts":[["2018"]]},"number-of-pages":"150","title":"Global Entrepreneurship Monitor 2018/2019 Global Report","type":"book"},"uris":["http://www.mendeley.com/documents/?uuid=9b5127a4-6111-477b-bbc0-1d4ace5ad60f"]}],"mendeley":{"formattedCitation":"(GEM, 2018)","plainTextFormattedCitation":"(GEM, 2018)","previouslyFormattedCitation":"(GEM, 2018)"},"properties":{"noteIndex":0},"schema":"https://github.com/citation-style-language/schema/raw/master/csl-citation.json"}</w:instrText>
      </w:r>
      <w:r w:rsidR="341AED76"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(GEM, 2018)</w:t>
      </w:r>
      <w:r w:rsidR="341AED76"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Individual level factors include demographics, as well as perceptual and motivating factors such as whether the individual knows an entrepreneur, whether they have the skills to start a business, opportunities to start a business, and fear of failure </w:t>
      </w:r>
      <w:r w:rsidR="341AED76" w:rsidRPr="00EA0C88">
        <w:rPr>
          <w:rFonts w:ascii="Times New Roman" w:hAnsi="Times New Roman" w:cs="Times New Roman"/>
          <w:sz w:val="24"/>
          <w:szCs w:val="24"/>
        </w:rPr>
        <w:fldChar w:fldCharType="begin" w:fldLock="1"/>
      </w:r>
      <w:r w:rsidR="341AED76" w:rsidRPr="00EA0C88">
        <w:rPr>
          <w:rFonts w:ascii="Times New Roman" w:hAnsi="Times New Roman" w:cs="Times New Roman"/>
          <w:sz w:val="24"/>
          <w:szCs w:val="24"/>
        </w:rPr>
        <w:instrText>ADDIN CSL_CITATION {"citationItems":[{"id":"ITEM-1","itemData":{"ISBN":"9781939242105","abstract":"The 2017/18 Global Entrepreneurship Monitor (GEM) reports that entrepreneurship levels are stable or on the rise globally and that opportunity-driven entrepreneurship predominates. Fifty-four world economies participated in the 2017/18 GEM survey covering 68% of the world’s population and 86% of the world’s GDP.","author":[{"dropping-particle":"","family":"GEM","given":"","non-dropping-particle":"","parse-names":false,"suffix":""}],"container-title":"Global Entrepreneurship Monitor","id":"ITEM-1","issued":{"date-parts":[["2018"]]},"number-of-pages":"150","title":"Global Entrepreneurship Monitor 2018/2019 Global Report","type":"book"},"uris":["http://www.mendeley.com/documents/?uuid=9b5127a4-6111-477b-bbc0-1d4ace5ad60f"]}],"mendeley":{"formattedCitation":"(GEM, 2018)","plainTextFormattedCitation":"(GEM, 2018)","previouslyFormattedCitation":"(GEM, 2018)"},"properties":{"noteIndex":0},"schema":"https://github.com/citation-style-language/schema/raw/master/csl-citation.json"}</w:instrText>
      </w:r>
      <w:r w:rsidR="341AED76"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(GEM, 2018)</w:t>
      </w:r>
      <w:r w:rsidR="341AED76"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Social values focus on whether entrepreneurship is a good career choice, media portrayal, status of entrepreneurs in society, and the ease of start-up </w:t>
      </w:r>
      <w:r w:rsidR="341AED76" w:rsidRPr="00EA0C88">
        <w:rPr>
          <w:rFonts w:ascii="Times New Roman" w:hAnsi="Times New Roman" w:cs="Times New Roman"/>
          <w:sz w:val="24"/>
          <w:szCs w:val="24"/>
        </w:rPr>
        <w:fldChar w:fldCharType="begin" w:fldLock="1"/>
      </w:r>
      <w:r w:rsidR="341AED76" w:rsidRPr="00EA0C88">
        <w:rPr>
          <w:rFonts w:ascii="Times New Roman" w:hAnsi="Times New Roman" w:cs="Times New Roman"/>
          <w:sz w:val="24"/>
          <w:szCs w:val="24"/>
        </w:rPr>
        <w:instrText>ADDIN CSL_CITATION {"citationItems":[{"id":"ITEM-1","itemData":{"ISBN":"9781939242105","abstract":"The 2017/18 Global Entrepreneurship Monitor (GEM) reports that entrepreneurship levels are stable or on the rise globally and that opportunity-driven entrepreneurship predominates. Fifty-four world economies participated in the 2017/18 GEM survey covering 68% of the world’s population and 86% of the world’s GDP.","author":[{"dropping-particle":"","family":"GEM","given":"","non-dropping-particle":"","parse-names":false,"suffix":""}],"container-title":"Global Entrepreneurship Monitor","id":"ITEM-1","issued":{"date-parts":[["2018"]]},"number-of-pages":"150","title":"Global Entrepreneurship Monitor 2018/2019 Global Report","type":"book"},"uris":["http://www.mendeley.com/documents/?uuid=9b5127a4-6111-477b-bbc0-1d4ace5ad60f"]}],"mendeley":{"formattedCitation":"(GEM, 2018)","plainTextFormattedCitation":"(GEM, 2018)","previouslyFormattedCitation":"(GEM, 2018)"},"properties":{"noteIndex":0},"schema":"https://github.com/citation-style-language/schema/raw/master/csl-citation.json"}</w:instrText>
      </w:r>
      <w:r w:rsidR="341AED76"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(GEM, 2018)</w:t>
      </w:r>
      <w:r w:rsidR="341AED76"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The GEM framework considers entrepreneurship from multiple perspectives, including nascent entrepreneurship, new and established business, and discontinuation </w:t>
      </w:r>
      <w:r w:rsidR="341AED76" w:rsidRPr="00EA0C88">
        <w:rPr>
          <w:rFonts w:ascii="Times New Roman" w:hAnsi="Times New Roman" w:cs="Times New Roman"/>
          <w:sz w:val="24"/>
          <w:szCs w:val="24"/>
        </w:rPr>
        <w:fldChar w:fldCharType="begin" w:fldLock="1"/>
      </w:r>
      <w:r w:rsidR="341AED76" w:rsidRPr="00EA0C88">
        <w:rPr>
          <w:rFonts w:ascii="Times New Roman" w:hAnsi="Times New Roman" w:cs="Times New Roman"/>
          <w:sz w:val="24"/>
          <w:szCs w:val="24"/>
        </w:rPr>
        <w:instrText>ADDIN CSL_CITATION {"citationItems":[{"id":"ITEM-1","itemData":{"ISBN":"9781939242105","abstract":"The 2017/18 Global Entrepreneurship Monitor (GEM) reports that entrepreneurship levels are stable or on the rise globally and that opportunity-driven entrepreneurship predominates. Fifty-four world economies participated in the 2017/18 GEM survey covering 68% of the world’s population and 86% of the world’s GDP.","author":[{"dropping-particle":"","family":"GEM","given":"","non-dropping-particle":"","parse-names":false,"suffix":""}],"container-title":"Global Entrepreneurship Monitor","id":"ITEM-1","issued":{"date-parts":[["2018"]]},"number-of-pages":"150","title":"Global Entrepreneurship Monitor 2018/2019 Global Report","type":"book"},"uris":["http://www.mendeley.com/documents/?uuid=9b5127a4-6111-477b-bbc0-1d4ace5ad60f"]}],"mendeley":{"formattedCitation":"(GEM, 2018)","plainTextFormattedCitation":"(GEM, 2018)","previouslyFormattedCitation":"(GEM, 2018)"},"properties":{"noteIndex":0},"schema":"https://github.com/citation-style-language/schema/raw/master/csl-citation.json"}</w:instrText>
      </w:r>
      <w:r w:rsidR="341AED76"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(GEM, 2018)</w:t>
      </w:r>
      <w:r w:rsidR="341AED76" w:rsidRPr="00EA0C88">
        <w:rPr>
          <w:rFonts w:ascii="Times New Roman" w:hAnsi="Times New Roman" w:cs="Times New Roman"/>
          <w:sz w:val="24"/>
          <w:szCs w:val="24"/>
        </w:rPr>
        <w:fldChar w:fldCharType="end"/>
      </w:r>
      <w:r w:rsidRPr="00EA0C88">
        <w:rPr>
          <w:rFonts w:ascii="Times New Roman" w:hAnsi="Times New Roman" w:cs="Times New Roman"/>
          <w:sz w:val="24"/>
          <w:szCs w:val="24"/>
        </w:rPr>
        <w:t xml:space="preserve">. In addition, the framework also considers the impact and type of entrepreneurship </w:t>
      </w:r>
      <w:r w:rsidR="341AED76" w:rsidRPr="00EA0C88">
        <w:rPr>
          <w:rFonts w:ascii="Times New Roman" w:hAnsi="Times New Roman" w:cs="Times New Roman"/>
          <w:sz w:val="24"/>
          <w:szCs w:val="24"/>
        </w:rPr>
        <w:fldChar w:fldCharType="begin" w:fldLock="1"/>
      </w:r>
      <w:r w:rsidR="341AED76" w:rsidRPr="00EA0C88">
        <w:rPr>
          <w:rFonts w:ascii="Times New Roman" w:hAnsi="Times New Roman" w:cs="Times New Roman"/>
          <w:sz w:val="24"/>
          <w:szCs w:val="24"/>
        </w:rPr>
        <w:instrText>ADDIN CSL_CITATION {"citationItems":[{"id":"ITEM-1","itemData":{"ISBN":"9781939242105","abstract":"The 2017/18 Global Entrepreneurship Monitor (GEM) reports that entrepreneurship levels are stable or on the rise globally and that opportunity-driven entrepreneurship predominates. Fifty-four world economies participated in the 2017/18 GEM survey covering 68% of the world’s population and 86% of the world’s GDP.","author":[{"dropping-particle":"","family":"GEM","given":"","non-dropping-particle":"","parse-names":false,"suffix":""}],"container-title":"Global Entrepreneurship Monitor","id":"ITEM-1","issued":{"date-parts":[["2018"]]},"number-of-pages":"150","title":"Global Entrepreneurship Monitor 2018/2019 Global Report","type":"book"},"uris":["http://www.mendeley.com/documents/?uuid=9b5127a4-6111-477b-bbc0-1d4ace5ad60f"]}],"mendeley":{"formattedCitation":"(GEM, 2018)","plainTextFormattedCitation":"(GEM, 2018)","previouslyFormattedCitation":"(GEM, 2018)"},"properties":{"noteIndex":0},"schema":"https://github.com/citation-style-language/schema/raw/master/csl-citation.json"}</w:instrText>
      </w:r>
      <w:r w:rsidR="341AED76"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(GEM, 2018)</w:t>
      </w:r>
      <w:r w:rsidR="341AED76" w:rsidRPr="00EA0C88">
        <w:rPr>
          <w:rFonts w:ascii="Times New Roman" w:hAnsi="Times New Roman" w:cs="Times New Roman"/>
          <w:sz w:val="24"/>
          <w:szCs w:val="24"/>
        </w:rPr>
        <w:fldChar w:fldCharType="end"/>
      </w:r>
      <w:r w:rsidRPr="00EA0C88">
        <w:rPr>
          <w:rFonts w:ascii="Times New Roman" w:hAnsi="Times New Roman" w:cs="Times New Roman"/>
          <w:sz w:val="24"/>
          <w:szCs w:val="24"/>
        </w:rPr>
        <w:t>. We draw on this framework</w:t>
      </w:r>
      <w:r w:rsidR="00960547" w:rsidRPr="00EA0C88">
        <w:rPr>
          <w:rFonts w:ascii="Times New Roman" w:hAnsi="Times New Roman" w:cs="Times New Roman"/>
          <w:sz w:val="24"/>
          <w:szCs w:val="24"/>
        </w:rPr>
        <w:t>, alongside the literature reviewed previously,</w:t>
      </w:r>
      <w:r w:rsidRPr="00EA0C88">
        <w:rPr>
          <w:rFonts w:ascii="Times New Roman" w:hAnsi="Times New Roman" w:cs="Times New Roman"/>
          <w:sz w:val="24"/>
          <w:szCs w:val="24"/>
        </w:rPr>
        <w:t xml:space="preserve"> as a guide to select variables for inclusion in the model</w:t>
      </w:r>
      <w:r w:rsidR="00125798" w:rsidRPr="00EA0C88">
        <w:rPr>
          <w:rFonts w:ascii="Times New Roman" w:hAnsi="Times New Roman" w:cs="Times New Roman"/>
          <w:sz w:val="24"/>
          <w:szCs w:val="24"/>
        </w:rPr>
        <w:t>s</w:t>
      </w:r>
      <w:r w:rsidRPr="00EA0C88">
        <w:rPr>
          <w:rFonts w:ascii="Times New Roman" w:hAnsi="Times New Roman" w:cs="Times New Roman"/>
          <w:sz w:val="24"/>
          <w:szCs w:val="24"/>
        </w:rPr>
        <w:t>.</w:t>
      </w:r>
    </w:p>
    <w:p w14:paraId="462E4690" w14:textId="19291000" w:rsidR="004754CF" w:rsidRPr="00EA0C88" w:rsidRDefault="001D1A67">
      <w:pPr>
        <w:rPr>
          <w:rFonts w:ascii="Times New Roman" w:hAnsi="Times New Roman" w:cs="Times New Roman"/>
          <w:sz w:val="24"/>
          <w:szCs w:val="24"/>
        </w:rPr>
      </w:pPr>
      <w:r w:rsidRPr="00EA0C88">
        <w:rPr>
          <w:rFonts w:ascii="Times New Roman" w:hAnsi="Times New Roman" w:cs="Times New Roman"/>
          <w:sz w:val="24"/>
          <w:szCs w:val="24"/>
        </w:rPr>
        <w:t>This study draws on the full annual population d</w:t>
      </w:r>
      <w:r w:rsidR="004754CF" w:rsidRPr="00EA0C88">
        <w:rPr>
          <w:rFonts w:ascii="Times New Roman" w:hAnsi="Times New Roman" w:cs="Times New Roman"/>
          <w:sz w:val="24"/>
          <w:szCs w:val="24"/>
        </w:rPr>
        <w:t>ataset from the 201</w:t>
      </w:r>
      <w:r w:rsidR="341AED76" w:rsidRPr="00EA0C88">
        <w:rPr>
          <w:rFonts w:ascii="Times New Roman" w:hAnsi="Times New Roman" w:cs="Times New Roman"/>
          <w:sz w:val="24"/>
          <w:szCs w:val="24"/>
        </w:rPr>
        <w:t>7</w:t>
      </w:r>
      <w:r w:rsidR="004754CF" w:rsidRPr="00EA0C88">
        <w:rPr>
          <w:rFonts w:ascii="Times New Roman" w:hAnsi="Times New Roman" w:cs="Times New Roman"/>
          <w:sz w:val="24"/>
          <w:szCs w:val="24"/>
        </w:rPr>
        <w:t xml:space="preserve"> </w:t>
      </w:r>
      <w:r w:rsidR="00BC0E53" w:rsidRPr="00EA0C88">
        <w:rPr>
          <w:rFonts w:ascii="Times New Roman" w:hAnsi="Times New Roman" w:cs="Times New Roman"/>
          <w:sz w:val="24"/>
          <w:szCs w:val="24"/>
        </w:rPr>
        <w:t>GEM</w:t>
      </w:r>
      <w:r w:rsidR="004754CF" w:rsidRPr="00EA0C88">
        <w:rPr>
          <w:rFonts w:ascii="Times New Roman" w:hAnsi="Times New Roman" w:cs="Times New Roman"/>
          <w:sz w:val="24"/>
          <w:szCs w:val="24"/>
        </w:rPr>
        <w:t>.</w:t>
      </w:r>
      <w:r w:rsidR="009C566F" w:rsidRPr="00EA0C88">
        <w:rPr>
          <w:rFonts w:ascii="Times New Roman" w:hAnsi="Times New Roman" w:cs="Times New Roman"/>
          <w:sz w:val="24"/>
          <w:szCs w:val="24"/>
        </w:rPr>
        <w:t xml:space="preserve"> </w:t>
      </w:r>
      <w:r w:rsidR="00BD417F" w:rsidRPr="00EA0C88">
        <w:rPr>
          <w:rFonts w:ascii="Times New Roman" w:hAnsi="Times New Roman" w:cs="Times New Roman"/>
          <w:sz w:val="24"/>
          <w:szCs w:val="24"/>
        </w:rPr>
        <w:t xml:space="preserve">The full list of variables included in the study are shown in Table 1. </w:t>
      </w:r>
      <w:r w:rsidR="004754CF" w:rsidRPr="00EA0C88">
        <w:rPr>
          <w:rFonts w:ascii="Times New Roman" w:hAnsi="Times New Roman" w:cs="Times New Roman"/>
          <w:sz w:val="24"/>
          <w:szCs w:val="24"/>
        </w:rPr>
        <w:t xml:space="preserve">Two </w:t>
      </w:r>
      <w:r w:rsidR="00CF161B" w:rsidRPr="00EA0C88">
        <w:rPr>
          <w:rFonts w:ascii="Times New Roman" w:hAnsi="Times New Roman" w:cs="Times New Roman"/>
          <w:sz w:val="24"/>
          <w:szCs w:val="24"/>
        </w:rPr>
        <w:t xml:space="preserve">binary </w:t>
      </w:r>
      <w:r w:rsidR="004754CF" w:rsidRPr="00EA0C88">
        <w:rPr>
          <w:rFonts w:ascii="Times New Roman" w:hAnsi="Times New Roman" w:cs="Times New Roman"/>
          <w:sz w:val="24"/>
          <w:szCs w:val="24"/>
        </w:rPr>
        <w:t>dependent variables</w:t>
      </w:r>
      <w:r w:rsidR="00125077" w:rsidRPr="00EA0C88">
        <w:rPr>
          <w:rFonts w:ascii="Times New Roman" w:hAnsi="Times New Roman" w:cs="Times New Roman"/>
          <w:sz w:val="24"/>
          <w:szCs w:val="24"/>
        </w:rPr>
        <w:t xml:space="preserve"> </w:t>
      </w:r>
      <w:r w:rsidR="000E54F1" w:rsidRPr="00EA0C88">
        <w:rPr>
          <w:rFonts w:ascii="Times New Roman" w:hAnsi="Times New Roman" w:cs="Times New Roman"/>
          <w:sz w:val="24"/>
          <w:szCs w:val="24"/>
        </w:rPr>
        <w:t>are considered</w:t>
      </w:r>
      <w:r w:rsidR="00850AFF" w:rsidRPr="00EA0C88">
        <w:rPr>
          <w:rFonts w:ascii="Times New Roman" w:hAnsi="Times New Roman" w:cs="Times New Roman"/>
          <w:sz w:val="24"/>
          <w:szCs w:val="24"/>
        </w:rPr>
        <w:t>:</w:t>
      </w:r>
      <w:r w:rsidR="004754CF" w:rsidRPr="00EA0C88">
        <w:rPr>
          <w:rFonts w:ascii="Times New Roman" w:hAnsi="Times New Roman" w:cs="Times New Roman"/>
          <w:sz w:val="24"/>
          <w:szCs w:val="24"/>
        </w:rPr>
        <w:t xml:space="preserve"> entrepreneurial intentions and TEA</w:t>
      </w:r>
      <w:r w:rsidR="001422DC" w:rsidRPr="00EA0C88">
        <w:rPr>
          <w:rFonts w:ascii="Times New Roman" w:hAnsi="Times New Roman" w:cs="Times New Roman"/>
          <w:sz w:val="24"/>
          <w:szCs w:val="24"/>
        </w:rPr>
        <w:t xml:space="preserve">. Entrepreneurial intentions are measured using the survey question: </w:t>
      </w:r>
      <w:r w:rsidR="00CF161B" w:rsidRPr="00EA0C88">
        <w:rPr>
          <w:rFonts w:ascii="Times New Roman" w:hAnsi="Times New Roman" w:cs="Times New Roman"/>
          <w:sz w:val="24"/>
          <w:szCs w:val="24"/>
        </w:rPr>
        <w:t xml:space="preserve">‘Are you, alone or with others, expecting to start a new business, including any type of self-employment, within the next three years?’. TEA is a widely used measure encompassing nascent and new business ownership. </w:t>
      </w:r>
      <w:r w:rsidR="000B48F7" w:rsidRPr="00EA0C88">
        <w:rPr>
          <w:rFonts w:ascii="Times New Roman" w:hAnsi="Times New Roman" w:cs="Times New Roman"/>
          <w:sz w:val="24"/>
          <w:szCs w:val="24"/>
        </w:rPr>
        <w:t>The nascent stage reflects</w:t>
      </w:r>
      <w:r w:rsidR="00CF161B" w:rsidRPr="00EA0C88">
        <w:rPr>
          <w:rFonts w:ascii="Times New Roman" w:hAnsi="Times New Roman" w:cs="Times New Roman"/>
          <w:sz w:val="24"/>
          <w:szCs w:val="24"/>
        </w:rPr>
        <w:t xml:space="preserve"> businesses within the first three months of start-up, and</w:t>
      </w:r>
      <w:r w:rsidR="000B48F7" w:rsidRPr="00EA0C88">
        <w:rPr>
          <w:rFonts w:ascii="Times New Roman" w:hAnsi="Times New Roman" w:cs="Times New Roman"/>
          <w:sz w:val="24"/>
          <w:szCs w:val="24"/>
        </w:rPr>
        <w:t xml:space="preserve"> new</w:t>
      </w:r>
      <w:r w:rsidR="00CF161B" w:rsidRPr="00EA0C88">
        <w:rPr>
          <w:rFonts w:ascii="Times New Roman" w:hAnsi="Times New Roman" w:cs="Times New Roman"/>
          <w:sz w:val="24"/>
          <w:szCs w:val="24"/>
        </w:rPr>
        <w:t xml:space="preserve"> businesses</w:t>
      </w:r>
      <w:r w:rsidR="000B48F7" w:rsidRPr="00EA0C88">
        <w:rPr>
          <w:rFonts w:ascii="Times New Roman" w:hAnsi="Times New Roman" w:cs="Times New Roman"/>
          <w:sz w:val="24"/>
          <w:szCs w:val="24"/>
        </w:rPr>
        <w:t xml:space="preserve"> as those</w:t>
      </w:r>
      <w:r w:rsidR="00CF161B" w:rsidRPr="00EA0C88">
        <w:rPr>
          <w:rFonts w:ascii="Times New Roman" w:hAnsi="Times New Roman" w:cs="Times New Roman"/>
          <w:sz w:val="24"/>
          <w:szCs w:val="24"/>
        </w:rPr>
        <w:t xml:space="preserve"> between 3 and 42 months old.</w:t>
      </w:r>
      <w:r w:rsidR="0068524F" w:rsidRPr="00EA0C88">
        <w:rPr>
          <w:rFonts w:ascii="Times New Roman" w:hAnsi="Times New Roman" w:cs="Times New Roman"/>
          <w:sz w:val="24"/>
          <w:szCs w:val="24"/>
        </w:rPr>
        <w:t xml:space="preserve"> Both dependent variables are measured on binary scales where 0 = no and 1 = yes.</w:t>
      </w:r>
    </w:p>
    <w:p w14:paraId="69E795E9" w14:textId="727B7970" w:rsidR="00A70A3B" w:rsidRPr="00EA0C88" w:rsidRDefault="00125798" w:rsidP="00ED1EE2">
      <w:pPr>
        <w:rPr>
          <w:rFonts w:ascii="Times New Roman" w:hAnsi="Times New Roman" w:cs="Times New Roman"/>
          <w:sz w:val="24"/>
          <w:szCs w:val="24"/>
        </w:rPr>
      </w:pPr>
      <w:r w:rsidRPr="00EA0C88">
        <w:rPr>
          <w:rFonts w:ascii="Times New Roman" w:hAnsi="Times New Roman" w:cs="Times New Roman"/>
          <w:sz w:val="24"/>
          <w:szCs w:val="24"/>
        </w:rPr>
        <w:t>For the independent variables</w:t>
      </w:r>
      <w:r w:rsidR="00ED1EE2" w:rsidRPr="00EA0C88">
        <w:rPr>
          <w:rFonts w:ascii="Times New Roman" w:hAnsi="Times New Roman" w:cs="Times New Roman"/>
          <w:sz w:val="24"/>
          <w:szCs w:val="24"/>
        </w:rPr>
        <w:t>,</w:t>
      </w:r>
      <w:r w:rsidRPr="00EA0C88">
        <w:rPr>
          <w:rFonts w:ascii="Times New Roman" w:hAnsi="Times New Roman" w:cs="Times New Roman"/>
          <w:sz w:val="24"/>
          <w:szCs w:val="24"/>
        </w:rPr>
        <w:t xml:space="preserve"> we focus on individual level determinants from the GEM framework. </w:t>
      </w:r>
      <w:r w:rsidR="00BD417F" w:rsidRPr="00EA0C88">
        <w:rPr>
          <w:rFonts w:ascii="Times New Roman" w:hAnsi="Times New Roman" w:cs="Times New Roman"/>
          <w:sz w:val="24"/>
          <w:szCs w:val="24"/>
        </w:rPr>
        <w:t>This includes</w:t>
      </w:r>
      <w:r w:rsidR="341AED76" w:rsidRPr="00EA0C88">
        <w:rPr>
          <w:rFonts w:ascii="Times New Roman" w:hAnsi="Times New Roman" w:cs="Times New Roman"/>
          <w:sz w:val="24"/>
          <w:szCs w:val="24"/>
        </w:rPr>
        <w:t xml:space="preserve"> variables relati</w:t>
      </w:r>
      <w:r w:rsidR="00ED1EE2" w:rsidRPr="00EA0C88">
        <w:rPr>
          <w:rFonts w:ascii="Times New Roman" w:hAnsi="Times New Roman" w:cs="Times New Roman"/>
          <w:sz w:val="24"/>
          <w:szCs w:val="24"/>
        </w:rPr>
        <w:t>ng to self-perceptions,</w:t>
      </w:r>
      <w:r w:rsidR="341AED76" w:rsidRPr="00EA0C88">
        <w:rPr>
          <w:rFonts w:ascii="Times New Roman" w:hAnsi="Times New Roman" w:cs="Times New Roman"/>
          <w:sz w:val="24"/>
          <w:szCs w:val="24"/>
        </w:rPr>
        <w:t xml:space="preserve"> </w:t>
      </w:r>
      <w:r w:rsidR="00ED1EE2" w:rsidRPr="00EA0C88">
        <w:rPr>
          <w:rFonts w:ascii="Times New Roman" w:hAnsi="Times New Roman" w:cs="Times New Roman"/>
          <w:sz w:val="24"/>
          <w:szCs w:val="24"/>
        </w:rPr>
        <w:t>cultural factors</w:t>
      </w:r>
      <w:r w:rsidR="341AED76" w:rsidRPr="00EA0C88">
        <w:rPr>
          <w:rFonts w:ascii="Times New Roman" w:hAnsi="Times New Roman" w:cs="Times New Roman"/>
          <w:sz w:val="24"/>
          <w:szCs w:val="24"/>
        </w:rPr>
        <w:t>, and individual demographics and experience</w:t>
      </w:r>
      <w:r w:rsidR="00BD417F" w:rsidRPr="00EA0C88">
        <w:rPr>
          <w:rFonts w:ascii="Times New Roman" w:hAnsi="Times New Roman" w:cs="Times New Roman"/>
          <w:sz w:val="24"/>
          <w:szCs w:val="24"/>
        </w:rPr>
        <w:t xml:space="preserve">. </w:t>
      </w:r>
      <w:r w:rsidR="00ED1EE2" w:rsidRPr="00EA0C88">
        <w:rPr>
          <w:rFonts w:ascii="Times New Roman" w:hAnsi="Times New Roman" w:cs="Times New Roman"/>
          <w:sz w:val="24"/>
          <w:szCs w:val="24"/>
        </w:rPr>
        <w:t xml:space="preserve">The self-perceptions include self-efficacy, networks, opportunities, and fear of failure. As shown in table 2, these variables are measured on binary scales, where 0=no and 1=yes. </w:t>
      </w:r>
      <w:r w:rsidR="341AED76" w:rsidRPr="00EA0C88">
        <w:rPr>
          <w:rFonts w:ascii="Times New Roman" w:hAnsi="Times New Roman" w:cs="Times New Roman"/>
          <w:sz w:val="24"/>
          <w:szCs w:val="24"/>
        </w:rPr>
        <w:t xml:space="preserve">The cultural factors include perception of good opportunities for start-up; perception of entrepreneurship as a good career choice; perception of status of entrepreneurs; status of entrepreneurs in the media; ease of starting a business and social entrepreneurship. These variables are </w:t>
      </w:r>
      <w:r w:rsidR="00ED1EE2" w:rsidRPr="00EA0C88">
        <w:rPr>
          <w:rFonts w:ascii="Times New Roman" w:hAnsi="Times New Roman" w:cs="Times New Roman"/>
          <w:sz w:val="24"/>
          <w:szCs w:val="24"/>
        </w:rPr>
        <w:t xml:space="preserve">also </w:t>
      </w:r>
      <w:r w:rsidR="341AED76" w:rsidRPr="00EA0C88">
        <w:rPr>
          <w:rFonts w:ascii="Times New Roman" w:hAnsi="Times New Roman" w:cs="Times New Roman"/>
          <w:sz w:val="24"/>
          <w:szCs w:val="24"/>
        </w:rPr>
        <w:t>measured on binary scales, where 0=no and 1=yes.</w:t>
      </w:r>
    </w:p>
    <w:p w14:paraId="446B254B" w14:textId="018321AE" w:rsidR="007E4A1B" w:rsidRPr="00EA0C88" w:rsidRDefault="341AED76" w:rsidP="341AED76">
      <w:pPr>
        <w:rPr>
          <w:rFonts w:ascii="Times New Roman" w:hAnsi="Times New Roman" w:cs="Times New Roman"/>
          <w:sz w:val="24"/>
          <w:szCs w:val="24"/>
        </w:rPr>
      </w:pPr>
      <w:r w:rsidRPr="00EA0C88">
        <w:rPr>
          <w:rFonts w:ascii="Times New Roman" w:hAnsi="Times New Roman" w:cs="Times New Roman"/>
          <w:sz w:val="24"/>
          <w:szCs w:val="24"/>
        </w:rPr>
        <w:t>The individual d</w:t>
      </w:r>
      <w:r w:rsidR="00ED1EE2" w:rsidRPr="00EA0C88">
        <w:rPr>
          <w:rFonts w:ascii="Times New Roman" w:hAnsi="Times New Roman" w:cs="Times New Roman"/>
          <w:sz w:val="24"/>
          <w:szCs w:val="24"/>
        </w:rPr>
        <w:t>emographics include age</w:t>
      </w:r>
      <w:r w:rsidRPr="00EA0C88">
        <w:rPr>
          <w:rFonts w:ascii="Times New Roman" w:hAnsi="Times New Roman" w:cs="Times New Roman"/>
          <w:sz w:val="24"/>
          <w:szCs w:val="24"/>
        </w:rPr>
        <w:t xml:space="preserve">, gender, ethnicity, occupation, household size, whether the person has acted as a business angel, whether they have closed a business in the past two years. Occupation </w:t>
      </w:r>
      <w:r w:rsidR="00ED1EE2" w:rsidRPr="00EA0C88">
        <w:rPr>
          <w:rFonts w:ascii="Times New Roman" w:hAnsi="Times New Roman" w:cs="Times New Roman"/>
          <w:sz w:val="24"/>
          <w:szCs w:val="24"/>
        </w:rPr>
        <w:t xml:space="preserve">and business ownership </w:t>
      </w:r>
      <w:r w:rsidRPr="00EA0C88">
        <w:rPr>
          <w:rFonts w:ascii="Times New Roman" w:hAnsi="Times New Roman" w:cs="Times New Roman"/>
          <w:sz w:val="24"/>
          <w:szCs w:val="24"/>
        </w:rPr>
        <w:t>is excluded from the models focusing on TEA as it would revea</w:t>
      </w:r>
      <w:r w:rsidR="00ED1EE2" w:rsidRPr="00EA0C88">
        <w:rPr>
          <w:rFonts w:ascii="Times New Roman" w:hAnsi="Times New Roman" w:cs="Times New Roman"/>
          <w:sz w:val="24"/>
          <w:szCs w:val="24"/>
        </w:rPr>
        <w:t>l information about the outcome.</w:t>
      </w:r>
      <w:r w:rsidR="003B54B3" w:rsidRPr="00EA0C88">
        <w:rPr>
          <w:rFonts w:ascii="Times New Roman" w:hAnsi="Times New Roman" w:cs="Times New Roman"/>
          <w:sz w:val="24"/>
          <w:szCs w:val="24"/>
        </w:rPr>
        <w:t xml:space="preserve"> The descriptive statistics for the variables are shown in table 2.</w:t>
      </w:r>
    </w:p>
    <w:p w14:paraId="72BB6EB7" w14:textId="7A3542EC" w:rsidR="00202951" w:rsidRDefault="00202951" w:rsidP="341AED76">
      <w:pPr>
        <w:rPr>
          <w:rFonts w:ascii="Times New Roman" w:hAnsi="Times New Roman" w:cs="Times New Roman"/>
          <w:sz w:val="24"/>
          <w:szCs w:val="24"/>
        </w:rPr>
      </w:pPr>
    </w:p>
    <w:p w14:paraId="68554461" w14:textId="2A2D25C4" w:rsidR="00A211D3" w:rsidRDefault="00A211D3" w:rsidP="341AED76">
      <w:pPr>
        <w:rPr>
          <w:rFonts w:ascii="Times New Roman" w:hAnsi="Times New Roman" w:cs="Times New Roman"/>
          <w:sz w:val="24"/>
          <w:szCs w:val="24"/>
        </w:rPr>
      </w:pPr>
    </w:p>
    <w:p w14:paraId="210E9298" w14:textId="471A8226" w:rsidR="00A211D3" w:rsidRDefault="00A211D3" w:rsidP="341AED76">
      <w:pPr>
        <w:rPr>
          <w:rFonts w:ascii="Times New Roman" w:hAnsi="Times New Roman" w:cs="Times New Roman"/>
          <w:sz w:val="24"/>
          <w:szCs w:val="24"/>
        </w:rPr>
      </w:pPr>
    </w:p>
    <w:p w14:paraId="5EFFB6BB" w14:textId="1312165A" w:rsidR="00A211D3" w:rsidRDefault="00A211D3" w:rsidP="341AED76">
      <w:pPr>
        <w:rPr>
          <w:rFonts w:ascii="Times New Roman" w:hAnsi="Times New Roman" w:cs="Times New Roman"/>
          <w:sz w:val="24"/>
          <w:szCs w:val="24"/>
        </w:rPr>
      </w:pPr>
    </w:p>
    <w:p w14:paraId="37F03C2F" w14:textId="1641A77A" w:rsidR="00A211D3" w:rsidRDefault="00A211D3" w:rsidP="341AED76">
      <w:pPr>
        <w:rPr>
          <w:rFonts w:ascii="Times New Roman" w:hAnsi="Times New Roman" w:cs="Times New Roman"/>
          <w:sz w:val="24"/>
          <w:szCs w:val="24"/>
        </w:rPr>
      </w:pPr>
    </w:p>
    <w:p w14:paraId="6FC2A2F9" w14:textId="18F31861" w:rsidR="00A211D3" w:rsidRDefault="00A211D3" w:rsidP="341AED76">
      <w:pPr>
        <w:rPr>
          <w:rFonts w:ascii="Times New Roman" w:hAnsi="Times New Roman" w:cs="Times New Roman"/>
          <w:sz w:val="24"/>
          <w:szCs w:val="24"/>
        </w:rPr>
      </w:pPr>
    </w:p>
    <w:p w14:paraId="40FB06B2" w14:textId="77777777" w:rsidR="00A211D3" w:rsidRPr="00EA0C88" w:rsidRDefault="00A211D3" w:rsidP="341AED76">
      <w:pPr>
        <w:rPr>
          <w:rFonts w:ascii="Times New Roman" w:hAnsi="Times New Roman" w:cs="Times New Roman"/>
          <w:sz w:val="24"/>
          <w:szCs w:val="24"/>
        </w:rPr>
      </w:pPr>
    </w:p>
    <w:p w14:paraId="59CD14CE" w14:textId="13C75323" w:rsidR="00ED1EE2" w:rsidRPr="00EA0C88" w:rsidRDefault="00ED1EE2" w:rsidP="00ED1EE2">
      <w:pPr>
        <w:rPr>
          <w:rFonts w:ascii="Times New Roman" w:hAnsi="Times New Roman" w:cs="Times New Roman"/>
          <w:sz w:val="24"/>
          <w:szCs w:val="24"/>
        </w:rPr>
      </w:pPr>
      <w:r w:rsidRPr="00EA0C88">
        <w:rPr>
          <w:rFonts w:ascii="Times New Roman" w:hAnsi="Times New Roman" w:cs="Times New Roman"/>
          <w:sz w:val="24"/>
          <w:szCs w:val="24"/>
        </w:rPr>
        <w:lastRenderedPageBreak/>
        <w:t>Table 1: List of Variables</w:t>
      </w:r>
    </w:p>
    <w:tbl>
      <w:tblPr>
        <w:tblStyle w:val="TableGrid"/>
        <w:tblW w:w="5000" w:type="pct"/>
        <w:tblLook w:val="04A0" w:firstRow="1" w:lastRow="0" w:firstColumn="1" w:lastColumn="0" w:noHBand="0" w:noVBand="1"/>
      </w:tblPr>
      <w:tblGrid>
        <w:gridCol w:w="2060"/>
        <w:gridCol w:w="2061"/>
        <w:gridCol w:w="4885"/>
      </w:tblGrid>
      <w:tr w:rsidR="00CB01B9" w:rsidRPr="00EA0C88" w14:paraId="3AD1039B" w14:textId="77777777" w:rsidTr="00CB01B9">
        <w:tc>
          <w:tcPr>
            <w:tcW w:w="1144" w:type="pct"/>
            <w:tcBorders>
              <w:top w:val="single" w:sz="8" w:space="0" w:color="auto"/>
              <w:left w:val="single" w:sz="8" w:space="0" w:color="auto"/>
              <w:bottom w:val="single" w:sz="8" w:space="0" w:color="auto"/>
              <w:right w:val="single" w:sz="8" w:space="0" w:color="auto"/>
            </w:tcBorders>
          </w:tcPr>
          <w:p w14:paraId="2BA402D2" w14:textId="1074D91B"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b/>
                <w:bCs/>
                <w:sz w:val="24"/>
                <w:szCs w:val="24"/>
              </w:rPr>
              <w:t>Gem Variable</w:t>
            </w:r>
          </w:p>
        </w:tc>
        <w:tc>
          <w:tcPr>
            <w:tcW w:w="1144" w:type="pct"/>
            <w:tcBorders>
              <w:top w:val="single" w:sz="8" w:space="0" w:color="auto"/>
              <w:left w:val="single" w:sz="8" w:space="0" w:color="auto"/>
              <w:bottom w:val="single" w:sz="8" w:space="0" w:color="auto"/>
              <w:right w:val="single" w:sz="8" w:space="0" w:color="auto"/>
            </w:tcBorders>
          </w:tcPr>
          <w:p w14:paraId="4E0CFFEA"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b/>
                <w:bCs/>
                <w:sz w:val="24"/>
                <w:szCs w:val="24"/>
              </w:rPr>
              <w:t>Name</w:t>
            </w:r>
          </w:p>
        </w:tc>
        <w:tc>
          <w:tcPr>
            <w:tcW w:w="2712" w:type="pct"/>
            <w:tcBorders>
              <w:top w:val="single" w:sz="8" w:space="0" w:color="auto"/>
              <w:left w:val="single" w:sz="8" w:space="0" w:color="auto"/>
              <w:bottom w:val="single" w:sz="8" w:space="0" w:color="auto"/>
              <w:right w:val="single" w:sz="8" w:space="0" w:color="auto"/>
            </w:tcBorders>
          </w:tcPr>
          <w:p w14:paraId="63C294BD"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b/>
                <w:bCs/>
                <w:sz w:val="24"/>
                <w:szCs w:val="24"/>
              </w:rPr>
              <w:t>Description</w:t>
            </w:r>
          </w:p>
        </w:tc>
      </w:tr>
      <w:tr w:rsidR="00CB01B9" w:rsidRPr="00EA0C88" w14:paraId="1B554A45" w14:textId="77777777" w:rsidTr="00CB01B9">
        <w:tc>
          <w:tcPr>
            <w:tcW w:w="5000" w:type="pct"/>
            <w:gridSpan w:val="3"/>
            <w:tcBorders>
              <w:top w:val="single" w:sz="8" w:space="0" w:color="auto"/>
              <w:left w:val="single" w:sz="8" w:space="0" w:color="auto"/>
              <w:bottom w:val="single" w:sz="8" w:space="0" w:color="auto"/>
              <w:right w:val="single" w:sz="8" w:space="0" w:color="auto"/>
            </w:tcBorders>
          </w:tcPr>
          <w:p w14:paraId="39CA275F" w14:textId="7FEBFB72" w:rsidR="00CB01B9" w:rsidRPr="00EA0C88" w:rsidRDefault="00CB01B9" w:rsidP="00202951">
            <w:pPr>
              <w:rPr>
                <w:rFonts w:ascii="Times New Roman" w:eastAsia="Calibri" w:hAnsi="Times New Roman" w:cs="Times New Roman"/>
                <w:b/>
                <w:bCs/>
                <w:sz w:val="24"/>
                <w:szCs w:val="24"/>
              </w:rPr>
            </w:pPr>
            <w:r w:rsidRPr="00EA0C88">
              <w:rPr>
                <w:rFonts w:ascii="Times New Roman" w:eastAsia="Calibri" w:hAnsi="Times New Roman" w:cs="Times New Roman"/>
                <w:b/>
                <w:bCs/>
                <w:sz w:val="24"/>
                <w:szCs w:val="24"/>
              </w:rPr>
              <w:t>Dependent Variables</w:t>
            </w:r>
          </w:p>
        </w:tc>
      </w:tr>
      <w:tr w:rsidR="00CB01B9" w:rsidRPr="00EA0C88" w14:paraId="1FE2AE4B" w14:textId="77777777" w:rsidTr="00CB01B9">
        <w:tc>
          <w:tcPr>
            <w:tcW w:w="1144" w:type="pct"/>
            <w:tcBorders>
              <w:top w:val="single" w:sz="8" w:space="0" w:color="auto"/>
              <w:left w:val="single" w:sz="8" w:space="0" w:color="auto"/>
              <w:bottom w:val="single" w:sz="8" w:space="0" w:color="auto"/>
              <w:right w:val="single" w:sz="8" w:space="0" w:color="auto"/>
            </w:tcBorders>
          </w:tcPr>
          <w:p w14:paraId="7F842F31" w14:textId="4087239C" w:rsidR="00CB01B9" w:rsidRPr="00EA0C88" w:rsidRDefault="00CB01B9" w:rsidP="00202951">
            <w:pPr>
              <w:rPr>
                <w:rFonts w:ascii="Times New Roman" w:hAnsi="Times New Roman" w:cs="Times New Roman"/>
                <w:sz w:val="24"/>
                <w:szCs w:val="24"/>
              </w:rPr>
            </w:pPr>
            <w:proofErr w:type="spellStart"/>
            <w:r w:rsidRPr="00EA0C88">
              <w:rPr>
                <w:rFonts w:ascii="Times New Roman" w:eastAsia="Calibri" w:hAnsi="Times New Roman" w:cs="Times New Roman"/>
                <w:sz w:val="24"/>
                <w:szCs w:val="24"/>
              </w:rPr>
              <w:t>TEAyy</w:t>
            </w:r>
            <w:proofErr w:type="spellEnd"/>
          </w:p>
        </w:tc>
        <w:tc>
          <w:tcPr>
            <w:tcW w:w="1144" w:type="pct"/>
            <w:tcBorders>
              <w:top w:val="single" w:sz="8" w:space="0" w:color="auto"/>
              <w:left w:val="single" w:sz="8" w:space="0" w:color="auto"/>
              <w:bottom w:val="single" w:sz="8" w:space="0" w:color="auto"/>
              <w:right w:val="single" w:sz="8" w:space="0" w:color="auto"/>
            </w:tcBorders>
          </w:tcPr>
          <w:p w14:paraId="0D135B7F"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Total Early-stage Entrepreneurial Activity</w:t>
            </w:r>
          </w:p>
        </w:tc>
        <w:tc>
          <w:tcPr>
            <w:tcW w:w="2712" w:type="pct"/>
            <w:tcBorders>
              <w:top w:val="single" w:sz="8" w:space="0" w:color="auto"/>
              <w:left w:val="single" w:sz="8" w:space="0" w:color="auto"/>
              <w:bottom w:val="single" w:sz="8" w:space="0" w:color="auto"/>
              <w:right w:val="single" w:sz="8" w:space="0" w:color="auto"/>
            </w:tcBorders>
          </w:tcPr>
          <w:p w14:paraId="3AA9D1CE"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 xml:space="preserve">Binary variable where 1= engaged in Total Early-stage Entrepreneurial Activity (nascent or new business owner), and 0=not </w:t>
            </w:r>
          </w:p>
        </w:tc>
      </w:tr>
      <w:tr w:rsidR="00CB01B9" w:rsidRPr="00EA0C88" w14:paraId="1766EB60" w14:textId="77777777" w:rsidTr="00CB01B9">
        <w:tc>
          <w:tcPr>
            <w:tcW w:w="1144" w:type="pct"/>
            <w:tcBorders>
              <w:top w:val="single" w:sz="8" w:space="0" w:color="auto"/>
              <w:left w:val="single" w:sz="8" w:space="0" w:color="auto"/>
              <w:bottom w:val="single" w:sz="8" w:space="0" w:color="auto"/>
              <w:right w:val="single" w:sz="8" w:space="0" w:color="auto"/>
            </w:tcBorders>
          </w:tcPr>
          <w:p w14:paraId="564540A5" w14:textId="67E8629F" w:rsidR="00CB01B9" w:rsidRPr="00EA0C88" w:rsidRDefault="00CB01B9" w:rsidP="00202951">
            <w:pPr>
              <w:rPr>
                <w:rFonts w:ascii="Times New Roman" w:hAnsi="Times New Roman" w:cs="Times New Roman"/>
                <w:sz w:val="24"/>
                <w:szCs w:val="24"/>
              </w:rPr>
            </w:pPr>
            <w:proofErr w:type="spellStart"/>
            <w:r w:rsidRPr="00EA0C88">
              <w:rPr>
                <w:rFonts w:ascii="Times New Roman" w:eastAsia="Calibri" w:hAnsi="Times New Roman" w:cs="Times New Roman"/>
                <w:sz w:val="24"/>
                <w:szCs w:val="24"/>
              </w:rPr>
              <w:t>futsup</w:t>
            </w:r>
            <w:proofErr w:type="spellEnd"/>
          </w:p>
        </w:tc>
        <w:tc>
          <w:tcPr>
            <w:tcW w:w="1144" w:type="pct"/>
            <w:tcBorders>
              <w:top w:val="single" w:sz="8" w:space="0" w:color="auto"/>
              <w:left w:val="single" w:sz="8" w:space="0" w:color="auto"/>
              <w:bottom w:val="single" w:sz="8" w:space="0" w:color="auto"/>
              <w:right w:val="single" w:sz="8" w:space="0" w:color="auto"/>
            </w:tcBorders>
          </w:tcPr>
          <w:p w14:paraId="39CDEC22"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 xml:space="preserve">Intention to start a business  </w:t>
            </w:r>
          </w:p>
        </w:tc>
        <w:tc>
          <w:tcPr>
            <w:tcW w:w="2712" w:type="pct"/>
            <w:tcBorders>
              <w:top w:val="single" w:sz="8" w:space="0" w:color="auto"/>
              <w:left w:val="single" w:sz="8" w:space="0" w:color="auto"/>
              <w:bottom w:val="single" w:sz="8" w:space="0" w:color="auto"/>
              <w:right w:val="single" w:sz="8" w:space="0" w:color="auto"/>
            </w:tcBorders>
          </w:tcPr>
          <w:p w14:paraId="2BE8A74C"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 xml:space="preserve">Binary variable where 1=intending to start a business within 3 years, and 0=not </w:t>
            </w:r>
          </w:p>
        </w:tc>
      </w:tr>
      <w:tr w:rsidR="00CB01B9" w:rsidRPr="00EA0C88" w14:paraId="27BAF976" w14:textId="77777777" w:rsidTr="00CB01B9">
        <w:tc>
          <w:tcPr>
            <w:tcW w:w="5000" w:type="pct"/>
            <w:gridSpan w:val="3"/>
            <w:tcBorders>
              <w:top w:val="single" w:sz="8" w:space="0" w:color="auto"/>
              <w:left w:val="single" w:sz="8" w:space="0" w:color="auto"/>
              <w:bottom w:val="single" w:sz="8" w:space="0" w:color="auto"/>
              <w:right w:val="single" w:sz="8" w:space="0" w:color="auto"/>
            </w:tcBorders>
          </w:tcPr>
          <w:p w14:paraId="3C97D45E" w14:textId="76955484" w:rsidR="00CB01B9" w:rsidRPr="00EA0C88" w:rsidRDefault="00CB01B9" w:rsidP="00202951">
            <w:pPr>
              <w:rPr>
                <w:rFonts w:ascii="Times New Roman" w:eastAsia="Calibri" w:hAnsi="Times New Roman" w:cs="Times New Roman"/>
                <w:sz w:val="24"/>
                <w:szCs w:val="24"/>
              </w:rPr>
            </w:pPr>
            <w:r w:rsidRPr="00EA0C88">
              <w:rPr>
                <w:rFonts w:ascii="Times New Roman" w:eastAsia="Calibri" w:hAnsi="Times New Roman" w:cs="Times New Roman"/>
                <w:b/>
                <w:sz w:val="24"/>
                <w:szCs w:val="24"/>
              </w:rPr>
              <w:t>Self-Perceptions</w:t>
            </w:r>
          </w:p>
        </w:tc>
      </w:tr>
      <w:tr w:rsidR="00CB01B9" w:rsidRPr="00EA0C88" w14:paraId="6D05FEDD" w14:textId="77777777" w:rsidTr="00CB01B9">
        <w:tc>
          <w:tcPr>
            <w:tcW w:w="1144" w:type="pct"/>
            <w:tcBorders>
              <w:top w:val="single" w:sz="8" w:space="0" w:color="auto"/>
              <w:left w:val="single" w:sz="8" w:space="0" w:color="auto"/>
              <w:bottom w:val="single" w:sz="8" w:space="0" w:color="auto"/>
              <w:right w:val="single" w:sz="8" w:space="0" w:color="auto"/>
            </w:tcBorders>
          </w:tcPr>
          <w:p w14:paraId="5313CCD2" w14:textId="7A8F94E4" w:rsidR="00CB01B9" w:rsidRPr="00EA0C88" w:rsidRDefault="00CB01B9" w:rsidP="00202951">
            <w:pPr>
              <w:rPr>
                <w:rFonts w:ascii="Times New Roman" w:hAnsi="Times New Roman" w:cs="Times New Roman"/>
                <w:sz w:val="24"/>
                <w:szCs w:val="24"/>
              </w:rPr>
            </w:pPr>
            <w:proofErr w:type="spellStart"/>
            <w:r w:rsidRPr="00EA0C88">
              <w:rPr>
                <w:rFonts w:ascii="Times New Roman" w:eastAsia="Calibri" w:hAnsi="Times New Roman" w:cs="Times New Roman"/>
                <w:sz w:val="24"/>
                <w:szCs w:val="24"/>
              </w:rPr>
              <w:t>suskill</w:t>
            </w:r>
            <w:proofErr w:type="spellEnd"/>
          </w:p>
        </w:tc>
        <w:tc>
          <w:tcPr>
            <w:tcW w:w="1144" w:type="pct"/>
            <w:tcBorders>
              <w:top w:val="single" w:sz="8" w:space="0" w:color="auto"/>
              <w:left w:val="single" w:sz="8" w:space="0" w:color="auto"/>
              <w:bottom w:val="single" w:sz="8" w:space="0" w:color="auto"/>
              <w:right w:val="single" w:sz="8" w:space="0" w:color="auto"/>
            </w:tcBorders>
          </w:tcPr>
          <w:p w14:paraId="39A57180"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Skills perception</w:t>
            </w:r>
          </w:p>
        </w:tc>
        <w:tc>
          <w:tcPr>
            <w:tcW w:w="2712" w:type="pct"/>
            <w:tcBorders>
              <w:top w:val="single" w:sz="8" w:space="0" w:color="auto"/>
              <w:left w:val="single" w:sz="8" w:space="0" w:color="auto"/>
              <w:bottom w:val="single" w:sz="8" w:space="0" w:color="auto"/>
              <w:right w:val="single" w:sz="8" w:space="0" w:color="auto"/>
            </w:tcBorders>
          </w:tcPr>
          <w:p w14:paraId="1B0013D8"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Binary variable where 1=has the skills, knowledge and experience to start a business, and 0=not</w:t>
            </w:r>
          </w:p>
        </w:tc>
      </w:tr>
      <w:tr w:rsidR="00CB01B9" w:rsidRPr="00EA0C88" w14:paraId="4A86CA4F" w14:textId="77777777" w:rsidTr="00CB01B9">
        <w:tc>
          <w:tcPr>
            <w:tcW w:w="1144" w:type="pct"/>
            <w:tcBorders>
              <w:top w:val="single" w:sz="8" w:space="0" w:color="auto"/>
              <w:left w:val="single" w:sz="8" w:space="0" w:color="auto"/>
              <w:bottom w:val="single" w:sz="8" w:space="0" w:color="auto"/>
              <w:right w:val="single" w:sz="8" w:space="0" w:color="auto"/>
            </w:tcBorders>
          </w:tcPr>
          <w:p w14:paraId="1A0F435F" w14:textId="4817B7D1" w:rsidR="00CB01B9" w:rsidRPr="00EA0C88" w:rsidRDefault="00CB01B9" w:rsidP="00202951">
            <w:pPr>
              <w:rPr>
                <w:rFonts w:ascii="Times New Roman" w:hAnsi="Times New Roman" w:cs="Times New Roman"/>
                <w:sz w:val="24"/>
                <w:szCs w:val="24"/>
              </w:rPr>
            </w:pPr>
            <w:proofErr w:type="spellStart"/>
            <w:r w:rsidRPr="00EA0C88">
              <w:rPr>
                <w:rFonts w:ascii="Times New Roman" w:eastAsia="Calibri" w:hAnsi="Times New Roman" w:cs="Times New Roman"/>
                <w:sz w:val="24"/>
                <w:szCs w:val="24"/>
              </w:rPr>
              <w:t>knowent</w:t>
            </w:r>
            <w:proofErr w:type="spellEnd"/>
          </w:p>
        </w:tc>
        <w:tc>
          <w:tcPr>
            <w:tcW w:w="1144" w:type="pct"/>
            <w:tcBorders>
              <w:top w:val="single" w:sz="8" w:space="0" w:color="auto"/>
              <w:left w:val="single" w:sz="8" w:space="0" w:color="auto"/>
              <w:bottom w:val="single" w:sz="8" w:space="0" w:color="auto"/>
              <w:right w:val="single" w:sz="8" w:space="0" w:color="auto"/>
            </w:tcBorders>
          </w:tcPr>
          <w:p w14:paraId="56985A51"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Networks/role model</w:t>
            </w:r>
          </w:p>
        </w:tc>
        <w:tc>
          <w:tcPr>
            <w:tcW w:w="2712" w:type="pct"/>
            <w:tcBorders>
              <w:top w:val="single" w:sz="8" w:space="0" w:color="auto"/>
              <w:left w:val="single" w:sz="8" w:space="0" w:color="auto"/>
              <w:bottom w:val="single" w:sz="8" w:space="0" w:color="auto"/>
              <w:right w:val="single" w:sz="8" w:space="0" w:color="auto"/>
            </w:tcBorders>
          </w:tcPr>
          <w:p w14:paraId="2DCDC838"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Binary variable where 1=know someone personally who has started a business in the last 2 years, and 0=not</w:t>
            </w:r>
          </w:p>
        </w:tc>
      </w:tr>
      <w:tr w:rsidR="00CB01B9" w:rsidRPr="00EA0C88" w14:paraId="5B09923E" w14:textId="77777777" w:rsidTr="00CB01B9">
        <w:tc>
          <w:tcPr>
            <w:tcW w:w="1144" w:type="pct"/>
            <w:tcBorders>
              <w:top w:val="single" w:sz="8" w:space="0" w:color="auto"/>
              <w:left w:val="single" w:sz="8" w:space="0" w:color="auto"/>
              <w:bottom w:val="single" w:sz="8" w:space="0" w:color="auto"/>
              <w:right w:val="single" w:sz="8" w:space="0" w:color="auto"/>
            </w:tcBorders>
          </w:tcPr>
          <w:p w14:paraId="30E62340" w14:textId="7BE3764C" w:rsidR="00CB01B9" w:rsidRPr="00EA0C88" w:rsidRDefault="00CB01B9" w:rsidP="00202951">
            <w:pPr>
              <w:rPr>
                <w:rFonts w:ascii="Times New Roman" w:hAnsi="Times New Roman" w:cs="Times New Roman"/>
                <w:sz w:val="24"/>
                <w:szCs w:val="24"/>
              </w:rPr>
            </w:pPr>
            <w:proofErr w:type="spellStart"/>
            <w:r w:rsidRPr="00EA0C88">
              <w:rPr>
                <w:rFonts w:ascii="Times New Roman" w:eastAsia="Calibri" w:hAnsi="Times New Roman" w:cs="Times New Roman"/>
                <w:sz w:val="24"/>
                <w:szCs w:val="24"/>
              </w:rPr>
              <w:t>opport</w:t>
            </w:r>
            <w:proofErr w:type="spellEnd"/>
          </w:p>
        </w:tc>
        <w:tc>
          <w:tcPr>
            <w:tcW w:w="1144" w:type="pct"/>
            <w:tcBorders>
              <w:top w:val="single" w:sz="8" w:space="0" w:color="auto"/>
              <w:left w:val="single" w:sz="8" w:space="0" w:color="auto"/>
              <w:bottom w:val="single" w:sz="8" w:space="0" w:color="auto"/>
              <w:right w:val="single" w:sz="8" w:space="0" w:color="auto"/>
            </w:tcBorders>
          </w:tcPr>
          <w:p w14:paraId="07E32266"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Opportunity perception</w:t>
            </w:r>
          </w:p>
        </w:tc>
        <w:tc>
          <w:tcPr>
            <w:tcW w:w="2712" w:type="pct"/>
            <w:tcBorders>
              <w:top w:val="single" w:sz="8" w:space="0" w:color="auto"/>
              <w:left w:val="single" w:sz="8" w:space="0" w:color="auto"/>
              <w:bottom w:val="single" w:sz="8" w:space="0" w:color="auto"/>
              <w:right w:val="single" w:sz="8" w:space="0" w:color="auto"/>
            </w:tcBorders>
          </w:tcPr>
          <w:p w14:paraId="2FAB55DB"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Binary variable where 1=believes there will be good opportunities for starting a business in local area in next 6 months, and 0=not</w:t>
            </w:r>
          </w:p>
        </w:tc>
      </w:tr>
      <w:tr w:rsidR="00CB01B9" w:rsidRPr="00EA0C88" w14:paraId="78AA4FBA" w14:textId="77777777" w:rsidTr="00CB01B9">
        <w:tc>
          <w:tcPr>
            <w:tcW w:w="1144" w:type="pct"/>
            <w:tcBorders>
              <w:top w:val="single" w:sz="8" w:space="0" w:color="auto"/>
              <w:left w:val="single" w:sz="8" w:space="0" w:color="auto"/>
              <w:bottom w:val="single" w:sz="8" w:space="0" w:color="auto"/>
              <w:right w:val="single" w:sz="8" w:space="0" w:color="auto"/>
            </w:tcBorders>
          </w:tcPr>
          <w:p w14:paraId="29083218" w14:textId="77777777" w:rsidR="00CB01B9" w:rsidRPr="00EA0C88" w:rsidRDefault="00CB01B9" w:rsidP="009E1EC0">
            <w:pPr>
              <w:rPr>
                <w:rFonts w:ascii="Times New Roman" w:hAnsi="Times New Roman" w:cs="Times New Roman"/>
                <w:sz w:val="24"/>
                <w:szCs w:val="24"/>
              </w:rPr>
            </w:pPr>
            <w:proofErr w:type="spellStart"/>
            <w:r w:rsidRPr="00EA0C88">
              <w:rPr>
                <w:rFonts w:ascii="Times New Roman" w:eastAsia="Calibri" w:hAnsi="Times New Roman" w:cs="Times New Roman"/>
                <w:sz w:val="24"/>
                <w:szCs w:val="24"/>
              </w:rPr>
              <w:t>fearfail</w:t>
            </w:r>
            <w:proofErr w:type="spellEnd"/>
          </w:p>
        </w:tc>
        <w:tc>
          <w:tcPr>
            <w:tcW w:w="1144" w:type="pct"/>
            <w:tcBorders>
              <w:top w:val="single" w:sz="8" w:space="0" w:color="auto"/>
              <w:left w:val="single" w:sz="8" w:space="0" w:color="auto"/>
              <w:bottom w:val="single" w:sz="8" w:space="0" w:color="auto"/>
              <w:right w:val="single" w:sz="8" w:space="0" w:color="auto"/>
            </w:tcBorders>
          </w:tcPr>
          <w:p w14:paraId="3A76816F" w14:textId="77777777" w:rsidR="00CB01B9" w:rsidRPr="00EA0C88" w:rsidRDefault="00CB01B9" w:rsidP="009E1EC0">
            <w:pPr>
              <w:rPr>
                <w:rFonts w:ascii="Times New Roman" w:hAnsi="Times New Roman" w:cs="Times New Roman"/>
                <w:sz w:val="24"/>
                <w:szCs w:val="24"/>
              </w:rPr>
            </w:pPr>
            <w:r w:rsidRPr="00EA0C88">
              <w:rPr>
                <w:rFonts w:ascii="Times New Roman" w:eastAsia="Calibri" w:hAnsi="Times New Roman" w:cs="Times New Roman"/>
                <w:sz w:val="24"/>
                <w:szCs w:val="24"/>
              </w:rPr>
              <w:t>Fear of failure</w:t>
            </w:r>
          </w:p>
        </w:tc>
        <w:tc>
          <w:tcPr>
            <w:tcW w:w="2712" w:type="pct"/>
            <w:tcBorders>
              <w:top w:val="single" w:sz="8" w:space="0" w:color="auto"/>
              <w:left w:val="single" w:sz="8" w:space="0" w:color="auto"/>
              <w:bottom w:val="single" w:sz="8" w:space="0" w:color="auto"/>
              <w:right w:val="single" w:sz="8" w:space="0" w:color="auto"/>
            </w:tcBorders>
          </w:tcPr>
          <w:p w14:paraId="6F505A6F" w14:textId="77777777" w:rsidR="00CB01B9" w:rsidRPr="00EA0C88" w:rsidRDefault="00CB01B9" w:rsidP="009E1EC0">
            <w:pPr>
              <w:rPr>
                <w:rFonts w:ascii="Times New Roman" w:hAnsi="Times New Roman" w:cs="Times New Roman"/>
                <w:sz w:val="24"/>
                <w:szCs w:val="24"/>
              </w:rPr>
            </w:pPr>
            <w:r w:rsidRPr="00EA0C88">
              <w:rPr>
                <w:rFonts w:ascii="Times New Roman" w:eastAsia="Calibri" w:hAnsi="Times New Roman" w:cs="Times New Roman"/>
                <w:sz w:val="24"/>
                <w:szCs w:val="24"/>
              </w:rPr>
              <w:t>Binary variable where 1=believes that fear of failure would prevent them from starting a business and 0=not</w:t>
            </w:r>
          </w:p>
        </w:tc>
      </w:tr>
      <w:tr w:rsidR="00CB01B9" w:rsidRPr="00EA0C88" w14:paraId="051E5240" w14:textId="77777777" w:rsidTr="00CB01B9">
        <w:tc>
          <w:tcPr>
            <w:tcW w:w="5000" w:type="pct"/>
            <w:gridSpan w:val="3"/>
            <w:tcBorders>
              <w:top w:val="single" w:sz="8" w:space="0" w:color="auto"/>
              <w:left w:val="single" w:sz="8" w:space="0" w:color="auto"/>
              <w:bottom w:val="single" w:sz="8" w:space="0" w:color="auto"/>
              <w:right w:val="single" w:sz="8" w:space="0" w:color="auto"/>
            </w:tcBorders>
          </w:tcPr>
          <w:p w14:paraId="44C999CE" w14:textId="0179C332" w:rsidR="00CB01B9" w:rsidRPr="00EA0C88" w:rsidRDefault="00CB01B9" w:rsidP="00202951">
            <w:pPr>
              <w:rPr>
                <w:rFonts w:ascii="Times New Roman" w:eastAsia="Calibri" w:hAnsi="Times New Roman" w:cs="Times New Roman"/>
                <w:b/>
                <w:sz w:val="24"/>
                <w:szCs w:val="24"/>
              </w:rPr>
            </w:pPr>
            <w:r w:rsidRPr="00EA0C88">
              <w:rPr>
                <w:rFonts w:ascii="Times New Roman" w:eastAsia="Calibri" w:hAnsi="Times New Roman" w:cs="Times New Roman"/>
                <w:b/>
                <w:sz w:val="24"/>
                <w:szCs w:val="24"/>
              </w:rPr>
              <w:t>Cultural Perceptions</w:t>
            </w:r>
          </w:p>
        </w:tc>
      </w:tr>
      <w:tr w:rsidR="00CB01B9" w:rsidRPr="00EA0C88" w14:paraId="44CEB85C" w14:textId="77777777" w:rsidTr="00CB01B9">
        <w:tc>
          <w:tcPr>
            <w:tcW w:w="1144" w:type="pct"/>
            <w:tcBorders>
              <w:top w:val="single" w:sz="8" w:space="0" w:color="auto"/>
              <w:left w:val="single" w:sz="8" w:space="0" w:color="auto"/>
              <w:bottom w:val="single" w:sz="8" w:space="0" w:color="auto"/>
              <w:right w:val="single" w:sz="8" w:space="0" w:color="auto"/>
            </w:tcBorders>
          </w:tcPr>
          <w:p w14:paraId="536BE46B" w14:textId="4CCD76A8" w:rsidR="00CB01B9" w:rsidRPr="00EA0C88" w:rsidRDefault="00CB01B9" w:rsidP="00202951">
            <w:pPr>
              <w:rPr>
                <w:rFonts w:ascii="Times New Roman" w:hAnsi="Times New Roman" w:cs="Times New Roman"/>
                <w:sz w:val="24"/>
                <w:szCs w:val="24"/>
              </w:rPr>
            </w:pPr>
            <w:proofErr w:type="spellStart"/>
            <w:r w:rsidRPr="00EA0C88">
              <w:rPr>
                <w:rFonts w:ascii="Times New Roman" w:eastAsia="Calibri" w:hAnsi="Times New Roman" w:cs="Times New Roman"/>
                <w:sz w:val="24"/>
                <w:szCs w:val="24"/>
              </w:rPr>
              <w:t>nbgoodcq</w:t>
            </w:r>
            <w:proofErr w:type="spellEnd"/>
          </w:p>
        </w:tc>
        <w:tc>
          <w:tcPr>
            <w:tcW w:w="1144" w:type="pct"/>
            <w:tcBorders>
              <w:top w:val="single" w:sz="8" w:space="0" w:color="auto"/>
              <w:left w:val="single" w:sz="8" w:space="0" w:color="auto"/>
              <w:bottom w:val="single" w:sz="8" w:space="0" w:color="auto"/>
              <w:right w:val="single" w:sz="8" w:space="0" w:color="auto"/>
            </w:tcBorders>
          </w:tcPr>
          <w:p w14:paraId="6D26B668"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Good career choice</w:t>
            </w:r>
          </w:p>
        </w:tc>
        <w:tc>
          <w:tcPr>
            <w:tcW w:w="2712" w:type="pct"/>
            <w:tcBorders>
              <w:top w:val="single" w:sz="8" w:space="0" w:color="auto"/>
              <w:left w:val="single" w:sz="8" w:space="0" w:color="auto"/>
              <w:bottom w:val="single" w:sz="8" w:space="0" w:color="auto"/>
              <w:right w:val="single" w:sz="8" w:space="0" w:color="auto"/>
            </w:tcBorders>
          </w:tcPr>
          <w:p w14:paraId="0130B64F"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Binary variable where 1=believes most people would consider starting a new business a desirable career choice, and 0=not</w:t>
            </w:r>
          </w:p>
        </w:tc>
      </w:tr>
      <w:tr w:rsidR="00CB01B9" w:rsidRPr="00EA0C88" w14:paraId="46A0B769" w14:textId="77777777" w:rsidTr="00CB01B9">
        <w:tc>
          <w:tcPr>
            <w:tcW w:w="1144" w:type="pct"/>
            <w:tcBorders>
              <w:top w:val="single" w:sz="8" w:space="0" w:color="auto"/>
              <w:left w:val="single" w:sz="8" w:space="0" w:color="auto"/>
              <w:bottom w:val="single" w:sz="8" w:space="0" w:color="auto"/>
              <w:right w:val="single" w:sz="8" w:space="0" w:color="auto"/>
            </w:tcBorders>
          </w:tcPr>
          <w:p w14:paraId="49837C16" w14:textId="57C73F96" w:rsidR="00CB01B9" w:rsidRPr="00EA0C88" w:rsidRDefault="00CB01B9" w:rsidP="00202951">
            <w:pPr>
              <w:rPr>
                <w:rFonts w:ascii="Times New Roman" w:hAnsi="Times New Roman" w:cs="Times New Roman"/>
                <w:sz w:val="24"/>
                <w:szCs w:val="24"/>
              </w:rPr>
            </w:pPr>
            <w:proofErr w:type="spellStart"/>
            <w:r w:rsidRPr="00EA0C88">
              <w:rPr>
                <w:rFonts w:ascii="Times New Roman" w:eastAsia="Calibri" w:hAnsi="Times New Roman" w:cs="Times New Roman"/>
                <w:sz w:val="24"/>
                <w:szCs w:val="24"/>
              </w:rPr>
              <w:t>easystart</w:t>
            </w:r>
            <w:proofErr w:type="spellEnd"/>
          </w:p>
        </w:tc>
        <w:tc>
          <w:tcPr>
            <w:tcW w:w="1144" w:type="pct"/>
            <w:tcBorders>
              <w:top w:val="single" w:sz="8" w:space="0" w:color="auto"/>
              <w:left w:val="single" w:sz="8" w:space="0" w:color="auto"/>
              <w:bottom w:val="single" w:sz="8" w:space="0" w:color="auto"/>
              <w:right w:val="single" w:sz="8" w:space="0" w:color="auto"/>
            </w:tcBorders>
          </w:tcPr>
          <w:p w14:paraId="543C350D"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 xml:space="preserve"> </w:t>
            </w:r>
          </w:p>
        </w:tc>
        <w:tc>
          <w:tcPr>
            <w:tcW w:w="2712" w:type="pct"/>
            <w:tcBorders>
              <w:top w:val="single" w:sz="8" w:space="0" w:color="auto"/>
              <w:left w:val="single" w:sz="8" w:space="0" w:color="auto"/>
              <w:bottom w:val="single" w:sz="8" w:space="0" w:color="auto"/>
              <w:right w:val="single" w:sz="8" w:space="0" w:color="auto"/>
            </w:tcBorders>
          </w:tcPr>
          <w:p w14:paraId="24CC247E" w14:textId="77777777" w:rsidR="00CB01B9" w:rsidRPr="00EA0C88" w:rsidRDefault="00CB01B9" w:rsidP="00202951">
            <w:pPr>
              <w:rPr>
                <w:rFonts w:ascii="Times New Roman" w:hAnsi="Times New Roman" w:cs="Times New Roman"/>
                <w:sz w:val="24"/>
                <w:szCs w:val="24"/>
              </w:rPr>
            </w:pPr>
            <w:r w:rsidRPr="00EA0C88">
              <w:rPr>
                <w:rFonts w:ascii="Times New Roman" w:hAnsi="Times New Roman" w:cs="Times New Roman"/>
                <w:sz w:val="24"/>
                <w:szCs w:val="24"/>
              </w:rPr>
              <w:t>Binary variable where 1= believes it is easy to start a business in my country, and 0=not</w:t>
            </w:r>
          </w:p>
        </w:tc>
      </w:tr>
      <w:tr w:rsidR="00CB01B9" w:rsidRPr="00EA0C88" w14:paraId="1A563CB1" w14:textId="77777777" w:rsidTr="00CB01B9">
        <w:tc>
          <w:tcPr>
            <w:tcW w:w="1144" w:type="pct"/>
            <w:tcBorders>
              <w:top w:val="single" w:sz="8" w:space="0" w:color="auto"/>
              <w:left w:val="single" w:sz="8" w:space="0" w:color="auto"/>
              <w:bottom w:val="single" w:sz="8" w:space="0" w:color="auto"/>
              <w:right w:val="single" w:sz="8" w:space="0" w:color="auto"/>
            </w:tcBorders>
          </w:tcPr>
          <w:p w14:paraId="1EA9157B" w14:textId="44D571CA" w:rsidR="00CB01B9" w:rsidRPr="00EA0C88" w:rsidRDefault="00CB01B9" w:rsidP="00202951">
            <w:pPr>
              <w:rPr>
                <w:rFonts w:ascii="Times New Roman" w:hAnsi="Times New Roman" w:cs="Times New Roman"/>
                <w:sz w:val="24"/>
                <w:szCs w:val="24"/>
              </w:rPr>
            </w:pPr>
            <w:proofErr w:type="spellStart"/>
            <w:r w:rsidRPr="00EA0C88">
              <w:rPr>
                <w:rFonts w:ascii="Times New Roman" w:eastAsia="Calibri" w:hAnsi="Times New Roman" w:cs="Times New Roman"/>
                <w:sz w:val="24"/>
                <w:szCs w:val="24"/>
              </w:rPr>
              <w:t>nbstatus</w:t>
            </w:r>
            <w:proofErr w:type="spellEnd"/>
          </w:p>
        </w:tc>
        <w:tc>
          <w:tcPr>
            <w:tcW w:w="1144" w:type="pct"/>
            <w:tcBorders>
              <w:top w:val="single" w:sz="8" w:space="0" w:color="auto"/>
              <w:left w:val="single" w:sz="8" w:space="0" w:color="auto"/>
              <w:bottom w:val="single" w:sz="8" w:space="0" w:color="auto"/>
              <w:right w:val="single" w:sz="8" w:space="0" w:color="auto"/>
            </w:tcBorders>
          </w:tcPr>
          <w:p w14:paraId="57A9DD75"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High status</w:t>
            </w:r>
          </w:p>
        </w:tc>
        <w:tc>
          <w:tcPr>
            <w:tcW w:w="2712" w:type="pct"/>
            <w:tcBorders>
              <w:top w:val="single" w:sz="8" w:space="0" w:color="auto"/>
              <w:left w:val="single" w:sz="8" w:space="0" w:color="auto"/>
              <w:bottom w:val="single" w:sz="8" w:space="0" w:color="auto"/>
              <w:right w:val="single" w:sz="8" w:space="0" w:color="auto"/>
            </w:tcBorders>
          </w:tcPr>
          <w:p w14:paraId="2AA1C02D"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Binary variable where 1=believes that those successful at starting a new business have a high level of status and respect and 0=not</w:t>
            </w:r>
          </w:p>
        </w:tc>
      </w:tr>
      <w:tr w:rsidR="00CB01B9" w:rsidRPr="00EA0C88" w14:paraId="7BBE9D34" w14:textId="77777777" w:rsidTr="00CB01B9">
        <w:tc>
          <w:tcPr>
            <w:tcW w:w="1144" w:type="pct"/>
            <w:tcBorders>
              <w:top w:val="single" w:sz="8" w:space="0" w:color="auto"/>
              <w:left w:val="single" w:sz="8" w:space="0" w:color="auto"/>
              <w:bottom w:val="single" w:sz="8" w:space="0" w:color="auto"/>
              <w:right w:val="single" w:sz="8" w:space="0" w:color="auto"/>
            </w:tcBorders>
          </w:tcPr>
          <w:p w14:paraId="79630A92" w14:textId="42B3B1C4" w:rsidR="00CB01B9" w:rsidRPr="00EA0C88" w:rsidRDefault="00CB01B9" w:rsidP="00202951">
            <w:pPr>
              <w:rPr>
                <w:rFonts w:ascii="Times New Roman" w:hAnsi="Times New Roman" w:cs="Times New Roman"/>
                <w:sz w:val="24"/>
                <w:szCs w:val="24"/>
              </w:rPr>
            </w:pPr>
            <w:proofErr w:type="spellStart"/>
            <w:r w:rsidRPr="00EA0C88">
              <w:rPr>
                <w:rFonts w:ascii="Times New Roman" w:eastAsia="Calibri" w:hAnsi="Times New Roman" w:cs="Times New Roman"/>
                <w:sz w:val="24"/>
                <w:szCs w:val="24"/>
              </w:rPr>
              <w:t>nbsocent</w:t>
            </w:r>
            <w:proofErr w:type="spellEnd"/>
          </w:p>
        </w:tc>
        <w:tc>
          <w:tcPr>
            <w:tcW w:w="1144" w:type="pct"/>
            <w:tcBorders>
              <w:top w:val="single" w:sz="8" w:space="0" w:color="auto"/>
              <w:left w:val="single" w:sz="8" w:space="0" w:color="auto"/>
              <w:bottom w:val="single" w:sz="8" w:space="0" w:color="auto"/>
              <w:right w:val="single" w:sz="8" w:space="0" w:color="auto"/>
            </w:tcBorders>
          </w:tcPr>
          <w:p w14:paraId="67996CB0"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Social enterprise</w:t>
            </w:r>
          </w:p>
        </w:tc>
        <w:tc>
          <w:tcPr>
            <w:tcW w:w="2712" w:type="pct"/>
            <w:tcBorders>
              <w:top w:val="single" w:sz="8" w:space="0" w:color="auto"/>
              <w:left w:val="single" w:sz="8" w:space="0" w:color="auto"/>
              <w:bottom w:val="single" w:sz="8" w:space="0" w:color="auto"/>
              <w:right w:val="single" w:sz="8" w:space="0" w:color="auto"/>
            </w:tcBorders>
          </w:tcPr>
          <w:p w14:paraId="03EB7A47" w14:textId="77777777" w:rsidR="00CB01B9" w:rsidRPr="00EA0C88" w:rsidRDefault="00CB01B9" w:rsidP="00202951">
            <w:pPr>
              <w:rPr>
                <w:rFonts w:ascii="Times New Roman" w:hAnsi="Times New Roman" w:cs="Times New Roman"/>
                <w:sz w:val="24"/>
                <w:szCs w:val="24"/>
              </w:rPr>
            </w:pPr>
            <w:r w:rsidRPr="00EA0C88">
              <w:rPr>
                <w:rFonts w:ascii="Times New Roman" w:hAnsi="Times New Roman" w:cs="Times New Roman"/>
                <w:sz w:val="24"/>
                <w:szCs w:val="24"/>
              </w:rPr>
              <w:t>Binary variable where 1=in my country you often see businesses that primarily aim to solve social problems, and 0=not</w:t>
            </w:r>
          </w:p>
        </w:tc>
      </w:tr>
      <w:tr w:rsidR="00CB01B9" w:rsidRPr="00EA0C88" w14:paraId="63563A83" w14:textId="77777777" w:rsidTr="00CB01B9">
        <w:tc>
          <w:tcPr>
            <w:tcW w:w="1144" w:type="pct"/>
            <w:tcBorders>
              <w:top w:val="single" w:sz="8" w:space="0" w:color="auto"/>
              <w:left w:val="single" w:sz="8" w:space="0" w:color="auto"/>
              <w:bottom w:val="single" w:sz="8" w:space="0" w:color="auto"/>
              <w:right w:val="single" w:sz="8" w:space="0" w:color="auto"/>
            </w:tcBorders>
          </w:tcPr>
          <w:p w14:paraId="5AA1C28F" w14:textId="162B968E" w:rsidR="00CB01B9" w:rsidRPr="00EA0C88" w:rsidRDefault="00CB01B9" w:rsidP="00202951">
            <w:pPr>
              <w:rPr>
                <w:rFonts w:ascii="Times New Roman" w:hAnsi="Times New Roman" w:cs="Times New Roman"/>
                <w:sz w:val="24"/>
                <w:szCs w:val="24"/>
              </w:rPr>
            </w:pPr>
            <w:proofErr w:type="spellStart"/>
            <w:r w:rsidRPr="00EA0C88">
              <w:rPr>
                <w:rFonts w:ascii="Times New Roman" w:eastAsia="Calibri" w:hAnsi="Times New Roman" w:cs="Times New Roman"/>
                <w:sz w:val="24"/>
                <w:szCs w:val="24"/>
              </w:rPr>
              <w:t>nbmedia</w:t>
            </w:r>
            <w:proofErr w:type="spellEnd"/>
          </w:p>
        </w:tc>
        <w:tc>
          <w:tcPr>
            <w:tcW w:w="1144" w:type="pct"/>
            <w:tcBorders>
              <w:top w:val="single" w:sz="8" w:space="0" w:color="auto"/>
              <w:left w:val="single" w:sz="8" w:space="0" w:color="auto"/>
              <w:bottom w:val="single" w:sz="8" w:space="0" w:color="auto"/>
              <w:right w:val="single" w:sz="8" w:space="0" w:color="auto"/>
            </w:tcBorders>
          </w:tcPr>
          <w:p w14:paraId="0AB1CCBB"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Media coverage</w:t>
            </w:r>
          </w:p>
        </w:tc>
        <w:tc>
          <w:tcPr>
            <w:tcW w:w="2712" w:type="pct"/>
            <w:tcBorders>
              <w:top w:val="single" w:sz="8" w:space="0" w:color="auto"/>
              <w:left w:val="single" w:sz="8" w:space="0" w:color="auto"/>
              <w:bottom w:val="single" w:sz="8" w:space="0" w:color="auto"/>
              <w:right w:val="single" w:sz="8" w:space="0" w:color="auto"/>
            </w:tcBorders>
          </w:tcPr>
          <w:p w14:paraId="6207E12C"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Binary variable where 1=believes that you often see stories in the media about successful new businesses and 0=not</w:t>
            </w:r>
          </w:p>
        </w:tc>
      </w:tr>
      <w:tr w:rsidR="00CB01B9" w:rsidRPr="00EA0C88" w14:paraId="7B923B2E" w14:textId="77777777" w:rsidTr="00CB01B9">
        <w:tc>
          <w:tcPr>
            <w:tcW w:w="5000" w:type="pct"/>
            <w:gridSpan w:val="3"/>
            <w:tcBorders>
              <w:top w:val="single" w:sz="8" w:space="0" w:color="auto"/>
              <w:left w:val="single" w:sz="8" w:space="0" w:color="auto"/>
              <w:bottom w:val="single" w:sz="8" w:space="0" w:color="auto"/>
              <w:right w:val="single" w:sz="8" w:space="0" w:color="auto"/>
            </w:tcBorders>
          </w:tcPr>
          <w:p w14:paraId="42882222" w14:textId="2517BA6F" w:rsidR="00CB01B9" w:rsidRPr="00EA0C88" w:rsidRDefault="00CB01B9" w:rsidP="00202951">
            <w:pPr>
              <w:rPr>
                <w:rFonts w:ascii="Times New Roman" w:eastAsia="Calibri" w:hAnsi="Times New Roman" w:cs="Times New Roman"/>
                <w:sz w:val="24"/>
                <w:szCs w:val="24"/>
              </w:rPr>
            </w:pPr>
            <w:r w:rsidRPr="00EA0C88">
              <w:rPr>
                <w:rFonts w:ascii="Times New Roman" w:eastAsia="Calibri" w:hAnsi="Times New Roman" w:cs="Times New Roman"/>
                <w:b/>
                <w:sz w:val="24"/>
                <w:szCs w:val="24"/>
              </w:rPr>
              <w:t>Experience Variables</w:t>
            </w:r>
          </w:p>
        </w:tc>
      </w:tr>
      <w:tr w:rsidR="00CB01B9" w:rsidRPr="00EA0C88" w14:paraId="1D11AEFE" w14:textId="77777777" w:rsidTr="00CB01B9">
        <w:tc>
          <w:tcPr>
            <w:tcW w:w="1144" w:type="pct"/>
            <w:tcBorders>
              <w:top w:val="single" w:sz="8" w:space="0" w:color="auto"/>
              <w:left w:val="single" w:sz="8" w:space="0" w:color="auto"/>
              <w:bottom w:val="single" w:sz="8" w:space="0" w:color="auto"/>
              <w:right w:val="single" w:sz="8" w:space="0" w:color="auto"/>
            </w:tcBorders>
          </w:tcPr>
          <w:p w14:paraId="6A01003E" w14:textId="77777777" w:rsidR="00CB01B9" w:rsidRPr="00EA0C88" w:rsidRDefault="00CB01B9" w:rsidP="009E1EC0">
            <w:pPr>
              <w:rPr>
                <w:rFonts w:ascii="Times New Roman" w:hAnsi="Times New Roman" w:cs="Times New Roman"/>
                <w:sz w:val="24"/>
                <w:szCs w:val="24"/>
              </w:rPr>
            </w:pPr>
            <w:proofErr w:type="spellStart"/>
            <w:r w:rsidRPr="00EA0C88">
              <w:rPr>
                <w:rFonts w:ascii="Times New Roman" w:eastAsia="Calibri" w:hAnsi="Times New Roman" w:cs="Times New Roman"/>
                <w:sz w:val="24"/>
                <w:szCs w:val="24"/>
              </w:rPr>
              <w:t>discent</w:t>
            </w:r>
            <w:proofErr w:type="spellEnd"/>
          </w:p>
        </w:tc>
        <w:tc>
          <w:tcPr>
            <w:tcW w:w="1144" w:type="pct"/>
            <w:tcBorders>
              <w:top w:val="single" w:sz="8" w:space="0" w:color="auto"/>
              <w:left w:val="single" w:sz="8" w:space="0" w:color="auto"/>
              <w:bottom w:val="single" w:sz="8" w:space="0" w:color="auto"/>
              <w:right w:val="single" w:sz="8" w:space="0" w:color="auto"/>
            </w:tcBorders>
          </w:tcPr>
          <w:p w14:paraId="4373494D" w14:textId="77777777" w:rsidR="00CB01B9" w:rsidRPr="00EA0C88" w:rsidRDefault="00CB01B9" w:rsidP="009E1EC0">
            <w:pPr>
              <w:rPr>
                <w:rFonts w:ascii="Times New Roman" w:hAnsi="Times New Roman" w:cs="Times New Roman"/>
                <w:sz w:val="24"/>
                <w:szCs w:val="24"/>
              </w:rPr>
            </w:pPr>
            <w:r w:rsidRPr="00EA0C88">
              <w:rPr>
                <w:rFonts w:ascii="Times New Roman" w:eastAsia="Calibri" w:hAnsi="Times New Roman" w:cs="Times New Roman"/>
                <w:sz w:val="24"/>
                <w:szCs w:val="24"/>
              </w:rPr>
              <w:t>Business exit</w:t>
            </w:r>
          </w:p>
        </w:tc>
        <w:tc>
          <w:tcPr>
            <w:tcW w:w="2712" w:type="pct"/>
            <w:tcBorders>
              <w:top w:val="single" w:sz="8" w:space="0" w:color="auto"/>
              <w:left w:val="single" w:sz="8" w:space="0" w:color="auto"/>
              <w:bottom w:val="single" w:sz="8" w:space="0" w:color="auto"/>
              <w:right w:val="single" w:sz="8" w:space="0" w:color="auto"/>
            </w:tcBorders>
          </w:tcPr>
          <w:p w14:paraId="38CFF5B3" w14:textId="77777777" w:rsidR="00CB01B9" w:rsidRPr="00EA0C88" w:rsidRDefault="00CB01B9" w:rsidP="009E1EC0">
            <w:pPr>
              <w:rPr>
                <w:rFonts w:ascii="Times New Roman" w:hAnsi="Times New Roman" w:cs="Times New Roman"/>
                <w:sz w:val="24"/>
                <w:szCs w:val="24"/>
              </w:rPr>
            </w:pPr>
            <w:r w:rsidRPr="00EA0C88">
              <w:rPr>
                <w:rFonts w:ascii="Times New Roman" w:eastAsia="Calibri" w:hAnsi="Times New Roman" w:cs="Times New Roman"/>
                <w:sz w:val="24"/>
                <w:szCs w:val="24"/>
              </w:rPr>
              <w:t>Binary variable where 1=in last 12 months has shut down, discontinued or quit a business they owned AND the business did not continue its activities, and 0=not</w:t>
            </w:r>
          </w:p>
        </w:tc>
      </w:tr>
      <w:tr w:rsidR="00CB01B9" w:rsidRPr="00EA0C88" w14:paraId="0B4ADF21" w14:textId="77777777" w:rsidTr="00CB01B9">
        <w:tc>
          <w:tcPr>
            <w:tcW w:w="1144" w:type="pct"/>
            <w:tcBorders>
              <w:top w:val="single" w:sz="8" w:space="0" w:color="auto"/>
              <w:left w:val="single" w:sz="8" w:space="0" w:color="auto"/>
              <w:bottom w:val="single" w:sz="8" w:space="0" w:color="auto"/>
              <w:right w:val="single" w:sz="8" w:space="0" w:color="auto"/>
            </w:tcBorders>
          </w:tcPr>
          <w:p w14:paraId="3AD52A8A" w14:textId="77777777" w:rsidR="00CB01B9" w:rsidRPr="00EA0C88" w:rsidRDefault="00CB01B9" w:rsidP="009E1EC0">
            <w:pPr>
              <w:rPr>
                <w:rFonts w:ascii="Times New Roman" w:hAnsi="Times New Roman" w:cs="Times New Roman"/>
                <w:sz w:val="24"/>
                <w:szCs w:val="24"/>
              </w:rPr>
            </w:pPr>
            <w:proofErr w:type="spellStart"/>
            <w:r w:rsidRPr="00EA0C88">
              <w:rPr>
                <w:rFonts w:ascii="Times New Roman" w:eastAsia="Calibri" w:hAnsi="Times New Roman" w:cs="Times New Roman"/>
                <w:sz w:val="24"/>
                <w:szCs w:val="24"/>
              </w:rPr>
              <w:t>busang</w:t>
            </w:r>
            <w:proofErr w:type="spellEnd"/>
          </w:p>
        </w:tc>
        <w:tc>
          <w:tcPr>
            <w:tcW w:w="1144" w:type="pct"/>
            <w:tcBorders>
              <w:top w:val="single" w:sz="8" w:space="0" w:color="auto"/>
              <w:left w:val="single" w:sz="8" w:space="0" w:color="auto"/>
              <w:bottom w:val="single" w:sz="8" w:space="0" w:color="auto"/>
              <w:right w:val="single" w:sz="8" w:space="0" w:color="auto"/>
            </w:tcBorders>
          </w:tcPr>
          <w:p w14:paraId="1ECDC3FB" w14:textId="77777777" w:rsidR="00CB01B9" w:rsidRPr="00EA0C88" w:rsidRDefault="00CB01B9" w:rsidP="009E1EC0">
            <w:pPr>
              <w:rPr>
                <w:rFonts w:ascii="Times New Roman" w:hAnsi="Times New Roman" w:cs="Times New Roman"/>
                <w:sz w:val="24"/>
                <w:szCs w:val="24"/>
              </w:rPr>
            </w:pPr>
            <w:r w:rsidRPr="00EA0C88">
              <w:rPr>
                <w:rFonts w:ascii="Times New Roman" w:eastAsia="Calibri" w:hAnsi="Times New Roman" w:cs="Times New Roman"/>
                <w:sz w:val="24"/>
                <w:szCs w:val="24"/>
              </w:rPr>
              <w:t>Business angel</w:t>
            </w:r>
          </w:p>
        </w:tc>
        <w:tc>
          <w:tcPr>
            <w:tcW w:w="2712" w:type="pct"/>
            <w:tcBorders>
              <w:top w:val="single" w:sz="8" w:space="0" w:color="auto"/>
              <w:left w:val="single" w:sz="8" w:space="0" w:color="auto"/>
              <w:bottom w:val="single" w:sz="8" w:space="0" w:color="auto"/>
              <w:right w:val="single" w:sz="8" w:space="0" w:color="auto"/>
            </w:tcBorders>
          </w:tcPr>
          <w:p w14:paraId="56E43179" w14:textId="77777777" w:rsidR="00CB01B9" w:rsidRPr="00EA0C88" w:rsidRDefault="00CB01B9" w:rsidP="009E1EC0">
            <w:pPr>
              <w:rPr>
                <w:rFonts w:ascii="Times New Roman" w:hAnsi="Times New Roman" w:cs="Times New Roman"/>
                <w:sz w:val="24"/>
                <w:szCs w:val="24"/>
              </w:rPr>
            </w:pPr>
            <w:r w:rsidRPr="00EA0C88">
              <w:rPr>
                <w:rFonts w:ascii="Times New Roman" w:eastAsia="Calibri" w:hAnsi="Times New Roman" w:cs="Times New Roman"/>
                <w:sz w:val="24"/>
                <w:szCs w:val="24"/>
              </w:rPr>
              <w:t>Binary variable where 1=business angel in last 3 years (personally provided funds for a business started by someone else), and 0= not</w:t>
            </w:r>
          </w:p>
        </w:tc>
      </w:tr>
      <w:tr w:rsidR="00CB01B9" w:rsidRPr="00EA0C88" w14:paraId="4ABF8BFC" w14:textId="77777777" w:rsidTr="00CB01B9">
        <w:tc>
          <w:tcPr>
            <w:tcW w:w="1144" w:type="pct"/>
            <w:tcBorders>
              <w:top w:val="single" w:sz="8" w:space="0" w:color="auto"/>
              <w:left w:val="single" w:sz="8" w:space="0" w:color="auto"/>
              <w:bottom w:val="single" w:sz="8" w:space="0" w:color="auto"/>
              <w:right w:val="single" w:sz="8" w:space="0" w:color="auto"/>
            </w:tcBorders>
          </w:tcPr>
          <w:p w14:paraId="13F61477" w14:textId="77777777" w:rsidR="00CB01B9" w:rsidRPr="00EA0C88" w:rsidRDefault="00CB01B9" w:rsidP="009E1EC0">
            <w:pPr>
              <w:rPr>
                <w:rFonts w:ascii="Times New Roman" w:hAnsi="Times New Roman" w:cs="Times New Roman"/>
                <w:sz w:val="24"/>
                <w:szCs w:val="24"/>
              </w:rPr>
            </w:pPr>
            <w:proofErr w:type="spellStart"/>
            <w:r w:rsidRPr="00EA0C88">
              <w:rPr>
                <w:rFonts w:ascii="Times New Roman" w:eastAsia="Calibri" w:hAnsi="Times New Roman" w:cs="Times New Roman"/>
                <w:sz w:val="24"/>
                <w:szCs w:val="24"/>
              </w:rPr>
              <w:t>ownmge</w:t>
            </w:r>
            <w:proofErr w:type="spellEnd"/>
          </w:p>
        </w:tc>
        <w:tc>
          <w:tcPr>
            <w:tcW w:w="1144" w:type="pct"/>
            <w:tcBorders>
              <w:top w:val="single" w:sz="8" w:space="0" w:color="auto"/>
              <w:left w:val="single" w:sz="8" w:space="0" w:color="auto"/>
              <w:bottom w:val="single" w:sz="8" w:space="0" w:color="auto"/>
              <w:right w:val="single" w:sz="8" w:space="0" w:color="auto"/>
            </w:tcBorders>
          </w:tcPr>
          <w:p w14:paraId="627BE402" w14:textId="77777777" w:rsidR="00CB01B9" w:rsidRPr="00EA0C88" w:rsidRDefault="00CB01B9" w:rsidP="009E1EC0">
            <w:pPr>
              <w:rPr>
                <w:rFonts w:ascii="Times New Roman" w:hAnsi="Times New Roman" w:cs="Times New Roman"/>
                <w:sz w:val="24"/>
                <w:szCs w:val="24"/>
              </w:rPr>
            </w:pPr>
            <w:r w:rsidRPr="00EA0C88">
              <w:rPr>
                <w:rFonts w:ascii="Times New Roman" w:eastAsia="Calibri" w:hAnsi="Times New Roman" w:cs="Times New Roman"/>
                <w:sz w:val="24"/>
                <w:szCs w:val="24"/>
              </w:rPr>
              <w:t>Business owner</w:t>
            </w:r>
          </w:p>
        </w:tc>
        <w:tc>
          <w:tcPr>
            <w:tcW w:w="2712" w:type="pct"/>
            <w:tcBorders>
              <w:top w:val="single" w:sz="8" w:space="0" w:color="auto"/>
              <w:left w:val="single" w:sz="8" w:space="0" w:color="auto"/>
              <w:bottom w:val="single" w:sz="8" w:space="0" w:color="auto"/>
              <w:right w:val="single" w:sz="8" w:space="0" w:color="auto"/>
            </w:tcBorders>
          </w:tcPr>
          <w:p w14:paraId="45E70535" w14:textId="77777777" w:rsidR="00CB01B9" w:rsidRPr="00EA0C88" w:rsidRDefault="00CB01B9" w:rsidP="009E1EC0">
            <w:pPr>
              <w:rPr>
                <w:rFonts w:ascii="Times New Roman" w:hAnsi="Times New Roman" w:cs="Times New Roman"/>
                <w:sz w:val="24"/>
                <w:szCs w:val="24"/>
              </w:rPr>
            </w:pPr>
            <w:r w:rsidRPr="00EA0C88">
              <w:rPr>
                <w:rFonts w:ascii="Times New Roman" w:eastAsia="Calibri" w:hAnsi="Times New Roman" w:cs="Times New Roman"/>
                <w:sz w:val="24"/>
                <w:szCs w:val="24"/>
              </w:rPr>
              <w:t>Binary variable where 1=current owner of a business, and 0=not</w:t>
            </w:r>
          </w:p>
        </w:tc>
      </w:tr>
      <w:tr w:rsidR="00CB01B9" w:rsidRPr="00EA0C88" w14:paraId="3E6EDFFB" w14:textId="77777777" w:rsidTr="00CB01B9">
        <w:tc>
          <w:tcPr>
            <w:tcW w:w="5000" w:type="pct"/>
            <w:gridSpan w:val="3"/>
            <w:tcBorders>
              <w:top w:val="single" w:sz="8" w:space="0" w:color="auto"/>
              <w:left w:val="single" w:sz="8" w:space="0" w:color="auto"/>
              <w:bottom w:val="single" w:sz="8" w:space="0" w:color="auto"/>
              <w:right w:val="single" w:sz="8" w:space="0" w:color="auto"/>
            </w:tcBorders>
          </w:tcPr>
          <w:p w14:paraId="666EA9A4" w14:textId="5742E865" w:rsidR="00CB01B9" w:rsidRPr="00EA0C88" w:rsidRDefault="00CB01B9" w:rsidP="00202951">
            <w:pPr>
              <w:rPr>
                <w:rFonts w:ascii="Times New Roman" w:eastAsia="Calibri" w:hAnsi="Times New Roman" w:cs="Times New Roman"/>
                <w:b/>
                <w:sz w:val="24"/>
                <w:szCs w:val="24"/>
              </w:rPr>
            </w:pPr>
            <w:r w:rsidRPr="00EA0C88">
              <w:rPr>
                <w:rFonts w:ascii="Times New Roman" w:eastAsia="Calibri" w:hAnsi="Times New Roman" w:cs="Times New Roman"/>
                <w:b/>
                <w:sz w:val="24"/>
                <w:szCs w:val="24"/>
              </w:rPr>
              <w:t>Demographic Variables</w:t>
            </w:r>
          </w:p>
        </w:tc>
      </w:tr>
      <w:tr w:rsidR="00CB01B9" w:rsidRPr="00EA0C88" w14:paraId="21D5F9D2" w14:textId="77777777" w:rsidTr="00CB01B9">
        <w:tc>
          <w:tcPr>
            <w:tcW w:w="1144" w:type="pct"/>
            <w:tcBorders>
              <w:top w:val="single" w:sz="8" w:space="0" w:color="auto"/>
              <w:left w:val="single" w:sz="8" w:space="0" w:color="auto"/>
              <w:bottom w:val="single" w:sz="8" w:space="0" w:color="auto"/>
              <w:right w:val="single" w:sz="8" w:space="0" w:color="auto"/>
            </w:tcBorders>
          </w:tcPr>
          <w:p w14:paraId="4C63F6F5" w14:textId="77777777" w:rsidR="00CB01B9" w:rsidRPr="00EA0C88" w:rsidRDefault="00CB01B9" w:rsidP="009E1EC0">
            <w:pPr>
              <w:rPr>
                <w:rFonts w:ascii="Times New Roman" w:hAnsi="Times New Roman" w:cs="Times New Roman"/>
                <w:sz w:val="24"/>
                <w:szCs w:val="24"/>
              </w:rPr>
            </w:pPr>
            <w:proofErr w:type="spellStart"/>
            <w:r w:rsidRPr="00EA0C88">
              <w:rPr>
                <w:rFonts w:ascii="Times New Roman" w:eastAsia="Calibri" w:hAnsi="Times New Roman" w:cs="Times New Roman"/>
                <w:sz w:val="24"/>
                <w:szCs w:val="24"/>
              </w:rPr>
              <w:lastRenderedPageBreak/>
              <w:t>hhsize</w:t>
            </w:r>
            <w:proofErr w:type="spellEnd"/>
          </w:p>
        </w:tc>
        <w:tc>
          <w:tcPr>
            <w:tcW w:w="1144" w:type="pct"/>
            <w:tcBorders>
              <w:top w:val="single" w:sz="8" w:space="0" w:color="auto"/>
              <w:left w:val="single" w:sz="8" w:space="0" w:color="auto"/>
              <w:bottom w:val="single" w:sz="8" w:space="0" w:color="auto"/>
              <w:right w:val="single" w:sz="8" w:space="0" w:color="auto"/>
            </w:tcBorders>
          </w:tcPr>
          <w:p w14:paraId="3205F8E2" w14:textId="77777777" w:rsidR="00CB01B9" w:rsidRPr="00EA0C88" w:rsidRDefault="00CB01B9" w:rsidP="009E1EC0">
            <w:pPr>
              <w:rPr>
                <w:rFonts w:ascii="Times New Roman" w:hAnsi="Times New Roman" w:cs="Times New Roman"/>
                <w:sz w:val="24"/>
                <w:szCs w:val="24"/>
              </w:rPr>
            </w:pPr>
            <w:r w:rsidRPr="00EA0C88">
              <w:rPr>
                <w:rFonts w:ascii="Times New Roman" w:eastAsia="Calibri" w:hAnsi="Times New Roman" w:cs="Times New Roman"/>
                <w:sz w:val="24"/>
                <w:szCs w:val="24"/>
              </w:rPr>
              <w:t>Household size</w:t>
            </w:r>
          </w:p>
        </w:tc>
        <w:tc>
          <w:tcPr>
            <w:tcW w:w="2712" w:type="pct"/>
            <w:tcBorders>
              <w:top w:val="single" w:sz="8" w:space="0" w:color="auto"/>
              <w:left w:val="single" w:sz="8" w:space="0" w:color="auto"/>
              <w:bottom w:val="single" w:sz="8" w:space="0" w:color="auto"/>
              <w:right w:val="single" w:sz="8" w:space="0" w:color="auto"/>
            </w:tcBorders>
          </w:tcPr>
          <w:p w14:paraId="2A29D4D0" w14:textId="77777777" w:rsidR="00CB01B9" w:rsidRPr="00EA0C88" w:rsidRDefault="00CB01B9" w:rsidP="009E1EC0">
            <w:pPr>
              <w:rPr>
                <w:rFonts w:ascii="Times New Roman" w:hAnsi="Times New Roman" w:cs="Times New Roman"/>
                <w:sz w:val="24"/>
                <w:szCs w:val="24"/>
              </w:rPr>
            </w:pPr>
            <w:r w:rsidRPr="00EA0C88">
              <w:rPr>
                <w:rFonts w:ascii="Times New Roman" w:eastAsia="Calibri" w:hAnsi="Times New Roman" w:cs="Times New Roman"/>
                <w:sz w:val="24"/>
                <w:szCs w:val="24"/>
              </w:rPr>
              <w:t>Continuous variable indicating number of members of permanent household</w:t>
            </w:r>
          </w:p>
        </w:tc>
      </w:tr>
      <w:tr w:rsidR="00CB01B9" w:rsidRPr="00EA0C88" w14:paraId="0E87015E" w14:textId="77777777" w:rsidTr="00CB01B9">
        <w:tc>
          <w:tcPr>
            <w:tcW w:w="1144" w:type="pct"/>
            <w:tcBorders>
              <w:top w:val="single" w:sz="8" w:space="0" w:color="auto"/>
              <w:left w:val="single" w:sz="8" w:space="0" w:color="auto"/>
              <w:bottom w:val="single" w:sz="8" w:space="0" w:color="auto"/>
              <w:right w:val="single" w:sz="8" w:space="0" w:color="auto"/>
            </w:tcBorders>
          </w:tcPr>
          <w:p w14:paraId="50F2ED69" w14:textId="4A855FBC"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gender</w:t>
            </w:r>
          </w:p>
        </w:tc>
        <w:tc>
          <w:tcPr>
            <w:tcW w:w="1144" w:type="pct"/>
            <w:tcBorders>
              <w:top w:val="single" w:sz="8" w:space="0" w:color="auto"/>
              <w:left w:val="single" w:sz="8" w:space="0" w:color="auto"/>
              <w:bottom w:val="single" w:sz="8" w:space="0" w:color="auto"/>
              <w:right w:val="single" w:sz="8" w:space="0" w:color="auto"/>
            </w:tcBorders>
          </w:tcPr>
          <w:p w14:paraId="128AB6C7"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Gender</w:t>
            </w:r>
          </w:p>
        </w:tc>
        <w:tc>
          <w:tcPr>
            <w:tcW w:w="2712" w:type="pct"/>
            <w:tcBorders>
              <w:top w:val="single" w:sz="8" w:space="0" w:color="auto"/>
              <w:left w:val="single" w:sz="8" w:space="0" w:color="auto"/>
              <w:bottom w:val="single" w:sz="8" w:space="0" w:color="auto"/>
              <w:right w:val="single" w:sz="8" w:space="0" w:color="auto"/>
            </w:tcBorders>
          </w:tcPr>
          <w:p w14:paraId="6E92BDC4"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Binary variable where 1=male, 0=female</w:t>
            </w:r>
          </w:p>
        </w:tc>
      </w:tr>
      <w:tr w:rsidR="00CB01B9" w:rsidRPr="00EA0C88" w14:paraId="7DEF3751" w14:textId="77777777" w:rsidTr="00CB01B9">
        <w:tc>
          <w:tcPr>
            <w:tcW w:w="1144" w:type="pct"/>
            <w:tcBorders>
              <w:top w:val="single" w:sz="8" w:space="0" w:color="auto"/>
              <w:left w:val="single" w:sz="8" w:space="0" w:color="auto"/>
              <w:bottom w:val="single" w:sz="8" w:space="0" w:color="auto"/>
              <w:right w:val="single" w:sz="8" w:space="0" w:color="auto"/>
            </w:tcBorders>
          </w:tcPr>
          <w:p w14:paraId="6C4C1BAF" w14:textId="505C2EE3"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GEMHHINC</w:t>
            </w:r>
          </w:p>
        </w:tc>
        <w:tc>
          <w:tcPr>
            <w:tcW w:w="1144" w:type="pct"/>
            <w:tcBorders>
              <w:top w:val="single" w:sz="8" w:space="0" w:color="auto"/>
              <w:left w:val="single" w:sz="8" w:space="0" w:color="auto"/>
              <w:bottom w:val="single" w:sz="8" w:space="0" w:color="auto"/>
              <w:right w:val="single" w:sz="8" w:space="0" w:color="auto"/>
            </w:tcBorders>
          </w:tcPr>
          <w:p w14:paraId="3ECEECAE"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Household income</w:t>
            </w:r>
          </w:p>
        </w:tc>
        <w:tc>
          <w:tcPr>
            <w:tcW w:w="2712" w:type="pct"/>
            <w:tcBorders>
              <w:top w:val="single" w:sz="8" w:space="0" w:color="auto"/>
              <w:left w:val="single" w:sz="8" w:space="0" w:color="auto"/>
              <w:bottom w:val="single" w:sz="8" w:space="0" w:color="auto"/>
              <w:right w:val="single" w:sz="8" w:space="0" w:color="auto"/>
            </w:tcBorders>
          </w:tcPr>
          <w:p w14:paraId="235A9C77"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Household income recoded into thirds where:</w:t>
            </w:r>
          </w:p>
          <w:p w14:paraId="66313F1F"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1=lowest 33% tile</w:t>
            </w:r>
          </w:p>
          <w:p w14:paraId="0A4F6374"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2=middle 33% tile</w:t>
            </w:r>
          </w:p>
          <w:p w14:paraId="22A70ECB"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3=upper 33%tile</w:t>
            </w:r>
          </w:p>
        </w:tc>
      </w:tr>
      <w:tr w:rsidR="00CB01B9" w:rsidRPr="00EA0C88" w14:paraId="5FF5669A" w14:textId="77777777" w:rsidTr="00CB01B9">
        <w:tc>
          <w:tcPr>
            <w:tcW w:w="1144" w:type="pct"/>
            <w:tcBorders>
              <w:top w:val="single" w:sz="8" w:space="0" w:color="auto"/>
              <w:left w:val="single" w:sz="8" w:space="0" w:color="auto"/>
              <w:bottom w:val="single" w:sz="8" w:space="0" w:color="auto"/>
              <w:right w:val="single" w:sz="8" w:space="0" w:color="auto"/>
            </w:tcBorders>
          </w:tcPr>
          <w:p w14:paraId="7B7A42FC"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age</w:t>
            </w:r>
          </w:p>
        </w:tc>
        <w:tc>
          <w:tcPr>
            <w:tcW w:w="1144" w:type="pct"/>
            <w:tcBorders>
              <w:top w:val="single" w:sz="8" w:space="0" w:color="auto"/>
              <w:left w:val="single" w:sz="8" w:space="0" w:color="auto"/>
              <w:bottom w:val="single" w:sz="8" w:space="0" w:color="auto"/>
              <w:right w:val="single" w:sz="8" w:space="0" w:color="auto"/>
            </w:tcBorders>
          </w:tcPr>
          <w:p w14:paraId="1C68C312"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Age of respondent</w:t>
            </w:r>
          </w:p>
        </w:tc>
        <w:tc>
          <w:tcPr>
            <w:tcW w:w="2712" w:type="pct"/>
            <w:tcBorders>
              <w:top w:val="single" w:sz="8" w:space="0" w:color="auto"/>
              <w:left w:val="single" w:sz="8" w:space="0" w:color="auto"/>
              <w:bottom w:val="single" w:sz="8" w:space="0" w:color="auto"/>
              <w:right w:val="single" w:sz="8" w:space="0" w:color="auto"/>
            </w:tcBorders>
          </w:tcPr>
          <w:p w14:paraId="7A105763"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Continuous variable for age in years</w:t>
            </w:r>
          </w:p>
        </w:tc>
      </w:tr>
      <w:tr w:rsidR="00CB01B9" w:rsidRPr="00EA0C88" w14:paraId="381F59D6" w14:textId="77777777" w:rsidTr="00CB01B9">
        <w:tc>
          <w:tcPr>
            <w:tcW w:w="1144" w:type="pct"/>
            <w:tcBorders>
              <w:top w:val="single" w:sz="8" w:space="0" w:color="auto"/>
              <w:left w:val="single" w:sz="8" w:space="0" w:color="auto"/>
              <w:bottom w:val="single" w:sz="8" w:space="0" w:color="auto"/>
              <w:right w:val="single" w:sz="8" w:space="0" w:color="auto"/>
            </w:tcBorders>
          </w:tcPr>
          <w:p w14:paraId="16E5D92C"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GEMOCCU</w:t>
            </w:r>
          </w:p>
        </w:tc>
        <w:tc>
          <w:tcPr>
            <w:tcW w:w="1144" w:type="pct"/>
            <w:tcBorders>
              <w:top w:val="single" w:sz="8" w:space="0" w:color="auto"/>
              <w:left w:val="single" w:sz="8" w:space="0" w:color="auto"/>
              <w:bottom w:val="single" w:sz="8" w:space="0" w:color="auto"/>
              <w:right w:val="single" w:sz="8" w:space="0" w:color="auto"/>
            </w:tcBorders>
          </w:tcPr>
          <w:p w14:paraId="0AC93CC9"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Work status</w:t>
            </w:r>
          </w:p>
        </w:tc>
        <w:tc>
          <w:tcPr>
            <w:tcW w:w="2712" w:type="pct"/>
            <w:tcBorders>
              <w:top w:val="single" w:sz="8" w:space="0" w:color="auto"/>
              <w:left w:val="single" w:sz="8" w:space="0" w:color="auto"/>
              <w:bottom w:val="single" w:sz="8" w:space="0" w:color="auto"/>
              <w:right w:val="single" w:sz="8" w:space="0" w:color="auto"/>
            </w:tcBorders>
          </w:tcPr>
          <w:p w14:paraId="652DAFA7"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 xml:space="preserve">Categorical variable for work status where: </w:t>
            </w:r>
          </w:p>
          <w:p w14:paraId="24B88232"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1 =full: full or part time</w:t>
            </w:r>
          </w:p>
          <w:p w14:paraId="55677A8D"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2=part time work only</w:t>
            </w:r>
          </w:p>
          <w:p w14:paraId="7DD54A83"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3=retired / disabled</w:t>
            </w:r>
          </w:p>
          <w:p w14:paraId="7A9874E1"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4=homemaker</w:t>
            </w:r>
          </w:p>
          <w:p w14:paraId="45C8CE27"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5=student</w:t>
            </w:r>
          </w:p>
          <w:p w14:paraId="43999618"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6=not working</w:t>
            </w:r>
          </w:p>
          <w:p w14:paraId="761FEE15"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7=self-employed</w:t>
            </w:r>
          </w:p>
          <w:p w14:paraId="41FD93E4"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8=other</w:t>
            </w:r>
          </w:p>
        </w:tc>
      </w:tr>
      <w:tr w:rsidR="00CB01B9" w:rsidRPr="00EA0C88" w14:paraId="594E68F1" w14:textId="77777777" w:rsidTr="00CB01B9">
        <w:tc>
          <w:tcPr>
            <w:tcW w:w="1144" w:type="pct"/>
            <w:tcBorders>
              <w:top w:val="single" w:sz="8" w:space="0" w:color="auto"/>
              <w:left w:val="single" w:sz="8" w:space="0" w:color="auto"/>
              <w:bottom w:val="single" w:sz="8" w:space="0" w:color="auto"/>
              <w:right w:val="single" w:sz="8" w:space="0" w:color="auto"/>
            </w:tcBorders>
          </w:tcPr>
          <w:p w14:paraId="4BEA9268"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UNEDUC</w:t>
            </w:r>
          </w:p>
        </w:tc>
        <w:tc>
          <w:tcPr>
            <w:tcW w:w="1144" w:type="pct"/>
            <w:tcBorders>
              <w:top w:val="single" w:sz="8" w:space="0" w:color="auto"/>
              <w:left w:val="single" w:sz="8" w:space="0" w:color="auto"/>
              <w:bottom w:val="single" w:sz="8" w:space="0" w:color="auto"/>
              <w:right w:val="single" w:sz="8" w:space="0" w:color="auto"/>
            </w:tcBorders>
          </w:tcPr>
          <w:p w14:paraId="00FF82C4"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Educational attainment</w:t>
            </w:r>
          </w:p>
        </w:tc>
        <w:tc>
          <w:tcPr>
            <w:tcW w:w="2712" w:type="pct"/>
            <w:tcBorders>
              <w:top w:val="single" w:sz="8" w:space="0" w:color="auto"/>
              <w:left w:val="single" w:sz="8" w:space="0" w:color="auto"/>
              <w:bottom w:val="single" w:sz="8" w:space="0" w:color="auto"/>
              <w:right w:val="single" w:sz="8" w:space="0" w:color="auto"/>
            </w:tcBorders>
          </w:tcPr>
          <w:p w14:paraId="65484AA7"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Highest educational attainment where</w:t>
            </w:r>
          </w:p>
          <w:p w14:paraId="2164E461"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1=pre-primary education</w:t>
            </w:r>
          </w:p>
          <w:p w14:paraId="369A17E8"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2=primary education or first stage of basic education</w:t>
            </w:r>
          </w:p>
          <w:p w14:paraId="509401BD"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3=lower secondary or second stage of basic education</w:t>
            </w:r>
          </w:p>
          <w:p w14:paraId="59137D0F"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4=(upper) secondary education</w:t>
            </w:r>
          </w:p>
          <w:p w14:paraId="5BB19AA3"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5=post-secondary non-tertiary education</w:t>
            </w:r>
          </w:p>
          <w:p w14:paraId="47865886"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6=first stage of tertiary education</w:t>
            </w:r>
          </w:p>
          <w:p w14:paraId="07FEE972" w14:textId="77777777" w:rsidR="00CB01B9" w:rsidRPr="00EA0C88" w:rsidRDefault="00CB01B9" w:rsidP="00202951">
            <w:pPr>
              <w:rPr>
                <w:rFonts w:ascii="Times New Roman" w:hAnsi="Times New Roman" w:cs="Times New Roman"/>
                <w:sz w:val="24"/>
                <w:szCs w:val="24"/>
              </w:rPr>
            </w:pPr>
            <w:r w:rsidRPr="00EA0C88">
              <w:rPr>
                <w:rFonts w:ascii="Times New Roman" w:eastAsia="Calibri" w:hAnsi="Times New Roman" w:cs="Times New Roman"/>
                <w:sz w:val="24"/>
                <w:szCs w:val="24"/>
              </w:rPr>
              <w:t>7=second stage of tertiary education</w:t>
            </w:r>
          </w:p>
        </w:tc>
      </w:tr>
    </w:tbl>
    <w:p w14:paraId="5D2A19C2" w14:textId="77777777" w:rsidR="00ED1EE2" w:rsidRPr="00EA0C88" w:rsidRDefault="00ED1EE2" w:rsidP="00ED1EE2">
      <w:pPr>
        <w:rPr>
          <w:rFonts w:ascii="Times New Roman" w:hAnsi="Times New Roman" w:cs="Times New Roman"/>
          <w:sz w:val="24"/>
          <w:szCs w:val="24"/>
        </w:rPr>
      </w:pPr>
    </w:p>
    <w:p w14:paraId="25416BB0" w14:textId="0F35D00D" w:rsidR="00ED1EE2" w:rsidRPr="00EA0C88" w:rsidRDefault="00ED1EE2" w:rsidP="00C6196A">
      <w:pPr>
        <w:rPr>
          <w:rFonts w:ascii="Times New Roman" w:hAnsi="Times New Roman" w:cs="Times New Roman"/>
          <w:sz w:val="24"/>
          <w:szCs w:val="24"/>
        </w:rPr>
      </w:pPr>
    </w:p>
    <w:p w14:paraId="231995CE" w14:textId="77777777" w:rsidR="00C6196A" w:rsidRPr="00EA0C88" w:rsidRDefault="00C6196A" w:rsidP="00C6196A">
      <w:pPr>
        <w:rPr>
          <w:rFonts w:ascii="Times New Roman" w:hAnsi="Times New Roman" w:cs="Times New Roman"/>
          <w:sz w:val="24"/>
          <w:szCs w:val="24"/>
        </w:rPr>
      </w:pPr>
      <w:r w:rsidRPr="00EA0C88">
        <w:rPr>
          <w:rFonts w:ascii="Times New Roman" w:hAnsi="Times New Roman" w:cs="Times New Roman"/>
          <w:sz w:val="24"/>
          <w:szCs w:val="24"/>
        </w:rPr>
        <w:t>Table 2: Descriptive Statistics</w:t>
      </w:r>
    </w:p>
    <w:p w14:paraId="2794D45B" w14:textId="77777777" w:rsidR="00C6196A" w:rsidRPr="00EA0C88" w:rsidRDefault="00C6196A" w:rsidP="00C6196A">
      <w:pPr>
        <w:rPr>
          <w:rFonts w:ascii="Times New Roman" w:hAnsi="Times New Roman" w:cs="Times New Roman"/>
          <w:b/>
          <w:i/>
          <w:sz w:val="24"/>
          <w:szCs w:val="24"/>
        </w:rPr>
      </w:pPr>
    </w:p>
    <w:tbl>
      <w:tblPr>
        <w:tblW w:w="5000" w:type="pct"/>
        <w:tblLayout w:type="fixed"/>
        <w:tblLook w:val="04A0" w:firstRow="1" w:lastRow="0" w:firstColumn="1" w:lastColumn="0" w:noHBand="0" w:noVBand="1"/>
      </w:tblPr>
      <w:tblGrid>
        <w:gridCol w:w="1900"/>
        <w:gridCol w:w="1539"/>
        <w:gridCol w:w="3083"/>
        <w:gridCol w:w="1143"/>
        <w:gridCol w:w="1361"/>
      </w:tblGrid>
      <w:tr w:rsidR="00C6196A" w:rsidRPr="00EA0C88" w14:paraId="4DCACE00" w14:textId="77777777" w:rsidTr="009E1EC0">
        <w:trPr>
          <w:trHeight w:val="300"/>
        </w:trPr>
        <w:tc>
          <w:tcPr>
            <w:tcW w:w="1052" w:type="pct"/>
            <w:tcBorders>
              <w:top w:val="single" w:sz="4" w:space="0" w:color="auto"/>
              <w:left w:val="nil"/>
              <w:bottom w:val="single" w:sz="4" w:space="0" w:color="auto"/>
              <w:right w:val="nil"/>
            </w:tcBorders>
            <w:shd w:val="clear" w:color="auto" w:fill="auto"/>
            <w:noWrap/>
            <w:vAlign w:val="bottom"/>
            <w:hideMark/>
          </w:tcPr>
          <w:p w14:paraId="13A37CB4" w14:textId="77777777" w:rsidR="00C6196A" w:rsidRPr="00EA0C88" w:rsidRDefault="00C6196A" w:rsidP="009E1EC0">
            <w:pPr>
              <w:spacing w:after="0" w:line="240" w:lineRule="auto"/>
              <w:rPr>
                <w:rFonts w:ascii="Times New Roman" w:eastAsia="Times New Roman" w:hAnsi="Times New Roman" w:cs="Times New Roman"/>
                <w:b/>
                <w:color w:val="000000"/>
                <w:sz w:val="24"/>
                <w:szCs w:val="24"/>
                <w:lang w:eastAsia="en-GB"/>
              </w:rPr>
            </w:pPr>
            <w:r w:rsidRPr="00EA0C88">
              <w:rPr>
                <w:rFonts w:ascii="Times New Roman" w:eastAsia="Times New Roman" w:hAnsi="Times New Roman" w:cs="Times New Roman"/>
                <w:b/>
                <w:color w:val="000000"/>
                <w:sz w:val="24"/>
                <w:szCs w:val="24"/>
                <w:lang w:eastAsia="en-GB"/>
              </w:rPr>
              <w:t>Grouping</w:t>
            </w:r>
          </w:p>
        </w:tc>
        <w:tc>
          <w:tcPr>
            <w:tcW w:w="852" w:type="pct"/>
            <w:tcBorders>
              <w:top w:val="single" w:sz="4" w:space="0" w:color="auto"/>
              <w:left w:val="nil"/>
              <w:bottom w:val="single" w:sz="4" w:space="0" w:color="auto"/>
              <w:right w:val="nil"/>
            </w:tcBorders>
            <w:shd w:val="clear" w:color="auto" w:fill="auto"/>
            <w:noWrap/>
            <w:vAlign w:val="bottom"/>
            <w:hideMark/>
          </w:tcPr>
          <w:p w14:paraId="01F3D079" w14:textId="77777777" w:rsidR="00C6196A" w:rsidRPr="00EA0C88" w:rsidRDefault="00C6196A" w:rsidP="009E1EC0">
            <w:pPr>
              <w:spacing w:after="0" w:line="240" w:lineRule="auto"/>
              <w:rPr>
                <w:rFonts w:ascii="Times New Roman" w:eastAsia="Times New Roman" w:hAnsi="Times New Roman" w:cs="Times New Roman"/>
                <w:b/>
                <w:color w:val="000000"/>
                <w:sz w:val="24"/>
                <w:szCs w:val="24"/>
                <w:lang w:eastAsia="en-GB"/>
              </w:rPr>
            </w:pPr>
            <w:r w:rsidRPr="00EA0C88">
              <w:rPr>
                <w:rFonts w:ascii="Times New Roman" w:eastAsia="Times New Roman" w:hAnsi="Times New Roman" w:cs="Times New Roman"/>
                <w:b/>
                <w:color w:val="000000"/>
                <w:sz w:val="24"/>
                <w:szCs w:val="24"/>
                <w:lang w:eastAsia="en-GB"/>
              </w:rPr>
              <w:t>Variable</w:t>
            </w:r>
          </w:p>
        </w:tc>
        <w:tc>
          <w:tcPr>
            <w:tcW w:w="1708" w:type="pct"/>
            <w:tcBorders>
              <w:top w:val="single" w:sz="4" w:space="0" w:color="auto"/>
              <w:left w:val="nil"/>
              <w:bottom w:val="single" w:sz="4" w:space="0" w:color="auto"/>
              <w:right w:val="nil"/>
            </w:tcBorders>
            <w:shd w:val="clear" w:color="auto" w:fill="auto"/>
            <w:noWrap/>
            <w:vAlign w:val="bottom"/>
            <w:hideMark/>
          </w:tcPr>
          <w:p w14:paraId="01916596" w14:textId="77777777" w:rsidR="00C6196A" w:rsidRPr="00EA0C88" w:rsidRDefault="00C6196A" w:rsidP="009E1EC0">
            <w:pPr>
              <w:spacing w:after="0" w:line="240" w:lineRule="auto"/>
              <w:rPr>
                <w:rFonts w:ascii="Times New Roman" w:eastAsia="Times New Roman" w:hAnsi="Times New Roman" w:cs="Times New Roman"/>
                <w:b/>
                <w:color w:val="000000"/>
                <w:sz w:val="24"/>
                <w:szCs w:val="24"/>
                <w:lang w:eastAsia="en-GB"/>
              </w:rPr>
            </w:pPr>
            <w:r w:rsidRPr="00EA0C88">
              <w:rPr>
                <w:rFonts w:ascii="Times New Roman" w:eastAsia="Times New Roman" w:hAnsi="Times New Roman" w:cs="Times New Roman"/>
                <w:b/>
                <w:color w:val="000000"/>
                <w:sz w:val="24"/>
                <w:szCs w:val="24"/>
                <w:lang w:eastAsia="en-GB"/>
              </w:rPr>
              <w:t>Categories</w:t>
            </w:r>
          </w:p>
        </w:tc>
        <w:tc>
          <w:tcPr>
            <w:tcW w:w="633" w:type="pct"/>
            <w:tcBorders>
              <w:top w:val="single" w:sz="4" w:space="0" w:color="auto"/>
              <w:left w:val="nil"/>
              <w:bottom w:val="single" w:sz="4" w:space="0" w:color="auto"/>
              <w:right w:val="nil"/>
            </w:tcBorders>
            <w:shd w:val="clear" w:color="auto" w:fill="auto"/>
            <w:noWrap/>
            <w:vAlign w:val="bottom"/>
            <w:hideMark/>
          </w:tcPr>
          <w:p w14:paraId="41F2E4BD" w14:textId="77777777" w:rsidR="00C6196A" w:rsidRPr="00EA0C88" w:rsidRDefault="00C6196A" w:rsidP="009E1EC0">
            <w:pPr>
              <w:spacing w:after="0" w:line="240" w:lineRule="auto"/>
              <w:rPr>
                <w:rFonts w:ascii="Times New Roman" w:eastAsia="Times New Roman" w:hAnsi="Times New Roman" w:cs="Times New Roman"/>
                <w:b/>
                <w:color w:val="000000"/>
                <w:sz w:val="24"/>
                <w:szCs w:val="24"/>
                <w:lang w:eastAsia="en-GB"/>
              </w:rPr>
            </w:pPr>
            <w:r w:rsidRPr="00EA0C88">
              <w:rPr>
                <w:rFonts w:ascii="Times New Roman" w:eastAsia="Times New Roman" w:hAnsi="Times New Roman" w:cs="Times New Roman"/>
                <w:b/>
                <w:color w:val="000000"/>
                <w:sz w:val="24"/>
                <w:szCs w:val="24"/>
                <w:lang w:eastAsia="en-GB"/>
              </w:rPr>
              <w:t>Frequency (n)</w:t>
            </w:r>
          </w:p>
        </w:tc>
        <w:tc>
          <w:tcPr>
            <w:tcW w:w="754" w:type="pct"/>
            <w:tcBorders>
              <w:top w:val="single" w:sz="4" w:space="0" w:color="auto"/>
              <w:left w:val="nil"/>
              <w:bottom w:val="single" w:sz="4" w:space="0" w:color="auto"/>
              <w:right w:val="nil"/>
            </w:tcBorders>
            <w:shd w:val="clear" w:color="auto" w:fill="auto"/>
            <w:noWrap/>
            <w:vAlign w:val="bottom"/>
            <w:hideMark/>
          </w:tcPr>
          <w:p w14:paraId="1E3E0ECF" w14:textId="77777777" w:rsidR="00C6196A" w:rsidRPr="00EA0C88" w:rsidRDefault="00C6196A" w:rsidP="009E1EC0">
            <w:pPr>
              <w:spacing w:after="0" w:line="240" w:lineRule="auto"/>
              <w:rPr>
                <w:rFonts w:ascii="Times New Roman" w:eastAsia="Times New Roman" w:hAnsi="Times New Roman" w:cs="Times New Roman"/>
                <w:b/>
                <w:color w:val="000000"/>
                <w:sz w:val="24"/>
                <w:szCs w:val="24"/>
                <w:lang w:eastAsia="en-GB"/>
              </w:rPr>
            </w:pPr>
            <w:r w:rsidRPr="00EA0C88">
              <w:rPr>
                <w:rFonts w:ascii="Times New Roman" w:eastAsia="Times New Roman" w:hAnsi="Times New Roman" w:cs="Times New Roman"/>
                <w:b/>
                <w:color w:val="000000"/>
                <w:sz w:val="24"/>
                <w:szCs w:val="24"/>
                <w:lang w:eastAsia="en-GB"/>
              </w:rPr>
              <w:t>Percentage (/Mean)</w:t>
            </w:r>
          </w:p>
        </w:tc>
      </w:tr>
      <w:tr w:rsidR="00C6196A" w:rsidRPr="00EA0C88" w14:paraId="74B405BF" w14:textId="77777777" w:rsidTr="009E1EC0">
        <w:trPr>
          <w:trHeight w:val="300"/>
        </w:trPr>
        <w:tc>
          <w:tcPr>
            <w:tcW w:w="1052" w:type="pct"/>
            <w:tcBorders>
              <w:top w:val="single" w:sz="4" w:space="0" w:color="auto"/>
              <w:left w:val="nil"/>
              <w:bottom w:val="nil"/>
              <w:right w:val="nil"/>
            </w:tcBorders>
            <w:shd w:val="clear" w:color="auto" w:fill="auto"/>
            <w:noWrap/>
            <w:vAlign w:val="bottom"/>
            <w:hideMark/>
          </w:tcPr>
          <w:p w14:paraId="784DB5AE"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Dependent</w:t>
            </w:r>
          </w:p>
        </w:tc>
        <w:tc>
          <w:tcPr>
            <w:tcW w:w="852" w:type="pct"/>
            <w:tcBorders>
              <w:top w:val="single" w:sz="4" w:space="0" w:color="auto"/>
              <w:left w:val="nil"/>
              <w:bottom w:val="nil"/>
              <w:right w:val="nil"/>
            </w:tcBorders>
            <w:shd w:val="clear" w:color="auto" w:fill="auto"/>
            <w:noWrap/>
            <w:vAlign w:val="bottom"/>
            <w:hideMark/>
          </w:tcPr>
          <w:p w14:paraId="583FD2B0"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TEA</w:t>
            </w:r>
          </w:p>
        </w:tc>
        <w:tc>
          <w:tcPr>
            <w:tcW w:w="1708" w:type="pct"/>
            <w:tcBorders>
              <w:top w:val="single" w:sz="4" w:space="0" w:color="auto"/>
              <w:left w:val="nil"/>
              <w:bottom w:val="nil"/>
              <w:right w:val="nil"/>
            </w:tcBorders>
            <w:shd w:val="clear" w:color="auto" w:fill="auto"/>
            <w:noWrap/>
            <w:vAlign w:val="bottom"/>
            <w:hideMark/>
          </w:tcPr>
          <w:p w14:paraId="23829B28"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Yes</w:t>
            </w:r>
          </w:p>
        </w:tc>
        <w:tc>
          <w:tcPr>
            <w:tcW w:w="633" w:type="pct"/>
            <w:tcBorders>
              <w:top w:val="single" w:sz="4" w:space="0" w:color="auto"/>
              <w:left w:val="nil"/>
              <w:bottom w:val="nil"/>
              <w:right w:val="nil"/>
            </w:tcBorders>
            <w:shd w:val="clear" w:color="auto" w:fill="auto"/>
            <w:noWrap/>
            <w:vAlign w:val="bottom"/>
            <w:hideMark/>
          </w:tcPr>
          <w:p w14:paraId="6487129D"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19012</w:t>
            </w:r>
          </w:p>
        </w:tc>
        <w:tc>
          <w:tcPr>
            <w:tcW w:w="754" w:type="pct"/>
            <w:tcBorders>
              <w:top w:val="single" w:sz="4" w:space="0" w:color="auto"/>
              <w:left w:val="nil"/>
              <w:bottom w:val="nil"/>
              <w:right w:val="nil"/>
            </w:tcBorders>
            <w:shd w:val="clear" w:color="auto" w:fill="auto"/>
            <w:noWrap/>
            <w:vAlign w:val="bottom"/>
            <w:hideMark/>
          </w:tcPr>
          <w:p w14:paraId="2CE1FD02"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10.92</w:t>
            </w:r>
          </w:p>
        </w:tc>
      </w:tr>
      <w:tr w:rsidR="00C6196A" w:rsidRPr="00EA0C88" w14:paraId="67F2B452" w14:textId="77777777" w:rsidTr="009E1EC0">
        <w:trPr>
          <w:trHeight w:val="300"/>
        </w:trPr>
        <w:tc>
          <w:tcPr>
            <w:tcW w:w="1052" w:type="pct"/>
            <w:tcBorders>
              <w:top w:val="nil"/>
              <w:left w:val="nil"/>
              <w:bottom w:val="nil"/>
              <w:right w:val="nil"/>
            </w:tcBorders>
            <w:shd w:val="clear" w:color="auto" w:fill="auto"/>
            <w:noWrap/>
            <w:vAlign w:val="bottom"/>
            <w:hideMark/>
          </w:tcPr>
          <w:p w14:paraId="394D704A"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6AD9A31E"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3A53A6BE"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No </w:t>
            </w:r>
          </w:p>
        </w:tc>
        <w:tc>
          <w:tcPr>
            <w:tcW w:w="633" w:type="pct"/>
            <w:tcBorders>
              <w:top w:val="nil"/>
              <w:left w:val="nil"/>
              <w:bottom w:val="nil"/>
              <w:right w:val="nil"/>
            </w:tcBorders>
            <w:shd w:val="clear" w:color="auto" w:fill="auto"/>
            <w:noWrap/>
            <w:vAlign w:val="bottom"/>
            <w:hideMark/>
          </w:tcPr>
          <w:p w14:paraId="36308FC8"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155116</w:t>
            </w:r>
          </w:p>
        </w:tc>
        <w:tc>
          <w:tcPr>
            <w:tcW w:w="754" w:type="pct"/>
            <w:tcBorders>
              <w:top w:val="nil"/>
              <w:left w:val="nil"/>
              <w:bottom w:val="nil"/>
              <w:right w:val="nil"/>
            </w:tcBorders>
            <w:shd w:val="clear" w:color="auto" w:fill="auto"/>
            <w:noWrap/>
            <w:vAlign w:val="bottom"/>
            <w:hideMark/>
          </w:tcPr>
          <w:p w14:paraId="0008AD73"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89.08</w:t>
            </w:r>
          </w:p>
        </w:tc>
      </w:tr>
      <w:tr w:rsidR="00C6196A" w:rsidRPr="00EA0C88" w14:paraId="3DCBDAD1" w14:textId="77777777" w:rsidTr="009E1EC0">
        <w:trPr>
          <w:trHeight w:val="300"/>
        </w:trPr>
        <w:tc>
          <w:tcPr>
            <w:tcW w:w="1052" w:type="pct"/>
            <w:tcBorders>
              <w:top w:val="nil"/>
              <w:left w:val="nil"/>
              <w:bottom w:val="nil"/>
              <w:right w:val="nil"/>
            </w:tcBorders>
            <w:shd w:val="clear" w:color="auto" w:fill="auto"/>
            <w:noWrap/>
            <w:vAlign w:val="bottom"/>
            <w:hideMark/>
          </w:tcPr>
          <w:p w14:paraId="64FC99AF"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49A0CBA1"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38B0BF66"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Total</w:t>
            </w:r>
          </w:p>
        </w:tc>
        <w:tc>
          <w:tcPr>
            <w:tcW w:w="633" w:type="pct"/>
            <w:tcBorders>
              <w:top w:val="nil"/>
              <w:left w:val="nil"/>
              <w:bottom w:val="nil"/>
              <w:right w:val="nil"/>
            </w:tcBorders>
            <w:shd w:val="clear" w:color="auto" w:fill="auto"/>
            <w:noWrap/>
            <w:vAlign w:val="bottom"/>
            <w:hideMark/>
          </w:tcPr>
          <w:p w14:paraId="6FAB72B6"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174128</w:t>
            </w:r>
          </w:p>
        </w:tc>
        <w:tc>
          <w:tcPr>
            <w:tcW w:w="754" w:type="pct"/>
            <w:tcBorders>
              <w:top w:val="nil"/>
              <w:left w:val="nil"/>
              <w:bottom w:val="nil"/>
              <w:right w:val="nil"/>
            </w:tcBorders>
            <w:shd w:val="clear" w:color="auto" w:fill="auto"/>
            <w:noWrap/>
            <w:vAlign w:val="bottom"/>
            <w:hideMark/>
          </w:tcPr>
          <w:p w14:paraId="1F5C94F9"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100.00</w:t>
            </w:r>
          </w:p>
        </w:tc>
      </w:tr>
      <w:tr w:rsidR="00C6196A" w:rsidRPr="00EA0C88" w14:paraId="42C6C574" w14:textId="77777777" w:rsidTr="009E1EC0">
        <w:trPr>
          <w:trHeight w:val="300"/>
        </w:trPr>
        <w:tc>
          <w:tcPr>
            <w:tcW w:w="1052" w:type="pct"/>
            <w:tcBorders>
              <w:top w:val="nil"/>
              <w:left w:val="nil"/>
              <w:bottom w:val="nil"/>
              <w:right w:val="nil"/>
            </w:tcBorders>
            <w:shd w:val="clear" w:color="auto" w:fill="auto"/>
            <w:noWrap/>
            <w:vAlign w:val="bottom"/>
            <w:hideMark/>
          </w:tcPr>
          <w:p w14:paraId="50964CE8"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311136F9"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EI</w:t>
            </w:r>
          </w:p>
        </w:tc>
        <w:tc>
          <w:tcPr>
            <w:tcW w:w="1708" w:type="pct"/>
            <w:tcBorders>
              <w:top w:val="nil"/>
              <w:left w:val="nil"/>
              <w:bottom w:val="nil"/>
              <w:right w:val="nil"/>
            </w:tcBorders>
            <w:shd w:val="clear" w:color="auto" w:fill="auto"/>
            <w:noWrap/>
            <w:vAlign w:val="bottom"/>
            <w:hideMark/>
          </w:tcPr>
          <w:p w14:paraId="7C76CE5D"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Yes</w:t>
            </w:r>
          </w:p>
        </w:tc>
        <w:tc>
          <w:tcPr>
            <w:tcW w:w="633" w:type="pct"/>
            <w:tcBorders>
              <w:top w:val="nil"/>
              <w:left w:val="nil"/>
              <w:bottom w:val="nil"/>
              <w:right w:val="nil"/>
            </w:tcBorders>
            <w:shd w:val="clear" w:color="auto" w:fill="auto"/>
            <w:noWrap/>
            <w:vAlign w:val="bottom"/>
            <w:hideMark/>
          </w:tcPr>
          <w:p w14:paraId="74D7B2CE"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35289</w:t>
            </w:r>
          </w:p>
        </w:tc>
        <w:tc>
          <w:tcPr>
            <w:tcW w:w="754" w:type="pct"/>
            <w:tcBorders>
              <w:top w:val="nil"/>
              <w:left w:val="nil"/>
              <w:bottom w:val="nil"/>
              <w:right w:val="nil"/>
            </w:tcBorders>
            <w:shd w:val="clear" w:color="auto" w:fill="auto"/>
            <w:noWrap/>
            <w:vAlign w:val="bottom"/>
            <w:hideMark/>
          </w:tcPr>
          <w:p w14:paraId="11F36DC4"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21.44</w:t>
            </w:r>
          </w:p>
        </w:tc>
      </w:tr>
      <w:tr w:rsidR="00C6196A" w:rsidRPr="00EA0C88" w14:paraId="5A02413E" w14:textId="77777777" w:rsidTr="009E1EC0">
        <w:trPr>
          <w:trHeight w:val="300"/>
        </w:trPr>
        <w:tc>
          <w:tcPr>
            <w:tcW w:w="1052" w:type="pct"/>
            <w:tcBorders>
              <w:top w:val="nil"/>
              <w:left w:val="nil"/>
              <w:bottom w:val="nil"/>
              <w:right w:val="nil"/>
            </w:tcBorders>
            <w:shd w:val="clear" w:color="auto" w:fill="auto"/>
            <w:noWrap/>
            <w:vAlign w:val="bottom"/>
            <w:hideMark/>
          </w:tcPr>
          <w:p w14:paraId="5E91D765"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1C0118E2"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71244BBF"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No </w:t>
            </w:r>
          </w:p>
        </w:tc>
        <w:tc>
          <w:tcPr>
            <w:tcW w:w="633" w:type="pct"/>
            <w:tcBorders>
              <w:top w:val="nil"/>
              <w:left w:val="nil"/>
              <w:bottom w:val="nil"/>
              <w:right w:val="nil"/>
            </w:tcBorders>
            <w:shd w:val="clear" w:color="auto" w:fill="auto"/>
            <w:noWrap/>
            <w:vAlign w:val="bottom"/>
            <w:hideMark/>
          </w:tcPr>
          <w:p w14:paraId="187AE0B1"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129281</w:t>
            </w:r>
          </w:p>
        </w:tc>
        <w:tc>
          <w:tcPr>
            <w:tcW w:w="754" w:type="pct"/>
            <w:tcBorders>
              <w:top w:val="nil"/>
              <w:left w:val="nil"/>
              <w:bottom w:val="nil"/>
              <w:right w:val="nil"/>
            </w:tcBorders>
            <w:shd w:val="clear" w:color="auto" w:fill="auto"/>
            <w:noWrap/>
            <w:vAlign w:val="bottom"/>
            <w:hideMark/>
          </w:tcPr>
          <w:p w14:paraId="3D0A94FB"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78.56</w:t>
            </w:r>
          </w:p>
        </w:tc>
      </w:tr>
      <w:tr w:rsidR="00C6196A" w:rsidRPr="00EA0C88" w14:paraId="1FD7F8A7" w14:textId="77777777" w:rsidTr="009E1EC0">
        <w:trPr>
          <w:trHeight w:val="300"/>
        </w:trPr>
        <w:tc>
          <w:tcPr>
            <w:tcW w:w="1052" w:type="pct"/>
            <w:tcBorders>
              <w:top w:val="nil"/>
              <w:left w:val="nil"/>
              <w:bottom w:val="nil"/>
              <w:right w:val="nil"/>
            </w:tcBorders>
            <w:shd w:val="clear" w:color="auto" w:fill="auto"/>
            <w:noWrap/>
            <w:vAlign w:val="bottom"/>
            <w:hideMark/>
          </w:tcPr>
          <w:p w14:paraId="238DBC1F"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0F76A783"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5605138C"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Total</w:t>
            </w:r>
          </w:p>
        </w:tc>
        <w:tc>
          <w:tcPr>
            <w:tcW w:w="633" w:type="pct"/>
            <w:tcBorders>
              <w:top w:val="nil"/>
              <w:left w:val="nil"/>
              <w:bottom w:val="nil"/>
              <w:right w:val="nil"/>
            </w:tcBorders>
            <w:shd w:val="clear" w:color="auto" w:fill="auto"/>
            <w:noWrap/>
            <w:vAlign w:val="bottom"/>
            <w:hideMark/>
          </w:tcPr>
          <w:p w14:paraId="1BCBBC3A"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164570</w:t>
            </w:r>
          </w:p>
        </w:tc>
        <w:tc>
          <w:tcPr>
            <w:tcW w:w="754" w:type="pct"/>
            <w:tcBorders>
              <w:top w:val="nil"/>
              <w:left w:val="nil"/>
              <w:bottom w:val="nil"/>
              <w:right w:val="nil"/>
            </w:tcBorders>
            <w:shd w:val="clear" w:color="auto" w:fill="auto"/>
            <w:noWrap/>
            <w:vAlign w:val="bottom"/>
            <w:hideMark/>
          </w:tcPr>
          <w:p w14:paraId="7200B2CB"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100.00</w:t>
            </w:r>
          </w:p>
        </w:tc>
      </w:tr>
      <w:tr w:rsidR="00C6196A" w:rsidRPr="00EA0C88" w14:paraId="685020A8" w14:textId="77777777" w:rsidTr="009E1EC0">
        <w:trPr>
          <w:trHeight w:val="300"/>
        </w:trPr>
        <w:tc>
          <w:tcPr>
            <w:tcW w:w="1052" w:type="pct"/>
            <w:tcBorders>
              <w:top w:val="nil"/>
              <w:left w:val="nil"/>
              <w:bottom w:val="nil"/>
              <w:right w:val="nil"/>
            </w:tcBorders>
            <w:shd w:val="clear" w:color="auto" w:fill="auto"/>
            <w:noWrap/>
            <w:vAlign w:val="bottom"/>
            <w:hideMark/>
          </w:tcPr>
          <w:p w14:paraId="3B6AEF84"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proofErr w:type="spellStart"/>
            <w:r w:rsidRPr="00EA0C88">
              <w:rPr>
                <w:rFonts w:ascii="Times New Roman" w:eastAsia="Times New Roman" w:hAnsi="Times New Roman" w:cs="Times New Roman"/>
                <w:color w:val="000000"/>
                <w:sz w:val="24"/>
                <w:szCs w:val="24"/>
                <w:lang w:eastAsia="en-GB"/>
              </w:rPr>
              <w:t>Self Perceptions</w:t>
            </w:r>
            <w:proofErr w:type="spellEnd"/>
          </w:p>
        </w:tc>
        <w:tc>
          <w:tcPr>
            <w:tcW w:w="852" w:type="pct"/>
            <w:tcBorders>
              <w:top w:val="nil"/>
              <w:left w:val="nil"/>
              <w:bottom w:val="nil"/>
              <w:right w:val="nil"/>
            </w:tcBorders>
            <w:shd w:val="clear" w:color="auto" w:fill="auto"/>
            <w:noWrap/>
            <w:vAlign w:val="bottom"/>
            <w:hideMark/>
          </w:tcPr>
          <w:p w14:paraId="1073746C"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Opportunity Perception</w:t>
            </w:r>
          </w:p>
        </w:tc>
        <w:tc>
          <w:tcPr>
            <w:tcW w:w="1708" w:type="pct"/>
            <w:tcBorders>
              <w:top w:val="nil"/>
              <w:left w:val="nil"/>
              <w:bottom w:val="nil"/>
              <w:right w:val="nil"/>
            </w:tcBorders>
            <w:shd w:val="clear" w:color="auto" w:fill="auto"/>
            <w:noWrap/>
            <w:vAlign w:val="bottom"/>
            <w:hideMark/>
          </w:tcPr>
          <w:p w14:paraId="38460211"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Yes</w:t>
            </w:r>
          </w:p>
        </w:tc>
        <w:tc>
          <w:tcPr>
            <w:tcW w:w="633" w:type="pct"/>
            <w:tcBorders>
              <w:top w:val="nil"/>
              <w:left w:val="nil"/>
              <w:bottom w:val="nil"/>
              <w:right w:val="nil"/>
            </w:tcBorders>
            <w:shd w:val="clear" w:color="auto" w:fill="auto"/>
            <w:noWrap/>
            <w:vAlign w:val="bottom"/>
            <w:hideMark/>
          </w:tcPr>
          <w:p w14:paraId="70CA0DCE"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62263</w:t>
            </w:r>
          </w:p>
        </w:tc>
        <w:tc>
          <w:tcPr>
            <w:tcW w:w="754" w:type="pct"/>
            <w:tcBorders>
              <w:top w:val="nil"/>
              <w:left w:val="nil"/>
              <w:bottom w:val="nil"/>
              <w:right w:val="nil"/>
            </w:tcBorders>
            <w:shd w:val="clear" w:color="auto" w:fill="auto"/>
            <w:noWrap/>
            <w:vAlign w:val="bottom"/>
            <w:hideMark/>
          </w:tcPr>
          <w:p w14:paraId="12808A8E"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43.00</w:t>
            </w:r>
          </w:p>
        </w:tc>
      </w:tr>
      <w:tr w:rsidR="00C6196A" w:rsidRPr="00EA0C88" w14:paraId="6076E65F" w14:textId="77777777" w:rsidTr="009E1EC0">
        <w:trPr>
          <w:trHeight w:val="300"/>
        </w:trPr>
        <w:tc>
          <w:tcPr>
            <w:tcW w:w="1052" w:type="pct"/>
            <w:tcBorders>
              <w:top w:val="nil"/>
              <w:left w:val="nil"/>
              <w:bottom w:val="nil"/>
              <w:right w:val="nil"/>
            </w:tcBorders>
            <w:shd w:val="clear" w:color="auto" w:fill="auto"/>
            <w:noWrap/>
            <w:vAlign w:val="bottom"/>
            <w:hideMark/>
          </w:tcPr>
          <w:p w14:paraId="6501BA46"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0E540931"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48F156A5"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No </w:t>
            </w:r>
          </w:p>
        </w:tc>
        <w:tc>
          <w:tcPr>
            <w:tcW w:w="633" w:type="pct"/>
            <w:tcBorders>
              <w:top w:val="nil"/>
              <w:left w:val="nil"/>
              <w:bottom w:val="nil"/>
              <w:right w:val="nil"/>
            </w:tcBorders>
            <w:shd w:val="clear" w:color="auto" w:fill="auto"/>
            <w:noWrap/>
            <w:vAlign w:val="bottom"/>
            <w:hideMark/>
          </w:tcPr>
          <w:p w14:paraId="6D95DA78"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82549</w:t>
            </w:r>
          </w:p>
        </w:tc>
        <w:tc>
          <w:tcPr>
            <w:tcW w:w="754" w:type="pct"/>
            <w:tcBorders>
              <w:top w:val="nil"/>
              <w:left w:val="nil"/>
              <w:bottom w:val="nil"/>
              <w:right w:val="nil"/>
            </w:tcBorders>
            <w:shd w:val="clear" w:color="auto" w:fill="auto"/>
            <w:noWrap/>
            <w:vAlign w:val="bottom"/>
            <w:hideMark/>
          </w:tcPr>
          <w:p w14:paraId="28EB2854"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57.00</w:t>
            </w:r>
          </w:p>
        </w:tc>
      </w:tr>
      <w:tr w:rsidR="00C6196A" w:rsidRPr="00EA0C88" w14:paraId="690E140F" w14:textId="77777777" w:rsidTr="009E1EC0">
        <w:trPr>
          <w:trHeight w:val="300"/>
        </w:trPr>
        <w:tc>
          <w:tcPr>
            <w:tcW w:w="1052" w:type="pct"/>
            <w:tcBorders>
              <w:top w:val="nil"/>
              <w:left w:val="nil"/>
              <w:bottom w:val="nil"/>
              <w:right w:val="nil"/>
            </w:tcBorders>
            <w:shd w:val="clear" w:color="auto" w:fill="auto"/>
            <w:noWrap/>
            <w:vAlign w:val="bottom"/>
            <w:hideMark/>
          </w:tcPr>
          <w:p w14:paraId="4C70ABC5"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197A7591"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09FCFCB8"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Total</w:t>
            </w:r>
          </w:p>
        </w:tc>
        <w:tc>
          <w:tcPr>
            <w:tcW w:w="633" w:type="pct"/>
            <w:tcBorders>
              <w:top w:val="nil"/>
              <w:left w:val="nil"/>
              <w:bottom w:val="nil"/>
              <w:right w:val="nil"/>
            </w:tcBorders>
            <w:shd w:val="clear" w:color="auto" w:fill="auto"/>
            <w:noWrap/>
            <w:vAlign w:val="bottom"/>
            <w:hideMark/>
          </w:tcPr>
          <w:p w14:paraId="4977C56E"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144812</w:t>
            </w:r>
          </w:p>
        </w:tc>
        <w:tc>
          <w:tcPr>
            <w:tcW w:w="754" w:type="pct"/>
            <w:tcBorders>
              <w:top w:val="nil"/>
              <w:left w:val="nil"/>
              <w:bottom w:val="nil"/>
              <w:right w:val="nil"/>
            </w:tcBorders>
            <w:shd w:val="clear" w:color="auto" w:fill="auto"/>
            <w:noWrap/>
            <w:vAlign w:val="bottom"/>
            <w:hideMark/>
          </w:tcPr>
          <w:p w14:paraId="12DDFBB5"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100.00</w:t>
            </w:r>
          </w:p>
        </w:tc>
      </w:tr>
      <w:tr w:rsidR="00C6196A" w:rsidRPr="00EA0C88" w14:paraId="467FB40D" w14:textId="77777777" w:rsidTr="009E1EC0">
        <w:trPr>
          <w:trHeight w:val="300"/>
        </w:trPr>
        <w:tc>
          <w:tcPr>
            <w:tcW w:w="1052" w:type="pct"/>
            <w:tcBorders>
              <w:top w:val="nil"/>
              <w:left w:val="nil"/>
              <w:bottom w:val="nil"/>
              <w:right w:val="nil"/>
            </w:tcBorders>
            <w:shd w:val="clear" w:color="auto" w:fill="auto"/>
            <w:noWrap/>
            <w:vAlign w:val="bottom"/>
            <w:hideMark/>
          </w:tcPr>
          <w:p w14:paraId="5C248453"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7FF54E2C"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Fear of Failure</w:t>
            </w:r>
          </w:p>
        </w:tc>
        <w:tc>
          <w:tcPr>
            <w:tcW w:w="1708" w:type="pct"/>
            <w:tcBorders>
              <w:top w:val="nil"/>
              <w:left w:val="nil"/>
              <w:bottom w:val="nil"/>
              <w:right w:val="nil"/>
            </w:tcBorders>
            <w:shd w:val="clear" w:color="auto" w:fill="auto"/>
            <w:noWrap/>
            <w:vAlign w:val="bottom"/>
            <w:hideMark/>
          </w:tcPr>
          <w:p w14:paraId="00C4EF04"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Yes</w:t>
            </w:r>
          </w:p>
        </w:tc>
        <w:tc>
          <w:tcPr>
            <w:tcW w:w="633" w:type="pct"/>
            <w:tcBorders>
              <w:top w:val="nil"/>
              <w:left w:val="nil"/>
              <w:bottom w:val="nil"/>
              <w:right w:val="nil"/>
            </w:tcBorders>
            <w:shd w:val="clear" w:color="auto" w:fill="auto"/>
            <w:noWrap/>
            <w:vAlign w:val="bottom"/>
            <w:hideMark/>
          </w:tcPr>
          <w:p w14:paraId="1E1217D7"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69950</w:t>
            </w:r>
          </w:p>
        </w:tc>
        <w:tc>
          <w:tcPr>
            <w:tcW w:w="754" w:type="pct"/>
            <w:tcBorders>
              <w:top w:val="nil"/>
              <w:left w:val="nil"/>
              <w:bottom w:val="nil"/>
              <w:right w:val="nil"/>
            </w:tcBorders>
            <w:shd w:val="clear" w:color="auto" w:fill="auto"/>
            <w:noWrap/>
            <w:vAlign w:val="bottom"/>
            <w:hideMark/>
          </w:tcPr>
          <w:p w14:paraId="37294D1A"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54.11</w:t>
            </w:r>
          </w:p>
        </w:tc>
      </w:tr>
      <w:tr w:rsidR="00C6196A" w:rsidRPr="00EA0C88" w14:paraId="3813101A" w14:textId="77777777" w:rsidTr="009E1EC0">
        <w:trPr>
          <w:trHeight w:val="300"/>
        </w:trPr>
        <w:tc>
          <w:tcPr>
            <w:tcW w:w="1052" w:type="pct"/>
            <w:tcBorders>
              <w:top w:val="nil"/>
              <w:left w:val="nil"/>
              <w:bottom w:val="nil"/>
              <w:right w:val="nil"/>
            </w:tcBorders>
            <w:shd w:val="clear" w:color="auto" w:fill="auto"/>
            <w:noWrap/>
            <w:vAlign w:val="bottom"/>
            <w:hideMark/>
          </w:tcPr>
          <w:p w14:paraId="2C2B318A"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1018344E"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0B9B5E85"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No </w:t>
            </w:r>
          </w:p>
        </w:tc>
        <w:tc>
          <w:tcPr>
            <w:tcW w:w="633" w:type="pct"/>
            <w:tcBorders>
              <w:top w:val="nil"/>
              <w:left w:val="nil"/>
              <w:bottom w:val="nil"/>
              <w:right w:val="nil"/>
            </w:tcBorders>
            <w:shd w:val="clear" w:color="auto" w:fill="auto"/>
            <w:noWrap/>
            <w:vAlign w:val="bottom"/>
            <w:hideMark/>
          </w:tcPr>
          <w:p w14:paraId="6285C10C"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59320</w:t>
            </w:r>
          </w:p>
        </w:tc>
        <w:tc>
          <w:tcPr>
            <w:tcW w:w="754" w:type="pct"/>
            <w:tcBorders>
              <w:top w:val="nil"/>
              <w:left w:val="nil"/>
              <w:bottom w:val="nil"/>
              <w:right w:val="nil"/>
            </w:tcBorders>
            <w:shd w:val="clear" w:color="auto" w:fill="auto"/>
            <w:noWrap/>
            <w:vAlign w:val="bottom"/>
            <w:hideMark/>
          </w:tcPr>
          <w:p w14:paraId="404BD40F"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45.89</w:t>
            </w:r>
          </w:p>
        </w:tc>
      </w:tr>
      <w:tr w:rsidR="00C6196A" w:rsidRPr="00EA0C88" w14:paraId="3EAAE94A" w14:textId="77777777" w:rsidTr="009E1EC0">
        <w:trPr>
          <w:trHeight w:val="300"/>
        </w:trPr>
        <w:tc>
          <w:tcPr>
            <w:tcW w:w="1052" w:type="pct"/>
            <w:tcBorders>
              <w:top w:val="nil"/>
              <w:left w:val="nil"/>
              <w:bottom w:val="nil"/>
              <w:right w:val="nil"/>
            </w:tcBorders>
            <w:shd w:val="clear" w:color="auto" w:fill="auto"/>
            <w:noWrap/>
            <w:vAlign w:val="bottom"/>
            <w:hideMark/>
          </w:tcPr>
          <w:p w14:paraId="4E5D8851"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75436137"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34F57A5C"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Total</w:t>
            </w:r>
          </w:p>
        </w:tc>
        <w:tc>
          <w:tcPr>
            <w:tcW w:w="633" w:type="pct"/>
            <w:tcBorders>
              <w:top w:val="nil"/>
              <w:left w:val="nil"/>
              <w:bottom w:val="nil"/>
              <w:right w:val="nil"/>
            </w:tcBorders>
            <w:shd w:val="clear" w:color="auto" w:fill="auto"/>
            <w:noWrap/>
            <w:vAlign w:val="bottom"/>
            <w:hideMark/>
          </w:tcPr>
          <w:p w14:paraId="4863ED2B"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129270</w:t>
            </w:r>
          </w:p>
        </w:tc>
        <w:tc>
          <w:tcPr>
            <w:tcW w:w="754" w:type="pct"/>
            <w:tcBorders>
              <w:top w:val="nil"/>
              <w:left w:val="nil"/>
              <w:bottom w:val="nil"/>
              <w:right w:val="nil"/>
            </w:tcBorders>
            <w:shd w:val="clear" w:color="auto" w:fill="auto"/>
            <w:noWrap/>
            <w:vAlign w:val="bottom"/>
            <w:hideMark/>
          </w:tcPr>
          <w:p w14:paraId="3C8E6AFB"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100.00</w:t>
            </w:r>
          </w:p>
        </w:tc>
      </w:tr>
      <w:tr w:rsidR="00C6196A" w:rsidRPr="00EA0C88" w14:paraId="65F57944" w14:textId="77777777" w:rsidTr="009E1EC0">
        <w:trPr>
          <w:trHeight w:val="300"/>
        </w:trPr>
        <w:tc>
          <w:tcPr>
            <w:tcW w:w="1052" w:type="pct"/>
            <w:tcBorders>
              <w:top w:val="nil"/>
              <w:left w:val="nil"/>
              <w:bottom w:val="nil"/>
              <w:right w:val="nil"/>
            </w:tcBorders>
            <w:shd w:val="clear" w:color="auto" w:fill="auto"/>
            <w:noWrap/>
            <w:vAlign w:val="bottom"/>
            <w:hideMark/>
          </w:tcPr>
          <w:p w14:paraId="3DC48803"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37A2A38C"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Networks</w:t>
            </w:r>
          </w:p>
        </w:tc>
        <w:tc>
          <w:tcPr>
            <w:tcW w:w="1708" w:type="pct"/>
            <w:tcBorders>
              <w:top w:val="nil"/>
              <w:left w:val="nil"/>
              <w:bottom w:val="nil"/>
              <w:right w:val="nil"/>
            </w:tcBorders>
            <w:shd w:val="clear" w:color="auto" w:fill="auto"/>
            <w:noWrap/>
            <w:vAlign w:val="bottom"/>
            <w:hideMark/>
          </w:tcPr>
          <w:p w14:paraId="7568FE22"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Yes</w:t>
            </w:r>
          </w:p>
        </w:tc>
        <w:tc>
          <w:tcPr>
            <w:tcW w:w="633" w:type="pct"/>
            <w:tcBorders>
              <w:top w:val="nil"/>
              <w:left w:val="nil"/>
              <w:bottom w:val="nil"/>
              <w:right w:val="nil"/>
            </w:tcBorders>
            <w:shd w:val="clear" w:color="auto" w:fill="auto"/>
            <w:noWrap/>
            <w:vAlign w:val="bottom"/>
            <w:hideMark/>
          </w:tcPr>
          <w:p w14:paraId="57EA5B1B"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65184</w:t>
            </w:r>
          </w:p>
        </w:tc>
        <w:tc>
          <w:tcPr>
            <w:tcW w:w="754" w:type="pct"/>
            <w:tcBorders>
              <w:top w:val="nil"/>
              <w:left w:val="nil"/>
              <w:bottom w:val="nil"/>
              <w:right w:val="nil"/>
            </w:tcBorders>
            <w:shd w:val="clear" w:color="auto" w:fill="auto"/>
            <w:noWrap/>
            <w:vAlign w:val="bottom"/>
            <w:hideMark/>
          </w:tcPr>
          <w:p w14:paraId="54B60548"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37.51</w:t>
            </w:r>
          </w:p>
        </w:tc>
      </w:tr>
      <w:tr w:rsidR="00C6196A" w:rsidRPr="00EA0C88" w14:paraId="623AD7D7" w14:textId="77777777" w:rsidTr="009E1EC0">
        <w:trPr>
          <w:trHeight w:val="300"/>
        </w:trPr>
        <w:tc>
          <w:tcPr>
            <w:tcW w:w="1052" w:type="pct"/>
            <w:tcBorders>
              <w:top w:val="nil"/>
              <w:left w:val="nil"/>
              <w:bottom w:val="nil"/>
              <w:right w:val="nil"/>
            </w:tcBorders>
            <w:shd w:val="clear" w:color="auto" w:fill="auto"/>
            <w:noWrap/>
            <w:vAlign w:val="bottom"/>
            <w:hideMark/>
          </w:tcPr>
          <w:p w14:paraId="153A04F1"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6DDC3FDB"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358A9824"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No </w:t>
            </w:r>
          </w:p>
        </w:tc>
        <w:tc>
          <w:tcPr>
            <w:tcW w:w="633" w:type="pct"/>
            <w:tcBorders>
              <w:top w:val="nil"/>
              <w:left w:val="nil"/>
              <w:bottom w:val="nil"/>
              <w:right w:val="nil"/>
            </w:tcBorders>
            <w:shd w:val="clear" w:color="auto" w:fill="auto"/>
            <w:noWrap/>
            <w:vAlign w:val="bottom"/>
            <w:hideMark/>
          </w:tcPr>
          <w:p w14:paraId="20FB5FFE"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108613</w:t>
            </w:r>
          </w:p>
        </w:tc>
        <w:tc>
          <w:tcPr>
            <w:tcW w:w="754" w:type="pct"/>
            <w:tcBorders>
              <w:top w:val="nil"/>
              <w:left w:val="nil"/>
              <w:bottom w:val="nil"/>
              <w:right w:val="nil"/>
            </w:tcBorders>
            <w:shd w:val="clear" w:color="auto" w:fill="auto"/>
            <w:noWrap/>
            <w:vAlign w:val="bottom"/>
            <w:hideMark/>
          </w:tcPr>
          <w:p w14:paraId="669E4E9D"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62.49</w:t>
            </w:r>
          </w:p>
        </w:tc>
      </w:tr>
      <w:tr w:rsidR="00C6196A" w:rsidRPr="00EA0C88" w14:paraId="062F2816" w14:textId="77777777" w:rsidTr="009E1EC0">
        <w:trPr>
          <w:trHeight w:val="300"/>
        </w:trPr>
        <w:tc>
          <w:tcPr>
            <w:tcW w:w="1052" w:type="pct"/>
            <w:tcBorders>
              <w:top w:val="nil"/>
              <w:left w:val="nil"/>
              <w:bottom w:val="nil"/>
              <w:right w:val="nil"/>
            </w:tcBorders>
            <w:shd w:val="clear" w:color="auto" w:fill="auto"/>
            <w:noWrap/>
            <w:vAlign w:val="bottom"/>
            <w:hideMark/>
          </w:tcPr>
          <w:p w14:paraId="06774826"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291782A4"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05FBA732"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Total</w:t>
            </w:r>
          </w:p>
        </w:tc>
        <w:tc>
          <w:tcPr>
            <w:tcW w:w="633" w:type="pct"/>
            <w:tcBorders>
              <w:top w:val="nil"/>
              <w:left w:val="nil"/>
              <w:bottom w:val="nil"/>
              <w:right w:val="nil"/>
            </w:tcBorders>
            <w:shd w:val="clear" w:color="auto" w:fill="auto"/>
            <w:noWrap/>
            <w:vAlign w:val="bottom"/>
            <w:hideMark/>
          </w:tcPr>
          <w:p w14:paraId="2249E5EF"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173797</w:t>
            </w:r>
          </w:p>
        </w:tc>
        <w:tc>
          <w:tcPr>
            <w:tcW w:w="754" w:type="pct"/>
            <w:tcBorders>
              <w:top w:val="nil"/>
              <w:left w:val="nil"/>
              <w:bottom w:val="nil"/>
              <w:right w:val="nil"/>
            </w:tcBorders>
            <w:shd w:val="clear" w:color="auto" w:fill="auto"/>
            <w:noWrap/>
            <w:vAlign w:val="bottom"/>
            <w:hideMark/>
          </w:tcPr>
          <w:p w14:paraId="0806C138"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100.00</w:t>
            </w:r>
          </w:p>
        </w:tc>
      </w:tr>
      <w:tr w:rsidR="00C6196A" w:rsidRPr="00EA0C88" w14:paraId="2EAC367F" w14:textId="77777777" w:rsidTr="009E1EC0">
        <w:trPr>
          <w:trHeight w:val="300"/>
        </w:trPr>
        <w:tc>
          <w:tcPr>
            <w:tcW w:w="1052" w:type="pct"/>
            <w:tcBorders>
              <w:top w:val="nil"/>
              <w:left w:val="nil"/>
              <w:bottom w:val="nil"/>
              <w:right w:val="nil"/>
            </w:tcBorders>
            <w:shd w:val="clear" w:color="auto" w:fill="auto"/>
            <w:noWrap/>
            <w:vAlign w:val="bottom"/>
            <w:hideMark/>
          </w:tcPr>
          <w:p w14:paraId="5A2183F2"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52CFBE58"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Skills </w:t>
            </w:r>
          </w:p>
        </w:tc>
        <w:tc>
          <w:tcPr>
            <w:tcW w:w="1708" w:type="pct"/>
            <w:tcBorders>
              <w:top w:val="nil"/>
              <w:left w:val="nil"/>
              <w:bottom w:val="nil"/>
              <w:right w:val="nil"/>
            </w:tcBorders>
            <w:shd w:val="clear" w:color="auto" w:fill="auto"/>
            <w:noWrap/>
            <w:vAlign w:val="bottom"/>
            <w:hideMark/>
          </w:tcPr>
          <w:p w14:paraId="06C6113C"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Yes</w:t>
            </w:r>
          </w:p>
        </w:tc>
        <w:tc>
          <w:tcPr>
            <w:tcW w:w="633" w:type="pct"/>
            <w:tcBorders>
              <w:top w:val="nil"/>
              <w:left w:val="nil"/>
              <w:bottom w:val="nil"/>
              <w:right w:val="nil"/>
            </w:tcBorders>
            <w:shd w:val="clear" w:color="auto" w:fill="auto"/>
            <w:noWrap/>
            <w:vAlign w:val="bottom"/>
            <w:hideMark/>
          </w:tcPr>
          <w:p w14:paraId="778FE769"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80758</w:t>
            </w:r>
          </w:p>
        </w:tc>
        <w:tc>
          <w:tcPr>
            <w:tcW w:w="754" w:type="pct"/>
            <w:tcBorders>
              <w:top w:val="nil"/>
              <w:left w:val="nil"/>
              <w:bottom w:val="nil"/>
              <w:right w:val="nil"/>
            </w:tcBorders>
            <w:shd w:val="clear" w:color="auto" w:fill="auto"/>
            <w:noWrap/>
            <w:vAlign w:val="bottom"/>
            <w:hideMark/>
          </w:tcPr>
          <w:p w14:paraId="66ADA552"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48.45</w:t>
            </w:r>
          </w:p>
        </w:tc>
      </w:tr>
      <w:tr w:rsidR="00C6196A" w:rsidRPr="00EA0C88" w14:paraId="5FAC21C8" w14:textId="77777777" w:rsidTr="009E1EC0">
        <w:trPr>
          <w:trHeight w:val="300"/>
        </w:trPr>
        <w:tc>
          <w:tcPr>
            <w:tcW w:w="1052" w:type="pct"/>
            <w:tcBorders>
              <w:top w:val="nil"/>
              <w:left w:val="nil"/>
              <w:bottom w:val="nil"/>
              <w:right w:val="nil"/>
            </w:tcBorders>
            <w:shd w:val="clear" w:color="auto" w:fill="auto"/>
            <w:noWrap/>
            <w:vAlign w:val="bottom"/>
            <w:hideMark/>
          </w:tcPr>
          <w:p w14:paraId="1FB37BB5"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439D92DD"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0F180666"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No </w:t>
            </w:r>
          </w:p>
        </w:tc>
        <w:tc>
          <w:tcPr>
            <w:tcW w:w="633" w:type="pct"/>
            <w:tcBorders>
              <w:top w:val="nil"/>
              <w:left w:val="nil"/>
              <w:bottom w:val="nil"/>
              <w:right w:val="nil"/>
            </w:tcBorders>
            <w:shd w:val="clear" w:color="auto" w:fill="auto"/>
            <w:noWrap/>
            <w:vAlign w:val="bottom"/>
            <w:hideMark/>
          </w:tcPr>
          <w:p w14:paraId="27BA2FED"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85918</w:t>
            </w:r>
          </w:p>
        </w:tc>
        <w:tc>
          <w:tcPr>
            <w:tcW w:w="754" w:type="pct"/>
            <w:tcBorders>
              <w:top w:val="nil"/>
              <w:left w:val="nil"/>
              <w:bottom w:val="nil"/>
              <w:right w:val="nil"/>
            </w:tcBorders>
            <w:shd w:val="clear" w:color="auto" w:fill="auto"/>
            <w:noWrap/>
            <w:vAlign w:val="bottom"/>
            <w:hideMark/>
          </w:tcPr>
          <w:p w14:paraId="2CCD6BC5"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51.55</w:t>
            </w:r>
          </w:p>
        </w:tc>
      </w:tr>
      <w:tr w:rsidR="00C6196A" w:rsidRPr="00EA0C88" w14:paraId="196AE567" w14:textId="77777777" w:rsidTr="009E1EC0">
        <w:trPr>
          <w:trHeight w:val="300"/>
        </w:trPr>
        <w:tc>
          <w:tcPr>
            <w:tcW w:w="1052" w:type="pct"/>
            <w:tcBorders>
              <w:top w:val="nil"/>
              <w:left w:val="nil"/>
              <w:bottom w:val="nil"/>
              <w:right w:val="nil"/>
            </w:tcBorders>
            <w:shd w:val="clear" w:color="auto" w:fill="auto"/>
            <w:noWrap/>
            <w:vAlign w:val="bottom"/>
            <w:hideMark/>
          </w:tcPr>
          <w:p w14:paraId="6998DEDA"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28AA524C"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2924062D"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Total</w:t>
            </w:r>
          </w:p>
        </w:tc>
        <w:tc>
          <w:tcPr>
            <w:tcW w:w="633" w:type="pct"/>
            <w:tcBorders>
              <w:top w:val="nil"/>
              <w:left w:val="nil"/>
              <w:bottom w:val="nil"/>
              <w:right w:val="nil"/>
            </w:tcBorders>
            <w:shd w:val="clear" w:color="auto" w:fill="auto"/>
            <w:noWrap/>
            <w:vAlign w:val="bottom"/>
            <w:hideMark/>
          </w:tcPr>
          <w:p w14:paraId="660DBAA5"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166676</w:t>
            </w:r>
          </w:p>
        </w:tc>
        <w:tc>
          <w:tcPr>
            <w:tcW w:w="754" w:type="pct"/>
            <w:tcBorders>
              <w:top w:val="nil"/>
              <w:left w:val="nil"/>
              <w:bottom w:val="nil"/>
              <w:right w:val="nil"/>
            </w:tcBorders>
            <w:shd w:val="clear" w:color="auto" w:fill="auto"/>
            <w:noWrap/>
            <w:vAlign w:val="bottom"/>
            <w:hideMark/>
          </w:tcPr>
          <w:p w14:paraId="37BE4507"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r>
      <w:tr w:rsidR="00C6196A" w:rsidRPr="00EA0C88" w14:paraId="4ABAABBF" w14:textId="77777777" w:rsidTr="009E1EC0">
        <w:trPr>
          <w:trHeight w:val="300"/>
        </w:trPr>
        <w:tc>
          <w:tcPr>
            <w:tcW w:w="1052" w:type="pct"/>
            <w:tcBorders>
              <w:top w:val="nil"/>
              <w:left w:val="nil"/>
              <w:bottom w:val="nil"/>
              <w:right w:val="nil"/>
            </w:tcBorders>
            <w:shd w:val="clear" w:color="auto" w:fill="auto"/>
            <w:noWrap/>
            <w:vAlign w:val="bottom"/>
            <w:hideMark/>
          </w:tcPr>
          <w:p w14:paraId="34EF5B50"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Cultural Perceptions</w:t>
            </w:r>
          </w:p>
        </w:tc>
        <w:tc>
          <w:tcPr>
            <w:tcW w:w="852" w:type="pct"/>
            <w:tcBorders>
              <w:top w:val="nil"/>
              <w:left w:val="nil"/>
              <w:bottom w:val="nil"/>
              <w:right w:val="nil"/>
            </w:tcBorders>
            <w:shd w:val="clear" w:color="auto" w:fill="auto"/>
            <w:noWrap/>
            <w:vAlign w:val="bottom"/>
            <w:hideMark/>
          </w:tcPr>
          <w:p w14:paraId="5D8EDD0F"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Good Career Choice</w:t>
            </w:r>
          </w:p>
        </w:tc>
        <w:tc>
          <w:tcPr>
            <w:tcW w:w="1708" w:type="pct"/>
            <w:tcBorders>
              <w:top w:val="nil"/>
              <w:left w:val="nil"/>
              <w:bottom w:val="nil"/>
              <w:right w:val="nil"/>
            </w:tcBorders>
            <w:shd w:val="clear" w:color="auto" w:fill="auto"/>
            <w:noWrap/>
            <w:vAlign w:val="bottom"/>
            <w:hideMark/>
          </w:tcPr>
          <w:p w14:paraId="4CC36FDA"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Yes</w:t>
            </w:r>
          </w:p>
        </w:tc>
        <w:tc>
          <w:tcPr>
            <w:tcW w:w="633" w:type="pct"/>
            <w:tcBorders>
              <w:top w:val="nil"/>
              <w:left w:val="nil"/>
              <w:bottom w:val="nil"/>
              <w:right w:val="nil"/>
            </w:tcBorders>
            <w:shd w:val="clear" w:color="auto" w:fill="auto"/>
            <w:noWrap/>
            <w:vAlign w:val="bottom"/>
            <w:hideMark/>
          </w:tcPr>
          <w:p w14:paraId="00A6CB27"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97097</w:t>
            </w:r>
          </w:p>
        </w:tc>
        <w:tc>
          <w:tcPr>
            <w:tcW w:w="754" w:type="pct"/>
            <w:tcBorders>
              <w:top w:val="nil"/>
              <w:left w:val="nil"/>
              <w:bottom w:val="nil"/>
              <w:right w:val="nil"/>
            </w:tcBorders>
            <w:shd w:val="clear" w:color="auto" w:fill="auto"/>
            <w:noWrap/>
            <w:vAlign w:val="bottom"/>
            <w:hideMark/>
          </w:tcPr>
          <w:p w14:paraId="19CC3930"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62.08</w:t>
            </w:r>
          </w:p>
        </w:tc>
      </w:tr>
      <w:tr w:rsidR="00C6196A" w:rsidRPr="00EA0C88" w14:paraId="5D9027B7" w14:textId="77777777" w:rsidTr="009E1EC0">
        <w:trPr>
          <w:trHeight w:val="300"/>
        </w:trPr>
        <w:tc>
          <w:tcPr>
            <w:tcW w:w="1052" w:type="pct"/>
            <w:tcBorders>
              <w:top w:val="nil"/>
              <w:left w:val="nil"/>
              <w:bottom w:val="nil"/>
              <w:right w:val="nil"/>
            </w:tcBorders>
            <w:shd w:val="clear" w:color="auto" w:fill="auto"/>
            <w:noWrap/>
            <w:vAlign w:val="bottom"/>
            <w:hideMark/>
          </w:tcPr>
          <w:p w14:paraId="765BA466"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34BED5B1"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1818ABDD"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No </w:t>
            </w:r>
          </w:p>
        </w:tc>
        <w:tc>
          <w:tcPr>
            <w:tcW w:w="633" w:type="pct"/>
            <w:tcBorders>
              <w:top w:val="nil"/>
              <w:left w:val="nil"/>
              <w:bottom w:val="nil"/>
              <w:right w:val="nil"/>
            </w:tcBorders>
            <w:shd w:val="clear" w:color="auto" w:fill="auto"/>
            <w:noWrap/>
            <w:vAlign w:val="bottom"/>
            <w:hideMark/>
          </w:tcPr>
          <w:p w14:paraId="0585F87B"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59320</w:t>
            </w:r>
          </w:p>
        </w:tc>
        <w:tc>
          <w:tcPr>
            <w:tcW w:w="754" w:type="pct"/>
            <w:tcBorders>
              <w:top w:val="nil"/>
              <w:left w:val="nil"/>
              <w:bottom w:val="nil"/>
              <w:right w:val="nil"/>
            </w:tcBorders>
            <w:shd w:val="clear" w:color="auto" w:fill="auto"/>
            <w:noWrap/>
            <w:vAlign w:val="bottom"/>
            <w:hideMark/>
          </w:tcPr>
          <w:p w14:paraId="7F9A4D30"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37.92</w:t>
            </w:r>
          </w:p>
        </w:tc>
      </w:tr>
      <w:tr w:rsidR="00C6196A" w:rsidRPr="00EA0C88" w14:paraId="7D763688" w14:textId="77777777" w:rsidTr="009E1EC0">
        <w:trPr>
          <w:trHeight w:val="300"/>
        </w:trPr>
        <w:tc>
          <w:tcPr>
            <w:tcW w:w="1052" w:type="pct"/>
            <w:tcBorders>
              <w:top w:val="nil"/>
              <w:left w:val="nil"/>
              <w:bottom w:val="nil"/>
              <w:right w:val="nil"/>
            </w:tcBorders>
            <w:shd w:val="clear" w:color="auto" w:fill="auto"/>
            <w:noWrap/>
            <w:vAlign w:val="bottom"/>
            <w:hideMark/>
          </w:tcPr>
          <w:p w14:paraId="7E508C4A"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7322F9E7"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1FD9F90C"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Total</w:t>
            </w:r>
          </w:p>
        </w:tc>
        <w:tc>
          <w:tcPr>
            <w:tcW w:w="633" w:type="pct"/>
            <w:tcBorders>
              <w:top w:val="nil"/>
              <w:left w:val="nil"/>
              <w:bottom w:val="nil"/>
              <w:right w:val="nil"/>
            </w:tcBorders>
            <w:shd w:val="clear" w:color="auto" w:fill="auto"/>
            <w:noWrap/>
            <w:vAlign w:val="bottom"/>
            <w:hideMark/>
          </w:tcPr>
          <w:p w14:paraId="08340B05"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156417</w:t>
            </w:r>
          </w:p>
        </w:tc>
        <w:tc>
          <w:tcPr>
            <w:tcW w:w="754" w:type="pct"/>
            <w:tcBorders>
              <w:top w:val="nil"/>
              <w:left w:val="nil"/>
              <w:bottom w:val="nil"/>
              <w:right w:val="nil"/>
            </w:tcBorders>
            <w:shd w:val="clear" w:color="auto" w:fill="auto"/>
            <w:noWrap/>
            <w:vAlign w:val="bottom"/>
            <w:hideMark/>
          </w:tcPr>
          <w:p w14:paraId="4F976122"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100.00</w:t>
            </w:r>
          </w:p>
        </w:tc>
      </w:tr>
      <w:tr w:rsidR="00C6196A" w:rsidRPr="00EA0C88" w14:paraId="7DA8D6F2" w14:textId="77777777" w:rsidTr="009E1EC0">
        <w:trPr>
          <w:trHeight w:val="300"/>
        </w:trPr>
        <w:tc>
          <w:tcPr>
            <w:tcW w:w="1052" w:type="pct"/>
            <w:tcBorders>
              <w:top w:val="nil"/>
              <w:left w:val="nil"/>
              <w:bottom w:val="nil"/>
              <w:right w:val="nil"/>
            </w:tcBorders>
            <w:shd w:val="clear" w:color="auto" w:fill="auto"/>
            <w:noWrap/>
            <w:vAlign w:val="bottom"/>
            <w:hideMark/>
          </w:tcPr>
          <w:p w14:paraId="3B16EFCD"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79FA50A1"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High Status</w:t>
            </w:r>
          </w:p>
        </w:tc>
        <w:tc>
          <w:tcPr>
            <w:tcW w:w="1708" w:type="pct"/>
            <w:tcBorders>
              <w:top w:val="nil"/>
              <w:left w:val="nil"/>
              <w:bottom w:val="nil"/>
              <w:right w:val="nil"/>
            </w:tcBorders>
            <w:shd w:val="clear" w:color="auto" w:fill="auto"/>
            <w:noWrap/>
            <w:vAlign w:val="bottom"/>
            <w:hideMark/>
          </w:tcPr>
          <w:p w14:paraId="12F4236E"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Yes</w:t>
            </w:r>
          </w:p>
        </w:tc>
        <w:tc>
          <w:tcPr>
            <w:tcW w:w="633" w:type="pct"/>
            <w:tcBorders>
              <w:top w:val="nil"/>
              <w:left w:val="nil"/>
              <w:bottom w:val="nil"/>
              <w:right w:val="nil"/>
            </w:tcBorders>
            <w:shd w:val="clear" w:color="auto" w:fill="auto"/>
            <w:noWrap/>
            <w:vAlign w:val="bottom"/>
            <w:hideMark/>
          </w:tcPr>
          <w:p w14:paraId="3AFFFF04"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104933</w:t>
            </w:r>
          </w:p>
        </w:tc>
        <w:tc>
          <w:tcPr>
            <w:tcW w:w="754" w:type="pct"/>
            <w:tcBorders>
              <w:top w:val="nil"/>
              <w:left w:val="nil"/>
              <w:bottom w:val="nil"/>
              <w:right w:val="nil"/>
            </w:tcBorders>
            <w:shd w:val="clear" w:color="auto" w:fill="auto"/>
            <w:noWrap/>
            <w:vAlign w:val="bottom"/>
            <w:hideMark/>
          </w:tcPr>
          <w:p w14:paraId="09E6FDF2"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66.55</w:t>
            </w:r>
          </w:p>
        </w:tc>
      </w:tr>
      <w:tr w:rsidR="00C6196A" w:rsidRPr="00EA0C88" w14:paraId="575F9E8C" w14:textId="77777777" w:rsidTr="009E1EC0">
        <w:trPr>
          <w:trHeight w:val="300"/>
        </w:trPr>
        <w:tc>
          <w:tcPr>
            <w:tcW w:w="1052" w:type="pct"/>
            <w:tcBorders>
              <w:top w:val="nil"/>
              <w:left w:val="nil"/>
              <w:bottom w:val="nil"/>
              <w:right w:val="nil"/>
            </w:tcBorders>
            <w:shd w:val="clear" w:color="auto" w:fill="auto"/>
            <w:noWrap/>
            <w:vAlign w:val="bottom"/>
            <w:hideMark/>
          </w:tcPr>
          <w:p w14:paraId="514AFE4B"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450A712A"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3CA44401"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No </w:t>
            </w:r>
          </w:p>
        </w:tc>
        <w:tc>
          <w:tcPr>
            <w:tcW w:w="633" w:type="pct"/>
            <w:tcBorders>
              <w:top w:val="nil"/>
              <w:left w:val="nil"/>
              <w:bottom w:val="nil"/>
              <w:right w:val="nil"/>
            </w:tcBorders>
            <w:shd w:val="clear" w:color="auto" w:fill="auto"/>
            <w:noWrap/>
            <w:vAlign w:val="bottom"/>
            <w:hideMark/>
          </w:tcPr>
          <w:p w14:paraId="04D1BBD9"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52739</w:t>
            </w:r>
          </w:p>
        </w:tc>
        <w:tc>
          <w:tcPr>
            <w:tcW w:w="754" w:type="pct"/>
            <w:tcBorders>
              <w:top w:val="nil"/>
              <w:left w:val="nil"/>
              <w:bottom w:val="nil"/>
              <w:right w:val="nil"/>
            </w:tcBorders>
            <w:shd w:val="clear" w:color="auto" w:fill="auto"/>
            <w:noWrap/>
            <w:vAlign w:val="bottom"/>
            <w:hideMark/>
          </w:tcPr>
          <w:p w14:paraId="7D20335E"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33.45</w:t>
            </w:r>
          </w:p>
        </w:tc>
      </w:tr>
      <w:tr w:rsidR="00C6196A" w:rsidRPr="00EA0C88" w14:paraId="5576CB69" w14:textId="77777777" w:rsidTr="009E1EC0">
        <w:trPr>
          <w:trHeight w:val="300"/>
        </w:trPr>
        <w:tc>
          <w:tcPr>
            <w:tcW w:w="1052" w:type="pct"/>
            <w:tcBorders>
              <w:top w:val="nil"/>
              <w:left w:val="nil"/>
              <w:bottom w:val="nil"/>
              <w:right w:val="nil"/>
            </w:tcBorders>
            <w:shd w:val="clear" w:color="auto" w:fill="auto"/>
            <w:noWrap/>
            <w:vAlign w:val="bottom"/>
            <w:hideMark/>
          </w:tcPr>
          <w:p w14:paraId="0A525560"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13A208AA"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4A330B7E"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Total</w:t>
            </w:r>
          </w:p>
        </w:tc>
        <w:tc>
          <w:tcPr>
            <w:tcW w:w="633" w:type="pct"/>
            <w:tcBorders>
              <w:top w:val="nil"/>
              <w:left w:val="nil"/>
              <w:bottom w:val="nil"/>
              <w:right w:val="nil"/>
            </w:tcBorders>
            <w:shd w:val="clear" w:color="auto" w:fill="auto"/>
            <w:noWrap/>
            <w:vAlign w:val="bottom"/>
            <w:hideMark/>
          </w:tcPr>
          <w:p w14:paraId="234CC148"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157672</w:t>
            </w:r>
          </w:p>
        </w:tc>
        <w:tc>
          <w:tcPr>
            <w:tcW w:w="754" w:type="pct"/>
            <w:tcBorders>
              <w:top w:val="nil"/>
              <w:left w:val="nil"/>
              <w:bottom w:val="nil"/>
              <w:right w:val="nil"/>
            </w:tcBorders>
            <w:shd w:val="clear" w:color="auto" w:fill="auto"/>
            <w:noWrap/>
            <w:vAlign w:val="bottom"/>
            <w:hideMark/>
          </w:tcPr>
          <w:p w14:paraId="529FBF32"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100.00</w:t>
            </w:r>
          </w:p>
        </w:tc>
      </w:tr>
      <w:tr w:rsidR="00C6196A" w:rsidRPr="00EA0C88" w14:paraId="28E7E710" w14:textId="77777777" w:rsidTr="009E1EC0">
        <w:trPr>
          <w:trHeight w:val="300"/>
        </w:trPr>
        <w:tc>
          <w:tcPr>
            <w:tcW w:w="1052" w:type="pct"/>
            <w:tcBorders>
              <w:top w:val="nil"/>
              <w:left w:val="nil"/>
              <w:bottom w:val="nil"/>
              <w:right w:val="nil"/>
            </w:tcBorders>
            <w:shd w:val="clear" w:color="auto" w:fill="auto"/>
            <w:noWrap/>
            <w:vAlign w:val="bottom"/>
            <w:hideMark/>
          </w:tcPr>
          <w:p w14:paraId="49666AB6"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7918B3B6"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Social Enterprise</w:t>
            </w:r>
          </w:p>
        </w:tc>
        <w:tc>
          <w:tcPr>
            <w:tcW w:w="1708" w:type="pct"/>
            <w:tcBorders>
              <w:top w:val="nil"/>
              <w:left w:val="nil"/>
              <w:bottom w:val="nil"/>
              <w:right w:val="nil"/>
            </w:tcBorders>
            <w:shd w:val="clear" w:color="auto" w:fill="auto"/>
            <w:noWrap/>
            <w:vAlign w:val="bottom"/>
            <w:hideMark/>
          </w:tcPr>
          <w:p w14:paraId="43B34707"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Yes</w:t>
            </w:r>
          </w:p>
        </w:tc>
        <w:tc>
          <w:tcPr>
            <w:tcW w:w="633" w:type="pct"/>
            <w:tcBorders>
              <w:top w:val="nil"/>
              <w:left w:val="nil"/>
              <w:bottom w:val="nil"/>
              <w:right w:val="nil"/>
            </w:tcBorders>
            <w:shd w:val="clear" w:color="auto" w:fill="auto"/>
            <w:noWrap/>
            <w:vAlign w:val="bottom"/>
            <w:hideMark/>
          </w:tcPr>
          <w:p w14:paraId="4FB89F66"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47777</w:t>
            </w:r>
          </w:p>
        </w:tc>
        <w:tc>
          <w:tcPr>
            <w:tcW w:w="754" w:type="pct"/>
            <w:tcBorders>
              <w:top w:val="nil"/>
              <w:left w:val="nil"/>
              <w:bottom w:val="nil"/>
              <w:right w:val="nil"/>
            </w:tcBorders>
            <w:shd w:val="clear" w:color="auto" w:fill="auto"/>
            <w:noWrap/>
            <w:vAlign w:val="bottom"/>
            <w:hideMark/>
          </w:tcPr>
          <w:p w14:paraId="78C7ED4F"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36.30</w:t>
            </w:r>
          </w:p>
        </w:tc>
      </w:tr>
      <w:tr w:rsidR="00C6196A" w:rsidRPr="00EA0C88" w14:paraId="613DD67C" w14:textId="77777777" w:rsidTr="009E1EC0">
        <w:trPr>
          <w:trHeight w:val="300"/>
        </w:trPr>
        <w:tc>
          <w:tcPr>
            <w:tcW w:w="1052" w:type="pct"/>
            <w:tcBorders>
              <w:top w:val="nil"/>
              <w:left w:val="nil"/>
              <w:bottom w:val="nil"/>
              <w:right w:val="nil"/>
            </w:tcBorders>
            <w:shd w:val="clear" w:color="auto" w:fill="auto"/>
            <w:noWrap/>
            <w:vAlign w:val="bottom"/>
            <w:hideMark/>
          </w:tcPr>
          <w:p w14:paraId="639811EC"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5BF48504"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4E9FD513"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No </w:t>
            </w:r>
          </w:p>
        </w:tc>
        <w:tc>
          <w:tcPr>
            <w:tcW w:w="633" w:type="pct"/>
            <w:tcBorders>
              <w:top w:val="nil"/>
              <w:left w:val="nil"/>
              <w:bottom w:val="nil"/>
              <w:right w:val="nil"/>
            </w:tcBorders>
            <w:shd w:val="clear" w:color="auto" w:fill="auto"/>
            <w:noWrap/>
            <w:vAlign w:val="bottom"/>
            <w:hideMark/>
          </w:tcPr>
          <w:p w14:paraId="64BE25F2"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83834</w:t>
            </w:r>
          </w:p>
        </w:tc>
        <w:tc>
          <w:tcPr>
            <w:tcW w:w="754" w:type="pct"/>
            <w:tcBorders>
              <w:top w:val="nil"/>
              <w:left w:val="nil"/>
              <w:bottom w:val="nil"/>
              <w:right w:val="nil"/>
            </w:tcBorders>
            <w:shd w:val="clear" w:color="auto" w:fill="auto"/>
            <w:noWrap/>
            <w:vAlign w:val="bottom"/>
            <w:hideMark/>
          </w:tcPr>
          <w:p w14:paraId="6DC2B244"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63.70</w:t>
            </w:r>
          </w:p>
        </w:tc>
      </w:tr>
      <w:tr w:rsidR="00C6196A" w:rsidRPr="00EA0C88" w14:paraId="29799FDE" w14:textId="77777777" w:rsidTr="009E1EC0">
        <w:trPr>
          <w:trHeight w:val="300"/>
        </w:trPr>
        <w:tc>
          <w:tcPr>
            <w:tcW w:w="1052" w:type="pct"/>
            <w:tcBorders>
              <w:top w:val="nil"/>
              <w:left w:val="nil"/>
              <w:bottom w:val="nil"/>
              <w:right w:val="nil"/>
            </w:tcBorders>
            <w:shd w:val="clear" w:color="auto" w:fill="auto"/>
            <w:noWrap/>
            <w:vAlign w:val="bottom"/>
            <w:hideMark/>
          </w:tcPr>
          <w:p w14:paraId="1C5A2F96"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4AE04D7B"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1A09462C"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Total</w:t>
            </w:r>
          </w:p>
        </w:tc>
        <w:tc>
          <w:tcPr>
            <w:tcW w:w="633" w:type="pct"/>
            <w:tcBorders>
              <w:top w:val="nil"/>
              <w:left w:val="nil"/>
              <w:bottom w:val="nil"/>
              <w:right w:val="nil"/>
            </w:tcBorders>
            <w:shd w:val="clear" w:color="auto" w:fill="auto"/>
            <w:noWrap/>
            <w:vAlign w:val="bottom"/>
            <w:hideMark/>
          </w:tcPr>
          <w:p w14:paraId="70D5BB55"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131611</w:t>
            </w:r>
          </w:p>
        </w:tc>
        <w:tc>
          <w:tcPr>
            <w:tcW w:w="754" w:type="pct"/>
            <w:tcBorders>
              <w:top w:val="nil"/>
              <w:left w:val="nil"/>
              <w:bottom w:val="nil"/>
              <w:right w:val="nil"/>
            </w:tcBorders>
            <w:shd w:val="clear" w:color="auto" w:fill="auto"/>
            <w:noWrap/>
            <w:vAlign w:val="bottom"/>
            <w:hideMark/>
          </w:tcPr>
          <w:p w14:paraId="5280924E"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100.00</w:t>
            </w:r>
          </w:p>
        </w:tc>
      </w:tr>
      <w:tr w:rsidR="00C6196A" w:rsidRPr="00EA0C88" w14:paraId="591D28BC" w14:textId="77777777" w:rsidTr="009E1EC0">
        <w:trPr>
          <w:trHeight w:val="300"/>
        </w:trPr>
        <w:tc>
          <w:tcPr>
            <w:tcW w:w="1052" w:type="pct"/>
            <w:tcBorders>
              <w:top w:val="nil"/>
              <w:left w:val="nil"/>
              <w:bottom w:val="nil"/>
              <w:right w:val="nil"/>
            </w:tcBorders>
            <w:shd w:val="clear" w:color="auto" w:fill="auto"/>
            <w:noWrap/>
            <w:vAlign w:val="bottom"/>
            <w:hideMark/>
          </w:tcPr>
          <w:p w14:paraId="39F6BFD8"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4A2AA426"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Media Coverage</w:t>
            </w:r>
          </w:p>
        </w:tc>
        <w:tc>
          <w:tcPr>
            <w:tcW w:w="1708" w:type="pct"/>
            <w:tcBorders>
              <w:top w:val="nil"/>
              <w:left w:val="nil"/>
              <w:bottom w:val="nil"/>
              <w:right w:val="nil"/>
            </w:tcBorders>
            <w:shd w:val="clear" w:color="auto" w:fill="auto"/>
            <w:noWrap/>
            <w:vAlign w:val="bottom"/>
            <w:hideMark/>
          </w:tcPr>
          <w:p w14:paraId="60E8281C"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Yes</w:t>
            </w:r>
          </w:p>
        </w:tc>
        <w:tc>
          <w:tcPr>
            <w:tcW w:w="633" w:type="pct"/>
            <w:tcBorders>
              <w:top w:val="nil"/>
              <w:left w:val="nil"/>
              <w:bottom w:val="nil"/>
              <w:right w:val="nil"/>
            </w:tcBorders>
            <w:shd w:val="clear" w:color="auto" w:fill="auto"/>
            <w:noWrap/>
            <w:vAlign w:val="bottom"/>
            <w:hideMark/>
          </w:tcPr>
          <w:p w14:paraId="4557A000"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93199</w:t>
            </w:r>
          </w:p>
        </w:tc>
        <w:tc>
          <w:tcPr>
            <w:tcW w:w="754" w:type="pct"/>
            <w:tcBorders>
              <w:top w:val="nil"/>
              <w:left w:val="nil"/>
              <w:bottom w:val="nil"/>
              <w:right w:val="nil"/>
            </w:tcBorders>
            <w:shd w:val="clear" w:color="auto" w:fill="auto"/>
            <w:noWrap/>
            <w:vAlign w:val="bottom"/>
            <w:hideMark/>
          </w:tcPr>
          <w:p w14:paraId="4DA1F412"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12.97</w:t>
            </w:r>
          </w:p>
        </w:tc>
      </w:tr>
      <w:tr w:rsidR="00C6196A" w:rsidRPr="00EA0C88" w14:paraId="7B1EE1D5" w14:textId="77777777" w:rsidTr="009E1EC0">
        <w:trPr>
          <w:trHeight w:val="300"/>
        </w:trPr>
        <w:tc>
          <w:tcPr>
            <w:tcW w:w="1052" w:type="pct"/>
            <w:tcBorders>
              <w:top w:val="nil"/>
              <w:left w:val="nil"/>
              <w:bottom w:val="nil"/>
              <w:right w:val="nil"/>
            </w:tcBorders>
            <w:shd w:val="clear" w:color="auto" w:fill="auto"/>
            <w:noWrap/>
            <w:vAlign w:val="bottom"/>
            <w:hideMark/>
          </w:tcPr>
          <w:p w14:paraId="4EB0981A"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67C7F52F"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7D1600CF"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No </w:t>
            </w:r>
          </w:p>
        </w:tc>
        <w:tc>
          <w:tcPr>
            <w:tcW w:w="633" w:type="pct"/>
            <w:tcBorders>
              <w:top w:val="nil"/>
              <w:left w:val="nil"/>
              <w:bottom w:val="nil"/>
              <w:right w:val="nil"/>
            </w:tcBorders>
            <w:shd w:val="clear" w:color="auto" w:fill="auto"/>
            <w:noWrap/>
            <w:vAlign w:val="bottom"/>
            <w:hideMark/>
          </w:tcPr>
          <w:p w14:paraId="502A0540"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625559</w:t>
            </w:r>
          </w:p>
        </w:tc>
        <w:tc>
          <w:tcPr>
            <w:tcW w:w="754" w:type="pct"/>
            <w:tcBorders>
              <w:top w:val="nil"/>
              <w:left w:val="nil"/>
              <w:bottom w:val="nil"/>
              <w:right w:val="nil"/>
            </w:tcBorders>
            <w:shd w:val="clear" w:color="auto" w:fill="auto"/>
            <w:noWrap/>
            <w:vAlign w:val="bottom"/>
            <w:hideMark/>
          </w:tcPr>
          <w:p w14:paraId="7718526C"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87.03</w:t>
            </w:r>
          </w:p>
        </w:tc>
      </w:tr>
      <w:tr w:rsidR="00C6196A" w:rsidRPr="00EA0C88" w14:paraId="395F84FE" w14:textId="77777777" w:rsidTr="009E1EC0">
        <w:trPr>
          <w:trHeight w:val="300"/>
        </w:trPr>
        <w:tc>
          <w:tcPr>
            <w:tcW w:w="1052" w:type="pct"/>
            <w:tcBorders>
              <w:top w:val="nil"/>
              <w:left w:val="nil"/>
              <w:bottom w:val="nil"/>
              <w:right w:val="nil"/>
            </w:tcBorders>
            <w:shd w:val="clear" w:color="auto" w:fill="auto"/>
            <w:noWrap/>
            <w:vAlign w:val="bottom"/>
            <w:hideMark/>
          </w:tcPr>
          <w:p w14:paraId="6ACA9818"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7939CA53"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3913CADD"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Total</w:t>
            </w:r>
          </w:p>
        </w:tc>
        <w:tc>
          <w:tcPr>
            <w:tcW w:w="633" w:type="pct"/>
            <w:tcBorders>
              <w:top w:val="nil"/>
              <w:left w:val="nil"/>
              <w:bottom w:val="nil"/>
              <w:right w:val="nil"/>
            </w:tcBorders>
            <w:shd w:val="clear" w:color="auto" w:fill="auto"/>
            <w:noWrap/>
            <w:vAlign w:val="bottom"/>
            <w:hideMark/>
          </w:tcPr>
          <w:p w14:paraId="475A4BBD"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718758</w:t>
            </w:r>
          </w:p>
        </w:tc>
        <w:tc>
          <w:tcPr>
            <w:tcW w:w="754" w:type="pct"/>
            <w:tcBorders>
              <w:top w:val="nil"/>
              <w:left w:val="nil"/>
              <w:bottom w:val="nil"/>
              <w:right w:val="nil"/>
            </w:tcBorders>
            <w:shd w:val="clear" w:color="auto" w:fill="auto"/>
            <w:noWrap/>
            <w:vAlign w:val="bottom"/>
            <w:hideMark/>
          </w:tcPr>
          <w:p w14:paraId="6E186820"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100.00</w:t>
            </w:r>
          </w:p>
        </w:tc>
      </w:tr>
      <w:tr w:rsidR="00C6196A" w:rsidRPr="00EA0C88" w14:paraId="41C25C46" w14:textId="77777777" w:rsidTr="009E1EC0">
        <w:trPr>
          <w:trHeight w:val="300"/>
        </w:trPr>
        <w:tc>
          <w:tcPr>
            <w:tcW w:w="1052" w:type="pct"/>
            <w:tcBorders>
              <w:top w:val="nil"/>
              <w:left w:val="nil"/>
              <w:bottom w:val="nil"/>
              <w:right w:val="nil"/>
            </w:tcBorders>
            <w:shd w:val="clear" w:color="auto" w:fill="auto"/>
            <w:noWrap/>
            <w:vAlign w:val="bottom"/>
            <w:hideMark/>
          </w:tcPr>
          <w:p w14:paraId="207DD75F"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Experience and Demographics</w:t>
            </w:r>
          </w:p>
        </w:tc>
        <w:tc>
          <w:tcPr>
            <w:tcW w:w="852" w:type="pct"/>
            <w:tcBorders>
              <w:top w:val="nil"/>
              <w:left w:val="nil"/>
              <w:bottom w:val="nil"/>
              <w:right w:val="nil"/>
            </w:tcBorders>
            <w:shd w:val="clear" w:color="auto" w:fill="auto"/>
            <w:noWrap/>
            <w:vAlign w:val="bottom"/>
            <w:hideMark/>
          </w:tcPr>
          <w:p w14:paraId="16BC1BD9"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Business Angel</w:t>
            </w:r>
          </w:p>
        </w:tc>
        <w:tc>
          <w:tcPr>
            <w:tcW w:w="1708" w:type="pct"/>
            <w:tcBorders>
              <w:top w:val="nil"/>
              <w:left w:val="nil"/>
              <w:bottom w:val="nil"/>
              <w:right w:val="nil"/>
            </w:tcBorders>
            <w:shd w:val="clear" w:color="auto" w:fill="auto"/>
            <w:noWrap/>
            <w:vAlign w:val="bottom"/>
            <w:hideMark/>
          </w:tcPr>
          <w:p w14:paraId="4985207C"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Yes</w:t>
            </w:r>
          </w:p>
        </w:tc>
        <w:tc>
          <w:tcPr>
            <w:tcW w:w="633" w:type="pct"/>
            <w:tcBorders>
              <w:top w:val="nil"/>
              <w:left w:val="nil"/>
              <w:bottom w:val="nil"/>
              <w:right w:val="nil"/>
            </w:tcBorders>
            <w:shd w:val="clear" w:color="auto" w:fill="auto"/>
            <w:noWrap/>
            <w:vAlign w:val="bottom"/>
            <w:hideMark/>
          </w:tcPr>
          <w:p w14:paraId="133C07EC"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9290</w:t>
            </w:r>
          </w:p>
        </w:tc>
        <w:tc>
          <w:tcPr>
            <w:tcW w:w="754" w:type="pct"/>
            <w:tcBorders>
              <w:top w:val="nil"/>
              <w:left w:val="nil"/>
              <w:bottom w:val="nil"/>
              <w:right w:val="nil"/>
            </w:tcBorders>
            <w:shd w:val="clear" w:color="auto" w:fill="auto"/>
            <w:noWrap/>
            <w:vAlign w:val="bottom"/>
            <w:hideMark/>
          </w:tcPr>
          <w:p w14:paraId="0108982B"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5.38</w:t>
            </w:r>
          </w:p>
        </w:tc>
      </w:tr>
      <w:tr w:rsidR="00C6196A" w:rsidRPr="00EA0C88" w14:paraId="79ABE571" w14:textId="77777777" w:rsidTr="009E1EC0">
        <w:trPr>
          <w:trHeight w:val="300"/>
        </w:trPr>
        <w:tc>
          <w:tcPr>
            <w:tcW w:w="1052" w:type="pct"/>
            <w:tcBorders>
              <w:top w:val="nil"/>
              <w:left w:val="nil"/>
              <w:bottom w:val="nil"/>
              <w:right w:val="nil"/>
            </w:tcBorders>
            <w:shd w:val="clear" w:color="auto" w:fill="auto"/>
            <w:noWrap/>
            <w:vAlign w:val="bottom"/>
            <w:hideMark/>
          </w:tcPr>
          <w:p w14:paraId="585ABB2D"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2BCB992C"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3CBFEF12"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No </w:t>
            </w:r>
          </w:p>
        </w:tc>
        <w:tc>
          <w:tcPr>
            <w:tcW w:w="633" w:type="pct"/>
            <w:tcBorders>
              <w:top w:val="nil"/>
              <w:left w:val="nil"/>
              <w:bottom w:val="nil"/>
              <w:right w:val="nil"/>
            </w:tcBorders>
            <w:shd w:val="clear" w:color="auto" w:fill="auto"/>
            <w:noWrap/>
            <w:vAlign w:val="bottom"/>
            <w:hideMark/>
          </w:tcPr>
          <w:p w14:paraId="2A436752"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163516</w:t>
            </w:r>
          </w:p>
        </w:tc>
        <w:tc>
          <w:tcPr>
            <w:tcW w:w="754" w:type="pct"/>
            <w:tcBorders>
              <w:top w:val="nil"/>
              <w:left w:val="nil"/>
              <w:bottom w:val="nil"/>
              <w:right w:val="nil"/>
            </w:tcBorders>
            <w:shd w:val="clear" w:color="auto" w:fill="auto"/>
            <w:noWrap/>
            <w:vAlign w:val="bottom"/>
            <w:hideMark/>
          </w:tcPr>
          <w:p w14:paraId="76DF9033"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94.62</w:t>
            </w:r>
          </w:p>
        </w:tc>
      </w:tr>
      <w:tr w:rsidR="00C6196A" w:rsidRPr="00EA0C88" w14:paraId="281AD946" w14:textId="77777777" w:rsidTr="009E1EC0">
        <w:trPr>
          <w:trHeight w:val="300"/>
        </w:trPr>
        <w:tc>
          <w:tcPr>
            <w:tcW w:w="1052" w:type="pct"/>
            <w:tcBorders>
              <w:top w:val="nil"/>
              <w:left w:val="nil"/>
              <w:bottom w:val="nil"/>
              <w:right w:val="nil"/>
            </w:tcBorders>
            <w:shd w:val="clear" w:color="auto" w:fill="auto"/>
            <w:noWrap/>
            <w:vAlign w:val="bottom"/>
            <w:hideMark/>
          </w:tcPr>
          <w:p w14:paraId="528E1610"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2FF140F3"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55557BA6"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Total</w:t>
            </w:r>
          </w:p>
        </w:tc>
        <w:tc>
          <w:tcPr>
            <w:tcW w:w="633" w:type="pct"/>
            <w:tcBorders>
              <w:top w:val="nil"/>
              <w:left w:val="nil"/>
              <w:bottom w:val="nil"/>
              <w:right w:val="nil"/>
            </w:tcBorders>
            <w:shd w:val="clear" w:color="auto" w:fill="auto"/>
            <w:noWrap/>
            <w:vAlign w:val="bottom"/>
            <w:hideMark/>
          </w:tcPr>
          <w:p w14:paraId="4B75732F"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172806</w:t>
            </w:r>
          </w:p>
        </w:tc>
        <w:tc>
          <w:tcPr>
            <w:tcW w:w="754" w:type="pct"/>
            <w:tcBorders>
              <w:top w:val="nil"/>
              <w:left w:val="nil"/>
              <w:bottom w:val="nil"/>
              <w:right w:val="nil"/>
            </w:tcBorders>
            <w:shd w:val="clear" w:color="auto" w:fill="auto"/>
            <w:noWrap/>
            <w:vAlign w:val="bottom"/>
            <w:hideMark/>
          </w:tcPr>
          <w:p w14:paraId="73D0B0C8"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100.00</w:t>
            </w:r>
          </w:p>
        </w:tc>
      </w:tr>
      <w:tr w:rsidR="00C6196A" w:rsidRPr="00EA0C88" w14:paraId="057CA897" w14:textId="77777777" w:rsidTr="009E1EC0">
        <w:trPr>
          <w:trHeight w:val="300"/>
        </w:trPr>
        <w:tc>
          <w:tcPr>
            <w:tcW w:w="1052" w:type="pct"/>
            <w:tcBorders>
              <w:top w:val="nil"/>
              <w:left w:val="nil"/>
              <w:bottom w:val="nil"/>
              <w:right w:val="nil"/>
            </w:tcBorders>
            <w:shd w:val="clear" w:color="auto" w:fill="auto"/>
            <w:noWrap/>
            <w:vAlign w:val="bottom"/>
            <w:hideMark/>
          </w:tcPr>
          <w:p w14:paraId="290E2C92"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1FD0A439"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Business Owner</w:t>
            </w:r>
          </w:p>
        </w:tc>
        <w:tc>
          <w:tcPr>
            <w:tcW w:w="1708" w:type="pct"/>
            <w:tcBorders>
              <w:top w:val="nil"/>
              <w:left w:val="nil"/>
              <w:bottom w:val="nil"/>
              <w:right w:val="nil"/>
            </w:tcBorders>
            <w:shd w:val="clear" w:color="auto" w:fill="auto"/>
            <w:noWrap/>
            <w:vAlign w:val="bottom"/>
            <w:hideMark/>
          </w:tcPr>
          <w:p w14:paraId="2238E79D"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Yes</w:t>
            </w:r>
          </w:p>
        </w:tc>
        <w:tc>
          <w:tcPr>
            <w:tcW w:w="633" w:type="pct"/>
            <w:tcBorders>
              <w:top w:val="nil"/>
              <w:left w:val="nil"/>
              <w:bottom w:val="nil"/>
              <w:right w:val="nil"/>
            </w:tcBorders>
            <w:shd w:val="clear" w:color="auto" w:fill="auto"/>
            <w:noWrap/>
            <w:vAlign w:val="bottom"/>
            <w:hideMark/>
          </w:tcPr>
          <w:p w14:paraId="7C1A41C1"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29773</w:t>
            </w:r>
          </w:p>
        </w:tc>
        <w:tc>
          <w:tcPr>
            <w:tcW w:w="754" w:type="pct"/>
            <w:tcBorders>
              <w:top w:val="nil"/>
              <w:left w:val="nil"/>
              <w:bottom w:val="nil"/>
              <w:right w:val="nil"/>
            </w:tcBorders>
            <w:shd w:val="clear" w:color="auto" w:fill="auto"/>
            <w:noWrap/>
            <w:vAlign w:val="bottom"/>
            <w:hideMark/>
          </w:tcPr>
          <w:p w14:paraId="16599382"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17.19</w:t>
            </w:r>
          </w:p>
        </w:tc>
      </w:tr>
      <w:tr w:rsidR="00C6196A" w:rsidRPr="00EA0C88" w14:paraId="4D910DBF" w14:textId="77777777" w:rsidTr="009E1EC0">
        <w:trPr>
          <w:trHeight w:val="300"/>
        </w:trPr>
        <w:tc>
          <w:tcPr>
            <w:tcW w:w="1052" w:type="pct"/>
            <w:tcBorders>
              <w:top w:val="nil"/>
              <w:left w:val="nil"/>
              <w:bottom w:val="nil"/>
              <w:right w:val="nil"/>
            </w:tcBorders>
            <w:shd w:val="clear" w:color="auto" w:fill="auto"/>
            <w:noWrap/>
            <w:vAlign w:val="bottom"/>
            <w:hideMark/>
          </w:tcPr>
          <w:p w14:paraId="1A5C4B7A"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61C837A6"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590BBB36"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No </w:t>
            </w:r>
          </w:p>
        </w:tc>
        <w:tc>
          <w:tcPr>
            <w:tcW w:w="633" w:type="pct"/>
            <w:tcBorders>
              <w:top w:val="nil"/>
              <w:left w:val="nil"/>
              <w:bottom w:val="nil"/>
              <w:right w:val="nil"/>
            </w:tcBorders>
            <w:shd w:val="clear" w:color="auto" w:fill="auto"/>
            <w:noWrap/>
            <w:vAlign w:val="bottom"/>
            <w:hideMark/>
          </w:tcPr>
          <w:p w14:paraId="3219F3A4"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143408</w:t>
            </w:r>
          </w:p>
        </w:tc>
        <w:tc>
          <w:tcPr>
            <w:tcW w:w="754" w:type="pct"/>
            <w:tcBorders>
              <w:top w:val="nil"/>
              <w:left w:val="nil"/>
              <w:bottom w:val="nil"/>
              <w:right w:val="nil"/>
            </w:tcBorders>
            <w:shd w:val="clear" w:color="auto" w:fill="auto"/>
            <w:noWrap/>
            <w:vAlign w:val="bottom"/>
            <w:hideMark/>
          </w:tcPr>
          <w:p w14:paraId="28A49912"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82.81</w:t>
            </w:r>
          </w:p>
        </w:tc>
      </w:tr>
      <w:tr w:rsidR="00C6196A" w:rsidRPr="00EA0C88" w14:paraId="5649521F" w14:textId="77777777" w:rsidTr="009E1EC0">
        <w:trPr>
          <w:trHeight w:val="300"/>
        </w:trPr>
        <w:tc>
          <w:tcPr>
            <w:tcW w:w="1052" w:type="pct"/>
            <w:tcBorders>
              <w:top w:val="nil"/>
              <w:left w:val="nil"/>
              <w:bottom w:val="nil"/>
              <w:right w:val="nil"/>
            </w:tcBorders>
            <w:shd w:val="clear" w:color="auto" w:fill="auto"/>
            <w:noWrap/>
            <w:vAlign w:val="bottom"/>
            <w:hideMark/>
          </w:tcPr>
          <w:p w14:paraId="50C939CB"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52BAFFAE"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6AEF955E"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Total</w:t>
            </w:r>
          </w:p>
        </w:tc>
        <w:tc>
          <w:tcPr>
            <w:tcW w:w="633" w:type="pct"/>
            <w:tcBorders>
              <w:top w:val="nil"/>
              <w:left w:val="nil"/>
              <w:bottom w:val="nil"/>
              <w:right w:val="nil"/>
            </w:tcBorders>
            <w:shd w:val="clear" w:color="auto" w:fill="auto"/>
            <w:noWrap/>
            <w:vAlign w:val="bottom"/>
            <w:hideMark/>
          </w:tcPr>
          <w:p w14:paraId="04422B37"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173181</w:t>
            </w:r>
          </w:p>
        </w:tc>
        <w:tc>
          <w:tcPr>
            <w:tcW w:w="754" w:type="pct"/>
            <w:tcBorders>
              <w:top w:val="nil"/>
              <w:left w:val="nil"/>
              <w:bottom w:val="nil"/>
              <w:right w:val="nil"/>
            </w:tcBorders>
            <w:shd w:val="clear" w:color="auto" w:fill="auto"/>
            <w:noWrap/>
            <w:vAlign w:val="bottom"/>
            <w:hideMark/>
          </w:tcPr>
          <w:p w14:paraId="79809E64"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100.00</w:t>
            </w:r>
          </w:p>
        </w:tc>
      </w:tr>
      <w:tr w:rsidR="00C6196A" w:rsidRPr="00EA0C88" w14:paraId="7EF3C5B2" w14:textId="77777777" w:rsidTr="009E1EC0">
        <w:trPr>
          <w:trHeight w:val="300"/>
        </w:trPr>
        <w:tc>
          <w:tcPr>
            <w:tcW w:w="1052" w:type="pct"/>
            <w:tcBorders>
              <w:top w:val="nil"/>
              <w:left w:val="nil"/>
              <w:bottom w:val="nil"/>
              <w:right w:val="nil"/>
            </w:tcBorders>
            <w:shd w:val="clear" w:color="auto" w:fill="auto"/>
            <w:noWrap/>
            <w:vAlign w:val="bottom"/>
            <w:hideMark/>
          </w:tcPr>
          <w:p w14:paraId="55E04966"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186CBB9A"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Business Exit</w:t>
            </w:r>
          </w:p>
        </w:tc>
        <w:tc>
          <w:tcPr>
            <w:tcW w:w="1708" w:type="pct"/>
            <w:tcBorders>
              <w:top w:val="nil"/>
              <w:left w:val="nil"/>
              <w:bottom w:val="nil"/>
              <w:right w:val="nil"/>
            </w:tcBorders>
            <w:shd w:val="clear" w:color="auto" w:fill="auto"/>
            <w:noWrap/>
            <w:vAlign w:val="bottom"/>
            <w:hideMark/>
          </w:tcPr>
          <w:p w14:paraId="1E65CBDA"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Yes</w:t>
            </w:r>
          </w:p>
        </w:tc>
        <w:tc>
          <w:tcPr>
            <w:tcW w:w="633" w:type="pct"/>
            <w:tcBorders>
              <w:top w:val="nil"/>
              <w:left w:val="nil"/>
              <w:bottom w:val="nil"/>
              <w:right w:val="nil"/>
            </w:tcBorders>
            <w:shd w:val="clear" w:color="auto" w:fill="auto"/>
            <w:noWrap/>
            <w:vAlign w:val="bottom"/>
            <w:hideMark/>
          </w:tcPr>
          <w:p w14:paraId="424A39EB"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7143</w:t>
            </w:r>
          </w:p>
        </w:tc>
        <w:tc>
          <w:tcPr>
            <w:tcW w:w="754" w:type="pct"/>
            <w:tcBorders>
              <w:top w:val="nil"/>
              <w:left w:val="nil"/>
              <w:bottom w:val="nil"/>
              <w:right w:val="nil"/>
            </w:tcBorders>
            <w:shd w:val="clear" w:color="auto" w:fill="auto"/>
            <w:noWrap/>
            <w:vAlign w:val="bottom"/>
            <w:hideMark/>
          </w:tcPr>
          <w:p w14:paraId="349CD067"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4.13</w:t>
            </w:r>
          </w:p>
        </w:tc>
      </w:tr>
      <w:tr w:rsidR="00C6196A" w:rsidRPr="00EA0C88" w14:paraId="33EBCEBF" w14:textId="77777777" w:rsidTr="009E1EC0">
        <w:trPr>
          <w:trHeight w:val="300"/>
        </w:trPr>
        <w:tc>
          <w:tcPr>
            <w:tcW w:w="1052" w:type="pct"/>
            <w:tcBorders>
              <w:top w:val="nil"/>
              <w:left w:val="nil"/>
              <w:bottom w:val="nil"/>
              <w:right w:val="nil"/>
            </w:tcBorders>
            <w:shd w:val="clear" w:color="auto" w:fill="auto"/>
            <w:noWrap/>
            <w:vAlign w:val="bottom"/>
            <w:hideMark/>
          </w:tcPr>
          <w:p w14:paraId="68F44C66"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7F23E64D"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1F4724D7"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No </w:t>
            </w:r>
          </w:p>
        </w:tc>
        <w:tc>
          <w:tcPr>
            <w:tcW w:w="633" w:type="pct"/>
            <w:tcBorders>
              <w:top w:val="nil"/>
              <w:left w:val="nil"/>
              <w:bottom w:val="nil"/>
              <w:right w:val="nil"/>
            </w:tcBorders>
            <w:shd w:val="clear" w:color="auto" w:fill="auto"/>
            <w:noWrap/>
            <w:vAlign w:val="bottom"/>
            <w:hideMark/>
          </w:tcPr>
          <w:p w14:paraId="075D122B"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165720</w:t>
            </w:r>
          </w:p>
        </w:tc>
        <w:tc>
          <w:tcPr>
            <w:tcW w:w="754" w:type="pct"/>
            <w:tcBorders>
              <w:top w:val="nil"/>
              <w:left w:val="nil"/>
              <w:bottom w:val="nil"/>
              <w:right w:val="nil"/>
            </w:tcBorders>
            <w:shd w:val="clear" w:color="auto" w:fill="auto"/>
            <w:noWrap/>
            <w:vAlign w:val="bottom"/>
            <w:hideMark/>
          </w:tcPr>
          <w:p w14:paraId="188EA8BB"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95.87</w:t>
            </w:r>
          </w:p>
        </w:tc>
      </w:tr>
      <w:tr w:rsidR="00C6196A" w:rsidRPr="00EA0C88" w14:paraId="0A452733" w14:textId="77777777" w:rsidTr="009E1EC0">
        <w:trPr>
          <w:trHeight w:val="300"/>
        </w:trPr>
        <w:tc>
          <w:tcPr>
            <w:tcW w:w="1052" w:type="pct"/>
            <w:tcBorders>
              <w:top w:val="nil"/>
              <w:left w:val="nil"/>
              <w:bottom w:val="nil"/>
              <w:right w:val="nil"/>
            </w:tcBorders>
            <w:shd w:val="clear" w:color="auto" w:fill="auto"/>
            <w:noWrap/>
            <w:vAlign w:val="bottom"/>
            <w:hideMark/>
          </w:tcPr>
          <w:p w14:paraId="786753CB"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2F068DDB"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Total</w:t>
            </w:r>
          </w:p>
        </w:tc>
        <w:tc>
          <w:tcPr>
            <w:tcW w:w="1708" w:type="pct"/>
            <w:tcBorders>
              <w:top w:val="nil"/>
              <w:left w:val="nil"/>
              <w:bottom w:val="nil"/>
              <w:right w:val="nil"/>
            </w:tcBorders>
            <w:shd w:val="clear" w:color="auto" w:fill="auto"/>
            <w:noWrap/>
            <w:vAlign w:val="bottom"/>
            <w:hideMark/>
          </w:tcPr>
          <w:p w14:paraId="297CCED2"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p>
        </w:tc>
        <w:tc>
          <w:tcPr>
            <w:tcW w:w="633" w:type="pct"/>
            <w:tcBorders>
              <w:top w:val="nil"/>
              <w:left w:val="nil"/>
              <w:bottom w:val="nil"/>
              <w:right w:val="nil"/>
            </w:tcBorders>
            <w:shd w:val="clear" w:color="auto" w:fill="auto"/>
            <w:noWrap/>
            <w:vAlign w:val="bottom"/>
            <w:hideMark/>
          </w:tcPr>
          <w:p w14:paraId="341713F9"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172863</w:t>
            </w:r>
          </w:p>
        </w:tc>
        <w:tc>
          <w:tcPr>
            <w:tcW w:w="754" w:type="pct"/>
            <w:tcBorders>
              <w:top w:val="nil"/>
              <w:left w:val="nil"/>
              <w:bottom w:val="nil"/>
              <w:right w:val="nil"/>
            </w:tcBorders>
            <w:shd w:val="clear" w:color="auto" w:fill="auto"/>
            <w:noWrap/>
            <w:vAlign w:val="bottom"/>
            <w:hideMark/>
          </w:tcPr>
          <w:p w14:paraId="74660E72"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100.00</w:t>
            </w:r>
          </w:p>
        </w:tc>
      </w:tr>
      <w:tr w:rsidR="00C6196A" w:rsidRPr="00EA0C88" w14:paraId="13526191" w14:textId="77777777" w:rsidTr="009E1EC0">
        <w:trPr>
          <w:trHeight w:val="300"/>
        </w:trPr>
        <w:tc>
          <w:tcPr>
            <w:tcW w:w="1052" w:type="pct"/>
            <w:tcBorders>
              <w:top w:val="nil"/>
              <w:left w:val="nil"/>
              <w:bottom w:val="nil"/>
              <w:right w:val="nil"/>
            </w:tcBorders>
            <w:shd w:val="clear" w:color="auto" w:fill="auto"/>
            <w:noWrap/>
            <w:vAlign w:val="bottom"/>
            <w:hideMark/>
          </w:tcPr>
          <w:p w14:paraId="19FD85B4"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2DFF0A61"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Work Status</w:t>
            </w:r>
          </w:p>
        </w:tc>
        <w:tc>
          <w:tcPr>
            <w:tcW w:w="1708" w:type="pct"/>
            <w:tcBorders>
              <w:top w:val="nil"/>
              <w:left w:val="nil"/>
              <w:bottom w:val="nil"/>
              <w:right w:val="nil"/>
            </w:tcBorders>
            <w:shd w:val="clear" w:color="auto" w:fill="auto"/>
            <w:noWrap/>
            <w:vAlign w:val="bottom"/>
            <w:hideMark/>
          </w:tcPr>
          <w:p w14:paraId="2C3E09B9"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 =full: full or part time</w:t>
            </w:r>
          </w:p>
        </w:tc>
        <w:tc>
          <w:tcPr>
            <w:tcW w:w="633" w:type="pct"/>
            <w:tcBorders>
              <w:top w:val="nil"/>
              <w:left w:val="nil"/>
              <w:bottom w:val="nil"/>
              <w:right w:val="nil"/>
            </w:tcBorders>
            <w:shd w:val="clear" w:color="auto" w:fill="auto"/>
            <w:noWrap/>
            <w:vAlign w:val="bottom"/>
            <w:hideMark/>
          </w:tcPr>
          <w:p w14:paraId="6307D9EB"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74340</w:t>
            </w:r>
          </w:p>
        </w:tc>
        <w:tc>
          <w:tcPr>
            <w:tcW w:w="754" w:type="pct"/>
            <w:tcBorders>
              <w:top w:val="nil"/>
              <w:left w:val="nil"/>
              <w:bottom w:val="nil"/>
              <w:right w:val="nil"/>
            </w:tcBorders>
            <w:shd w:val="clear" w:color="auto" w:fill="auto"/>
            <w:noWrap/>
            <w:vAlign w:val="bottom"/>
            <w:hideMark/>
          </w:tcPr>
          <w:p w14:paraId="3F3FF2CC"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43.53</w:t>
            </w:r>
          </w:p>
        </w:tc>
      </w:tr>
      <w:tr w:rsidR="00C6196A" w:rsidRPr="00EA0C88" w14:paraId="33C89ECF" w14:textId="77777777" w:rsidTr="009E1EC0">
        <w:trPr>
          <w:trHeight w:val="300"/>
        </w:trPr>
        <w:tc>
          <w:tcPr>
            <w:tcW w:w="1052" w:type="pct"/>
            <w:tcBorders>
              <w:top w:val="nil"/>
              <w:left w:val="nil"/>
              <w:bottom w:val="nil"/>
              <w:right w:val="nil"/>
            </w:tcBorders>
            <w:shd w:val="clear" w:color="auto" w:fill="auto"/>
            <w:noWrap/>
            <w:vAlign w:val="bottom"/>
            <w:hideMark/>
          </w:tcPr>
          <w:p w14:paraId="5A75A8E7"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6EDD8CB8"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446C50C6"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2=part time work only</w:t>
            </w:r>
          </w:p>
        </w:tc>
        <w:tc>
          <w:tcPr>
            <w:tcW w:w="633" w:type="pct"/>
            <w:tcBorders>
              <w:top w:val="nil"/>
              <w:left w:val="nil"/>
              <w:bottom w:val="nil"/>
              <w:right w:val="nil"/>
            </w:tcBorders>
            <w:shd w:val="clear" w:color="auto" w:fill="auto"/>
            <w:noWrap/>
            <w:vAlign w:val="bottom"/>
            <w:hideMark/>
          </w:tcPr>
          <w:p w14:paraId="0A63A55B"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15688</w:t>
            </w:r>
          </w:p>
        </w:tc>
        <w:tc>
          <w:tcPr>
            <w:tcW w:w="754" w:type="pct"/>
            <w:tcBorders>
              <w:top w:val="nil"/>
              <w:left w:val="nil"/>
              <w:bottom w:val="nil"/>
              <w:right w:val="nil"/>
            </w:tcBorders>
            <w:shd w:val="clear" w:color="auto" w:fill="auto"/>
            <w:noWrap/>
            <w:vAlign w:val="bottom"/>
            <w:hideMark/>
          </w:tcPr>
          <w:p w14:paraId="2BCB5D57"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9.19</w:t>
            </w:r>
          </w:p>
        </w:tc>
      </w:tr>
      <w:tr w:rsidR="00C6196A" w:rsidRPr="00EA0C88" w14:paraId="3501E345" w14:textId="77777777" w:rsidTr="009E1EC0">
        <w:trPr>
          <w:trHeight w:val="300"/>
        </w:trPr>
        <w:tc>
          <w:tcPr>
            <w:tcW w:w="1052" w:type="pct"/>
            <w:tcBorders>
              <w:top w:val="nil"/>
              <w:left w:val="nil"/>
              <w:bottom w:val="nil"/>
              <w:right w:val="nil"/>
            </w:tcBorders>
            <w:shd w:val="clear" w:color="auto" w:fill="auto"/>
            <w:noWrap/>
            <w:vAlign w:val="bottom"/>
            <w:hideMark/>
          </w:tcPr>
          <w:p w14:paraId="32813AA0"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22B2D448"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4186A4EC"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3=retired / disabled</w:t>
            </w:r>
          </w:p>
        </w:tc>
        <w:tc>
          <w:tcPr>
            <w:tcW w:w="633" w:type="pct"/>
            <w:tcBorders>
              <w:top w:val="nil"/>
              <w:left w:val="nil"/>
              <w:bottom w:val="nil"/>
              <w:right w:val="nil"/>
            </w:tcBorders>
            <w:shd w:val="clear" w:color="auto" w:fill="auto"/>
            <w:noWrap/>
            <w:vAlign w:val="bottom"/>
            <w:hideMark/>
          </w:tcPr>
          <w:p w14:paraId="6571D89C"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16866</w:t>
            </w:r>
          </w:p>
        </w:tc>
        <w:tc>
          <w:tcPr>
            <w:tcW w:w="754" w:type="pct"/>
            <w:tcBorders>
              <w:top w:val="nil"/>
              <w:left w:val="nil"/>
              <w:bottom w:val="nil"/>
              <w:right w:val="nil"/>
            </w:tcBorders>
            <w:shd w:val="clear" w:color="auto" w:fill="auto"/>
            <w:noWrap/>
            <w:vAlign w:val="bottom"/>
            <w:hideMark/>
          </w:tcPr>
          <w:p w14:paraId="5B8FC192"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9.88</w:t>
            </w:r>
          </w:p>
        </w:tc>
      </w:tr>
      <w:tr w:rsidR="00C6196A" w:rsidRPr="00EA0C88" w14:paraId="609F04B2" w14:textId="77777777" w:rsidTr="009E1EC0">
        <w:trPr>
          <w:trHeight w:val="300"/>
        </w:trPr>
        <w:tc>
          <w:tcPr>
            <w:tcW w:w="1052" w:type="pct"/>
            <w:tcBorders>
              <w:top w:val="nil"/>
              <w:left w:val="nil"/>
              <w:bottom w:val="nil"/>
              <w:right w:val="nil"/>
            </w:tcBorders>
            <w:shd w:val="clear" w:color="auto" w:fill="auto"/>
            <w:noWrap/>
            <w:vAlign w:val="bottom"/>
            <w:hideMark/>
          </w:tcPr>
          <w:p w14:paraId="247890C1"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405608EA"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3FA0D9D1"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4=homemaker</w:t>
            </w:r>
          </w:p>
        </w:tc>
        <w:tc>
          <w:tcPr>
            <w:tcW w:w="633" w:type="pct"/>
            <w:tcBorders>
              <w:top w:val="nil"/>
              <w:left w:val="nil"/>
              <w:bottom w:val="nil"/>
              <w:right w:val="nil"/>
            </w:tcBorders>
            <w:shd w:val="clear" w:color="auto" w:fill="auto"/>
            <w:noWrap/>
            <w:vAlign w:val="bottom"/>
            <w:hideMark/>
          </w:tcPr>
          <w:p w14:paraId="18D0F47B"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12686</w:t>
            </w:r>
          </w:p>
        </w:tc>
        <w:tc>
          <w:tcPr>
            <w:tcW w:w="754" w:type="pct"/>
            <w:tcBorders>
              <w:top w:val="nil"/>
              <w:left w:val="nil"/>
              <w:bottom w:val="nil"/>
              <w:right w:val="nil"/>
            </w:tcBorders>
            <w:shd w:val="clear" w:color="auto" w:fill="auto"/>
            <w:noWrap/>
            <w:vAlign w:val="bottom"/>
            <w:hideMark/>
          </w:tcPr>
          <w:p w14:paraId="233FC616"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7.43</w:t>
            </w:r>
          </w:p>
        </w:tc>
      </w:tr>
      <w:tr w:rsidR="00C6196A" w:rsidRPr="00EA0C88" w14:paraId="46C268D9" w14:textId="77777777" w:rsidTr="009E1EC0">
        <w:trPr>
          <w:trHeight w:val="300"/>
        </w:trPr>
        <w:tc>
          <w:tcPr>
            <w:tcW w:w="1052" w:type="pct"/>
            <w:tcBorders>
              <w:top w:val="nil"/>
              <w:left w:val="nil"/>
              <w:bottom w:val="nil"/>
              <w:right w:val="nil"/>
            </w:tcBorders>
            <w:shd w:val="clear" w:color="auto" w:fill="auto"/>
            <w:noWrap/>
            <w:vAlign w:val="bottom"/>
            <w:hideMark/>
          </w:tcPr>
          <w:p w14:paraId="4F83FE2D"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15BAD233"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3B1EBDCD"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5=student</w:t>
            </w:r>
          </w:p>
        </w:tc>
        <w:tc>
          <w:tcPr>
            <w:tcW w:w="633" w:type="pct"/>
            <w:tcBorders>
              <w:top w:val="nil"/>
              <w:left w:val="nil"/>
              <w:bottom w:val="nil"/>
              <w:right w:val="nil"/>
            </w:tcBorders>
            <w:shd w:val="clear" w:color="auto" w:fill="auto"/>
            <w:noWrap/>
            <w:vAlign w:val="bottom"/>
            <w:hideMark/>
          </w:tcPr>
          <w:p w14:paraId="2564420F"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8140</w:t>
            </w:r>
          </w:p>
        </w:tc>
        <w:tc>
          <w:tcPr>
            <w:tcW w:w="754" w:type="pct"/>
            <w:tcBorders>
              <w:top w:val="nil"/>
              <w:left w:val="nil"/>
              <w:bottom w:val="nil"/>
              <w:right w:val="nil"/>
            </w:tcBorders>
            <w:shd w:val="clear" w:color="auto" w:fill="auto"/>
            <w:noWrap/>
            <w:vAlign w:val="bottom"/>
            <w:hideMark/>
          </w:tcPr>
          <w:p w14:paraId="1246F219"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4.77</w:t>
            </w:r>
          </w:p>
        </w:tc>
      </w:tr>
      <w:tr w:rsidR="00C6196A" w:rsidRPr="00EA0C88" w14:paraId="63985B8A" w14:textId="77777777" w:rsidTr="009E1EC0">
        <w:trPr>
          <w:trHeight w:val="300"/>
        </w:trPr>
        <w:tc>
          <w:tcPr>
            <w:tcW w:w="1052" w:type="pct"/>
            <w:tcBorders>
              <w:top w:val="nil"/>
              <w:left w:val="nil"/>
              <w:bottom w:val="nil"/>
              <w:right w:val="nil"/>
            </w:tcBorders>
            <w:shd w:val="clear" w:color="auto" w:fill="auto"/>
            <w:noWrap/>
            <w:vAlign w:val="bottom"/>
            <w:hideMark/>
          </w:tcPr>
          <w:p w14:paraId="2B3D166A"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6191A238"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2B0923A6"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6=not working</w:t>
            </w:r>
          </w:p>
        </w:tc>
        <w:tc>
          <w:tcPr>
            <w:tcW w:w="633" w:type="pct"/>
            <w:tcBorders>
              <w:top w:val="nil"/>
              <w:left w:val="nil"/>
              <w:bottom w:val="nil"/>
              <w:right w:val="nil"/>
            </w:tcBorders>
            <w:shd w:val="clear" w:color="auto" w:fill="auto"/>
            <w:noWrap/>
            <w:vAlign w:val="bottom"/>
            <w:hideMark/>
          </w:tcPr>
          <w:p w14:paraId="18A960F6"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14716</w:t>
            </w:r>
          </w:p>
        </w:tc>
        <w:tc>
          <w:tcPr>
            <w:tcW w:w="754" w:type="pct"/>
            <w:tcBorders>
              <w:top w:val="nil"/>
              <w:left w:val="nil"/>
              <w:bottom w:val="nil"/>
              <w:right w:val="nil"/>
            </w:tcBorders>
            <w:shd w:val="clear" w:color="auto" w:fill="auto"/>
            <w:noWrap/>
            <w:vAlign w:val="bottom"/>
            <w:hideMark/>
          </w:tcPr>
          <w:p w14:paraId="34F9860C"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8.62</w:t>
            </w:r>
          </w:p>
        </w:tc>
      </w:tr>
      <w:tr w:rsidR="00C6196A" w:rsidRPr="00EA0C88" w14:paraId="2A8D405D" w14:textId="77777777" w:rsidTr="009E1EC0">
        <w:trPr>
          <w:trHeight w:val="300"/>
        </w:trPr>
        <w:tc>
          <w:tcPr>
            <w:tcW w:w="1052" w:type="pct"/>
            <w:tcBorders>
              <w:top w:val="nil"/>
              <w:left w:val="nil"/>
              <w:bottom w:val="nil"/>
              <w:right w:val="nil"/>
            </w:tcBorders>
            <w:shd w:val="clear" w:color="auto" w:fill="auto"/>
            <w:noWrap/>
            <w:vAlign w:val="bottom"/>
            <w:hideMark/>
          </w:tcPr>
          <w:p w14:paraId="66FCAD86"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0699D935"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572E6C77"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7=self-employed</w:t>
            </w:r>
          </w:p>
        </w:tc>
        <w:tc>
          <w:tcPr>
            <w:tcW w:w="633" w:type="pct"/>
            <w:tcBorders>
              <w:top w:val="nil"/>
              <w:left w:val="nil"/>
              <w:bottom w:val="nil"/>
              <w:right w:val="nil"/>
            </w:tcBorders>
            <w:shd w:val="clear" w:color="auto" w:fill="auto"/>
            <w:noWrap/>
            <w:vAlign w:val="bottom"/>
            <w:hideMark/>
          </w:tcPr>
          <w:p w14:paraId="2B04037F"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28356</w:t>
            </w:r>
          </w:p>
        </w:tc>
        <w:tc>
          <w:tcPr>
            <w:tcW w:w="754" w:type="pct"/>
            <w:tcBorders>
              <w:top w:val="nil"/>
              <w:left w:val="nil"/>
              <w:bottom w:val="nil"/>
              <w:right w:val="nil"/>
            </w:tcBorders>
            <w:shd w:val="clear" w:color="auto" w:fill="auto"/>
            <w:noWrap/>
            <w:vAlign w:val="bottom"/>
            <w:hideMark/>
          </w:tcPr>
          <w:p w14:paraId="5406F90D"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16.60</w:t>
            </w:r>
          </w:p>
        </w:tc>
      </w:tr>
      <w:tr w:rsidR="00C6196A" w:rsidRPr="00EA0C88" w14:paraId="37676CD6" w14:textId="77777777" w:rsidTr="009E1EC0">
        <w:trPr>
          <w:trHeight w:val="300"/>
        </w:trPr>
        <w:tc>
          <w:tcPr>
            <w:tcW w:w="1052" w:type="pct"/>
            <w:tcBorders>
              <w:top w:val="nil"/>
              <w:left w:val="nil"/>
              <w:bottom w:val="nil"/>
              <w:right w:val="nil"/>
            </w:tcBorders>
            <w:shd w:val="clear" w:color="auto" w:fill="auto"/>
            <w:noWrap/>
            <w:vAlign w:val="bottom"/>
            <w:hideMark/>
          </w:tcPr>
          <w:p w14:paraId="07EB050F"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5E2DB8AF"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1B13002C"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Total</w:t>
            </w:r>
          </w:p>
        </w:tc>
        <w:tc>
          <w:tcPr>
            <w:tcW w:w="633" w:type="pct"/>
            <w:tcBorders>
              <w:top w:val="nil"/>
              <w:left w:val="nil"/>
              <w:bottom w:val="nil"/>
              <w:right w:val="nil"/>
            </w:tcBorders>
            <w:shd w:val="clear" w:color="auto" w:fill="auto"/>
            <w:noWrap/>
            <w:vAlign w:val="bottom"/>
            <w:hideMark/>
          </w:tcPr>
          <w:p w14:paraId="42FA4F5B"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170792</w:t>
            </w:r>
          </w:p>
        </w:tc>
        <w:tc>
          <w:tcPr>
            <w:tcW w:w="754" w:type="pct"/>
            <w:tcBorders>
              <w:top w:val="nil"/>
              <w:left w:val="nil"/>
              <w:bottom w:val="nil"/>
              <w:right w:val="nil"/>
            </w:tcBorders>
            <w:shd w:val="clear" w:color="auto" w:fill="auto"/>
            <w:noWrap/>
            <w:vAlign w:val="bottom"/>
            <w:hideMark/>
          </w:tcPr>
          <w:p w14:paraId="17C338D1"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100.00</w:t>
            </w:r>
          </w:p>
        </w:tc>
      </w:tr>
      <w:tr w:rsidR="00C6196A" w:rsidRPr="00EA0C88" w14:paraId="36047720" w14:textId="77777777" w:rsidTr="009E1EC0">
        <w:trPr>
          <w:trHeight w:val="300"/>
        </w:trPr>
        <w:tc>
          <w:tcPr>
            <w:tcW w:w="1052" w:type="pct"/>
            <w:tcBorders>
              <w:top w:val="nil"/>
              <w:left w:val="nil"/>
              <w:bottom w:val="nil"/>
              <w:right w:val="nil"/>
            </w:tcBorders>
            <w:shd w:val="clear" w:color="auto" w:fill="auto"/>
            <w:noWrap/>
            <w:vAlign w:val="bottom"/>
            <w:hideMark/>
          </w:tcPr>
          <w:p w14:paraId="15C72F74"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15742339"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Educational Attainment</w:t>
            </w:r>
          </w:p>
        </w:tc>
        <w:tc>
          <w:tcPr>
            <w:tcW w:w="1708" w:type="pct"/>
            <w:tcBorders>
              <w:top w:val="nil"/>
              <w:left w:val="nil"/>
              <w:bottom w:val="nil"/>
              <w:right w:val="nil"/>
            </w:tcBorders>
            <w:shd w:val="clear" w:color="auto" w:fill="auto"/>
            <w:noWrap/>
            <w:vAlign w:val="bottom"/>
            <w:hideMark/>
          </w:tcPr>
          <w:p w14:paraId="23781062"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1=pre-primary education</w:t>
            </w:r>
          </w:p>
        </w:tc>
        <w:tc>
          <w:tcPr>
            <w:tcW w:w="633" w:type="pct"/>
            <w:tcBorders>
              <w:top w:val="nil"/>
              <w:left w:val="nil"/>
              <w:bottom w:val="nil"/>
              <w:right w:val="nil"/>
            </w:tcBorders>
            <w:shd w:val="clear" w:color="auto" w:fill="auto"/>
            <w:noWrap/>
            <w:vAlign w:val="bottom"/>
            <w:hideMark/>
          </w:tcPr>
          <w:p w14:paraId="50194ECD"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4033</w:t>
            </w:r>
          </w:p>
        </w:tc>
        <w:tc>
          <w:tcPr>
            <w:tcW w:w="754" w:type="pct"/>
            <w:tcBorders>
              <w:top w:val="nil"/>
              <w:left w:val="nil"/>
              <w:bottom w:val="nil"/>
              <w:right w:val="nil"/>
            </w:tcBorders>
            <w:shd w:val="clear" w:color="auto" w:fill="auto"/>
            <w:noWrap/>
            <w:vAlign w:val="bottom"/>
            <w:hideMark/>
          </w:tcPr>
          <w:p w14:paraId="75F0E815"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2.36</w:t>
            </w:r>
          </w:p>
        </w:tc>
      </w:tr>
      <w:tr w:rsidR="00C6196A" w:rsidRPr="00EA0C88" w14:paraId="3D9B281B" w14:textId="77777777" w:rsidTr="009E1EC0">
        <w:trPr>
          <w:trHeight w:val="300"/>
        </w:trPr>
        <w:tc>
          <w:tcPr>
            <w:tcW w:w="1052" w:type="pct"/>
            <w:tcBorders>
              <w:top w:val="nil"/>
              <w:left w:val="nil"/>
              <w:bottom w:val="nil"/>
              <w:right w:val="nil"/>
            </w:tcBorders>
            <w:shd w:val="clear" w:color="auto" w:fill="auto"/>
            <w:noWrap/>
            <w:vAlign w:val="bottom"/>
            <w:hideMark/>
          </w:tcPr>
          <w:p w14:paraId="645AC616"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096E346E"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63DE0BCB"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2=primary education or first stage of basic education</w:t>
            </w:r>
          </w:p>
        </w:tc>
        <w:tc>
          <w:tcPr>
            <w:tcW w:w="633" w:type="pct"/>
            <w:tcBorders>
              <w:top w:val="nil"/>
              <w:left w:val="nil"/>
              <w:bottom w:val="nil"/>
              <w:right w:val="nil"/>
            </w:tcBorders>
            <w:shd w:val="clear" w:color="auto" w:fill="auto"/>
            <w:noWrap/>
            <w:vAlign w:val="bottom"/>
            <w:hideMark/>
          </w:tcPr>
          <w:p w14:paraId="58774E8D"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15562</w:t>
            </w:r>
          </w:p>
        </w:tc>
        <w:tc>
          <w:tcPr>
            <w:tcW w:w="754" w:type="pct"/>
            <w:tcBorders>
              <w:top w:val="nil"/>
              <w:left w:val="nil"/>
              <w:bottom w:val="nil"/>
              <w:right w:val="nil"/>
            </w:tcBorders>
            <w:shd w:val="clear" w:color="auto" w:fill="auto"/>
            <w:noWrap/>
            <w:vAlign w:val="bottom"/>
            <w:hideMark/>
          </w:tcPr>
          <w:p w14:paraId="740D4EF6"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9.11</w:t>
            </w:r>
          </w:p>
        </w:tc>
      </w:tr>
      <w:tr w:rsidR="00C6196A" w:rsidRPr="00EA0C88" w14:paraId="6E215FAF" w14:textId="77777777" w:rsidTr="009E1EC0">
        <w:trPr>
          <w:trHeight w:val="300"/>
        </w:trPr>
        <w:tc>
          <w:tcPr>
            <w:tcW w:w="1052" w:type="pct"/>
            <w:tcBorders>
              <w:top w:val="nil"/>
              <w:left w:val="nil"/>
              <w:bottom w:val="nil"/>
              <w:right w:val="nil"/>
            </w:tcBorders>
            <w:shd w:val="clear" w:color="auto" w:fill="auto"/>
            <w:noWrap/>
            <w:vAlign w:val="bottom"/>
            <w:hideMark/>
          </w:tcPr>
          <w:p w14:paraId="045E6DA7"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35A14AFA"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07C63237"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3=lower secondary or second stage of basic education</w:t>
            </w:r>
          </w:p>
        </w:tc>
        <w:tc>
          <w:tcPr>
            <w:tcW w:w="633" w:type="pct"/>
            <w:tcBorders>
              <w:top w:val="nil"/>
              <w:left w:val="nil"/>
              <w:bottom w:val="nil"/>
              <w:right w:val="nil"/>
            </w:tcBorders>
            <w:shd w:val="clear" w:color="auto" w:fill="auto"/>
            <w:noWrap/>
            <w:vAlign w:val="bottom"/>
            <w:hideMark/>
          </w:tcPr>
          <w:p w14:paraId="59810FD7"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26863</w:t>
            </w:r>
          </w:p>
        </w:tc>
        <w:tc>
          <w:tcPr>
            <w:tcW w:w="754" w:type="pct"/>
            <w:tcBorders>
              <w:top w:val="nil"/>
              <w:left w:val="nil"/>
              <w:bottom w:val="nil"/>
              <w:right w:val="nil"/>
            </w:tcBorders>
            <w:shd w:val="clear" w:color="auto" w:fill="auto"/>
            <w:noWrap/>
            <w:vAlign w:val="bottom"/>
            <w:hideMark/>
          </w:tcPr>
          <w:p w14:paraId="47499D39"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15.73</w:t>
            </w:r>
          </w:p>
        </w:tc>
      </w:tr>
      <w:tr w:rsidR="00C6196A" w:rsidRPr="00EA0C88" w14:paraId="247675B7" w14:textId="77777777" w:rsidTr="009E1EC0">
        <w:trPr>
          <w:trHeight w:val="300"/>
        </w:trPr>
        <w:tc>
          <w:tcPr>
            <w:tcW w:w="1052" w:type="pct"/>
            <w:tcBorders>
              <w:top w:val="nil"/>
              <w:left w:val="nil"/>
              <w:bottom w:val="nil"/>
              <w:right w:val="nil"/>
            </w:tcBorders>
            <w:shd w:val="clear" w:color="auto" w:fill="auto"/>
            <w:noWrap/>
            <w:vAlign w:val="bottom"/>
            <w:hideMark/>
          </w:tcPr>
          <w:p w14:paraId="11609D76"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42856619"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12AAA9B2"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4=(upper) secondary education</w:t>
            </w:r>
          </w:p>
        </w:tc>
        <w:tc>
          <w:tcPr>
            <w:tcW w:w="633" w:type="pct"/>
            <w:tcBorders>
              <w:top w:val="nil"/>
              <w:left w:val="nil"/>
              <w:bottom w:val="nil"/>
              <w:right w:val="nil"/>
            </w:tcBorders>
            <w:shd w:val="clear" w:color="auto" w:fill="auto"/>
            <w:noWrap/>
            <w:vAlign w:val="bottom"/>
            <w:hideMark/>
          </w:tcPr>
          <w:p w14:paraId="383CD89F"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54869</w:t>
            </w:r>
          </w:p>
        </w:tc>
        <w:tc>
          <w:tcPr>
            <w:tcW w:w="754" w:type="pct"/>
            <w:tcBorders>
              <w:top w:val="nil"/>
              <w:left w:val="nil"/>
              <w:bottom w:val="nil"/>
              <w:right w:val="nil"/>
            </w:tcBorders>
            <w:shd w:val="clear" w:color="auto" w:fill="auto"/>
            <w:noWrap/>
            <w:vAlign w:val="bottom"/>
            <w:hideMark/>
          </w:tcPr>
          <w:p w14:paraId="114F2621"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32.13</w:t>
            </w:r>
          </w:p>
        </w:tc>
      </w:tr>
      <w:tr w:rsidR="00C6196A" w:rsidRPr="00EA0C88" w14:paraId="39C2D3B4" w14:textId="77777777" w:rsidTr="009E1EC0">
        <w:trPr>
          <w:trHeight w:val="300"/>
        </w:trPr>
        <w:tc>
          <w:tcPr>
            <w:tcW w:w="1052" w:type="pct"/>
            <w:tcBorders>
              <w:top w:val="nil"/>
              <w:left w:val="nil"/>
              <w:bottom w:val="nil"/>
              <w:right w:val="nil"/>
            </w:tcBorders>
            <w:shd w:val="clear" w:color="auto" w:fill="auto"/>
            <w:noWrap/>
            <w:vAlign w:val="bottom"/>
            <w:hideMark/>
          </w:tcPr>
          <w:p w14:paraId="6F8EAA05"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4F1D7907"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38B8DB15"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5=post-secondary non-tertiary education</w:t>
            </w:r>
          </w:p>
        </w:tc>
        <w:tc>
          <w:tcPr>
            <w:tcW w:w="633" w:type="pct"/>
            <w:tcBorders>
              <w:top w:val="nil"/>
              <w:left w:val="nil"/>
              <w:bottom w:val="nil"/>
              <w:right w:val="nil"/>
            </w:tcBorders>
            <w:shd w:val="clear" w:color="auto" w:fill="auto"/>
            <w:noWrap/>
            <w:vAlign w:val="bottom"/>
            <w:hideMark/>
          </w:tcPr>
          <w:p w14:paraId="26B990CB"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23568</w:t>
            </w:r>
          </w:p>
        </w:tc>
        <w:tc>
          <w:tcPr>
            <w:tcW w:w="754" w:type="pct"/>
            <w:tcBorders>
              <w:top w:val="nil"/>
              <w:left w:val="nil"/>
              <w:bottom w:val="nil"/>
              <w:right w:val="nil"/>
            </w:tcBorders>
            <w:shd w:val="clear" w:color="auto" w:fill="auto"/>
            <w:noWrap/>
            <w:vAlign w:val="bottom"/>
            <w:hideMark/>
          </w:tcPr>
          <w:p w14:paraId="37F47F42"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13.80</w:t>
            </w:r>
          </w:p>
        </w:tc>
      </w:tr>
      <w:tr w:rsidR="00C6196A" w:rsidRPr="00EA0C88" w14:paraId="1A5B6E10" w14:textId="77777777" w:rsidTr="009E1EC0">
        <w:trPr>
          <w:trHeight w:val="300"/>
        </w:trPr>
        <w:tc>
          <w:tcPr>
            <w:tcW w:w="1052" w:type="pct"/>
            <w:tcBorders>
              <w:top w:val="nil"/>
              <w:left w:val="nil"/>
              <w:bottom w:val="nil"/>
              <w:right w:val="nil"/>
            </w:tcBorders>
            <w:shd w:val="clear" w:color="auto" w:fill="auto"/>
            <w:noWrap/>
            <w:vAlign w:val="bottom"/>
            <w:hideMark/>
          </w:tcPr>
          <w:p w14:paraId="02407A3C"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7E9DFB1A"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0DB71434"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6=first stage of tertiary education</w:t>
            </w:r>
          </w:p>
        </w:tc>
        <w:tc>
          <w:tcPr>
            <w:tcW w:w="633" w:type="pct"/>
            <w:tcBorders>
              <w:top w:val="nil"/>
              <w:left w:val="nil"/>
              <w:bottom w:val="nil"/>
              <w:right w:val="nil"/>
            </w:tcBorders>
            <w:shd w:val="clear" w:color="auto" w:fill="auto"/>
            <w:noWrap/>
            <w:vAlign w:val="bottom"/>
            <w:hideMark/>
          </w:tcPr>
          <w:p w14:paraId="438ECDC1"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41812</w:t>
            </w:r>
          </w:p>
        </w:tc>
        <w:tc>
          <w:tcPr>
            <w:tcW w:w="754" w:type="pct"/>
            <w:tcBorders>
              <w:top w:val="nil"/>
              <w:left w:val="nil"/>
              <w:bottom w:val="nil"/>
              <w:right w:val="nil"/>
            </w:tcBorders>
            <w:shd w:val="clear" w:color="auto" w:fill="auto"/>
            <w:noWrap/>
            <w:vAlign w:val="bottom"/>
            <w:hideMark/>
          </w:tcPr>
          <w:p w14:paraId="58784E29"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24.48</w:t>
            </w:r>
          </w:p>
        </w:tc>
      </w:tr>
      <w:tr w:rsidR="00C6196A" w:rsidRPr="00EA0C88" w14:paraId="27359698" w14:textId="77777777" w:rsidTr="009E1EC0">
        <w:trPr>
          <w:trHeight w:val="300"/>
        </w:trPr>
        <w:tc>
          <w:tcPr>
            <w:tcW w:w="1052" w:type="pct"/>
            <w:tcBorders>
              <w:top w:val="nil"/>
              <w:left w:val="nil"/>
              <w:bottom w:val="nil"/>
              <w:right w:val="nil"/>
            </w:tcBorders>
            <w:shd w:val="clear" w:color="auto" w:fill="auto"/>
            <w:noWrap/>
            <w:vAlign w:val="bottom"/>
            <w:hideMark/>
          </w:tcPr>
          <w:p w14:paraId="409A1642"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7254AF86"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35DEA7CF"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7=second stage of tertiary education</w:t>
            </w:r>
          </w:p>
        </w:tc>
        <w:tc>
          <w:tcPr>
            <w:tcW w:w="633" w:type="pct"/>
            <w:tcBorders>
              <w:top w:val="nil"/>
              <w:left w:val="nil"/>
              <w:bottom w:val="nil"/>
              <w:right w:val="nil"/>
            </w:tcBorders>
            <w:shd w:val="clear" w:color="auto" w:fill="auto"/>
            <w:noWrap/>
            <w:vAlign w:val="bottom"/>
            <w:hideMark/>
          </w:tcPr>
          <w:p w14:paraId="39D87B0E"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4059</w:t>
            </w:r>
          </w:p>
        </w:tc>
        <w:tc>
          <w:tcPr>
            <w:tcW w:w="754" w:type="pct"/>
            <w:tcBorders>
              <w:top w:val="nil"/>
              <w:left w:val="nil"/>
              <w:bottom w:val="nil"/>
              <w:right w:val="nil"/>
            </w:tcBorders>
            <w:shd w:val="clear" w:color="auto" w:fill="auto"/>
            <w:noWrap/>
            <w:vAlign w:val="bottom"/>
            <w:hideMark/>
          </w:tcPr>
          <w:p w14:paraId="40F58D2C"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2.38</w:t>
            </w:r>
          </w:p>
        </w:tc>
      </w:tr>
      <w:tr w:rsidR="00C6196A" w:rsidRPr="00EA0C88" w14:paraId="320AF572" w14:textId="77777777" w:rsidTr="009E1EC0">
        <w:trPr>
          <w:trHeight w:val="300"/>
        </w:trPr>
        <w:tc>
          <w:tcPr>
            <w:tcW w:w="1052" w:type="pct"/>
            <w:tcBorders>
              <w:top w:val="nil"/>
              <w:left w:val="nil"/>
              <w:bottom w:val="nil"/>
              <w:right w:val="nil"/>
            </w:tcBorders>
            <w:shd w:val="clear" w:color="auto" w:fill="auto"/>
            <w:noWrap/>
            <w:vAlign w:val="bottom"/>
            <w:hideMark/>
          </w:tcPr>
          <w:p w14:paraId="4DDF153E"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023EC511"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3D1AD2FA"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Total</w:t>
            </w:r>
          </w:p>
        </w:tc>
        <w:tc>
          <w:tcPr>
            <w:tcW w:w="633" w:type="pct"/>
            <w:tcBorders>
              <w:top w:val="nil"/>
              <w:left w:val="nil"/>
              <w:bottom w:val="nil"/>
              <w:right w:val="nil"/>
            </w:tcBorders>
            <w:shd w:val="clear" w:color="auto" w:fill="auto"/>
            <w:noWrap/>
            <w:vAlign w:val="bottom"/>
            <w:hideMark/>
          </w:tcPr>
          <w:p w14:paraId="491C8455"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170766</w:t>
            </w:r>
          </w:p>
        </w:tc>
        <w:tc>
          <w:tcPr>
            <w:tcW w:w="754" w:type="pct"/>
            <w:tcBorders>
              <w:top w:val="nil"/>
              <w:left w:val="nil"/>
              <w:bottom w:val="nil"/>
              <w:right w:val="nil"/>
            </w:tcBorders>
            <w:shd w:val="clear" w:color="auto" w:fill="auto"/>
            <w:noWrap/>
            <w:vAlign w:val="bottom"/>
            <w:hideMark/>
          </w:tcPr>
          <w:p w14:paraId="660D949B"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100.00</w:t>
            </w:r>
          </w:p>
        </w:tc>
      </w:tr>
      <w:tr w:rsidR="00C6196A" w:rsidRPr="00EA0C88" w14:paraId="6EF08059" w14:textId="77777777" w:rsidTr="009E1EC0">
        <w:trPr>
          <w:trHeight w:val="300"/>
        </w:trPr>
        <w:tc>
          <w:tcPr>
            <w:tcW w:w="1052" w:type="pct"/>
            <w:tcBorders>
              <w:top w:val="nil"/>
              <w:left w:val="nil"/>
              <w:bottom w:val="nil"/>
              <w:right w:val="nil"/>
            </w:tcBorders>
            <w:shd w:val="clear" w:color="auto" w:fill="auto"/>
            <w:noWrap/>
            <w:vAlign w:val="bottom"/>
            <w:hideMark/>
          </w:tcPr>
          <w:p w14:paraId="6976E8E8"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11D20BF6"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Household Income</w:t>
            </w:r>
          </w:p>
        </w:tc>
        <w:tc>
          <w:tcPr>
            <w:tcW w:w="1708" w:type="pct"/>
            <w:tcBorders>
              <w:top w:val="nil"/>
              <w:left w:val="nil"/>
              <w:bottom w:val="nil"/>
              <w:right w:val="nil"/>
            </w:tcBorders>
            <w:shd w:val="clear" w:color="auto" w:fill="auto"/>
            <w:noWrap/>
            <w:vAlign w:val="bottom"/>
            <w:hideMark/>
          </w:tcPr>
          <w:p w14:paraId="4221A3A0"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1=lowest 33% tile</w:t>
            </w:r>
          </w:p>
        </w:tc>
        <w:tc>
          <w:tcPr>
            <w:tcW w:w="633" w:type="pct"/>
            <w:tcBorders>
              <w:top w:val="nil"/>
              <w:left w:val="nil"/>
              <w:bottom w:val="nil"/>
              <w:right w:val="nil"/>
            </w:tcBorders>
            <w:shd w:val="clear" w:color="auto" w:fill="auto"/>
            <w:noWrap/>
            <w:vAlign w:val="bottom"/>
            <w:hideMark/>
          </w:tcPr>
          <w:p w14:paraId="1F8F0100"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48739</w:t>
            </w:r>
          </w:p>
        </w:tc>
        <w:tc>
          <w:tcPr>
            <w:tcW w:w="754" w:type="pct"/>
            <w:tcBorders>
              <w:top w:val="nil"/>
              <w:left w:val="nil"/>
              <w:bottom w:val="nil"/>
              <w:right w:val="nil"/>
            </w:tcBorders>
            <w:shd w:val="clear" w:color="auto" w:fill="auto"/>
            <w:noWrap/>
            <w:vAlign w:val="bottom"/>
            <w:hideMark/>
          </w:tcPr>
          <w:p w14:paraId="4C26289A"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34.91</w:t>
            </w:r>
          </w:p>
        </w:tc>
      </w:tr>
      <w:tr w:rsidR="00C6196A" w:rsidRPr="00EA0C88" w14:paraId="12EFFE66" w14:textId="77777777" w:rsidTr="009E1EC0">
        <w:trPr>
          <w:trHeight w:val="300"/>
        </w:trPr>
        <w:tc>
          <w:tcPr>
            <w:tcW w:w="1052" w:type="pct"/>
            <w:tcBorders>
              <w:top w:val="nil"/>
              <w:left w:val="nil"/>
              <w:bottom w:val="nil"/>
              <w:right w:val="nil"/>
            </w:tcBorders>
            <w:shd w:val="clear" w:color="auto" w:fill="auto"/>
            <w:noWrap/>
            <w:vAlign w:val="bottom"/>
            <w:hideMark/>
          </w:tcPr>
          <w:p w14:paraId="1B78BF76"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0255BF5A"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2E9A9CFD"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2=middle 33% tile</w:t>
            </w:r>
          </w:p>
        </w:tc>
        <w:tc>
          <w:tcPr>
            <w:tcW w:w="633" w:type="pct"/>
            <w:tcBorders>
              <w:top w:val="nil"/>
              <w:left w:val="nil"/>
              <w:bottom w:val="nil"/>
              <w:right w:val="nil"/>
            </w:tcBorders>
            <w:shd w:val="clear" w:color="auto" w:fill="auto"/>
            <w:noWrap/>
            <w:vAlign w:val="bottom"/>
            <w:hideMark/>
          </w:tcPr>
          <w:p w14:paraId="7C855FB7"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43462</w:t>
            </w:r>
          </w:p>
        </w:tc>
        <w:tc>
          <w:tcPr>
            <w:tcW w:w="754" w:type="pct"/>
            <w:tcBorders>
              <w:top w:val="nil"/>
              <w:left w:val="nil"/>
              <w:bottom w:val="nil"/>
              <w:right w:val="nil"/>
            </w:tcBorders>
            <w:shd w:val="clear" w:color="auto" w:fill="auto"/>
            <w:noWrap/>
            <w:vAlign w:val="bottom"/>
            <w:hideMark/>
          </w:tcPr>
          <w:p w14:paraId="23B5DD1A"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31.13</w:t>
            </w:r>
          </w:p>
        </w:tc>
      </w:tr>
      <w:tr w:rsidR="00C6196A" w:rsidRPr="00EA0C88" w14:paraId="0F3912FD" w14:textId="77777777" w:rsidTr="009E1EC0">
        <w:trPr>
          <w:trHeight w:val="300"/>
        </w:trPr>
        <w:tc>
          <w:tcPr>
            <w:tcW w:w="1052" w:type="pct"/>
            <w:tcBorders>
              <w:top w:val="nil"/>
              <w:left w:val="nil"/>
              <w:bottom w:val="nil"/>
              <w:right w:val="nil"/>
            </w:tcBorders>
            <w:shd w:val="clear" w:color="auto" w:fill="auto"/>
            <w:noWrap/>
            <w:vAlign w:val="bottom"/>
            <w:hideMark/>
          </w:tcPr>
          <w:p w14:paraId="1BFF3B44"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299159A0"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48281243"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3=upper 33%tile</w:t>
            </w:r>
          </w:p>
        </w:tc>
        <w:tc>
          <w:tcPr>
            <w:tcW w:w="633" w:type="pct"/>
            <w:tcBorders>
              <w:top w:val="nil"/>
              <w:left w:val="nil"/>
              <w:bottom w:val="nil"/>
              <w:right w:val="nil"/>
            </w:tcBorders>
            <w:shd w:val="clear" w:color="auto" w:fill="auto"/>
            <w:noWrap/>
            <w:vAlign w:val="bottom"/>
            <w:hideMark/>
          </w:tcPr>
          <w:p w14:paraId="44516497"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47408</w:t>
            </w:r>
          </w:p>
        </w:tc>
        <w:tc>
          <w:tcPr>
            <w:tcW w:w="754" w:type="pct"/>
            <w:tcBorders>
              <w:top w:val="nil"/>
              <w:left w:val="nil"/>
              <w:bottom w:val="nil"/>
              <w:right w:val="nil"/>
            </w:tcBorders>
            <w:shd w:val="clear" w:color="auto" w:fill="auto"/>
            <w:noWrap/>
            <w:vAlign w:val="bottom"/>
            <w:hideMark/>
          </w:tcPr>
          <w:p w14:paraId="018CBCF1"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33.96</w:t>
            </w:r>
          </w:p>
        </w:tc>
      </w:tr>
      <w:tr w:rsidR="00C6196A" w:rsidRPr="00EA0C88" w14:paraId="45358C4F" w14:textId="77777777" w:rsidTr="009E1EC0">
        <w:trPr>
          <w:trHeight w:val="300"/>
        </w:trPr>
        <w:tc>
          <w:tcPr>
            <w:tcW w:w="1052" w:type="pct"/>
            <w:tcBorders>
              <w:top w:val="nil"/>
              <w:left w:val="nil"/>
              <w:bottom w:val="nil"/>
              <w:right w:val="nil"/>
            </w:tcBorders>
            <w:shd w:val="clear" w:color="auto" w:fill="auto"/>
            <w:noWrap/>
            <w:vAlign w:val="bottom"/>
            <w:hideMark/>
          </w:tcPr>
          <w:p w14:paraId="1B9A388C"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06782087"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498485B7"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Total</w:t>
            </w:r>
          </w:p>
        </w:tc>
        <w:tc>
          <w:tcPr>
            <w:tcW w:w="633" w:type="pct"/>
            <w:tcBorders>
              <w:top w:val="nil"/>
              <w:left w:val="nil"/>
              <w:bottom w:val="nil"/>
              <w:right w:val="nil"/>
            </w:tcBorders>
            <w:shd w:val="clear" w:color="auto" w:fill="auto"/>
            <w:noWrap/>
            <w:vAlign w:val="bottom"/>
            <w:hideMark/>
          </w:tcPr>
          <w:p w14:paraId="7C0A952E"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139609</w:t>
            </w:r>
          </w:p>
        </w:tc>
        <w:tc>
          <w:tcPr>
            <w:tcW w:w="754" w:type="pct"/>
            <w:tcBorders>
              <w:top w:val="nil"/>
              <w:left w:val="nil"/>
              <w:bottom w:val="nil"/>
              <w:right w:val="nil"/>
            </w:tcBorders>
            <w:shd w:val="clear" w:color="auto" w:fill="auto"/>
            <w:noWrap/>
            <w:vAlign w:val="bottom"/>
            <w:hideMark/>
          </w:tcPr>
          <w:p w14:paraId="3D0A0A2F"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100.00</w:t>
            </w:r>
          </w:p>
        </w:tc>
      </w:tr>
      <w:tr w:rsidR="00C6196A" w:rsidRPr="00EA0C88" w14:paraId="19136039" w14:textId="77777777" w:rsidTr="009E1EC0">
        <w:trPr>
          <w:trHeight w:val="300"/>
        </w:trPr>
        <w:tc>
          <w:tcPr>
            <w:tcW w:w="1052" w:type="pct"/>
            <w:tcBorders>
              <w:top w:val="nil"/>
              <w:left w:val="nil"/>
              <w:bottom w:val="nil"/>
              <w:right w:val="nil"/>
            </w:tcBorders>
            <w:shd w:val="clear" w:color="auto" w:fill="auto"/>
            <w:noWrap/>
            <w:vAlign w:val="bottom"/>
            <w:hideMark/>
          </w:tcPr>
          <w:p w14:paraId="3254875F"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6FDA04BA"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Gender</w:t>
            </w:r>
          </w:p>
        </w:tc>
        <w:tc>
          <w:tcPr>
            <w:tcW w:w="1708" w:type="pct"/>
            <w:tcBorders>
              <w:top w:val="nil"/>
              <w:left w:val="nil"/>
              <w:bottom w:val="nil"/>
              <w:right w:val="nil"/>
            </w:tcBorders>
            <w:shd w:val="clear" w:color="auto" w:fill="auto"/>
            <w:noWrap/>
            <w:vAlign w:val="bottom"/>
            <w:hideMark/>
          </w:tcPr>
          <w:p w14:paraId="19F43CC6"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w:t>
            </w:r>
          </w:p>
        </w:tc>
        <w:tc>
          <w:tcPr>
            <w:tcW w:w="633" w:type="pct"/>
            <w:tcBorders>
              <w:top w:val="nil"/>
              <w:left w:val="nil"/>
              <w:bottom w:val="nil"/>
              <w:right w:val="nil"/>
            </w:tcBorders>
            <w:shd w:val="clear" w:color="auto" w:fill="auto"/>
            <w:noWrap/>
            <w:vAlign w:val="bottom"/>
            <w:hideMark/>
          </w:tcPr>
          <w:p w14:paraId="49CC2C4E"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87769</w:t>
            </w:r>
          </w:p>
        </w:tc>
        <w:tc>
          <w:tcPr>
            <w:tcW w:w="754" w:type="pct"/>
            <w:tcBorders>
              <w:top w:val="nil"/>
              <w:left w:val="nil"/>
              <w:bottom w:val="nil"/>
              <w:right w:val="nil"/>
            </w:tcBorders>
            <w:shd w:val="clear" w:color="auto" w:fill="auto"/>
            <w:noWrap/>
            <w:vAlign w:val="bottom"/>
            <w:hideMark/>
          </w:tcPr>
          <w:p w14:paraId="38CC84E7"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50.40</w:t>
            </w:r>
          </w:p>
        </w:tc>
      </w:tr>
      <w:tr w:rsidR="00C6196A" w:rsidRPr="00EA0C88" w14:paraId="6F977659" w14:textId="77777777" w:rsidTr="009E1EC0">
        <w:trPr>
          <w:trHeight w:val="300"/>
        </w:trPr>
        <w:tc>
          <w:tcPr>
            <w:tcW w:w="1052" w:type="pct"/>
            <w:tcBorders>
              <w:top w:val="nil"/>
              <w:left w:val="nil"/>
              <w:bottom w:val="nil"/>
              <w:right w:val="nil"/>
            </w:tcBorders>
            <w:shd w:val="clear" w:color="auto" w:fill="auto"/>
            <w:noWrap/>
            <w:vAlign w:val="bottom"/>
            <w:hideMark/>
          </w:tcPr>
          <w:p w14:paraId="175F1711"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3604AF08"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6CBBA729"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2</w:t>
            </w:r>
          </w:p>
        </w:tc>
        <w:tc>
          <w:tcPr>
            <w:tcW w:w="633" w:type="pct"/>
            <w:tcBorders>
              <w:top w:val="nil"/>
              <w:left w:val="nil"/>
              <w:bottom w:val="nil"/>
              <w:right w:val="nil"/>
            </w:tcBorders>
            <w:shd w:val="clear" w:color="auto" w:fill="auto"/>
            <w:noWrap/>
            <w:vAlign w:val="bottom"/>
            <w:hideMark/>
          </w:tcPr>
          <w:p w14:paraId="7608C741"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86359</w:t>
            </w:r>
          </w:p>
        </w:tc>
        <w:tc>
          <w:tcPr>
            <w:tcW w:w="754" w:type="pct"/>
            <w:tcBorders>
              <w:top w:val="nil"/>
              <w:left w:val="nil"/>
              <w:bottom w:val="nil"/>
              <w:right w:val="nil"/>
            </w:tcBorders>
            <w:shd w:val="clear" w:color="auto" w:fill="auto"/>
            <w:noWrap/>
            <w:vAlign w:val="bottom"/>
            <w:hideMark/>
          </w:tcPr>
          <w:p w14:paraId="49D0F017"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49.60</w:t>
            </w:r>
          </w:p>
        </w:tc>
      </w:tr>
      <w:tr w:rsidR="00C6196A" w:rsidRPr="00EA0C88" w14:paraId="042E3D16" w14:textId="77777777" w:rsidTr="009E1EC0">
        <w:trPr>
          <w:trHeight w:val="300"/>
        </w:trPr>
        <w:tc>
          <w:tcPr>
            <w:tcW w:w="1052" w:type="pct"/>
            <w:tcBorders>
              <w:top w:val="nil"/>
              <w:left w:val="nil"/>
              <w:bottom w:val="nil"/>
              <w:right w:val="nil"/>
            </w:tcBorders>
            <w:shd w:val="clear" w:color="auto" w:fill="auto"/>
            <w:noWrap/>
            <w:vAlign w:val="bottom"/>
            <w:hideMark/>
          </w:tcPr>
          <w:p w14:paraId="20A425ED"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544FB6A9" w14:textId="77777777" w:rsidR="00C6196A" w:rsidRPr="00EA0C88" w:rsidRDefault="00C6196A" w:rsidP="009E1EC0">
            <w:pPr>
              <w:spacing w:after="0" w:line="240" w:lineRule="auto"/>
              <w:rPr>
                <w:rFonts w:ascii="Times New Roman" w:eastAsia="Times New Roman" w:hAnsi="Times New Roman" w:cs="Times New Roman"/>
                <w:sz w:val="24"/>
                <w:szCs w:val="24"/>
                <w:lang w:eastAsia="en-GB"/>
              </w:rPr>
            </w:pPr>
          </w:p>
        </w:tc>
        <w:tc>
          <w:tcPr>
            <w:tcW w:w="1708" w:type="pct"/>
            <w:tcBorders>
              <w:top w:val="nil"/>
              <w:left w:val="nil"/>
              <w:bottom w:val="nil"/>
              <w:right w:val="nil"/>
            </w:tcBorders>
            <w:shd w:val="clear" w:color="auto" w:fill="auto"/>
            <w:noWrap/>
            <w:vAlign w:val="bottom"/>
            <w:hideMark/>
          </w:tcPr>
          <w:p w14:paraId="111F48C4"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Total</w:t>
            </w:r>
          </w:p>
        </w:tc>
        <w:tc>
          <w:tcPr>
            <w:tcW w:w="633" w:type="pct"/>
            <w:tcBorders>
              <w:top w:val="nil"/>
              <w:left w:val="nil"/>
              <w:bottom w:val="nil"/>
              <w:right w:val="nil"/>
            </w:tcBorders>
            <w:shd w:val="clear" w:color="auto" w:fill="auto"/>
            <w:noWrap/>
            <w:vAlign w:val="bottom"/>
            <w:hideMark/>
          </w:tcPr>
          <w:p w14:paraId="783732BC"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174128</w:t>
            </w:r>
          </w:p>
        </w:tc>
        <w:tc>
          <w:tcPr>
            <w:tcW w:w="754" w:type="pct"/>
            <w:tcBorders>
              <w:top w:val="nil"/>
              <w:left w:val="nil"/>
              <w:bottom w:val="nil"/>
              <w:right w:val="nil"/>
            </w:tcBorders>
            <w:shd w:val="clear" w:color="auto" w:fill="auto"/>
            <w:noWrap/>
            <w:vAlign w:val="bottom"/>
            <w:hideMark/>
          </w:tcPr>
          <w:p w14:paraId="78A24497"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100.00</w:t>
            </w:r>
          </w:p>
        </w:tc>
      </w:tr>
      <w:tr w:rsidR="00C6196A" w:rsidRPr="00EA0C88" w14:paraId="534F38AC" w14:textId="77777777" w:rsidTr="009E1EC0">
        <w:trPr>
          <w:trHeight w:val="300"/>
        </w:trPr>
        <w:tc>
          <w:tcPr>
            <w:tcW w:w="1052" w:type="pct"/>
            <w:tcBorders>
              <w:top w:val="nil"/>
              <w:left w:val="nil"/>
              <w:bottom w:val="nil"/>
              <w:right w:val="nil"/>
            </w:tcBorders>
            <w:shd w:val="clear" w:color="auto" w:fill="auto"/>
            <w:noWrap/>
            <w:vAlign w:val="bottom"/>
            <w:hideMark/>
          </w:tcPr>
          <w:p w14:paraId="7CEA1B94"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3C30EB83"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Age</w:t>
            </w:r>
          </w:p>
        </w:tc>
        <w:tc>
          <w:tcPr>
            <w:tcW w:w="1708" w:type="pct"/>
            <w:tcBorders>
              <w:top w:val="nil"/>
              <w:left w:val="nil"/>
              <w:bottom w:val="nil"/>
              <w:right w:val="nil"/>
            </w:tcBorders>
            <w:shd w:val="clear" w:color="auto" w:fill="auto"/>
            <w:noWrap/>
            <w:vAlign w:val="bottom"/>
            <w:hideMark/>
          </w:tcPr>
          <w:p w14:paraId="3BC7C60D"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p>
        </w:tc>
        <w:tc>
          <w:tcPr>
            <w:tcW w:w="633" w:type="pct"/>
            <w:tcBorders>
              <w:top w:val="nil"/>
              <w:left w:val="nil"/>
              <w:bottom w:val="nil"/>
              <w:right w:val="nil"/>
            </w:tcBorders>
            <w:shd w:val="clear" w:color="auto" w:fill="auto"/>
            <w:noWrap/>
            <w:vAlign w:val="bottom"/>
            <w:hideMark/>
          </w:tcPr>
          <w:p w14:paraId="7A05A2CE"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171878</w:t>
            </w:r>
          </w:p>
        </w:tc>
        <w:tc>
          <w:tcPr>
            <w:tcW w:w="754" w:type="pct"/>
            <w:tcBorders>
              <w:top w:val="nil"/>
              <w:left w:val="nil"/>
              <w:bottom w:val="nil"/>
              <w:right w:val="nil"/>
            </w:tcBorders>
            <w:shd w:val="clear" w:color="auto" w:fill="auto"/>
            <w:noWrap/>
            <w:vAlign w:val="bottom"/>
            <w:hideMark/>
          </w:tcPr>
          <w:p w14:paraId="4543C0FB"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41.51</w:t>
            </w:r>
          </w:p>
        </w:tc>
      </w:tr>
      <w:tr w:rsidR="00C6196A" w:rsidRPr="00EA0C88" w14:paraId="1D2ACB3B" w14:textId="77777777" w:rsidTr="009E1EC0">
        <w:trPr>
          <w:trHeight w:val="300"/>
        </w:trPr>
        <w:tc>
          <w:tcPr>
            <w:tcW w:w="1052" w:type="pct"/>
            <w:tcBorders>
              <w:top w:val="nil"/>
              <w:left w:val="nil"/>
              <w:bottom w:val="nil"/>
              <w:right w:val="nil"/>
            </w:tcBorders>
            <w:shd w:val="clear" w:color="auto" w:fill="auto"/>
            <w:noWrap/>
            <w:vAlign w:val="bottom"/>
            <w:hideMark/>
          </w:tcPr>
          <w:p w14:paraId="213DF002"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p>
        </w:tc>
        <w:tc>
          <w:tcPr>
            <w:tcW w:w="852" w:type="pct"/>
            <w:tcBorders>
              <w:top w:val="nil"/>
              <w:left w:val="nil"/>
              <w:bottom w:val="nil"/>
              <w:right w:val="nil"/>
            </w:tcBorders>
            <w:shd w:val="clear" w:color="auto" w:fill="auto"/>
            <w:noWrap/>
            <w:vAlign w:val="bottom"/>
            <w:hideMark/>
          </w:tcPr>
          <w:p w14:paraId="602D482D"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Household Size</w:t>
            </w:r>
          </w:p>
        </w:tc>
        <w:tc>
          <w:tcPr>
            <w:tcW w:w="1708" w:type="pct"/>
            <w:tcBorders>
              <w:top w:val="nil"/>
              <w:left w:val="nil"/>
              <w:bottom w:val="nil"/>
              <w:right w:val="nil"/>
            </w:tcBorders>
            <w:shd w:val="clear" w:color="auto" w:fill="auto"/>
            <w:noWrap/>
            <w:vAlign w:val="bottom"/>
            <w:hideMark/>
          </w:tcPr>
          <w:p w14:paraId="4436E32E" w14:textId="77777777" w:rsidR="00C6196A" w:rsidRPr="00EA0C88" w:rsidRDefault="00C6196A" w:rsidP="009E1EC0">
            <w:pPr>
              <w:spacing w:after="0" w:line="240" w:lineRule="auto"/>
              <w:rPr>
                <w:rFonts w:ascii="Times New Roman" w:eastAsia="Times New Roman" w:hAnsi="Times New Roman" w:cs="Times New Roman"/>
                <w:color w:val="000000"/>
                <w:sz w:val="24"/>
                <w:szCs w:val="24"/>
                <w:lang w:eastAsia="en-GB"/>
              </w:rPr>
            </w:pPr>
          </w:p>
        </w:tc>
        <w:tc>
          <w:tcPr>
            <w:tcW w:w="633" w:type="pct"/>
            <w:tcBorders>
              <w:top w:val="nil"/>
              <w:left w:val="nil"/>
              <w:bottom w:val="nil"/>
              <w:right w:val="nil"/>
            </w:tcBorders>
            <w:shd w:val="clear" w:color="auto" w:fill="auto"/>
            <w:noWrap/>
            <w:vAlign w:val="bottom"/>
            <w:hideMark/>
          </w:tcPr>
          <w:p w14:paraId="08B626B8"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171192</w:t>
            </w:r>
          </w:p>
        </w:tc>
        <w:tc>
          <w:tcPr>
            <w:tcW w:w="754" w:type="pct"/>
            <w:tcBorders>
              <w:top w:val="nil"/>
              <w:left w:val="nil"/>
              <w:bottom w:val="nil"/>
              <w:right w:val="nil"/>
            </w:tcBorders>
            <w:shd w:val="clear" w:color="auto" w:fill="auto"/>
            <w:noWrap/>
            <w:vAlign w:val="bottom"/>
            <w:hideMark/>
          </w:tcPr>
          <w:p w14:paraId="4EF80D80" w14:textId="77777777" w:rsidR="00C6196A" w:rsidRPr="00EA0C88" w:rsidRDefault="00C6196A"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3.56</w:t>
            </w:r>
          </w:p>
        </w:tc>
      </w:tr>
    </w:tbl>
    <w:p w14:paraId="12712E3A" w14:textId="16665B6E" w:rsidR="00ED1EE2" w:rsidRPr="00EA0C88" w:rsidRDefault="00ED1EE2" w:rsidP="341AED76">
      <w:pPr>
        <w:rPr>
          <w:rFonts w:ascii="Times New Roman" w:hAnsi="Times New Roman" w:cs="Times New Roman"/>
          <w:sz w:val="24"/>
          <w:szCs w:val="24"/>
        </w:rPr>
      </w:pPr>
    </w:p>
    <w:p w14:paraId="6FCE494C" w14:textId="77777777" w:rsidR="00C16F2E" w:rsidRPr="00EA0C88" w:rsidRDefault="00C16F2E" w:rsidP="341AED76">
      <w:pPr>
        <w:rPr>
          <w:rFonts w:ascii="Times New Roman" w:hAnsi="Times New Roman" w:cs="Times New Roman"/>
          <w:sz w:val="24"/>
          <w:szCs w:val="24"/>
        </w:rPr>
      </w:pPr>
    </w:p>
    <w:p w14:paraId="20B01B0C" w14:textId="093C0A43" w:rsidR="00C93966" w:rsidRPr="00EA0C88" w:rsidRDefault="00DB22BB" w:rsidP="00C93966">
      <w:pPr>
        <w:rPr>
          <w:rFonts w:ascii="Times New Roman" w:hAnsi="Times New Roman" w:cs="Times New Roman"/>
          <w:i/>
          <w:sz w:val="24"/>
          <w:szCs w:val="24"/>
        </w:rPr>
      </w:pPr>
      <w:r w:rsidRPr="00EA0C88">
        <w:rPr>
          <w:rFonts w:ascii="Times New Roman" w:hAnsi="Times New Roman" w:cs="Times New Roman"/>
          <w:i/>
          <w:sz w:val="24"/>
          <w:szCs w:val="24"/>
        </w:rPr>
        <w:t xml:space="preserve">4.2 </w:t>
      </w:r>
      <w:r w:rsidR="00C93966" w:rsidRPr="00EA0C88">
        <w:rPr>
          <w:rFonts w:ascii="Times New Roman" w:hAnsi="Times New Roman" w:cs="Times New Roman"/>
          <w:i/>
          <w:sz w:val="24"/>
          <w:szCs w:val="24"/>
        </w:rPr>
        <w:t xml:space="preserve">Machine Learning </w:t>
      </w:r>
      <w:r w:rsidR="00C03313" w:rsidRPr="00EA0C88">
        <w:rPr>
          <w:rFonts w:ascii="Times New Roman" w:hAnsi="Times New Roman" w:cs="Times New Roman"/>
          <w:i/>
          <w:sz w:val="24"/>
          <w:szCs w:val="24"/>
        </w:rPr>
        <w:t>Method</w:t>
      </w:r>
    </w:p>
    <w:p w14:paraId="1B40D174" w14:textId="454EE6D1" w:rsidR="00C93966" w:rsidRPr="00EA0C88" w:rsidRDefault="00C93966" w:rsidP="341AED76">
      <w:pPr>
        <w:rPr>
          <w:rFonts w:ascii="Times New Roman" w:hAnsi="Times New Roman" w:cs="Times New Roman"/>
          <w:sz w:val="24"/>
          <w:szCs w:val="24"/>
        </w:rPr>
      </w:pPr>
      <w:r w:rsidRPr="00EA0C88">
        <w:rPr>
          <w:rFonts w:ascii="Times New Roman" w:hAnsi="Times New Roman" w:cs="Times New Roman"/>
          <w:sz w:val="24"/>
          <w:szCs w:val="24"/>
        </w:rPr>
        <w:t xml:space="preserve">This study draws on a machine learning approach to predict and profile entrepreneurial intentions and TEA. Machine learning involves using algorithms to learn patterns in data. There are two broad categories of machine learning problems: supervised and unsupervised. Supervised learning involves applying an algorithm to learn the relationships between input data and a target outcome. In contrast, unsupervised learning involves grouping observations into categories that emerge from patterns in the data. In the present study, we adopt a supervised learning approach to learn the relationships between the input data, and </w:t>
      </w:r>
      <w:r w:rsidR="006B31F1" w:rsidRPr="00EA0C88">
        <w:rPr>
          <w:rFonts w:ascii="Times New Roman" w:hAnsi="Times New Roman" w:cs="Times New Roman"/>
          <w:sz w:val="24"/>
          <w:szCs w:val="24"/>
        </w:rPr>
        <w:t>EI</w:t>
      </w:r>
      <w:r w:rsidRPr="00EA0C88">
        <w:rPr>
          <w:rFonts w:ascii="Times New Roman" w:hAnsi="Times New Roman" w:cs="Times New Roman"/>
          <w:sz w:val="24"/>
          <w:szCs w:val="24"/>
        </w:rPr>
        <w:t xml:space="preserve"> and, separately, TEA. The machine learning methodology for this s</w:t>
      </w:r>
      <w:r w:rsidR="006B31F1" w:rsidRPr="00EA0C88">
        <w:rPr>
          <w:rFonts w:ascii="Times New Roman" w:hAnsi="Times New Roman" w:cs="Times New Roman"/>
          <w:sz w:val="24"/>
          <w:szCs w:val="24"/>
        </w:rPr>
        <w:t>tudy involves a series of steps, which include d</w:t>
      </w:r>
      <w:r w:rsidRPr="00EA0C88">
        <w:rPr>
          <w:rFonts w:ascii="Times New Roman" w:hAnsi="Times New Roman" w:cs="Times New Roman"/>
          <w:sz w:val="24"/>
          <w:szCs w:val="24"/>
        </w:rPr>
        <w:t>ata and feature selection; data splitting; training and testing the model; evaluating accuracy; interpretation of output. These stages are discussed in more detail below.</w:t>
      </w:r>
    </w:p>
    <w:p w14:paraId="36029BDF" w14:textId="471B5906" w:rsidR="007E4A1B" w:rsidRPr="00EA0C88" w:rsidRDefault="00DB22BB">
      <w:pPr>
        <w:rPr>
          <w:rFonts w:ascii="Times New Roman" w:hAnsi="Times New Roman" w:cs="Times New Roman"/>
          <w:i/>
          <w:sz w:val="24"/>
          <w:szCs w:val="24"/>
        </w:rPr>
      </w:pPr>
      <w:r w:rsidRPr="00EA0C88">
        <w:rPr>
          <w:rFonts w:ascii="Times New Roman" w:hAnsi="Times New Roman" w:cs="Times New Roman"/>
          <w:i/>
          <w:sz w:val="24"/>
          <w:szCs w:val="24"/>
        </w:rPr>
        <w:t xml:space="preserve">4.3 </w:t>
      </w:r>
      <w:r w:rsidR="009E7546" w:rsidRPr="00EA0C88">
        <w:rPr>
          <w:rFonts w:ascii="Times New Roman" w:hAnsi="Times New Roman" w:cs="Times New Roman"/>
          <w:i/>
          <w:sz w:val="24"/>
          <w:szCs w:val="24"/>
        </w:rPr>
        <w:t xml:space="preserve">Machine Learning Algorithms and </w:t>
      </w:r>
      <w:r w:rsidR="000B306B" w:rsidRPr="00EA0C88">
        <w:rPr>
          <w:rFonts w:ascii="Times New Roman" w:hAnsi="Times New Roman" w:cs="Times New Roman"/>
          <w:i/>
          <w:sz w:val="24"/>
          <w:szCs w:val="24"/>
        </w:rPr>
        <w:t>Model Training</w:t>
      </w:r>
    </w:p>
    <w:p w14:paraId="6F239459" w14:textId="13EB1A4B" w:rsidR="00961D9D" w:rsidRPr="00EA0C88" w:rsidRDefault="341AED76">
      <w:pPr>
        <w:rPr>
          <w:rFonts w:ascii="Times New Roman" w:hAnsi="Times New Roman" w:cs="Times New Roman"/>
          <w:sz w:val="24"/>
          <w:szCs w:val="24"/>
        </w:rPr>
      </w:pPr>
      <w:r w:rsidRPr="00EA0C88">
        <w:rPr>
          <w:rFonts w:ascii="Times New Roman" w:hAnsi="Times New Roman" w:cs="Times New Roman"/>
          <w:sz w:val="24"/>
          <w:szCs w:val="24"/>
        </w:rPr>
        <w:t>The data for training and testing the models is split into two parts using random stratified sampling. 70% of the data is used to train the machine learning models, and 30% of the data is used to test the performance of the model. This split allows for a sufficient quantity of data to train the model, as well as providing an objective assessment of the models’ predictive performance. Evaluating the accuracy of the model using a holdout test set allows us to obtain a more objective assessment of the models’ performance.</w:t>
      </w:r>
    </w:p>
    <w:p w14:paraId="0BAF1AEC" w14:textId="444B034D" w:rsidR="009E7546" w:rsidRPr="00EA0C88" w:rsidRDefault="009139E0">
      <w:pPr>
        <w:rPr>
          <w:rFonts w:ascii="Times New Roman" w:hAnsi="Times New Roman" w:cs="Times New Roman"/>
          <w:sz w:val="24"/>
          <w:szCs w:val="24"/>
        </w:rPr>
      </w:pPr>
      <w:r w:rsidRPr="00EA0C88">
        <w:rPr>
          <w:rFonts w:ascii="Times New Roman" w:hAnsi="Times New Roman" w:cs="Times New Roman"/>
          <w:sz w:val="24"/>
          <w:szCs w:val="24"/>
        </w:rPr>
        <w:t>Three machine learning algorithms are used to build the models: logistic regression;</w:t>
      </w:r>
      <w:r w:rsidR="008D4C3F" w:rsidRPr="00EA0C88">
        <w:rPr>
          <w:rFonts w:ascii="Times New Roman" w:hAnsi="Times New Roman" w:cs="Times New Roman"/>
          <w:sz w:val="24"/>
          <w:szCs w:val="24"/>
        </w:rPr>
        <w:t xml:space="preserve"> a single decision tree</w:t>
      </w:r>
      <w:r w:rsidRPr="00EA0C88">
        <w:rPr>
          <w:rFonts w:ascii="Times New Roman" w:hAnsi="Times New Roman" w:cs="Times New Roman"/>
          <w:sz w:val="24"/>
          <w:szCs w:val="24"/>
        </w:rPr>
        <w:t xml:space="preserve"> </w:t>
      </w:r>
      <w:r w:rsidR="008D4C3F" w:rsidRPr="00EA0C88">
        <w:rPr>
          <w:rFonts w:ascii="Times New Roman" w:hAnsi="Times New Roman" w:cs="Times New Roman"/>
          <w:sz w:val="24"/>
          <w:szCs w:val="24"/>
        </w:rPr>
        <w:t>(</w:t>
      </w:r>
      <w:r w:rsidRPr="00EA0C88">
        <w:rPr>
          <w:rFonts w:ascii="Times New Roman" w:hAnsi="Times New Roman" w:cs="Times New Roman"/>
          <w:sz w:val="24"/>
          <w:szCs w:val="24"/>
        </w:rPr>
        <w:t>recursive partitioning</w:t>
      </w:r>
      <w:r w:rsidR="008D4C3F" w:rsidRPr="00EA0C88">
        <w:rPr>
          <w:rFonts w:ascii="Times New Roman" w:hAnsi="Times New Roman" w:cs="Times New Roman"/>
          <w:sz w:val="24"/>
          <w:szCs w:val="24"/>
        </w:rPr>
        <w:t>); and gradient boosted machines (GBM)</w:t>
      </w:r>
      <w:r w:rsidRPr="00EA0C88">
        <w:rPr>
          <w:rFonts w:ascii="Times New Roman" w:hAnsi="Times New Roman" w:cs="Times New Roman"/>
          <w:sz w:val="24"/>
          <w:szCs w:val="24"/>
        </w:rPr>
        <w:t xml:space="preserve">. </w:t>
      </w:r>
      <w:r w:rsidR="00E46DDB" w:rsidRPr="00EA0C88">
        <w:rPr>
          <w:rFonts w:ascii="Times New Roman" w:hAnsi="Times New Roman" w:cs="Times New Roman"/>
          <w:sz w:val="24"/>
          <w:szCs w:val="24"/>
        </w:rPr>
        <w:t>This allows us to answer different research questions using the same data.</w:t>
      </w:r>
      <w:r w:rsidR="009E7546" w:rsidRPr="00EA0C88">
        <w:rPr>
          <w:rFonts w:ascii="Times New Roman" w:hAnsi="Times New Roman" w:cs="Times New Roman"/>
          <w:sz w:val="24"/>
          <w:szCs w:val="24"/>
        </w:rPr>
        <w:t xml:space="preserve"> These techniques were chosen as </w:t>
      </w:r>
      <w:r w:rsidR="009E7546" w:rsidRPr="00EA0C88">
        <w:rPr>
          <w:rFonts w:ascii="Times New Roman" w:hAnsi="Times New Roman" w:cs="Times New Roman"/>
          <w:sz w:val="24"/>
          <w:szCs w:val="24"/>
        </w:rPr>
        <w:lastRenderedPageBreak/>
        <w:t xml:space="preserve">they highlight some of the key differences between the machine learning </w:t>
      </w:r>
      <w:proofErr w:type="gramStart"/>
      <w:r w:rsidR="009E7546" w:rsidRPr="00EA0C88">
        <w:rPr>
          <w:rFonts w:ascii="Times New Roman" w:hAnsi="Times New Roman" w:cs="Times New Roman"/>
          <w:sz w:val="24"/>
          <w:szCs w:val="24"/>
        </w:rPr>
        <w:t>approaches, and</w:t>
      </w:r>
      <w:proofErr w:type="gramEnd"/>
      <w:r w:rsidR="009E7546" w:rsidRPr="00EA0C88">
        <w:rPr>
          <w:rFonts w:ascii="Times New Roman" w:hAnsi="Times New Roman" w:cs="Times New Roman"/>
          <w:sz w:val="24"/>
          <w:szCs w:val="24"/>
        </w:rPr>
        <w:t xml:space="preserve"> allow us to draw on both inferential and purely predictive approaches, contrasting the different insights that can be gained from each approach.</w:t>
      </w:r>
    </w:p>
    <w:p w14:paraId="402C24DA" w14:textId="491E6B78" w:rsidR="009139E0" w:rsidRPr="00EA0C88" w:rsidRDefault="00C3285D">
      <w:pPr>
        <w:rPr>
          <w:rFonts w:ascii="Times New Roman" w:hAnsi="Times New Roman" w:cs="Times New Roman"/>
          <w:sz w:val="24"/>
          <w:szCs w:val="24"/>
        </w:rPr>
      </w:pPr>
      <w:r w:rsidRPr="00EA0C88">
        <w:rPr>
          <w:rFonts w:ascii="Times New Roman" w:hAnsi="Times New Roman" w:cs="Times New Roman"/>
          <w:sz w:val="24"/>
          <w:szCs w:val="24"/>
        </w:rPr>
        <w:t>Logistic regression is widely used to model data with a categorical dependent variable. Logistic regression has the advantages of being</w:t>
      </w:r>
      <w:r w:rsidR="00BD6C21" w:rsidRPr="00EA0C88">
        <w:rPr>
          <w:rFonts w:ascii="Times New Roman" w:hAnsi="Times New Roman" w:cs="Times New Roman"/>
          <w:sz w:val="24"/>
          <w:szCs w:val="24"/>
        </w:rPr>
        <w:t xml:space="preserve"> relatively simple, widely available in software packages, and often performs well </w:t>
      </w:r>
      <w:r w:rsidR="00BD6C21" w:rsidRPr="00EA0C88">
        <w:rPr>
          <w:rFonts w:ascii="Times New Roman" w:hAnsi="Times New Roman" w:cs="Times New Roman"/>
          <w:sz w:val="24"/>
          <w:szCs w:val="24"/>
        </w:rPr>
        <w:fldChar w:fldCharType="begin" w:fldLock="1"/>
      </w:r>
      <w:r w:rsidR="00BD6C21" w:rsidRPr="00EA0C88">
        <w:rPr>
          <w:rFonts w:ascii="Times New Roman" w:hAnsi="Times New Roman" w:cs="Times New Roman"/>
          <w:sz w:val="24"/>
          <w:szCs w:val="24"/>
        </w:rPr>
        <w:instrText>ADDIN CSL_CITATION {"citationItems":[{"id":"ITEM-1","itemData":{"DOI":"10.1016/j.jbusres.2012.12.008","ISSN":"01482963","abstract":"The online gambling industry is one of the most revenue generating branches of the entertainment business, resulting in fierce competition and saturated markets. Therefore it is essential to efficiently retain gamblers. Churn prediction is a promising new alternative in customer relationship management (CRM) to analyze customer retention. It is the process of identifying gamblers with a high probability to leave the company based on their past behavior. This study investigates whether churn prediction is a valuable option in the CRM palette of the online gambling companies. Using real-life data of poker players at bwin, single algorithms, CART decision trees and generalized additive models are benchmarked to their ensemble counterparts, random forests and GAMens. The results show that churn prediction is a valuable strategy to identify and profile those customers at risk. Furthermore, the performance of the ensembles is more robust and better than the single models. © 2012 Elsevier Inc.","author":[{"dropping-particle":"","family":"Coussement","given":"Kristof","non-dropping-particle":"","parse-names":false,"suffix":""},{"dropping-particle":"","family":"Bock","given":"Koen W.","non-dropping-particle":"De","parse-names":false,"suffix":""}],"container-title":"Journal of Business Research","id":"ITEM-1","issue":"9","issued":{"date-parts":[["2013"]]},"page":"1629-1636","publisher":"Elsevier Inc.","title":"Customer churn prediction in the online gambling industry: The beneficial effect of ensemble learning","type":"article-journal","volume":"66"},"uris":["http://www.mendeley.com/documents/?uuid=3b124b14-63a2-4b9b-a20b-91a6fcdef7a2"]}],"mendeley":{"formattedCitation":"(Coussement &amp; De Bock, 2013)","plainTextFormattedCitation":"(Coussement &amp; De Bock, 2013)","previouslyFormattedCitation":"(Coussement &amp; De Bock, 2013)"},"properties":{"noteIndex":0},"schema":"https://github.com/citation-style-language/schema/raw/master/csl-citation.json"}</w:instrText>
      </w:r>
      <w:r w:rsidR="00BD6C21" w:rsidRPr="00EA0C88">
        <w:rPr>
          <w:rFonts w:ascii="Times New Roman" w:hAnsi="Times New Roman" w:cs="Times New Roman"/>
          <w:sz w:val="24"/>
          <w:szCs w:val="24"/>
        </w:rPr>
        <w:fldChar w:fldCharType="separate"/>
      </w:r>
      <w:r w:rsidR="00BD6C21" w:rsidRPr="00EA0C88">
        <w:rPr>
          <w:rFonts w:ascii="Times New Roman" w:hAnsi="Times New Roman" w:cs="Times New Roman"/>
          <w:noProof/>
          <w:sz w:val="24"/>
          <w:szCs w:val="24"/>
        </w:rPr>
        <w:t>(Coussement &amp; De Bock, 2013)</w:t>
      </w:r>
      <w:r w:rsidR="00BD6C21" w:rsidRPr="00EA0C88">
        <w:rPr>
          <w:rFonts w:ascii="Times New Roman" w:hAnsi="Times New Roman" w:cs="Times New Roman"/>
          <w:sz w:val="24"/>
          <w:szCs w:val="24"/>
        </w:rPr>
        <w:fldChar w:fldCharType="end"/>
      </w:r>
      <w:r w:rsidR="00BD6C21" w:rsidRPr="00EA0C88">
        <w:rPr>
          <w:rFonts w:ascii="Times New Roman" w:hAnsi="Times New Roman" w:cs="Times New Roman"/>
          <w:sz w:val="24"/>
          <w:szCs w:val="24"/>
        </w:rPr>
        <w:t>.</w:t>
      </w:r>
      <w:r w:rsidR="003A5FB7" w:rsidRPr="00EA0C88">
        <w:rPr>
          <w:rFonts w:ascii="Times New Roman" w:hAnsi="Times New Roman" w:cs="Times New Roman"/>
          <w:sz w:val="24"/>
          <w:szCs w:val="24"/>
        </w:rPr>
        <w:t xml:space="preserve"> However, logistic regression a</w:t>
      </w:r>
      <w:r w:rsidR="00BD6C21" w:rsidRPr="00EA0C88">
        <w:rPr>
          <w:rFonts w:ascii="Times New Roman" w:hAnsi="Times New Roman" w:cs="Times New Roman"/>
          <w:sz w:val="24"/>
          <w:szCs w:val="24"/>
        </w:rPr>
        <w:t xml:space="preserve">ssumes a linear relationship between the logit of the dependent variable and the independent variables </w:t>
      </w:r>
      <w:r w:rsidR="00BD6C21" w:rsidRPr="00EA0C88">
        <w:rPr>
          <w:rFonts w:ascii="Times New Roman" w:hAnsi="Times New Roman" w:cs="Times New Roman"/>
          <w:sz w:val="24"/>
          <w:szCs w:val="24"/>
        </w:rPr>
        <w:fldChar w:fldCharType="begin" w:fldLock="1"/>
      </w:r>
      <w:r w:rsidR="00BD6C21" w:rsidRPr="00EA0C88">
        <w:rPr>
          <w:rFonts w:ascii="Times New Roman" w:hAnsi="Times New Roman" w:cs="Times New Roman"/>
          <w:sz w:val="24"/>
          <w:szCs w:val="24"/>
        </w:rPr>
        <w:instrText>ADDIN CSL_CITATION {"citationItems":[{"id":"ITEM-1","itemData":{"DOI":"10.1016/j.jbusres.2012.12.008","ISSN":"01482963","abstract":"The online gambling industry is one of the most revenue generating branches of the entertainment business, resulting in fierce competition and saturated markets. Therefore it is essential to efficiently retain gamblers. Churn prediction is a promising new alternative in customer relationship management (CRM) to analyze customer retention. It is the process of identifying gamblers with a high probability to leave the company based on their past behavior. This study investigates whether churn prediction is a valuable option in the CRM palette of the online gambling companies. Using real-life data of poker players at bwin, single algorithms, CART decision trees and generalized additive models are benchmarked to their ensemble counterparts, random forests and GAMens. The results show that churn prediction is a valuable strategy to identify and profile those customers at risk. Furthermore, the performance of the ensembles is more robust and better than the single models. © 2012 Elsevier Inc.","author":[{"dropping-particle":"","family":"Coussement","given":"Kristof","non-dropping-particle":"","parse-names":false,"suffix":""},{"dropping-particle":"","family":"Bock","given":"Koen W.","non-dropping-particle":"De","parse-names":false,"suffix":""}],"container-title":"Journal of Business Research","id":"ITEM-1","issue":"9","issued":{"date-parts":[["2013"]]},"page":"1629-1636","publisher":"Elsevier Inc.","title":"Customer churn prediction in the online gambling industry: The beneficial effect of ensemble learning","type":"article-journal","volume":"66"},"uris":["http://www.mendeley.com/documents/?uuid=3b124b14-63a2-4b9b-a20b-91a6fcdef7a2"]}],"mendeley":{"formattedCitation":"(Coussement &amp; De Bock, 2013)","plainTextFormattedCitation":"(Coussement &amp; De Bock, 2013)","previouslyFormattedCitation":"(Coussement &amp; De Bock, 2013)"},"properties":{"noteIndex":0},"schema":"https://github.com/citation-style-language/schema/raw/master/csl-citation.json"}</w:instrText>
      </w:r>
      <w:r w:rsidR="00BD6C21" w:rsidRPr="00EA0C88">
        <w:rPr>
          <w:rFonts w:ascii="Times New Roman" w:hAnsi="Times New Roman" w:cs="Times New Roman"/>
          <w:sz w:val="24"/>
          <w:szCs w:val="24"/>
        </w:rPr>
        <w:fldChar w:fldCharType="separate"/>
      </w:r>
      <w:r w:rsidR="00BD6C21" w:rsidRPr="00EA0C88">
        <w:rPr>
          <w:rFonts w:ascii="Times New Roman" w:hAnsi="Times New Roman" w:cs="Times New Roman"/>
          <w:noProof/>
          <w:sz w:val="24"/>
          <w:szCs w:val="24"/>
        </w:rPr>
        <w:t>(Coussement &amp; De Bock, 2013)</w:t>
      </w:r>
      <w:r w:rsidR="00BD6C21" w:rsidRPr="00EA0C88">
        <w:rPr>
          <w:rFonts w:ascii="Times New Roman" w:hAnsi="Times New Roman" w:cs="Times New Roman"/>
          <w:sz w:val="24"/>
          <w:szCs w:val="24"/>
        </w:rPr>
        <w:fldChar w:fldCharType="end"/>
      </w:r>
      <w:r w:rsidR="00BD6C21" w:rsidRPr="00EA0C88">
        <w:rPr>
          <w:rFonts w:ascii="Times New Roman" w:hAnsi="Times New Roman" w:cs="Times New Roman"/>
          <w:sz w:val="24"/>
          <w:szCs w:val="24"/>
        </w:rPr>
        <w:t>.</w:t>
      </w:r>
    </w:p>
    <w:p w14:paraId="26E7560A" w14:textId="09993126" w:rsidR="00786BAC" w:rsidRPr="00EA0C88" w:rsidRDefault="341AED76" w:rsidP="009139E0">
      <w:pPr>
        <w:rPr>
          <w:rFonts w:ascii="Times New Roman" w:hAnsi="Times New Roman" w:cs="Times New Roman"/>
          <w:sz w:val="24"/>
          <w:szCs w:val="24"/>
        </w:rPr>
      </w:pPr>
      <w:r w:rsidRPr="00EA0C88">
        <w:rPr>
          <w:rFonts w:ascii="Times New Roman" w:hAnsi="Times New Roman" w:cs="Times New Roman"/>
          <w:sz w:val="24"/>
          <w:szCs w:val="24"/>
        </w:rPr>
        <w:t>The decision tree algorithm builds a model by recursively partitioning the data into groups which are increasingly homogenous across the target variable. The tree starts from a root node, which contains all of the observations. The algorithm then searches across all variables to find the best variable to split on, which is found by measuring the purity of the leaf node that results from splitting on each variable. The same process i</w:t>
      </w:r>
      <w:r w:rsidR="006B31F1" w:rsidRPr="00EA0C88">
        <w:rPr>
          <w:rFonts w:ascii="Times New Roman" w:hAnsi="Times New Roman" w:cs="Times New Roman"/>
          <w:sz w:val="24"/>
          <w:szCs w:val="24"/>
        </w:rPr>
        <w:t>s applied at each</w:t>
      </w:r>
      <w:r w:rsidRPr="00EA0C88">
        <w:rPr>
          <w:rFonts w:ascii="Times New Roman" w:hAnsi="Times New Roman" w:cs="Times New Roman"/>
          <w:sz w:val="24"/>
          <w:szCs w:val="24"/>
        </w:rPr>
        <w:t xml:space="preserve"> node until a </w:t>
      </w:r>
      <w:proofErr w:type="gramStart"/>
      <w:r w:rsidRPr="00EA0C88">
        <w:rPr>
          <w:rFonts w:ascii="Times New Roman" w:hAnsi="Times New Roman" w:cs="Times New Roman"/>
          <w:sz w:val="24"/>
          <w:szCs w:val="24"/>
        </w:rPr>
        <w:t>stopping criteria</w:t>
      </w:r>
      <w:proofErr w:type="gramEnd"/>
      <w:r w:rsidRPr="00EA0C88">
        <w:rPr>
          <w:rFonts w:ascii="Times New Roman" w:hAnsi="Times New Roman" w:cs="Times New Roman"/>
          <w:sz w:val="24"/>
          <w:szCs w:val="24"/>
        </w:rPr>
        <w:t xml:space="preserve"> is reached or splitting the data fur</w:t>
      </w:r>
      <w:r w:rsidR="006B31F1" w:rsidRPr="00EA0C88">
        <w:rPr>
          <w:rFonts w:ascii="Times New Roman" w:hAnsi="Times New Roman" w:cs="Times New Roman"/>
          <w:sz w:val="24"/>
          <w:szCs w:val="24"/>
        </w:rPr>
        <w:t xml:space="preserve">ther does not increase the </w:t>
      </w:r>
      <w:r w:rsidRPr="00EA0C88">
        <w:rPr>
          <w:rFonts w:ascii="Times New Roman" w:hAnsi="Times New Roman" w:cs="Times New Roman"/>
          <w:sz w:val="24"/>
          <w:szCs w:val="24"/>
        </w:rPr>
        <w:t>node purity. This results in a terminal node, which is used to predict the outcome.</w:t>
      </w:r>
    </w:p>
    <w:p w14:paraId="07C9733B" w14:textId="02BB5C45" w:rsidR="00786BAC" w:rsidRPr="00EA0C88" w:rsidRDefault="009139E0" w:rsidP="00786BAC">
      <w:pPr>
        <w:rPr>
          <w:rFonts w:ascii="Times New Roman" w:hAnsi="Times New Roman" w:cs="Times New Roman"/>
          <w:sz w:val="24"/>
          <w:szCs w:val="24"/>
        </w:rPr>
      </w:pPr>
      <w:r w:rsidRPr="00EA0C88">
        <w:rPr>
          <w:rFonts w:ascii="Times New Roman" w:hAnsi="Times New Roman" w:cs="Times New Roman"/>
          <w:sz w:val="24"/>
          <w:szCs w:val="24"/>
        </w:rPr>
        <w:t xml:space="preserve">This results in a model consisting of a series of </w:t>
      </w:r>
      <w:r w:rsidR="007B237E" w:rsidRPr="00EA0C88">
        <w:rPr>
          <w:rFonts w:ascii="Times New Roman" w:hAnsi="Times New Roman" w:cs="Times New Roman"/>
          <w:sz w:val="24"/>
          <w:szCs w:val="24"/>
        </w:rPr>
        <w:t>“</w:t>
      </w:r>
      <w:r w:rsidRPr="00EA0C88">
        <w:rPr>
          <w:rFonts w:ascii="Times New Roman" w:hAnsi="Times New Roman" w:cs="Times New Roman"/>
          <w:sz w:val="24"/>
          <w:szCs w:val="24"/>
        </w:rPr>
        <w:t>if, then, else</w:t>
      </w:r>
      <w:r w:rsidR="008D04DC" w:rsidRPr="00EA0C88">
        <w:rPr>
          <w:rFonts w:ascii="Times New Roman" w:hAnsi="Times New Roman" w:cs="Times New Roman"/>
          <w:sz w:val="24"/>
          <w:szCs w:val="24"/>
        </w:rPr>
        <w:t>”</w:t>
      </w:r>
      <w:r w:rsidRPr="00EA0C88">
        <w:rPr>
          <w:rFonts w:ascii="Times New Roman" w:hAnsi="Times New Roman" w:cs="Times New Roman"/>
          <w:sz w:val="24"/>
          <w:szCs w:val="24"/>
        </w:rPr>
        <w:t xml:space="preserve"> rules which can be used to make predictions about the target outcome in cases where this is unknown. The model that is built by the decision tree algorithm has the advantage of being readily interpretable</w:t>
      </w:r>
      <w:r w:rsidR="006B31F1" w:rsidRPr="00EA0C88">
        <w:rPr>
          <w:rFonts w:ascii="Times New Roman" w:hAnsi="Times New Roman" w:cs="Times New Roman"/>
          <w:sz w:val="24"/>
          <w:szCs w:val="24"/>
        </w:rPr>
        <w:t xml:space="preserve"> both graphically and using the variable importance measures</w:t>
      </w:r>
      <w:r w:rsidRPr="00EA0C88">
        <w:rPr>
          <w:rFonts w:ascii="Times New Roman" w:hAnsi="Times New Roman" w:cs="Times New Roman"/>
          <w:sz w:val="24"/>
          <w:szCs w:val="24"/>
        </w:rPr>
        <w:t>.</w:t>
      </w:r>
      <w:r w:rsidR="006B31F1" w:rsidRPr="00EA0C88">
        <w:rPr>
          <w:rFonts w:ascii="Times New Roman" w:hAnsi="Times New Roman" w:cs="Times New Roman"/>
          <w:sz w:val="24"/>
          <w:szCs w:val="24"/>
        </w:rPr>
        <w:t xml:space="preserve"> </w:t>
      </w:r>
      <w:r w:rsidR="643841A5" w:rsidRPr="00EA0C88">
        <w:rPr>
          <w:rFonts w:ascii="Times New Roman" w:hAnsi="Times New Roman" w:cs="Times New Roman"/>
          <w:sz w:val="24"/>
          <w:szCs w:val="24"/>
        </w:rPr>
        <w:t>Decision trees can be particularly useful in modelling non-linear relationships in the data. In contrast to logistic regression, no assumptions are made about the linearity of the relationship between the dependent and independent variables.</w:t>
      </w:r>
      <w:r w:rsidR="006B31F1" w:rsidRPr="00EA0C88">
        <w:rPr>
          <w:rFonts w:ascii="Times New Roman" w:hAnsi="Times New Roman" w:cs="Times New Roman"/>
          <w:sz w:val="24"/>
          <w:szCs w:val="24"/>
        </w:rPr>
        <w:t xml:space="preserve"> </w:t>
      </w:r>
      <w:r w:rsidR="341AED76" w:rsidRPr="00EA0C88">
        <w:rPr>
          <w:rFonts w:ascii="Times New Roman" w:hAnsi="Times New Roman" w:cs="Times New Roman"/>
          <w:sz w:val="24"/>
          <w:szCs w:val="24"/>
        </w:rPr>
        <w:t xml:space="preserve">Decision tree algorithms have been applied in other areas of the business literature, such as predicting business failure </w:t>
      </w:r>
      <w:r w:rsidR="00786BAC" w:rsidRPr="00EA0C88">
        <w:rPr>
          <w:rFonts w:ascii="Times New Roman" w:hAnsi="Times New Roman" w:cs="Times New Roman"/>
          <w:sz w:val="24"/>
          <w:szCs w:val="24"/>
        </w:rPr>
        <w:fldChar w:fldCharType="begin" w:fldLock="1"/>
      </w:r>
      <w:r w:rsidR="00786BAC" w:rsidRPr="00EA0C88">
        <w:rPr>
          <w:rFonts w:ascii="Times New Roman" w:hAnsi="Times New Roman" w:cs="Times New Roman"/>
          <w:sz w:val="24"/>
          <w:szCs w:val="24"/>
        </w:rPr>
        <w:instrText>ADDIN CSL_CITATION {"citationItems":[{"id":"ITEM-1","itemData":{"DOI":"10.1002/for.1153","ISSN":"02776693","abstract":"Accurate business failure prediction models would be extremely valuable to many industry sectors, particularly financial investment and lending. The potential value of such models is emphasised by the extremely costly failure of high-profile companies in the recent past. Consequently, a significant interest has been generated in business failure prediction within academia as well as in the finance industry. Statistical business failure prediction models attempt to predict the failure or success of a business. Discriminant and logit analyses have traditionally been the most popular approaches, but there are also a range of promising non-parametric techniques that can alternatively be applied. In this paper, the relatively new technique of decision trees is applied to business failure prediction. The numerical results suggest that decision trees could be superior predictors of business failure as compared to discriminant analysis. Copyright © 2009 John Wiley &amp; Sons, Ltd.","author":[{"dropping-particle":"","family":"Gepp","given":"Adrian","non-dropping-particle":"","parse-names":false,"suffix":""},{"dropping-particle":"","family":"Kumar","given":"Kuldeep","non-dropping-particle":"","parse-names":false,"suffix":""},{"dropping-particle":"","family":"Bhattacharya","given":"Sukanto","non-dropping-particle":"","parse-names":false,"suffix":""}],"container-title":"Journal of Forecasting","id":"ITEM-1","issue":"6","issued":{"date-parts":[["2010"]]},"page":"536-555","title":"Business failure prediction using decision trees","type":"article-journal","volume":"29"},"uris":["http://www.mendeley.com/documents/?uuid=ecbfa56c-6a52-458f-9d5c-c726df8ac2ec"]}],"mendeley":{"formattedCitation":"(Gepp, Kumar, &amp; Bhattacharya, 2010)","plainTextFormattedCitation":"(Gepp, Kumar, &amp; Bhattacharya, 2010)","previouslyFormattedCitation":"(Gepp, Kumar, &amp; Bhattacharya, 2010)"},"properties":{"noteIndex":0},"schema":"https://github.com/citation-style-language/schema/raw/master/csl-citation.json"}</w:instrText>
      </w:r>
      <w:r w:rsidR="00786BAC" w:rsidRPr="00EA0C88">
        <w:rPr>
          <w:rFonts w:ascii="Times New Roman" w:hAnsi="Times New Roman" w:cs="Times New Roman"/>
          <w:sz w:val="24"/>
          <w:szCs w:val="24"/>
        </w:rPr>
        <w:fldChar w:fldCharType="separate"/>
      </w:r>
      <w:r w:rsidR="341AED76" w:rsidRPr="00EA0C88">
        <w:rPr>
          <w:rFonts w:ascii="Times New Roman" w:hAnsi="Times New Roman" w:cs="Times New Roman"/>
          <w:noProof/>
          <w:sz w:val="24"/>
          <w:szCs w:val="24"/>
        </w:rPr>
        <w:t>(Gepp, Kumar, &amp; Bhattacharya, 2010)</w:t>
      </w:r>
      <w:r w:rsidR="00786BAC" w:rsidRPr="00EA0C88">
        <w:rPr>
          <w:rFonts w:ascii="Times New Roman" w:hAnsi="Times New Roman" w:cs="Times New Roman"/>
          <w:sz w:val="24"/>
          <w:szCs w:val="24"/>
        </w:rPr>
        <w:fldChar w:fldCharType="end"/>
      </w:r>
      <w:r w:rsidR="341AED76" w:rsidRPr="00EA0C88">
        <w:rPr>
          <w:rFonts w:ascii="Times New Roman" w:hAnsi="Times New Roman" w:cs="Times New Roman"/>
          <w:sz w:val="24"/>
          <w:szCs w:val="24"/>
        </w:rPr>
        <w:t xml:space="preserve">, and profiling marketing activities </w:t>
      </w:r>
      <w:r w:rsidR="00786BAC" w:rsidRPr="00EA0C88">
        <w:rPr>
          <w:rFonts w:ascii="Times New Roman" w:hAnsi="Times New Roman" w:cs="Times New Roman"/>
          <w:sz w:val="24"/>
          <w:szCs w:val="24"/>
        </w:rPr>
        <w:fldChar w:fldCharType="begin" w:fldLock="1"/>
      </w:r>
      <w:r w:rsidR="00786BAC" w:rsidRPr="00EA0C88">
        <w:rPr>
          <w:rFonts w:ascii="Times New Roman" w:hAnsi="Times New Roman" w:cs="Times New Roman"/>
          <w:sz w:val="24"/>
          <w:szCs w:val="24"/>
        </w:rPr>
        <w:instrText>ADDIN CSL_CITATION {"citationItems":[{"id":"ITEM-1","itemData":{"DOI":"10.1016/j.eswa.2013.05.017","ISSN":"09574174","abstract":"Based on survey data, this paper builds decision tree models to profile the online and mobile technologies and services that ski resorts use for their promotional and advertising strategies for two important segments, namely millennials (less than and equal to 35) and non-millennials (greater than 35). The technologies and services include resort websites, microblogging services, and online coupon services. The decision tree models reveal that ski resorts use specific strategies for these segments. Also, the paper reveals the impact that the technologies and services have on resort sales. The impact is positive and both immediate and sustained in nature. The research is the first of its type in the ski industry and represents a novel use of decision tree models for profiling promotional and advertising strategies. © 2013 Elsevier Ltd. All rights reserved.","author":[{"dropping-particle":"","family":"Duchessi","given":"Peter","non-dropping-particle":"","parse-names":false,"suffix":""},{"dropping-particle":"","family":"Lauría","given":"Eitel J.M.","non-dropping-particle":"","parse-names":false,"suffix":""}],"container-title":"Expert Systems with Applications","id":"ITEM-1","issue":"15","issued":{"date-parts":[["2013"]]},"page":"5822-5829","publisher":"Elsevier Ltd","title":"Decision tree models for profiling ski resorts' promotional and advertising strategies and the impact on sales","type":"article-journal","volume":"40"},"uris":["http://www.mendeley.com/documents/?uuid=7edc8925-d5d8-4421-b7f5-97e61e26a9c7"]}],"mendeley":{"formattedCitation":"(Duchessi &amp; Lauría, 2013)","plainTextFormattedCitation":"(Duchessi &amp; Lauría, 2013)","previouslyFormattedCitation":"(Duchessi &amp; Lauría, 2013)"},"properties":{"noteIndex":0},"schema":"https://github.com/citation-style-language/schema/raw/master/csl-citation.json"}</w:instrText>
      </w:r>
      <w:r w:rsidR="00786BAC" w:rsidRPr="00EA0C88">
        <w:rPr>
          <w:rFonts w:ascii="Times New Roman" w:hAnsi="Times New Roman" w:cs="Times New Roman"/>
          <w:sz w:val="24"/>
          <w:szCs w:val="24"/>
        </w:rPr>
        <w:fldChar w:fldCharType="separate"/>
      </w:r>
      <w:r w:rsidR="341AED76" w:rsidRPr="00EA0C88">
        <w:rPr>
          <w:rFonts w:ascii="Times New Roman" w:hAnsi="Times New Roman" w:cs="Times New Roman"/>
          <w:noProof/>
          <w:sz w:val="24"/>
          <w:szCs w:val="24"/>
        </w:rPr>
        <w:t>(Duchessi &amp; Lauría, 2013)</w:t>
      </w:r>
      <w:r w:rsidR="00786BAC" w:rsidRPr="00EA0C88">
        <w:rPr>
          <w:rFonts w:ascii="Times New Roman" w:hAnsi="Times New Roman" w:cs="Times New Roman"/>
          <w:sz w:val="24"/>
          <w:szCs w:val="24"/>
        </w:rPr>
        <w:fldChar w:fldCharType="end"/>
      </w:r>
      <w:r w:rsidR="341AED76" w:rsidRPr="00EA0C88">
        <w:rPr>
          <w:rFonts w:ascii="Times New Roman" w:hAnsi="Times New Roman" w:cs="Times New Roman"/>
          <w:sz w:val="24"/>
          <w:szCs w:val="24"/>
        </w:rPr>
        <w:t>.</w:t>
      </w:r>
    </w:p>
    <w:p w14:paraId="6288D273" w14:textId="140B0B51" w:rsidR="00961D9D" w:rsidRPr="00EA0C88" w:rsidRDefault="00D9493D">
      <w:pPr>
        <w:rPr>
          <w:rFonts w:ascii="Times New Roman" w:hAnsi="Times New Roman" w:cs="Times New Roman"/>
          <w:sz w:val="24"/>
          <w:szCs w:val="24"/>
        </w:rPr>
      </w:pPr>
      <w:r w:rsidRPr="00EA0C88">
        <w:rPr>
          <w:rFonts w:ascii="Times New Roman" w:hAnsi="Times New Roman" w:cs="Times New Roman"/>
          <w:sz w:val="24"/>
          <w:szCs w:val="24"/>
        </w:rPr>
        <w:t>GBM’s</w:t>
      </w:r>
      <w:r w:rsidR="006B31F1" w:rsidRPr="00EA0C88">
        <w:rPr>
          <w:rFonts w:ascii="Times New Roman" w:hAnsi="Times New Roman" w:cs="Times New Roman"/>
          <w:sz w:val="24"/>
          <w:szCs w:val="24"/>
        </w:rPr>
        <w:t xml:space="preserve"> are an extension of the single decision tree.</w:t>
      </w:r>
      <w:r w:rsidR="00507E0A" w:rsidRPr="00EA0C88">
        <w:rPr>
          <w:rFonts w:ascii="Times New Roman" w:hAnsi="Times New Roman" w:cs="Times New Roman"/>
          <w:sz w:val="24"/>
          <w:szCs w:val="24"/>
        </w:rPr>
        <w:t xml:space="preserve"> </w:t>
      </w:r>
      <w:r w:rsidR="006B31F1" w:rsidRPr="00EA0C88">
        <w:rPr>
          <w:rFonts w:ascii="Times New Roman" w:hAnsi="Times New Roman" w:cs="Times New Roman"/>
          <w:sz w:val="24"/>
          <w:szCs w:val="24"/>
        </w:rPr>
        <w:t xml:space="preserve">GBM </w:t>
      </w:r>
      <w:r w:rsidR="00507E0A" w:rsidRPr="00EA0C88">
        <w:rPr>
          <w:rFonts w:ascii="Times New Roman" w:hAnsi="Times New Roman" w:cs="Times New Roman"/>
          <w:sz w:val="24"/>
          <w:szCs w:val="24"/>
        </w:rPr>
        <w:t>is an ensemble technique, which fits multiple decision trees to the data. The algorithm works by fitting a series of decision trees to the data, with each subsequent tree aiming to correct the error from the previous trees.</w:t>
      </w:r>
    </w:p>
    <w:p w14:paraId="05CD7E8F" w14:textId="6FE861D8" w:rsidR="007E4A1B" w:rsidRPr="00EA0C88" w:rsidRDefault="00DB22BB">
      <w:pPr>
        <w:rPr>
          <w:rFonts w:ascii="Times New Roman" w:hAnsi="Times New Roman" w:cs="Times New Roman"/>
          <w:i/>
          <w:sz w:val="24"/>
          <w:szCs w:val="24"/>
        </w:rPr>
      </w:pPr>
      <w:r w:rsidRPr="00EA0C88">
        <w:rPr>
          <w:rFonts w:ascii="Times New Roman" w:hAnsi="Times New Roman" w:cs="Times New Roman"/>
          <w:i/>
          <w:sz w:val="24"/>
          <w:szCs w:val="24"/>
        </w:rPr>
        <w:t xml:space="preserve">4.3.1 </w:t>
      </w:r>
      <w:r w:rsidR="009B5856" w:rsidRPr="00EA0C88">
        <w:rPr>
          <w:rFonts w:ascii="Times New Roman" w:hAnsi="Times New Roman" w:cs="Times New Roman"/>
          <w:i/>
          <w:sz w:val="24"/>
          <w:szCs w:val="24"/>
        </w:rPr>
        <w:t>Parameter Tuning</w:t>
      </w:r>
    </w:p>
    <w:p w14:paraId="74F8D5C8" w14:textId="3C124BD3" w:rsidR="00964C94" w:rsidRPr="00EA0C88" w:rsidRDefault="00964C94">
      <w:pPr>
        <w:rPr>
          <w:rFonts w:ascii="Times New Roman" w:hAnsi="Times New Roman" w:cs="Times New Roman"/>
          <w:sz w:val="24"/>
          <w:szCs w:val="24"/>
        </w:rPr>
      </w:pPr>
      <w:r w:rsidRPr="00EA0C88">
        <w:rPr>
          <w:rFonts w:ascii="Times New Roman" w:hAnsi="Times New Roman" w:cs="Times New Roman"/>
          <w:sz w:val="24"/>
          <w:szCs w:val="24"/>
        </w:rPr>
        <w:t>Recursive partitioning and gradient boosting both have parameters that should be tuned to maximise the accuracy of the model. For recursive partitioning we tune the complexity parameter</w:t>
      </w:r>
      <w:r w:rsidR="00BF5F8A" w:rsidRPr="00EA0C88">
        <w:rPr>
          <w:rFonts w:ascii="Times New Roman" w:hAnsi="Times New Roman" w:cs="Times New Roman"/>
          <w:sz w:val="24"/>
          <w:szCs w:val="24"/>
        </w:rPr>
        <w:t xml:space="preserve">. </w:t>
      </w:r>
      <w:r w:rsidRPr="00EA0C88">
        <w:rPr>
          <w:rFonts w:ascii="Times New Roman" w:hAnsi="Times New Roman" w:cs="Times New Roman"/>
          <w:sz w:val="24"/>
          <w:szCs w:val="24"/>
        </w:rPr>
        <w:t>For gradient boosting we tune the</w:t>
      </w:r>
      <w:r w:rsidR="00BF5F8A" w:rsidRPr="00EA0C88">
        <w:rPr>
          <w:rFonts w:ascii="Times New Roman" w:hAnsi="Times New Roman" w:cs="Times New Roman"/>
          <w:sz w:val="24"/>
          <w:szCs w:val="24"/>
        </w:rPr>
        <w:t xml:space="preserve"> tree depth, minimum number of observations in the terminal node and the number of trees.</w:t>
      </w:r>
      <w:r w:rsidR="00CB7C2C" w:rsidRPr="00EA0C88">
        <w:rPr>
          <w:rFonts w:ascii="Times New Roman" w:hAnsi="Times New Roman" w:cs="Times New Roman"/>
          <w:sz w:val="24"/>
          <w:szCs w:val="24"/>
        </w:rPr>
        <w:t xml:space="preserve"> </w:t>
      </w:r>
      <w:r w:rsidR="341AED76" w:rsidRPr="00EA0C88">
        <w:rPr>
          <w:rFonts w:ascii="Times New Roman" w:hAnsi="Times New Roman" w:cs="Times New Roman"/>
          <w:sz w:val="24"/>
          <w:szCs w:val="24"/>
        </w:rPr>
        <w:t xml:space="preserve">As the parameters must be learned from the data we adopt a 10-fold cross validation approach, repeated five times </w:t>
      </w:r>
      <w:r w:rsidR="00EA50DA" w:rsidRPr="00EA0C88">
        <w:rPr>
          <w:rFonts w:ascii="Times New Roman" w:hAnsi="Times New Roman" w:cs="Times New Roman"/>
          <w:sz w:val="24"/>
          <w:szCs w:val="24"/>
        </w:rPr>
        <w:fldChar w:fldCharType="begin" w:fldLock="1"/>
      </w:r>
      <w:r w:rsidR="00EA50DA" w:rsidRPr="00EA0C88">
        <w:rPr>
          <w:rFonts w:ascii="Times New Roman" w:hAnsi="Times New Roman" w:cs="Times New Roman"/>
          <w:sz w:val="24"/>
          <w:szCs w:val="24"/>
        </w:rPr>
        <w:instrText>ADDIN CSL_CITATION {"citationItems":[{"id":"ITEM-1","itemData":{"author":[{"dropping-particle":"","family":"Kuhn","given":"Max","non-dropping-particle":"","parse-names":false,"suffix":""},{"dropping-particle":"","family":"Johnson","given":"Kjell","non-dropping-particle":"","parse-names":false,"suffix":""}],"id":"ITEM-1","issued":{"date-parts":[["2013"]]},"publisher":"Springer","publisher-place":"London","title":"Applied predictive modelling","type":"book"},"uris":["http://www.mendeley.com/documents/?uuid=18e9dc74-4736-49c8-bc53-de5fa2e5ee2e"]}],"mendeley":{"formattedCitation":"(Kuhn &amp; Johnson, 2013)","plainTextFormattedCitation":"(Kuhn &amp; Johnson, 2013)","previouslyFormattedCitation":"(Kuhn &amp; Johnson, 2013)"},"properties":{"noteIndex":0},"schema":"https://github.com/citation-style-language/schema/raw/master/csl-citation.json"}</w:instrText>
      </w:r>
      <w:r w:rsidR="00EA50DA" w:rsidRPr="00EA0C88">
        <w:rPr>
          <w:rFonts w:ascii="Times New Roman" w:hAnsi="Times New Roman" w:cs="Times New Roman"/>
          <w:sz w:val="24"/>
          <w:szCs w:val="24"/>
        </w:rPr>
        <w:fldChar w:fldCharType="separate"/>
      </w:r>
      <w:r w:rsidR="341AED76" w:rsidRPr="00EA0C88">
        <w:rPr>
          <w:rFonts w:ascii="Times New Roman" w:hAnsi="Times New Roman" w:cs="Times New Roman"/>
          <w:noProof/>
          <w:sz w:val="24"/>
          <w:szCs w:val="24"/>
        </w:rPr>
        <w:t>(Kuhn &amp; Johnson, 2013)</w:t>
      </w:r>
      <w:r w:rsidR="00EA50DA" w:rsidRPr="00EA0C88">
        <w:rPr>
          <w:rFonts w:ascii="Times New Roman" w:hAnsi="Times New Roman" w:cs="Times New Roman"/>
          <w:sz w:val="24"/>
          <w:szCs w:val="24"/>
        </w:rPr>
        <w:fldChar w:fldCharType="end"/>
      </w:r>
      <w:r w:rsidR="341AED76" w:rsidRPr="00EA0C88">
        <w:rPr>
          <w:rFonts w:ascii="Times New Roman" w:hAnsi="Times New Roman" w:cs="Times New Roman"/>
          <w:sz w:val="24"/>
          <w:szCs w:val="24"/>
        </w:rPr>
        <w:t xml:space="preserve">. A grid of plausible tuning parameters </w:t>
      </w:r>
      <w:proofErr w:type="gramStart"/>
      <w:r w:rsidR="341AED76" w:rsidRPr="00EA0C88">
        <w:rPr>
          <w:rFonts w:ascii="Times New Roman" w:hAnsi="Times New Roman" w:cs="Times New Roman"/>
          <w:sz w:val="24"/>
          <w:szCs w:val="24"/>
        </w:rPr>
        <w:t>are</w:t>
      </w:r>
      <w:proofErr w:type="gramEnd"/>
      <w:r w:rsidR="341AED76" w:rsidRPr="00EA0C88">
        <w:rPr>
          <w:rFonts w:ascii="Times New Roman" w:hAnsi="Times New Roman" w:cs="Times New Roman"/>
          <w:sz w:val="24"/>
          <w:szCs w:val="24"/>
        </w:rPr>
        <w:t xml:space="preserve"> tested on the training data to identify the parameters that result in the most accurate model. To tune the parameters, the training data is split into 10 parts, with each model built using 9 parts of the </w:t>
      </w:r>
      <w:proofErr w:type="gramStart"/>
      <w:r w:rsidR="341AED76" w:rsidRPr="00EA0C88">
        <w:rPr>
          <w:rFonts w:ascii="Times New Roman" w:hAnsi="Times New Roman" w:cs="Times New Roman"/>
          <w:sz w:val="24"/>
          <w:szCs w:val="24"/>
        </w:rPr>
        <w:t>data, and</w:t>
      </w:r>
      <w:proofErr w:type="gramEnd"/>
      <w:r w:rsidR="341AED76" w:rsidRPr="00EA0C88">
        <w:rPr>
          <w:rFonts w:ascii="Times New Roman" w:hAnsi="Times New Roman" w:cs="Times New Roman"/>
          <w:sz w:val="24"/>
          <w:szCs w:val="24"/>
        </w:rPr>
        <w:t xml:space="preserve"> tested using the one part that was left out. Each of the candidate parameters is evaluated for accuracy. The process is repeated five times for robustness.</w:t>
      </w:r>
      <w:r w:rsidR="00CB7C2C" w:rsidRPr="00EA0C88">
        <w:rPr>
          <w:rFonts w:ascii="Times New Roman" w:hAnsi="Times New Roman" w:cs="Times New Roman"/>
          <w:sz w:val="24"/>
          <w:szCs w:val="24"/>
        </w:rPr>
        <w:t xml:space="preserve"> The overall process identifies the model parameters that maximise the predictive accuracy of the model.</w:t>
      </w:r>
    </w:p>
    <w:p w14:paraId="1530D8C6" w14:textId="1144B11E" w:rsidR="00CF3591" w:rsidRPr="00EA0C88" w:rsidRDefault="00446B41">
      <w:pPr>
        <w:rPr>
          <w:rFonts w:ascii="Times New Roman" w:hAnsi="Times New Roman" w:cs="Times New Roman"/>
          <w:sz w:val="24"/>
          <w:szCs w:val="24"/>
        </w:rPr>
      </w:pPr>
      <w:r w:rsidRPr="00EA0C88">
        <w:rPr>
          <w:rFonts w:ascii="Times New Roman" w:hAnsi="Times New Roman" w:cs="Times New Roman"/>
          <w:sz w:val="24"/>
          <w:szCs w:val="24"/>
        </w:rPr>
        <w:t>Both dependent variables suffer from class imbalance, which biases the predictions towards the majority class. To reduce the impact of this problem,</w:t>
      </w:r>
      <w:r w:rsidR="643841A5" w:rsidRPr="00EA0C88">
        <w:rPr>
          <w:rFonts w:ascii="Times New Roman" w:hAnsi="Times New Roman" w:cs="Times New Roman"/>
          <w:sz w:val="24"/>
          <w:szCs w:val="24"/>
        </w:rPr>
        <w:t xml:space="preserve"> up sampling of the minority class is used during the cross-validation process. Each cross-validation fold was up sampled separately, rather than up sampling the entire training dataset prior to the cross validation. </w:t>
      </w:r>
      <w:r w:rsidR="643841A5" w:rsidRPr="00EA0C88">
        <w:rPr>
          <w:rFonts w:ascii="Times New Roman" w:hAnsi="Times New Roman" w:cs="Times New Roman"/>
          <w:sz w:val="24"/>
          <w:szCs w:val="24"/>
        </w:rPr>
        <w:lastRenderedPageBreak/>
        <w:t xml:space="preserve">This ensures that the individual folds are </w:t>
      </w:r>
      <w:proofErr w:type="gramStart"/>
      <w:r w:rsidR="643841A5" w:rsidRPr="00EA0C88">
        <w:rPr>
          <w:rFonts w:ascii="Times New Roman" w:hAnsi="Times New Roman" w:cs="Times New Roman"/>
          <w:sz w:val="24"/>
          <w:szCs w:val="24"/>
        </w:rPr>
        <w:t>balanced, and</w:t>
      </w:r>
      <w:proofErr w:type="gramEnd"/>
      <w:r w:rsidR="643841A5" w:rsidRPr="00EA0C88">
        <w:rPr>
          <w:rFonts w:ascii="Times New Roman" w:hAnsi="Times New Roman" w:cs="Times New Roman"/>
          <w:sz w:val="24"/>
          <w:szCs w:val="24"/>
        </w:rPr>
        <w:t xml:space="preserve"> allows performance to be assessed on the unbalanced data. The training dataset was not up sampled, allowing us to evaluate the model performance based on the original distribution of the data. Other common resampling techniques were also evaluated during the analysis process, including SMOTE, ROSE and down sampling. SMOTE and ROSE resulted in similar performance to up sampling, and down sampling was slightly worse. We therefore elected to present results from models built using the up sampled data as </w:t>
      </w:r>
      <w:r w:rsidR="00C25403" w:rsidRPr="00EA0C88">
        <w:rPr>
          <w:rFonts w:ascii="Times New Roman" w:hAnsi="Times New Roman" w:cs="Times New Roman"/>
          <w:sz w:val="24"/>
          <w:szCs w:val="24"/>
        </w:rPr>
        <w:t>it is both intuitive and of comparable accuracy.</w:t>
      </w:r>
    </w:p>
    <w:p w14:paraId="4D5AE9D1" w14:textId="70AC4952" w:rsidR="00964C94" w:rsidRPr="00EA0C88" w:rsidRDefault="00DB22BB">
      <w:pPr>
        <w:rPr>
          <w:rFonts w:ascii="Times New Roman" w:hAnsi="Times New Roman" w:cs="Times New Roman"/>
          <w:i/>
          <w:sz w:val="24"/>
          <w:szCs w:val="24"/>
        </w:rPr>
      </w:pPr>
      <w:r w:rsidRPr="00EA0C88">
        <w:rPr>
          <w:rFonts w:ascii="Times New Roman" w:hAnsi="Times New Roman" w:cs="Times New Roman"/>
          <w:i/>
          <w:sz w:val="24"/>
          <w:szCs w:val="24"/>
        </w:rPr>
        <w:t xml:space="preserve">4.3.2 </w:t>
      </w:r>
      <w:r w:rsidR="00C22CD8" w:rsidRPr="00EA0C88">
        <w:rPr>
          <w:rFonts w:ascii="Times New Roman" w:hAnsi="Times New Roman" w:cs="Times New Roman"/>
          <w:i/>
          <w:sz w:val="24"/>
          <w:szCs w:val="24"/>
        </w:rPr>
        <w:t>Evaluating and Interpreting the Models</w:t>
      </w:r>
    </w:p>
    <w:p w14:paraId="77F18BB1" w14:textId="6CC3F672" w:rsidR="00C22CD8" w:rsidRPr="00EA0C88" w:rsidRDefault="00C22CD8">
      <w:pPr>
        <w:rPr>
          <w:rFonts w:ascii="Times New Roman" w:hAnsi="Times New Roman" w:cs="Times New Roman"/>
          <w:sz w:val="24"/>
          <w:szCs w:val="24"/>
        </w:rPr>
      </w:pPr>
      <w:r w:rsidRPr="00EA0C88">
        <w:rPr>
          <w:rFonts w:ascii="Times New Roman" w:hAnsi="Times New Roman" w:cs="Times New Roman"/>
          <w:sz w:val="24"/>
          <w:szCs w:val="24"/>
        </w:rPr>
        <w:t xml:space="preserve">The predictive accuracy of the models </w:t>
      </w:r>
      <w:proofErr w:type="gramStart"/>
      <w:r w:rsidRPr="00EA0C88">
        <w:rPr>
          <w:rFonts w:ascii="Times New Roman" w:hAnsi="Times New Roman" w:cs="Times New Roman"/>
          <w:sz w:val="24"/>
          <w:szCs w:val="24"/>
        </w:rPr>
        <w:t>are</w:t>
      </w:r>
      <w:proofErr w:type="gramEnd"/>
      <w:r w:rsidRPr="00EA0C88">
        <w:rPr>
          <w:rFonts w:ascii="Times New Roman" w:hAnsi="Times New Roman" w:cs="Times New Roman"/>
          <w:sz w:val="24"/>
          <w:szCs w:val="24"/>
        </w:rPr>
        <w:t xml:space="preserve"> evaluated using </w:t>
      </w:r>
      <w:r w:rsidR="00A27FB6" w:rsidRPr="00EA0C88">
        <w:rPr>
          <w:rFonts w:ascii="Times New Roman" w:hAnsi="Times New Roman" w:cs="Times New Roman"/>
          <w:sz w:val="24"/>
          <w:szCs w:val="24"/>
        </w:rPr>
        <w:t xml:space="preserve">the hold out test set. Due to the class imbalance of the dependent variables, the main metric used to evaluate the model accuracy is the Area under the curve of the receiver operating characteristic (AUC-ROC). We also present kappa and the overall accuracy, although would caution against using accuracy by itself, due to class imbalance. </w:t>
      </w:r>
    </w:p>
    <w:p w14:paraId="1C9BB3B5" w14:textId="3659AFC4" w:rsidR="009F3233" w:rsidRPr="00EA0C88" w:rsidRDefault="341AED76" w:rsidP="009F3233">
      <w:pPr>
        <w:rPr>
          <w:rFonts w:ascii="Times New Roman" w:hAnsi="Times New Roman" w:cs="Times New Roman"/>
          <w:bCs/>
          <w:iCs/>
          <w:sz w:val="24"/>
          <w:szCs w:val="24"/>
        </w:rPr>
      </w:pPr>
      <w:r w:rsidRPr="00EA0C88">
        <w:rPr>
          <w:rFonts w:ascii="Times New Roman" w:hAnsi="Times New Roman" w:cs="Times New Roman"/>
          <w:sz w:val="24"/>
          <w:szCs w:val="24"/>
        </w:rPr>
        <w:t>Models are interpreted using the variable importance scores.</w:t>
      </w:r>
      <w:r w:rsidRPr="00EA0C88">
        <w:rPr>
          <w:rFonts w:ascii="Times New Roman" w:hAnsi="Times New Roman" w:cs="Times New Roman"/>
          <w:b/>
          <w:bCs/>
          <w:i/>
          <w:iCs/>
          <w:sz w:val="24"/>
          <w:szCs w:val="24"/>
        </w:rPr>
        <w:t xml:space="preserve"> </w:t>
      </w:r>
      <w:r w:rsidR="006B17EA" w:rsidRPr="00EA0C88">
        <w:rPr>
          <w:rFonts w:ascii="Times New Roman" w:hAnsi="Times New Roman" w:cs="Times New Roman"/>
          <w:bCs/>
          <w:iCs/>
          <w:sz w:val="24"/>
          <w:szCs w:val="24"/>
        </w:rPr>
        <w:t>The variable importance measures are calculated differently for each of the three machine learning algorithms. In all cases they are standardised to have a maximum value of 100. For the logistic regression model, the variable importance scores are calculated based on the model coefficients. For RPART, the variable importance scores</w:t>
      </w:r>
      <w:r w:rsidR="00F52429" w:rsidRPr="00EA0C88">
        <w:rPr>
          <w:rFonts w:ascii="Times New Roman" w:hAnsi="Times New Roman" w:cs="Times New Roman"/>
          <w:bCs/>
          <w:iCs/>
          <w:sz w:val="24"/>
          <w:szCs w:val="24"/>
        </w:rPr>
        <w:t xml:space="preserve"> are calculated based on the reduction in the loss function from the splits </w:t>
      </w:r>
      <w:r w:rsidR="00B03945" w:rsidRPr="00EA0C88">
        <w:rPr>
          <w:rFonts w:ascii="Times New Roman" w:hAnsi="Times New Roman" w:cs="Times New Roman"/>
          <w:bCs/>
          <w:iCs/>
          <w:sz w:val="24"/>
          <w:szCs w:val="24"/>
        </w:rPr>
        <w:t xml:space="preserve">and surrogate splits </w:t>
      </w:r>
      <w:r w:rsidR="00F52429" w:rsidRPr="00EA0C88">
        <w:rPr>
          <w:rFonts w:ascii="Times New Roman" w:hAnsi="Times New Roman" w:cs="Times New Roman"/>
          <w:bCs/>
          <w:iCs/>
          <w:sz w:val="24"/>
          <w:szCs w:val="24"/>
        </w:rPr>
        <w:t>on the variable</w:t>
      </w:r>
      <w:r w:rsidR="00B03945" w:rsidRPr="00EA0C88">
        <w:rPr>
          <w:rFonts w:ascii="Times New Roman" w:hAnsi="Times New Roman" w:cs="Times New Roman"/>
          <w:bCs/>
          <w:iCs/>
          <w:sz w:val="24"/>
          <w:szCs w:val="24"/>
        </w:rPr>
        <w:t xml:space="preserve"> </w:t>
      </w:r>
      <w:r w:rsidR="00B03945" w:rsidRPr="00EA0C88">
        <w:rPr>
          <w:rFonts w:ascii="Times New Roman" w:hAnsi="Times New Roman" w:cs="Times New Roman"/>
          <w:bCs/>
          <w:iCs/>
          <w:sz w:val="24"/>
          <w:szCs w:val="24"/>
        </w:rPr>
        <w:fldChar w:fldCharType="begin" w:fldLock="1"/>
      </w:r>
      <w:r w:rsidR="006B424F" w:rsidRPr="00EA0C88">
        <w:rPr>
          <w:rFonts w:ascii="Times New Roman" w:hAnsi="Times New Roman" w:cs="Times New Roman"/>
          <w:bCs/>
          <w:iCs/>
          <w:sz w:val="24"/>
          <w:szCs w:val="24"/>
        </w:rPr>
        <w:instrText>ADDIN CSL_CITATION {"citationItems":[{"id":"ITEM-1","itemData":{"author":[{"dropping-particle":"","family":"Thereneau, T. M. and Atkinson","given":"E. J.","non-dropping-particle":"","parse-names":false,"suffix":""}],"container-title":"Mayo Foundation","id":"ITEM-1","issued":{"date-parts":[["2015"]]},"title":"An introduction to recursive partitioning using the RPART routines","type":"article-journal"},"uris":["http://www.mendeley.com/documents/?uuid=88fb7fbb-671b-462a-91c7-561c8c1100df"]}],"mendeley":{"formattedCitation":"(Thereneau, T. M. and Atkinson, 2015)","plainTextFormattedCitation":"(Thereneau, T. M. and Atkinson, 2015)","previouslyFormattedCitation":"(Thereneau, T. M. and Atkinson, 2015)"},"properties":{"noteIndex":0},"schema":"https://github.com/citation-style-language/schema/raw/master/csl-citation.json"}</w:instrText>
      </w:r>
      <w:r w:rsidR="00B03945" w:rsidRPr="00EA0C88">
        <w:rPr>
          <w:rFonts w:ascii="Times New Roman" w:hAnsi="Times New Roman" w:cs="Times New Roman"/>
          <w:bCs/>
          <w:iCs/>
          <w:sz w:val="24"/>
          <w:szCs w:val="24"/>
        </w:rPr>
        <w:fldChar w:fldCharType="separate"/>
      </w:r>
      <w:r w:rsidR="00B03945" w:rsidRPr="00EA0C88">
        <w:rPr>
          <w:rFonts w:ascii="Times New Roman" w:hAnsi="Times New Roman" w:cs="Times New Roman"/>
          <w:bCs/>
          <w:iCs/>
          <w:noProof/>
          <w:sz w:val="24"/>
          <w:szCs w:val="24"/>
        </w:rPr>
        <w:t>(Thereneau, T. M. and Atkinson, 2015)</w:t>
      </w:r>
      <w:r w:rsidR="00B03945" w:rsidRPr="00EA0C88">
        <w:rPr>
          <w:rFonts w:ascii="Times New Roman" w:hAnsi="Times New Roman" w:cs="Times New Roman"/>
          <w:bCs/>
          <w:iCs/>
          <w:sz w:val="24"/>
          <w:szCs w:val="24"/>
        </w:rPr>
        <w:fldChar w:fldCharType="end"/>
      </w:r>
      <w:r w:rsidR="00F52429" w:rsidRPr="00EA0C88">
        <w:rPr>
          <w:rFonts w:ascii="Times New Roman" w:hAnsi="Times New Roman" w:cs="Times New Roman"/>
          <w:bCs/>
          <w:iCs/>
          <w:sz w:val="24"/>
          <w:szCs w:val="24"/>
        </w:rPr>
        <w:t xml:space="preserve">. The variable importance measures for the GBM are calculated </w:t>
      </w:r>
      <w:r w:rsidR="00B03945" w:rsidRPr="00EA0C88">
        <w:rPr>
          <w:rFonts w:ascii="Times New Roman" w:hAnsi="Times New Roman" w:cs="Times New Roman"/>
          <w:bCs/>
          <w:iCs/>
          <w:sz w:val="24"/>
          <w:szCs w:val="24"/>
        </w:rPr>
        <w:t xml:space="preserve">using the same principle, </w:t>
      </w:r>
      <w:r w:rsidR="00F52429" w:rsidRPr="00EA0C88">
        <w:rPr>
          <w:rFonts w:ascii="Times New Roman" w:hAnsi="Times New Roman" w:cs="Times New Roman"/>
          <w:bCs/>
          <w:iCs/>
          <w:sz w:val="24"/>
          <w:szCs w:val="24"/>
        </w:rPr>
        <w:t>and summed across the boosting iterations</w:t>
      </w:r>
      <w:r w:rsidR="0032198A" w:rsidRPr="00EA0C88">
        <w:rPr>
          <w:rFonts w:ascii="Times New Roman" w:hAnsi="Times New Roman" w:cs="Times New Roman"/>
          <w:bCs/>
          <w:iCs/>
          <w:sz w:val="24"/>
          <w:szCs w:val="24"/>
        </w:rPr>
        <w:t xml:space="preserve"> </w:t>
      </w:r>
      <w:r w:rsidR="006B424F" w:rsidRPr="00EA0C88">
        <w:rPr>
          <w:rFonts w:ascii="Times New Roman" w:hAnsi="Times New Roman" w:cs="Times New Roman"/>
          <w:bCs/>
          <w:iCs/>
          <w:sz w:val="24"/>
          <w:szCs w:val="24"/>
        </w:rPr>
        <w:fldChar w:fldCharType="begin" w:fldLock="1"/>
      </w:r>
      <w:r w:rsidR="008447DE" w:rsidRPr="00EA0C88">
        <w:rPr>
          <w:rFonts w:ascii="Times New Roman" w:hAnsi="Times New Roman" w:cs="Times New Roman"/>
          <w:bCs/>
          <w:iCs/>
          <w:sz w:val="24"/>
          <w:szCs w:val="24"/>
        </w:rPr>
        <w:instrText>ADDIN CSL_CITATION {"citationItems":[{"id":"ITEM-1","itemData":{"URL":"https://topepo.github.io/caret/","accessed":{"date-parts":[["2017","10","1"]]},"author":[{"dropping-particle":"","family":"Kuhn","given":"Max","non-dropping-particle":"","parse-names":false,"suffix":""}],"id":"ITEM-1","issued":{"date-parts":[["2017"]]},"title":"The Caret Package","type":"webpage"},"uris":["http://www.mendeley.com/documents/?uuid=d35d8ac4-d843-491d-896c-f6e4963807a3"]}],"mendeley":{"formattedCitation":"(Kuhn, 2017)","plainTextFormattedCitation":"(Kuhn, 2017)","previouslyFormattedCitation":"(Kuhn, 2017)"},"properties":{"noteIndex":0},"schema":"https://github.com/citation-style-language/schema/raw/master/csl-citation.json"}</w:instrText>
      </w:r>
      <w:r w:rsidR="006B424F" w:rsidRPr="00EA0C88">
        <w:rPr>
          <w:rFonts w:ascii="Times New Roman" w:hAnsi="Times New Roman" w:cs="Times New Roman"/>
          <w:bCs/>
          <w:iCs/>
          <w:sz w:val="24"/>
          <w:szCs w:val="24"/>
        </w:rPr>
        <w:fldChar w:fldCharType="separate"/>
      </w:r>
      <w:r w:rsidR="006B424F" w:rsidRPr="00EA0C88">
        <w:rPr>
          <w:rFonts w:ascii="Times New Roman" w:hAnsi="Times New Roman" w:cs="Times New Roman"/>
          <w:bCs/>
          <w:iCs/>
          <w:noProof/>
          <w:sz w:val="24"/>
          <w:szCs w:val="24"/>
        </w:rPr>
        <w:t>(Kuhn, 2017)</w:t>
      </w:r>
      <w:r w:rsidR="006B424F" w:rsidRPr="00EA0C88">
        <w:rPr>
          <w:rFonts w:ascii="Times New Roman" w:hAnsi="Times New Roman" w:cs="Times New Roman"/>
          <w:bCs/>
          <w:iCs/>
          <w:sz w:val="24"/>
          <w:szCs w:val="24"/>
        </w:rPr>
        <w:fldChar w:fldCharType="end"/>
      </w:r>
      <w:r w:rsidR="00F52429" w:rsidRPr="00EA0C88">
        <w:rPr>
          <w:rFonts w:ascii="Times New Roman" w:hAnsi="Times New Roman" w:cs="Times New Roman"/>
          <w:bCs/>
          <w:iCs/>
          <w:sz w:val="24"/>
          <w:szCs w:val="24"/>
        </w:rPr>
        <w:t>.</w:t>
      </w:r>
    </w:p>
    <w:p w14:paraId="266EB34A" w14:textId="224F30FC" w:rsidR="00E000A5" w:rsidRPr="00EA0C88" w:rsidRDefault="000509FB" w:rsidP="009F3233">
      <w:pPr>
        <w:rPr>
          <w:rFonts w:ascii="Times New Roman" w:hAnsi="Times New Roman" w:cs="Times New Roman"/>
          <w:sz w:val="24"/>
          <w:szCs w:val="24"/>
        </w:rPr>
      </w:pPr>
      <w:r w:rsidRPr="00EA0C88">
        <w:rPr>
          <w:rFonts w:ascii="Times New Roman" w:hAnsi="Times New Roman" w:cs="Times New Roman"/>
          <w:bCs/>
          <w:iCs/>
          <w:sz w:val="24"/>
          <w:szCs w:val="24"/>
        </w:rPr>
        <w:t>It is also worth noting that t</w:t>
      </w:r>
      <w:r w:rsidR="00E000A5" w:rsidRPr="00EA0C88">
        <w:rPr>
          <w:rFonts w:ascii="Times New Roman" w:hAnsi="Times New Roman" w:cs="Times New Roman"/>
          <w:bCs/>
          <w:iCs/>
          <w:sz w:val="24"/>
          <w:szCs w:val="24"/>
        </w:rPr>
        <w:t xml:space="preserve">he GEM dataset has a considerable amount of missing data, as shown later in table 2 of the results section. </w:t>
      </w:r>
      <w:r w:rsidRPr="00EA0C88">
        <w:rPr>
          <w:rFonts w:ascii="Times New Roman" w:hAnsi="Times New Roman" w:cs="Times New Roman"/>
          <w:bCs/>
          <w:iCs/>
          <w:sz w:val="24"/>
          <w:szCs w:val="24"/>
        </w:rPr>
        <w:t xml:space="preserve">This has implications for the interpretation of the models, due to differences in how missing data is handled. For the logistic regression models, observations with any missing data are excluded </w:t>
      </w:r>
      <w:r w:rsidR="004703DE" w:rsidRPr="00EA0C88">
        <w:rPr>
          <w:rFonts w:ascii="Times New Roman" w:hAnsi="Times New Roman" w:cs="Times New Roman"/>
          <w:bCs/>
          <w:iCs/>
          <w:sz w:val="24"/>
          <w:szCs w:val="24"/>
        </w:rPr>
        <w:t xml:space="preserve">listwise </w:t>
      </w:r>
      <w:r w:rsidRPr="00EA0C88">
        <w:rPr>
          <w:rFonts w:ascii="Times New Roman" w:hAnsi="Times New Roman" w:cs="Times New Roman"/>
          <w:bCs/>
          <w:iCs/>
          <w:sz w:val="24"/>
          <w:szCs w:val="24"/>
        </w:rPr>
        <w:t>which reduces the number of obs</w:t>
      </w:r>
      <w:r w:rsidR="004703DE" w:rsidRPr="00EA0C88">
        <w:rPr>
          <w:rFonts w:ascii="Times New Roman" w:hAnsi="Times New Roman" w:cs="Times New Roman"/>
          <w:bCs/>
          <w:iCs/>
          <w:sz w:val="24"/>
          <w:szCs w:val="24"/>
        </w:rPr>
        <w:t>ervations included in the model building</w:t>
      </w:r>
      <w:r w:rsidRPr="00EA0C88">
        <w:rPr>
          <w:rFonts w:ascii="Times New Roman" w:hAnsi="Times New Roman" w:cs="Times New Roman"/>
          <w:bCs/>
          <w:iCs/>
          <w:sz w:val="24"/>
          <w:szCs w:val="24"/>
        </w:rPr>
        <w:t>. However, for RPART and GBM</w:t>
      </w:r>
      <w:r w:rsidR="004703DE" w:rsidRPr="00EA0C88">
        <w:rPr>
          <w:rFonts w:ascii="Times New Roman" w:hAnsi="Times New Roman" w:cs="Times New Roman"/>
          <w:bCs/>
          <w:iCs/>
          <w:sz w:val="24"/>
          <w:szCs w:val="24"/>
        </w:rPr>
        <w:t>,</w:t>
      </w:r>
      <w:r w:rsidRPr="00EA0C88">
        <w:rPr>
          <w:rFonts w:ascii="Times New Roman" w:hAnsi="Times New Roman" w:cs="Times New Roman"/>
          <w:bCs/>
          <w:iCs/>
          <w:sz w:val="24"/>
          <w:szCs w:val="24"/>
        </w:rPr>
        <w:t xml:space="preserve"> observations with missing data are still included in the modelling process.</w:t>
      </w:r>
      <w:r w:rsidR="00B94519" w:rsidRPr="00EA0C88">
        <w:rPr>
          <w:rFonts w:ascii="Times New Roman" w:hAnsi="Times New Roman" w:cs="Times New Roman"/>
          <w:bCs/>
          <w:iCs/>
          <w:sz w:val="24"/>
          <w:szCs w:val="24"/>
        </w:rPr>
        <w:t xml:space="preserve"> This is achieved by using surrogate splits. If an observation has missing data on a splitting variable, the next best variable will be used instead. </w:t>
      </w:r>
      <w:r w:rsidR="000711CC" w:rsidRPr="00EA0C88">
        <w:rPr>
          <w:rFonts w:ascii="Times New Roman" w:hAnsi="Times New Roman" w:cs="Times New Roman"/>
          <w:bCs/>
          <w:iCs/>
          <w:sz w:val="24"/>
          <w:szCs w:val="24"/>
        </w:rPr>
        <w:t>This means more data is used in the model building process.</w:t>
      </w:r>
      <w:r w:rsidR="00835C34" w:rsidRPr="00EA0C88">
        <w:rPr>
          <w:rFonts w:ascii="Times New Roman" w:hAnsi="Times New Roman" w:cs="Times New Roman"/>
          <w:bCs/>
          <w:iCs/>
          <w:sz w:val="24"/>
          <w:szCs w:val="24"/>
        </w:rPr>
        <w:t xml:space="preserve"> It is important t</w:t>
      </w:r>
      <w:r w:rsidR="008447DE" w:rsidRPr="00EA0C88">
        <w:rPr>
          <w:rFonts w:ascii="Times New Roman" w:hAnsi="Times New Roman" w:cs="Times New Roman"/>
          <w:bCs/>
          <w:iCs/>
          <w:sz w:val="24"/>
          <w:szCs w:val="24"/>
        </w:rPr>
        <w:t xml:space="preserve">o note that </w:t>
      </w:r>
      <w:r w:rsidR="00D30F5B" w:rsidRPr="00EA0C88">
        <w:rPr>
          <w:rFonts w:ascii="Times New Roman" w:hAnsi="Times New Roman" w:cs="Times New Roman"/>
          <w:bCs/>
          <w:iCs/>
          <w:sz w:val="24"/>
          <w:szCs w:val="24"/>
        </w:rPr>
        <w:t xml:space="preserve">observations with missing data on a </w:t>
      </w:r>
      <w:r w:rsidR="00D37E82" w:rsidRPr="00EA0C88">
        <w:rPr>
          <w:rFonts w:ascii="Times New Roman" w:hAnsi="Times New Roman" w:cs="Times New Roman"/>
          <w:bCs/>
          <w:iCs/>
          <w:sz w:val="24"/>
          <w:szCs w:val="24"/>
        </w:rPr>
        <w:t>particular</w:t>
      </w:r>
      <w:r w:rsidR="00D30F5B" w:rsidRPr="00EA0C88">
        <w:rPr>
          <w:rFonts w:ascii="Times New Roman" w:hAnsi="Times New Roman" w:cs="Times New Roman"/>
          <w:bCs/>
          <w:iCs/>
          <w:sz w:val="24"/>
          <w:szCs w:val="24"/>
        </w:rPr>
        <w:t xml:space="preserve"> variable are not used to calculate node impurity</w:t>
      </w:r>
      <w:r w:rsidR="00065C3F" w:rsidRPr="00EA0C88">
        <w:rPr>
          <w:rFonts w:ascii="Times New Roman" w:hAnsi="Times New Roman" w:cs="Times New Roman"/>
          <w:bCs/>
          <w:iCs/>
          <w:sz w:val="24"/>
          <w:szCs w:val="24"/>
        </w:rPr>
        <w:t xml:space="preserve"> when splitting on that variable</w:t>
      </w:r>
      <w:r w:rsidR="00D30F5B" w:rsidRPr="00EA0C88">
        <w:rPr>
          <w:rFonts w:ascii="Times New Roman" w:hAnsi="Times New Roman" w:cs="Times New Roman"/>
          <w:bCs/>
          <w:iCs/>
          <w:sz w:val="24"/>
          <w:szCs w:val="24"/>
        </w:rPr>
        <w:t xml:space="preserve"> </w:t>
      </w:r>
      <w:r w:rsidR="008447DE" w:rsidRPr="00EA0C88">
        <w:rPr>
          <w:rFonts w:ascii="Times New Roman" w:hAnsi="Times New Roman" w:cs="Times New Roman"/>
          <w:bCs/>
          <w:iCs/>
          <w:sz w:val="24"/>
          <w:szCs w:val="24"/>
        </w:rPr>
        <w:fldChar w:fldCharType="begin" w:fldLock="1"/>
      </w:r>
      <w:r w:rsidR="00F33CC5" w:rsidRPr="00EA0C88">
        <w:rPr>
          <w:rFonts w:ascii="Times New Roman" w:hAnsi="Times New Roman" w:cs="Times New Roman"/>
          <w:bCs/>
          <w:iCs/>
          <w:sz w:val="24"/>
          <w:szCs w:val="24"/>
        </w:rPr>
        <w:instrText>ADDIN CSL_CITATION {"citationItems":[{"id":"ITEM-1","itemData":{"author":[{"dropping-particle":"","family":"Thereneau, T. M. and Atkinson","given":"E. J.","non-dropping-particle":"","parse-names":false,"suffix":""}],"container-title":"Mayo Foundation","id":"ITEM-1","issued":{"date-parts":[["2015"]]},"title":"An introduction to recursive partitioning using the RPART routines","type":"article-journal"},"uris":["http://www.mendeley.com/documents/?uuid=88fb7fbb-671b-462a-91c7-561c8c1100df"]}],"mendeley":{"formattedCitation":"(Thereneau, T. M. and Atkinson, 2015)","plainTextFormattedCitation":"(Thereneau, T. M. and Atkinson, 2015)","previouslyFormattedCitation":"(Thereneau, T. M. and Atkinson, 2015)"},"properties":{"noteIndex":0},"schema":"https://github.com/citation-style-language/schema/raw/master/csl-citation.json"}</w:instrText>
      </w:r>
      <w:r w:rsidR="008447DE" w:rsidRPr="00EA0C88">
        <w:rPr>
          <w:rFonts w:ascii="Times New Roman" w:hAnsi="Times New Roman" w:cs="Times New Roman"/>
          <w:bCs/>
          <w:iCs/>
          <w:sz w:val="24"/>
          <w:szCs w:val="24"/>
        </w:rPr>
        <w:fldChar w:fldCharType="separate"/>
      </w:r>
      <w:r w:rsidR="008447DE" w:rsidRPr="00EA0C88">
        <w:rPr>
          <w:rFonts w:ascii="Times New Roman" w:hAnsi="Times New Roman" w:cs="Times New Roman"/>
          <w:bCs/>
          <w:iCs/>
          <w:noProof/>
          <w:sz w:val="24"/>
          <w:szCs w:val="24"/>
        </w:rPr>
        <w:t>(Thereneau, T. M. and Atkinson, 2015)</w:t>
      </w:r>
      <w:r w:rsidR="008447DE" w:rsidRPr="00EA0C88">
        <w:rPr>
          <w:rFonts w:ascii="Times New Roman" w:hAnsi="Times New Roman" w:cs="Times New Roman"/>
          <w:bCs/>
          <w:iCs/>
          <w:sz w:val="24"/>
          <w:szCs w:val="24"/>
        </w:rPr>
        <w:fldChar w:fldCharType="end"/>
      </w:r>
      <w:r w:rsidR="008447DE" w:rsidRPr="00EA0C88">
        <w:rPr>
          <w:rFonts w:ascii="Times New Roman" w:hAnsi="Times New Roman" w:cs="Times New Roman"/>
          <w:bCs/>
          <w:iCs/>
          <w:sz w:val="24"/>
          <w:szCs w:val="24"/>
        </w:rPr>
        <w:t>.</w:t>
      </w:r>
    </w:p>
    <w:p w14:paraId="421E187C" w14:textId="7BEF4A8D" w:rsidR="009F1413" w:rsidRPr="00EA0C88" w:rsidRDefault="00DB22BB">
      <w:pPr>
        <w:rPr>
          <w:rFonts w:ascii="Times New Roman" w:hAnsi="Times New Roman" w:cs="Times New Roman"/>
          <w:i/>
          <w:sz w:val="24"/>
          <w:szCs w:val="24"/>
        </w:rPr>
      </w:pPr>
      <w:r w:rsidRPr="00EA0C88">
        <w:rPr>
          <w:rFonts w:ascii="Times New Roman" w:hAnsi="Times New Roman" w:cs="Times New Roman"/>
          <w:i/>
          <w:sz w:val="24"/>
          <w:szCs w:val="24"/>
        </w:rPr>
        <w:t xml:space="preserve">4.4 </w:t>
      </w:r>
      <w:r w:rsidR="00D25B89" w:rsidRPr="00EA0C88">
        <w:rPr>
          <w:rFonts w:ascii="Times New Roman" w:hAnsi="Times New Roman" w:cs="Times New Roman"/>
          <w:i/>
          <w:sz w:val="24"/>
          <w:szCs w:val="24"/>
        </w:rPr>
        <w:t>Implementing a Traditional Approach for Comparison</w:t>
      </w:r>
    </w:p>
    <w:p w14:paraId="4B13A6E6" w14:textId="64808F5F" w:rsidR="00D25B89" w:rsidRPr="00EA0C88" w:rsidRDefault="341AED76">
      <w:pPr>
        <w:rPr>
          <w:rFonts w:ascii="Times New Roman" w:hAnsi="Times New Roman" w:cs="Times New Roman"/>
          <w:sz w:val="24"/>
          <w:szCs w:val="24"/>
        </w:rPr>
      </w:pPr>
      <w:r w:rsidRPr="00EA0C88">
        <w:rPr>
          <w:rFonts w:ascii="Times New Roman" w:hAnsi="Times New Roman" w:cs="Times New Roman"/>
          <w:sz w:val="24"/>
          <w:szCs w:val="24"/>
        </w:rPr>
        <w:t xml:space="preserve">In addition to the machine learning </w:t>
      </w:r>
      <w:proofErr w:type="gramStart"/>
      <w:r w:rsidRPr="00EA0C88">
        <w:rPr>
          <w:rFonts w:ascii="Times New Roman" w:hAnsi="Times New Roman" w:cs="Times New Roman"/>
          <w:sz w:val="24"/>
          <w:szCs w:val="24"/>
        </w:rPr>
        <w:t>approach</w:t>
      </w:r>
      <w:proofErr w:type="gramEnd"/>
      <w:r w:rsidRPr="00EA0C88">
        <w:rPr>
          <w:rFonts w:ascii="Times New Roman" w:hAnsi="Times New Roman" w:cs="Times New Roman"/>
          <w:sz w:val="24"/>
          <w:szCs w:val="24"/>
        </w:rPr>
        <w:t xml:space="preserve"> we also implement a traditional logistic regression approach to identify the variables that are statistically significant determinants of EI and TEA. It should also be noted that whilst we use the same logistic regression algorithm in the machine learning approach, the approach taken in this stage of the analysis is quite different. In our traditional approach we use the full dataset to build the models. Three models are built for each dependent variable. The variables are entered into models in blocks, with the demographic and experiential variables added in the first model, the individual perceptual variables in the second, and the cultural variables in the third. The change in the log likelihood was monitored at each stage of the model building process.</w:t>
      </w:r>
    </w:p>
    <w:p w14:paraId="33090F1F" w14:textId="77777777" w:rsidR="009D6599" w:rsidRPr="00EA0C88" w:rsidRDefault="009D6599">
      <w:pPr>
        <w:rPr>
          <w:rFonts w:ascii="Times New Roman" w:hAnsi="Times New Roman" w:cs="Times New Roman"/>
          <w:sz w:val="24"/>
          <w:szCs w:val="24"/>
        </w:rPr>
      </w:pPr>
    </w:p>
    <w:p w14:paraId="73C9DC4A" w14:textId="7278AC0E" w:rsidR="001E236D" w:rsidRPr="00EA0C88" w:rsidRDefault="00DB22BB">
      <w:pPr>
        <w:rPr>
          <w:rFonts w:ascii="Times New Roman" w:hAnsi="Times New Roman" w:cs="Times New Roman"/>
          <w:b/>
          <w:i/>
          <w:sz w:val="24"/>
          <w:szCs w:val="24"/>
        </w:rPr>
      </w:pPr>
      <w:r w:rsidRPr="00EA0C88">
        <w:rPr>
          <w:rFonts w:ascii="Times New Roman" w:hAnsi="Times New Roman" w:cs="Times New Roman"/>
          <w:b/>
          <w:i/>
          <w:sz w:val="24"/>
          <w:szCs w:val="24"/>
        </w:rPr>
        <w:lastRenderedPageBreak/>
        <w:t xml:space="preserve">5.0 </w:t>
      </w:r>
      <w:r w:rsidR="00280EB8" w:rsidRPr="00EA0C88">
        <w:rPr>
          <w:rFonts w:ascii="Times New Roman" w:hAnsi="Times New Roman" w:cs="Times New Roman"/>
          <w:b/>
          <w:i/>
          <w:sz w:val="24"/>
          <w:szCs w:val="24"/>
        </w:rPr>
        <w:t>Results</w:t>
      </w:r>
    </w:p>
    <w:p w14:paraId="69E5C08E" w14:textId="426AA209" w:rsidR="00D74682" w:rsidRPr="00A211D3" w:rsidRDefault="643841A5" w:rsidP="003B54B3">
      <w:pPr>
        <w:rPr>
          <w:rFonts w:ascii="Times New Roman" w:hAnsi="Times New Roman" w:cs="Times New Roman"/>
          <w:sz w:val="24"/>
          <w:szCs w:val="24"/>
        </w:rPr>
      </w:pPr>
      <w:r w:rsidRPr="00EA0C88">
        <w:rPr>
          <w:rFonts w:ascii="Times New Roman" w:hAnsi="Times New Roman" w:cs="Times New Roman"/>
          <w:sz w:val="24"/>
          <w:szCs w:val="24"/>
        </w:rPr>
        <w:t>Although we do not discuss the results of the traditional logistic regression models in det</w:t>
      </w:r>
      <w:r w:rsidR="00B307BC">
        <w:rPr>
          <w:rFonts w:ascii="Times New Roman" w:hAnsi="Times New Roman" w:cs="Times New Roman"/>
          <w:sz w:val="24"/>
          <w:szCs w:val="24"/>
        </w:rPr>
        <w:t>ail, we present these in Table 3</w:t>
      </w:r>
      <w:r w:rsidRPr="00EA0C88">
        <w:rPr>
          <w:rFonts w:ascii="Times New Roman" w:hAnsi="Times New Roman" w:cs="Times New Roman"/>
          <w:sz w:val="24"/>
          <w:szCs w:val="24"/>
        </w:rPr>
        <w:t xml:space="preserve"> to enable comparison between the coefficients in the logistic regression models and the variable importance scores from the machine learning approach. The results of model 3 show that all except two variables are significantly related to EI. The two variables that do not show a statistically significant association are having an education level of first stage of tertiary education and </w:t>
      </w:r>
      <w:r w:rsidRPr="00EA0C88">
        <w:rPr>
          <w:rFonts w:ascii="Times New Roman" w:eastAsia="Times New Roman" w:hAnsi="Times New Roman" w:cs="Times New Roman"/>
          <w:sz w:val="24"/>
          <w:szCs w:val="24"/>
        </w:rPr>
        <w:t>being in the upper third of household income.</w:t>
      </w:r>
      <w:r w:rsidRPr="00EA0C88">
        <w:rPr>
          <w:rFonts w:ascii="Times New Roman" w:hAnsi="Times New Roman" w:cs="Times New Roman"/>
          <w:sz w:val="24"/>
          <w:szCs w:val="24"/>
        </w:rPr>
        <w:t xml:space="preserve"> Model 6 shows that all except one of the variables included are statistically significant determinants of TEA. Having a household income in the top third is the only variable found not to be statistically significant in the model. The results of the logistic regression models are largely in line with the expectations based on the literature review, with the majority of demographic and attitudinal variables having a statistically significant effect on entrepreneurial intentions and TEA in the expected direction. We therefore turn our focus to the machine learning approach and the relative importance of the variables.</w:t>
      </w:r>
    </w:p>
    <w:p w14:paraId="0EA64094" w14:textId="77777777" w:rsidR="00D74682" w:rsidRPr="00EA0C88" w:rsidRDefault="00D74682" w:rsidP="003B54B3">
      <w:pPr>
        <w:rPr>
          <w:rFonts w:ascii="Times New Roman" w:eastAsia="Times New Roman" w:hAnsi="Times New Roman" w:cs="Times New Roman"/>
          <w:color w:val="000000"/>
          <w:sz w:val="24"/>
          <w:szCs w:val="24"/>
          <w:lang w:eastAsia="en-GB"/>
        </w:rPr>
      </w:pPr>
    </w:p>
    <w:p w14:paraId="3F73271B" w14:textId="2E18F61B" w:rsidR="003B54B3" w:rsidRPr="00EA0C88" w:rsidRDefault="003B54B3" w:rsidP="003B54B3">
      <w:pP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Table 3: Traditional Logistic Regression Models for Comparison</w:t>
      </w:r>
    </w:p>
    <w:p w14:paraId="3FB013B8" w14:textId="77777777" w:rsidR="003B54B3" w:rsidRPr="00EA0C88" w:rsidRDefault="003B54B3" w:rsidP="003B54B3">
      <w:pPr>
        <w:rPr>
          <w:rFonts w:ascii="Times New Roman" w:hAnsi="Times New Roman" w:cs="Times New Roman"/>
          <w:b/>
          <w:i/>
          <w:sz w:val="24"/>
          <w:szCs w:val="24"/>
        </w:rPr>
      </w:pPr>
    </w:p>
    <w:tbl>
      <w:tblPr>
        <w:tblW w:w="5000" w:type="pct"/>
        <w:tblLook w:val="04A0" w:firstRow="1" w:lastRow="0" w:firstColumn="1" w:lastColumn="0" w:noHBand="0" w:noVBand="1"/>
      </w:tblPr>
      <w:tblGrid>
        <w:gridCol w:w="1982"/>
        <w:gridCol w:w="1514"/>
        <w:gridCol w:w="1103"/>
        <w:gridCol w:w="1104"/>
        <w:gridCol w:w="1103"/>
        <w:gridCol w:w="1116"/>
        <w:gridCol w:w="1104"/>
      </w:tblGrid>
      <w:tr w:rsidR="003B54B3" w:rsidRPr="00EA0C88" w14:paraId="29AA1728" w14:textId="77777777" w:rsidTr="009E1EC0">
        <w:trPr>
          <w:trHeight w:val="300"/>
        </w:trPr>
        <w:tc>
          <w:tcPr>
            <w:tcW w:w="1100" w:type="pct"/>
            <w:tcBorders>
              <w:top w:val="nil"/>
              <w:left w:val="nil"/>
              <w:bottom w:val="nil"/>
              <w:right w:val="nil"/>
            </w:tcBorders>
            <w:shd w:val="clear" w:color="auto" w:fill="auto"/>
            <w:vAlign w:val="center"/>
            <w:hideMark/>
          </w:tcPr>
          <w:p w14:paraId="60F15CAC"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3900" w:type="pct"/>
            <w:gridSpan w:val="6"/>
            <w:tcBorders>
              <w:top w:val="single" w:sz="8" w:space="0" w:color="000000"/>
              <w:left w:val="nil"/>
              <w:bottom w:val="nil"/>
              <w:right w:val="nil"/>
            </w:tcBorders>
            <w:shd w:val="clear" w:color="auto" w:fill="auto"/>
            <w:vAlign w:val="center"/>
            <w:hideMark/>
          </w:tcPr>
          <w:p w14:paraId="267D22BB" w14:textId="77777777" w:rsidR="003B54B3" w:rsidRPr="00EA0C88" w:rsidRDefault="003B54B3" w:rsidP="009E1EC0">
            <w:pPr>
              <w:spacing w:after="0" w:line="240" w:lineRule="auto"/>
              <w:jc w:val="center"/>
              <w:rPr>
                <w:rFonts w:ascii="Times New Roman" w:eastAsia="Times New Roman" w:hAnsi="Times New Roman" w:cs="Times New Roman"/>
                <w:i/>
                <w:iCs/>
                <w:color w:val="000000"/>
                <w:sz w:val="24"/>
                <w:szCs w:val="24"/>
                <w:lang w:eastAsia="en-GB"/>
              </w:rPr>
            </w:pPr>
            <w:r w:rsidRPr="00EA0C88">
              <w:rPr>
                <w:rFonts w:ascii="Times New Roman" w:eastAsia="Times New Roman" w:hAnsi="Times New Roman" w:cs="Times New Roman"/>
                <w:i/>
                <w:iCs/>
                <w:color w:val="000000"/>
                <w:sz w:val="24"/>
                <w:szCs w:val="24"/>
                <w:lang w:eastAsia="en-GB"/>
              </w:rPr>
              <w:t>Dependent variable:</w:t>
            </w:r>
          </w:p>
        </w:tc>
      </w:tr>
      <w:tr w:rsidR="003B54B3" w:rsidRPr="00EA0C88" w14:paraId="161C4EDE" w14:textId="77777777" w:rsidTr="009E1EC0">
        <w:trPr>
          <w:trHeight w:val="315"/>
        </w:trPr>
        <w:tc>
          <w:tcPr>
            <w:tcW w:w="1100" w:type="pct"/>
            <w:tcBorders>
              <w:top w:val="nil"/>
              <w:left w:val="nil"/>
              <w:bottom w:val="nil"/>
              <w:right w:val="nil"/>
            </w:tcBorders>
            <w:shd w:val="clear" w:color="auto" w:fill="auto"/>
            <w:vAlign w:val="center"/>
            <w:hideMark/>
          </w:tcPr>
          <w:p w14:paraId="7D472E59" w14:textId="77777777" w:rsidR="003B54B3" w:rsidRPr="00EA0C88" w:rsidRDefault="003B54B3" w:rsidP="009E1EC0">
            <w:pPr>
              <w:spacing w:after="0" w:line="240" w:lineRule="auto"/>
              <w:jc w:val="center"/>
              <w:rPr>
                <w:rFonts w:ascii="Times New Roman" w:eastAsia="Times New Roman" w:hAnsi="Times New Roman" w:cs="Times New Roman"/>
                <w:i/>
                <w:iCs/>
                <w:color w:val="000000"/>
                <w:sz w:val="24"/>
                <w:szCs w:val="24"/>
                <w:lang w:eastAsia="en-GB"/>
              </w:rPr>
            </w:pPr>
          </w:p>
        </w:tc>
        <w:tc>
          <w:tcPr>
            <w:tcW w:w="3900" w:type="pct"/>
            <w:gridSpan w:val="6"/>
            <w:tcBorders>
              <w:top w:val="nil"/>
              <w:left w:val="nil"/>
              <w:bottom w:val="single" w:sz="8" w:space="0" w:color="000000"/>
              <w:right w:val="nil"/>
            </w:tcBorders>
            <w:shd w:val="clear" w:color="auto" w:fill="auto"/>
            <w:vAlign w:val="center"/>
            <w:hideMark/>
          </w:tcPr>
          <w:p w14:paraId="2EC9FDDA"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w:t>
            </w:r>
          </w:p>
        </w:tc>
      </w:tr>
      <w:tr w:rsidR="003B54B3" w:rsidRPr="00EA0C88" w14:paraId="236DB642" w14:textId="77777777" w:rsidTr="009E1EC0">
        <w:trPr>
          <w:trHeight w:val="300"/>
        </w:trPr>
        <w:tc>
          <w:tcPr>
            <w:tcW w:w="1100" w:type="pct"/>
            <w:tcBorders>
              <w:top w:val="nil"/>
              <w:left w:val="nil"/>
              <w:bottom w:val="nil"/>
              <w:right w:val="nil"/>
            </w:tcBorders>
            <w:shd w:val="clear" w:color="auto" w:fill="auto"/>
            <w:vAlign w:val="center"/>
            <w:hideMark/>
          </w:tcPr>
          <w:p w14:paraId="570A56BD"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p>
        </w:tc>
        <w:tc>
          <w:tcPr>
            <w:tcW w:w="2068" w:type="pct"/>
            <w:gridSpan w:val="3"/>
            <w:tcBorders>
              <w:top w:val="single" w:sz="8" w:space="0" w:color="000000"/>
              <w:left w:val="nil"/>
              <w:bottom w:val="nil"/>
              <w:right w:val="nil"/>
            </w:tcBorders>
            <w:shd w:val="clear" w:color="auto" w:fill="auto"/>
            <w:vAlign w:val="center"/>
            <w:hideMark/>
          </w:tcPr>
          <w:p w14:paraId="42AE846D"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EI</w:t>
            </w:r>
          </w:p>
        </w:tc>
        <w:tc>
          <w:tcPr>
            <w:tcW w:w="613" w:type="pct"/>
            <w:tcBorders>
              <w:top w:val="nil"/>
              <w:left w:val="nil"/>
              <w:bottom w:val="nil"/>
              <w:right w:val="nil"/>
            </w:tcBorders>
            <w:shd w:val="clear" w:color="auto" w:fill="auto"/>
            <w:vAlign w:val="center"/>
            <w:hideMark/>
          </w:tcPr>
          <w:p w14:paraId="3C1B156D"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TEA</w:t>
            </w:r>
          </w:p>
        </w:tc>
        <w:tc>
          <w:tcPr>
            <w:tcW w:w="1219" w:type="pct"/>
            <w:gridSpan w:val="2"/>
            <w:tcBorders>
              <w:top w:val="single" w:sz="8" w:space="0" w:color="000000"/>
              <w:left w:val="nil"/>
              <w:bottom w:val="nil"/>
              <w:right w:val="nil"/>
            </w:tcBorders>
            <w:shd w:val="clear" w:color="auto" w:fill="auto"/>
            <w:vAlign w:val="center"/>
            <w:hideMark/>
          </w:tcPr>
          <w:p w14:paraId="7611C98A"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w:t>
            </w:r>
          </w:p>
        </w:tc>
      </w:tr>
      <w:tr w:rsidR="003B54B3" w:rsidRPr="00EA0C88" w14:paraId="5E72A10B" w14:textId="77777777" w:rsidTr="009E1EC0">
        <w:trPr>
          <w:trHeight w:val="300"/>
        </w:trPr>
        <w:tc>
          <w:tcPr>
            <w:tcW w:w="1100" w:type="pct"/>
            <w:tcBorders>
              <w:top w:val="nil"/>
              <w:left w:val="nil"/>
              <w:bottom w:val="nil"/>
              <w:right w:val="nil"/>
            </w:tcBorders>
            <w:shd w:val="clear" w:color="auto" w:fill="auto"/>
            <w:vAlign w:val="center"/>
            <w:hideMark/>
          </w:tcPr>
          <w:p w14:paraId="42F5D705"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6C46BADF"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w:t>
            </w:r>
          </w:p>
        </w:tc>
        <w:tc>
          <w:tcPr>
            <w:tcW w:w="613" w:type="pct"/>
            <w:tcBorders>
              <w:top w:val="nil"/>
              <w:left w:val="nil"/>
              <w:bottom w:val="nil"/>
              <w:right w:val="nil"/>
            </w:tcBorders>
            <w:shd w:val="clear" w:color="auto" w:fill="auto"/>
            <w:vAlign w:val="center"/>
            <w:hideMark/>
          </w:tcPr>
          <w:p w14:paraId="707BF7F7"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2</w:t>
            </w:r>
          </w:p>
        </w:tc>
        <w:tc>
          <w:tcPr>
            <w:tcW w:w="614" w:type="pct"/>
            <w:tcBorders>
              <w:top w:val="nil"/>
              <w:left w:val="nil"/>
              <w:bottom w:val="nil"/>
              <w:right w:val="nil"/>
            </w:tcBorders>
            <w:shd w:val="clear" w:color="auto" w:fill="auto"/>
            <w:vAlign w:val="center"/>
            <w:hideMark/>
          </w:tcPr>
          <w:p w14:paraId="5EE4C1C7"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3</w:t>
            </w:r>
          </w:p>
        </w:tc>
        <w:tc>
          <w:tcPr>
            <w:tcW w:w="613" w:type="pct"/>
            <w:tcBorders>
              <w:top w:val="nil"/>
              <w:left w:val="nil"/>
              <w:bottom w:val="nil"/>
              <w:right w:val="nil"/>
            </w:tcBorders>
            <w:shd w:val="clear" w:color="auto" w:fill="auto"/>
            <w:vAlign w:val="center"/>
            <w:hideMark/>
          </w:tcPr>
          <w:p w14:paraId="08EAE3A9"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4</w:t>
            </w:r>
          </w:p>
        </w:tc>
        <w:tc>
          <w:tcPr>
            <w:tcW w:w="605" w:type="pct"/>
            <w:tcBorders>
              <w:top w:val="nil"/>
              <w:left w:val="nil"/>
              <w:bottom w:val="nil"/>
              <w:right w:val="nil"/>
            </w:tcBorders>
            <w:shd w:val="clear" w:color="auto" w:fill="auto"/>
            <w:vAlign w:val="center"/>
            <w:hideMark/>
          </w:tcPr>
          <w:p w14:paraId="362C813E"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5</w:t>
            </w:r>
          </w:p>
        </w:tc>
        <w:tc>
          <w:tcPr>
            <w:tcW w:w="614" w:type="pct"/>
            <w:tcBorders>
              <w:top w:val="nil"/>
              <w:left w:val="nil"/>
              <w:bottom w:val="nil"/>
              <w:right w:val="nil"/>
            </w:tcBorders>
            <w:shd w:val="clear" w:color="auto" w:fill="auto"/>
            <w:vAlign w:val="center"/>
            <w:hideMark/>
          </w:tcPr>
          <w:p w14:paraId="6466FFDD"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6</w:t>
            </w:r>
          </w:p>
        </w:tc>
      </w:tr>
      <w:tr w:rsidR="003B54B3" w:rsidRPr="00EA0C88" w14:paraId="7EF1A65C" w14:textId="77777777" w:rsidTr="009E1EC0">
        <w:trPr>
          <w:trHeight w:val="315"/>
        </w:trPr>
        <w:tc>
          <w:tcPr>
            <w:tcW w:w="5000" w:type="pct"/>
            <w:gridSpan w:val="7"/>
            <w:tcBorders>
              <w:top w:val="nil"/>
              <w:left w:val="nil"/>
              <w:bottom w:val="single" w:sz="8" w:space="0" w:color="000000"/>
              <w:right w:val="nil"/>
            </w:tcBorders>
            <w:shd w:val="clear" w:color="auto" w:fill="auto"/>
            <w:vAlign w:val="center"/>
            <w:hideMark/>
          </w:tcPr>
          <w:p w14:paraId="6E990214"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w:t>
            </w:r>
          </w:p>
        </w:tc>
      </w:tr>
      <w:tr w:rsidR="003B54B3" w:rsidRPr="00EA0C88" w14:paraId="53C96FC4" w14:textId="77777777" w:rsidTr="009E1EC0">
        <w:trPr>
          <w:trHeight w:val="900"/>
        </w:trPr>
        <w:tc>
          <w:tcPr>
            <w:tcW w:w="1941" w:type="pct"/>
            <w:gridSpan w:val="2"/>
            <w:tcBorders>
              <w:top w:val="nil"/>
              <w:left w:val="nil"/>
              <w:bottom w:val="nil"/>
              <w:right w:val="nil"/>
            </w:tcBorders>
            <w:shd w:val="clear" w:color="auto" w:fill="auto"/>
            <w:vAlign w:val="center"/>
            <w:hideMark/>
          </w:tcPr>
          <w:p w14:paraId="1788033F" w14:textId="77777777" w:rsidR="003B54B3" w:rsidRPr="00EA0C88" w:rsidRDefault="003B54B3" w:rsidP="009E1EC0">
            <w:pPr>
              <w:spacing w:after="0" w:line="240" w:lineRule="auto"/>
              <w:rPr>
                <w:rFonts w:ascii="Times New Roman" w:eastAsia="Times New Roman" w:hAnsi="Times New Roman" w:cs="Times New Roman"/>
                <w:b/>
                <w:color w:val="000000"/>
                <w:sz w:val="24"/>
                <w:szCs w:val="24"/>
                <w:u w:val="single"/>
                <w:lang w:eastAsia="en-GB"/>
              </w:rPr>
            </w:pPr>
            <w:r w:rsidRPr="00EA0C88">
              <w:rPr>
                <w:rFonts w:ascii="Times New Roman" w:eastAsia="Times New Roman" w:hAnsi="Times New Roman" w:cs="Times New Roman"/>
                <w:b/>
                <w:color w:val="000000"/>
                <w:sz w:val="24"/>
                <w:szCs w:val="24"/>
                <w:u w:val="single"/>
                <w:lang w:eastAsia="en-GB"/>
              </w:rPr>
              <w:t>Self-Perceptions</w:t>
            </w:r>
          </w:p>
        </w:tc>
        <w:tc>
          <w:tcPr>
            <w:tcW w:w="613" w:type="pct"/>
            <w:tcBorders>
              <w:top w:val="nil"/>
              <w:left w:val="nil"/>
              <w:bottom w:val="nil"/>
              <w:right w:val="nil"/>
            </w:tcBorders>
            <w:shd w:val="clear" w:color="auto" w:fill="auto"/>
            <w:vAlign w:val="center"/>
            <w:hideMark/>
          </w:tcPr>
          <w:p w14:paraId="57F14A0C"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5EB2971C"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045BE478"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05" w:type="pct"/>
            <w:tcBorders>
              <w:top w:val="nil"/>
              <w:left w:val="nil"/>
              <w:bottom w:val="nil"/>
              <w:right w:val="nil"/>
            </w:tcBorders>
            <w:shd w:val="clear" w:color="auto" w:fill="auto"/>
            <w:vAlign w:val="center"/>
            <w:hideMark/>
          </w:tcPr>
          <w:p w14:paraId="54587428"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606D14F2"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r>
      <w:tr w:rsidR="003B54B3" w:rsidRPr="00EA0C88" w14:paraId="3120F313" w14:textId="77777777" w:rsidTr="009E1EC0">
        <w:trPr>
          <w:trHeight w:val="600"/>
        </w:trPr>
        <w:tc>
          <w:tcPr>
            <w:tcW w:w="1100" w:type="pct"/>
            <w:tcBorders>
              <w:top w:val="nil"/>
              <w:left w:val="nil"/>
              <w:bottom w:val="nil"/>
              <w:right w:val="nil"/>
            </w:tcBorders>
            <w:shd w:val="clear" w:color="auto" w:fill="auto"/>
            <w:vAlign w:val="center"/>
            <w:hideMark/>
          </w:tcPr>
          <w:p w14:paraId="71D18299"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Networks</w:t>
            </w:r>
          </w:p>
        </w:tc>
        <w:tc>
          <w:tcPr>
            <w:tcW w:w="841" w:type="pct"/>
            <w:tcBorders>
              <w:top w:val="nil"/>
              <w:left w:val="nil"/>
              <w:bottom w:val="nil"/>
              <w:right w:val="nil"/>
            </w:tcBorders>
            <w:shd w:val="clear" w:color="auto" w:fill="auto"/>
            <w:vAlign w:val="center"/>
            <w:hideMark/>
          </w:tcPr>
          <w:p w14:paraId="0D8C23F7"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p>
        </w:tc>
        <w:tc>
          <w:tcPr>
            <w:tcW w:w="613" w:type="pct"/>
            <w:tcBorders>
              <w:top w:val="nil"/>
              <w:left w:val="nil"/>
              <w:bottom w:val="nil"/>
              <w:right w:val="nil"/>
            </w:tcBorders>
            <w:shd w:val="clear" w:color="auto" w:fill="auto"/>
            <w:vAlign w:val="center"/>
            <w:hideMark/>
          </w:tcPr>
          <w:p w14:paraId="544C8249"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0.318</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162F1645"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0.229</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27761030"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605" w:type="pct"/>
            <w:tcBorders>
              <w:top w:val="nil"/>
              <w:left w:val="nil"/>
              <w:bottom w:val="nil"/>
              <w:right w:val="nil"/>
            </w:tcBorders>
            <w:shd w:val="clear" w:color="auto" w:fill="auto"/>
            <w:vAlign w:val="center"/>
            <w:hideMark/>
          </w:tcPr>
          <w:p w14:paraId="7757C0F9"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0.349</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7C9311DB"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0.262</w:t>
            </w:r>
            <w:r w:rsidRPr="00EA0C88">
              <w:rPr>
                <w:rFonts w:ascii="Times New Roman" w:eastAsia="Times New Roman" w:hAnsi="Times New Roman" w:cs="Times New Roman"/>
                <w:color w:val="000000"/>
                <w:sz w:val="24"/>
                <w:szCs w:val="24"/>
                <w:vertAlign w:val="superscript"/>
                <w:lang w:eastAsia="en-GB"/>
              </w:rPr>
              <w:t>***</w:t>
            </w:r>
          </w:p>
        </w:tc>
      </w:tr>
      <w:tr w:rsidR="003B54B3" w:rsidRPr="00EA0C88" w14:paraId="529F00E4" w14:textId="77777777" w:rsidTr="009E1EC0">
        <w:trPr>
          <w:trHeight w:val="300"/>
        </w:trPr>
        <w:tc>
          <w:tcPr>
            <w:tcW w:w="1100" w:type="pct"/>
            <w:tcBorders>
              <w:top w:val="nil"/>
              <w:left w:val="nil"/>
              <w:bottom w:val="nil"/>
              <w:right w:val="nil"/>
            </w:tcBorders>
            <w:shd w:val="clear" w:color="auto" w:fill="auto"/>
            <w:vAlign w:val="center"/>
            <w:hideMark/>
          </w:tcPr>
          <w:p w14:paraId="5819E4C3"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7469E3E7"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1D5917AC"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-0.017</w:t>
            </w:r>
          </w:p>
        </w:tc>
        <w:tc>
          <w:tcPr>
            <w:tcW w:w="614" w:type="pct"/>
            <w:tcBorders>
              <w:top w:val="nil"/>
              <w:left w:val="nil"/>
              <w:bottom w:val="nil"/>
              <w:right w:val="nil"/>
            </w:tcBorders>
            <w:shd w:val="clear" w:color="auto" w:fill="auto"/>
            <w:vAlign w:val="center"/>
            <w:hideMark/>
          </w:tcPr>
          <w:p w14:paraId="7DEDD39C"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-0.019</w:t>
            </w:r>
          </w:p>
        </w:tc>
        <w:tc>
          <w:tcPr>
            <w:tcW w:w="613" w:type="pct"/>
            <w:tcBorders>
              <w:top w:val="nil"/>
              <w:left w:val="nil"/>
              <w:bottom w:val="nil"/>
              <w:right w:val="nil"/>
            </w:tcBorders>
            <w:shd w:val="clear" w:color="auto" w:fill="auto"/>
            <w:vAlign w:val="center"/>
            <w:hideMark/>
          </w:tcPr>
          <w:p w14:paraId="27DBF55E"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605" w:type="pct"/>
            <w:tcBorders>
              <w:top w:val="nil"/>
              <w:left w:val="nil"/>
              <w:bottom w:val="nil"/>
              <w:right w:val="nil"/>
            </w:tcBorders>
            <w:shd w:val="clear" w:color="auto" w:fill="auto"/>
            <w:vAlign w:val="center"/>
            <w:hideMark/>
          </w:tcPr>
          <w:p w14:paraId="3C60EDFE"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-0.016</w:t>
            </w:r>
          </w:p>
        </w:tc>
        <w:tc>
          <w:tcPr>
            <w:tcW w:w="614" w:type="pct"/>
            <w:tcBorders>
              <w:top w:val="nil"/>
              <w:left w:val="nil"/>
              <w:bottom w:val="nil"/>
              <w:right w:val="nil"/>
            </w:tcBorders>
            <w:shd w:val="clear" w:color="auto" w:fill="auto"/>
            <w:vAlign w:val="center"/>
            <w:hideMark/>
          </w:tcPr>
          <w:p w14:paraId="6D96F0C1"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-0.019</w:t>
            </w:r>
          </w:p>
        </w:tc>
      </w:tr>
      <w:tr w:rsidR="003B54B3" w:rsidRPr="00EA0C88" w14:paraId="2FAE782D" w14:textId="77777777" w:rsidTr="009E1EC0">
        <w:trPr>
          <w:trHeight w:val="300"/>
        </w:trPr>
        <w:tc>
          <w:tcPr>
            <w:tcW w:w="1100" w:type="pct"/>
            <w:tcBorders>
              <w:top w:val="nil"/>
              <w:left w:val="nil"/>
              <w:bottom w:val="nil"/>
              <w:right w:val="nil"/>
            </w:tcBorders>
            <w:shd w:val="clear" w:color="auto" w:fill="auto"/>
            <w:vAlign w:val="center"/>
            <w:hideMark/>
          </w:tcPr>
          <w:p w14:paraId="38F21082"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3970115C"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1B56D0DD"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6C976AFA"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07EFD79C"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05" w:type="pct"/>
            <w:tcBorders>
              <w:top w:val="nil"/>
              <w:left w:val="nil"/>
              <w:bottom w:val="nil"/>
              <w:right w:val="nil"/>
            </w:tcBorders>
            <w:shd w:val="clear" w:color="auto" w:fill="auto"/>
            <w:vAlign w:val="center"/>
            <w:hideMark/>
          </w:tcPr>
          <w:p w14:paraId="172F269C"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06E8E539"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r>
      <w:tr w:rsidR="003B54B3" w:rsidRPr="00EA0C88" w14:paraId="5FBD6100" w14:textId="77777777" w:rsidTr="009E1EC0">
        <w:trPr>
          <w:trHeight w:val="600"/>
        </w:trPr>
        <w:tc>
          <w:tcPr>
            <w:tcW w:w="1100" w:type="pct"/>
            <w:tcBorders>
              <w:top w:val="nil"/>
              <w:left w:val="nil"/>
              <w:bottom w:val="nil"/>
              <w:right w:val="nil"/>
            </w:tcBorders>
            <w:shd w:val="clear" w:color="auto" w:fill="auto"/>
            <w:vAlign w:val="center"/>
            <w:hideMark/>
          </w:tcPr>
          <w:p w14:paraId="5345203A"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Opportunities </w:t>
            </w:r>
          </w:p>
        </w:tc>
        <w:tc>
          <w:tcPr>
            <w:tcW w:w="841" w:type="pct"/>
            <w:tcBorders>
              <w:top w:val="nil"/>
              <w:left w:val="nil"/>
              <w:bottom w:val="nil"/>
              <w:right w:val="nil"/>
            </w:tcBorders>
            <w:shd w:val="clear" w:color="auto" w:fill="auto"/>
            <w:vAlign w:val="center"/>
            <w:hideMark/>
          </w:tcPr>
          <w:p w14:paraId="1DF22EA8"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p>
        </w:tc>
        <w:tc>
          <w:tcPr>
            <w:tcW w:w="613" w:type="pct"/>
            <w:tcBorders>
              <w:top w:val="nil"/>
              <w:left w:val="nil"/>
              <w:bottom w:val="nil"/>
              <w:right w:val="nil"/>
            </w:tcBorders>
            <w:shd w:val="clear" w:color="auto" w:fill="auto"/>
            <w:vAlign w:val="center"/>
            <w:hideMark/>
          </w:tcPr>
          <w:p w14:paraId="6EF4B7D9"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0.462</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3D3DF159"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0.397</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0C60C45E"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605" w:type="pct"/>
            <w:tcBorders>
              <w:top w:val="nil"/>
              <w:left w:val="nil"/>
              <w:bottom w:val="nil"/>
              <w:right w:val="nil"/>
            </w:tcBorders>
            <w:shd w:val="clear" w:color="auto" w:fill="auto"/>
            <w:vAlign w:val="center"/>
            <w:hideMark/>
          </w:tcPr>
          <w:p w14:paraId="775A063D"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0.462</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53AE45EC"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0.399</w:t>
            </w:r>
            <w:r w:rsidRPr="00EA0C88">
              <w:rPr>
                <w:rFonts w:ascii="Times New Roman" w:eastAsia="Times New Roman" w:hAnsi="Times New Roman" w:cs="Times New Roman"/>
                <w:color w:val="000000"/>
                <w:sz w:val="24"/>
                <w:szCs w:val="24"/>
                <w:vertAlign w:val="superscript"/>
                <w:lang w:eastAsia="en-GB"/>
              </w:rPr>
              <w:t>***</w:t>
            </w:r>
          </w:p>
        </w:tc>
      </w:tr>
      <w:tr w:rsidR="003B54B3" w:rsidRPr="00EA0C88" w14:paraId="36B7F647" w14:textId="77777777" w:rsidTr="009E1EC0">
        <w:trPr>
          <w:trHeight w:val="300"/>
        </w:trPr>
        <w:tc>
          <w:tcPr>
            <w:tcW w:w="1100" w:type="pct"/>
            <w:tcBorders>
              <w:top w:val="nil"/>
              <w:left w:val="nil"/>
              <w:bottom w:val="nil"/>
              <w:right w:val="nil"/>
            </w:tcBorders>
            <w:shd w:val="clear" w:color="auto" w:fill="auto"/>
            <w:vAlign w:val="center"/>
            <w:hideMark/>
          </w:tcPr>
          <w:p w14:paraId="7F3F16E9"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325EE7A6"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7DE9A0A5"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-0.016</w:t>
            </w:r>
          </w:p>
        </w:tc>
        <w:tc>
          <w:tcPr>
            <w:tcW w:w="614" w:type="pct"/>
            <w:tcBorders>
              <w:top w:val="nil"/>
              <w:left w:val="nil"/>
              <w:bottom w:val="nil"/>
              <w:right w:val="nil"/>
            </w:tcBorders>
            <w:shd w:val="clear" w:color="auto" w:fill="auto"/>
            <w:vAlign w:val="center"/>
            <w:hideMark/>
          </w:tcPr>
          <w:p w14:paraId="06C4D5E0"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-0.019</w:t>
            </w:r>
          </w:p>
        </w:tc>
        <w:tc>
          <w:tcPr>
            <w:tcW w:w="613" w:type="pct"/>
            <w:tcBorders>
              <w:top w:val="nil"/>
              <w:left w:val="nil"/>
              <w:bottom w:val="nil"/>
              <w:right w:val="nil"/>
            </w:tcBorders>
            <w:shd w:val="clear" w:color="auto" w:fill="auto"/>
            <w:vAlign w:val="center"/>
            <w:hideMark/>
          </w:tcPr>
          <w:p w14:paraId="484DB6A2"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605" w:type="pct"/>
            <w:tcBorders>
              <w:top w:val="nil"/>
              <w:left w:val="nil"/>
              <w:bottom w:val="nil"/>
              <w:right w:val="nil"/>
            </w:tcBorders>
            <w:shd w:val="clear" w:color="auto" w:fill="auto"/>
            <w:vAlign w:val="center"/>
            <w:hideMark/>
          </w:tcPr>
          <w:p w14:paraId="686450E5"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-0.016</w:t>
            </w:r>
          </w:p>
        </w:tc>
        <w:tc>
          <w:tcPr>
            <w:tcW w:w="614" w:type="pct"/>
            <w:tcBorders>
              <w:top w:val="nil"/>
              <w:left w:val="nil"/>
              <w:bottom w:val="nil"/>
              <w:right w:val="nil"/>
            </w:tcBorders>
            <w:shd w:val="clear" w:color="auto" w:fill="auto"/>
            <w:vAlign w:val="center"/>
            <w:hideMark/>
          </w:tcPr>
          <w:p w14:paraId="6B805E8B"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-0.019</w:t>
            </w:r>
          </w:p>
        </w:tc>
      </w:tr>
      <w:tr w:rsidR="003B54B3" w:rsidRPr="00EA0C88" w14:paraId="4B1880ED" w14:textId="77777777" w:rsidTr="009E1EC0">
        <w:trPr>
          <w:trHeight w:val="300"/>
        </w:trPr>
        <w:tc>
          <w:tcPr>
            <w:tcW w:w="1100" w:type="pct"/>
            <w:tcBorders>
              <w:top w:val="nil"/>
              <w:left w:val="nil"/>
              <w:bottom w:val="nil"/>
              <w:right w:val="nil"/>
            </w:tcBorders>
            <w:shd w:val="clear" w:color="auto" w:fill="auto"/>
            <w:vAlign w:val="center"/>
            <w:hideMark/>
          </w:tcPr>
          <w:p w14:paraId="4A6FDE54"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40B122DE"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66937D22"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43345D10"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4AE3153D"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05" w:type="pct"/>
            <w:tcBorders>
              <w:top w:val="nil"/>
              <w:left w:val="nil"/>
              <w:bottom w:val="nil"/>
              <w:right w:val="nil"/>
            </w:tcBorders>
            <w:shd w:val="clear" w:color="auto" w:fill="auto"/>
            <w:vAlign w:val="center"/>
            <w:hideMark/>
          </w:tcPr>
          <w:p w14:paraId="04B2AA9E"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554820A0"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r>
      <w:tr w:rsidR="003B54B3" w:rsidRPr="00EA0C88" w14:paraId="7AEA65C9" w14:textId="77777777" w:rsidTr="009E1EC0">
        <w:trPr>
          <w:trHeight w:val="600"/>
        </w:trPr>
        <w:tc>
          <w:tcPr>
            <w:tcW w:w="1100" w:type="pct"/>
            <w:tcBorders>
              <w:top w:val="nil"/>
              <w:left w:val="nil"/>
              <w:bottom w:val="nil"/>
              <w:right w:val="nil"/>
            </w:tcBorders>
            <w:shd w:val="clear" w:color="auto" w:fill="auto"/>
            <w:vAlign w:val="center"/>
            <w:hideMark/>
          </w:tcPr>
          <w:p w14:paraId="0616E608"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Self-efficacy</w:t>
            </w:r>
          </w:p>
        </w:tc>
        <w:tc>
          <w:tcPr>
            <w:tcW w:w="841" w:type="pct"/>
            <w:tcBorders>
              <w:top w:val="nil"/>
              <w:left w:val="nil"/>
              <w:bottom w:val="nil"/>
              <w:right w:val="nil"/>
            </w:tcBorders>
            <w:shd w:val="clear" w:color="auto" w:fill="auto"/>
            <w:vAlign w:val="center"/>
            <w:hideMark/>
          </w:tcPr>
          <w:p w14:paraId="378383E5"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p>
        </w:tc>
        <w:tc>
          <w:tcPr>
            <w:tcW w:w="613" w:type="pct"/>
            <w:tcBorders>
              <w:top w:val="nil"/>
              <w:left w:val="nil"/>
              <w:bottom w:val="nil"/>
              <w:right w:val="nil"/>
            </w:tcBorders>
            <w:shd w:val="clear" w:color="auto" w:fill="auto"/>
            <w:vAlign w:val="center"/>
            <w:hideMark/>
          </w:tcPr>
          <w:p w14:paraId="4B67AA81"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0.874</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6304E72F"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0.828</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4E25EB7C"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605" w:type="pct"/>
            <w:tcBorders>
              <w:top w:val="nil"/>
              <w:left w:val="nil"/>
              <w:bottom w:val="nil"/>
              <w:right w:val="nil"/>
            </w:tcBorders>
            <w:shd w:val="clear" w:color="auto" w:fill="auto"/>
            <w:vAlign w:val="center"/>
            <w:hideMark/>
          </w:tcPr>
          <w:p w14:paraId="1FC7E617"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0.936</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52D2C55D"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0.885</w:t>
            </w:r>
            <w:r w:rsidRPr="00EA0C88">
              <w:rPr>
                <w:rFonts w:ascii="Times New Roman" w:eastAsia="Times New Roman" w:hAnsi="Times New Roman" w:cs="Times New Roman"/>
                <w:color w:val="000000"/>
                <w:sz w:val="24"/>
                <w:szCs w:val="24"/>
                <w:vertAlign w:val="superscript"/>
                <w:lang w:eastAsia="en-GB"/>
              </w:rPr>
              <w:t>***</w:t>
            </w:r>
          </w:p>
        </w:tc>
      </w:tr>
      <w:tr w:rsidR="003B54B3" w:rsidRPr="00EA0C88" w14:paraId="05F79349" w14:textId="77777777" w:rsidTr="009E1EC0">
        <w:trPr>
          <w:trHeight w:val="300"/>
        </w:trPr>
        <w:tc>
          <w:tcPr>
            <w:tcW w:w="1100" w:type="pct"/>
            <w:tcBorders>
              <w:top w:val="nil"/>
              <w:left w:val="nil"/>
              <w:bottom w:val="nil"/>
              <w:right w:val="nil"/>
            </w:tcBorders>
            <w:shd w:val="clear" w:color="auto" w:fill="auto"/>
            <w:vAlign w:val="center"/>
            <w:hideMark/>
          </w:tcPr>
          <w:p w14:paraId="0D4FCA88"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49197648"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70DB8ECE"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-0.018</w:t>
            </w:r>
          </w:p>
        </w:tc>
        <w:tc>
          <w:tcPr>
            <w:tcW w:w="614" w:type="pct"/>
            <w:tcBorders>
              <w:top w:val="nil"/>
              <w:left w:val="nil"/>
              <w:bottom w:val="nil"/>
              <w:right w:val="nil"/>
            </w:tcBorders>
            <w:shd w:val="clear" w:color="auto" w:fill="auto"/>
            <w:vAlign w:val="center"/>
            <w:hideMark/>
          </w:tcPr>
          <w:p w14:paraId="32026F32"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-0.02</w:t>
            </w:r>
          </w:p>
        </w:tc>
        <w:tc>
          <w:tcPr>
            <w:tcW w:w="613" w:type="pct"/>
            <w:tcBorders>
              <w:top w:val="nil"/>
              <w:left w:val="nil"/>
              <w:bottom w:val="nil"/>
              <w:right w:val="nil"/>
            </w:tcBorders>
            <w:shd w:val="clear" w:color="auto" w:fill="auto"/>
            <w:vAlign w:val="center"/>
            <w:hideMark/>
          </w:tcPr>
          <w:p w14:paraId="22709C78"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605" w:type="pct"/>
            <w:tcBorders>
              <w:top w:val="nil"/>
              <w:left w:val="nil"/>
              <w:bottom w:val="nil"/>
              <w:right w:val="nil"/>
            </w:tcBorders>
            <w:shd w:val="clear" w:color="auto" w:fill="auto"/>
            <w:vAlign w:val="center"/>
            <w:hideMark/>
          </w:tcPr>
          <w:p w14:paraId="552F7020"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-0.017</w:t>
            </w:r>
          </w:p>
        </w:tc>
        <w:tc>
          <w:tcPr>
            <w:tcW w:w="614" w:type="pct"/>
            <w:tcBorders>
              <w:top w:val="nil"/>
              <w:left w:val="nil"/>
              <w:bottom w:val="nil"/>
              <w:right w:val="nil"/>
            </w:tcBorders>
            <w:shd w:val="clear" w:color="auto" w:fill="auto"/>
            <w:vAlign w:val="center"/>
            <w:hideMark/>
          </w:tcPr>
          <w:p w14:paraId="17ED4EE0"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-0.02</w:t>
            </w:r>
          </w:p>
        </w:tc>
      </w:tr>
      <w:tr w:rsidR="003B54B3" w:rsidRPr="00EA0C88" w14:paraId="3F270E5A" w14:textId="77777777" w:rsidTr="009E1EC0">
        <w:trPr>
          <w:trHeight w:val="300"/>
        </w:trPr>
        <w:tc>
          <w:tcPr>
            <w:tcW w:w="1100" w:type="pct"/>
            <w:tcBorders>
              <w:top w:val="nil"/>
              <w:left w:val="nil"/>
              <w:bottom w:val="nil"/>
              <w:right w:val="nil"/>
            </w:tcBorders>
            <w:shd w:val="clear" w:color="auto" w:fill="auto"/>
            <w:vAlign w:val="center"/>
            <w:hideMark/>
          </w:tcPr>
          <w:p w14:paraId="05DA1BEF"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1B6E4D15"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718FED60"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39927868"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4322036D"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05" w:type="pct"/>
            <w:tcBorders>
              <w:top w:val="nil"/>
              <w:left w:val="nil"/>
              <w:bottom w:val="nil"/>
              <w:right w:val="nil"/>
            </w:tcBorders>
            <w:shd w:val="clear" w:color="auto" w:fill="auto"/>
            <w:vAlign w:val="center"/>
            <w:hideMark/>
          </w:tcPr>
          <w:p w14:paraId="0AEA37AE"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5666C1D6"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r>
      <w:tr w:rsidR="003B54B3" w:rsidRPr="00EA0C88" w14:paraId="6F98C04E" w14:textId="77777777" w:rsidTr="009E1EC0">
        <w:trPr>
          <w:trHeight w:val="600"/>
        </w:trPr>
        <w:tc>
          <w:tcPr>
            <w:tcW w:w="1100" w:type="pct"/>
            <w:tcBorders>
              <w:top w:val="nil"/>
              <w:left w:val="nil"/>
              <w:bottom w:val="nil"/>
              <w:right w:val="nil"/>
            </w:tcBorders>
            <w:shd w:val="clear" w:color="auto" w:fill="auto"/>
            <w:vAlign w:val="center"/>
            <w:hideMark/>
          </w:tcPr>
          <w:p w14:paraId="585E63D7"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Fear of failure</w:t>
            </w:r>
          </w:p>
        </w:tc>
        <w:tc>
          <w:tcPr>
            <w:tcW w:w="841" w:type="pct"/>
            <w:tcBorders>
              <w:top w:val="nil"/>
              <w:left w:val="nil"/>
              <w:bottom w:val="nil"/>
              <w:right w:val="nil"/>
            </w:tcBorders>
            <w:shd w:val="clear" w:color="auto" w:fill="auto"/>
            <w:vAlign w:val="center"/>
            <w:hideMark/>
          </w:tcPr>
          <w:p w14:paraId="38292472"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p>
        </w:tc>
        <w:tc>
          <w:tcPr>
            <w:tcW w:w="613" w:type="pct"/>
            <w:tcBorders>
              <w:top w:val="nil"/>
              <w:left w:val="nil"/>
              <w:bottom w:val="nil"/>
              <w:right w:val="nil"/>
            </w:tcBorders>
            <w:shd w:val="clear" w:color="auto" w:fill="auto"/>
            <w:vAlign w:val="center"/>
            <w:hideMark/>
          </w:tcPr>
          <w:p w14:paraId="1D67EE20"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-0.138</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37270AC2"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-0.156</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6FD472BD"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605" w:type="pct"/>
            <w:tcBorders>
              <w:top w:val="nil"/>
              <w:left w:val="nil"/>
              <w:bottom w:val="nil"/>
              <w:right w:val="nil"/>
            </w:tcBorders>
            <w:shd w:val="clear" w:color="auto" w:fill="auto"/>
            <w:vAlign w:val="center"/>
            <w:hideMark/>
          </w:tcPr>
          <w:p w14:paraId="4442BAB1"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-0.142</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4F00DFDB"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-0.160</w:t>
            </w:r>
            <w:r w:rsidRPr="00EA0C88">
              <w:rPr>
                <w:rFonts w:ascii="Times New Roman" w:eastAsia="Times New Roman" w:hAnsi="Times New Roman" w:cs="Times New Roman"/>
                <w:color w:val="000000"/>
                <w:sz w:val="24"/>
                <w:szCs w:val="24"/>
                <w:vertAlign w:val="superscript"/>
                <w:lang w:eastAsia="en-GB"/>
              </w:rPr>
              <w:t>***</w:t>
            </w:r>
          </w:p>
        </w:tc>
      </w:tr>
      <w:tr w:rsidR="003B54B3" w:rsidRPr="00EA0C88" w14:paraId="257BCC69" w14:textId="77777777" w:rsidTr="009E1EC0">
        <w:trPr>
          <w:trHeight w:val="300"/>
        </w:trPr>
        <w:tc>
          <w:tcPr>
            <w:tcW w:w="1100" w:type="pct"/>
            <w:tcBorders>
              <w:top w:val="nil"/>
              <w:left w:val="nil"/>
              <w:bottom w:val="nil"/>
              <w:right w:val="nil"/>
            </w:tcBorders>
            <w:shd w:val="clear" w:color="auto" w:fill="auto"/>
            <w:vAlign w:val="center"/>
            <w:hideMark/>
          </w:tcPr>
          <w:p w14:paraId="521651D1"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3D4DA4E7"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66BC13EC"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-0.016</w:t>
            </w:r>
          </w:p>
        </w:tc>
        <w:tc>
          <w:tcPr>
            <w:tcW w:w="614" w:type="pct"/>
            <w:tcBorders>
              <w:top w:val="nil"/>
              <w:left w:val="nil"/>
              <w:bottom w:val="nil"/>
              <w:right w:val="nil"/>
            </w:tcBorders>
            <w:shd w:val="clear" w:color="auto" w:fill="auto"/>
            <w:vAlign w:val="center"/>
            <w:hideMark/>
          </w:tcPr>
          <w:p w14:paraId="5855350D"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-0.019</w:t>
            </w:r>
          </w:p>
        </w:tc>
        <w:tc>
          <w:tcPr>
            <w:tcW w:w="613" w:type="pct"/>
            <w:tcBorders>
              <w:top w:val="nil"/>
              <w:left w:val="nil"/>
              <w:bottom w:val="nil"/>
              <w:right w:val="nil"/>
            </w:tcBorders>
            <w:shd w:val="clear" w:color="auto" w:fill="auto"/>
            <w:vAlign w:val="center"/>
            <w:hideMark/>
          </w:tcPr>
          <w:p w14:paraId="57E11846"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605" w:type="pct"/>
            <w:tcBorders>
              <w:top w:val="nil"/>
              <w:left w:val="nil"/>
              <w:bottom w:val="nil"/>
              <w:right w:val="nil"/>
            </w:tcBorders>
            <w:shd w:val="clear" w:color="auto" w:fill="auto"/>
            <w:vAlign w:val="center"/>
            <w:hideMark/>
          </w:tcPr>
          <w:p w14:paraId="716D2C7D"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-0.016</w:t>
            </w:r>
          </w:p>
        </w:tc>
        <w:tc>
          <w:tcPr>
            <w:tcW w:w="614" w:type="pct"/>
            <w:tcBorders>
              <w:top w:val="nil"/>
              <w:left w:val="nil"/>
              <w:bottom w:val="nil"/>
              <w:right w:val="nil"/>
            </w:tcBorders>
            <w:shd w:val="clear" w:color="auto" w:fill="auto"/>
            <w:vAlign w:val="center"/>
            <w:hideMark/>
          </w:tcPr>
          <w:p w14:paraId="0450A94E"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-0.019</w:t>
            </w:r>
          </w:p>
        </w:tc>
      </w:tr>
      <w:tr w:rsidR="003B54B3" w:rsidRPr="00EA0C88" w14:paraId="040EA589" w14:textId="77777777" w:rsidTr="009E1EC0">
        <w:trPr>
          <w:trHeight w:val="300"/>
        </w:trPr>
        <w:tc>
          <w:tcPr>
            <w:tcW w:w="1100" w:type="pct"/>
            <w:tcBorders>
              <w:top w:val="nil"/>
              <w:left w:val="nil"/>
              <w:bottom w:val="nil"/>
              <w:right w:val="nil"/>
            </w:tcBorders>
            <w:shd w:val="clear" w:color="auto" w:fill="auto"/>
            <w:vAlign w:val="center"/>
            <w:hideMark/>
          </w:tcPr>
          <w:p w14:paraId="195D9F08"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37AAA2F0"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2839B166"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48575239"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58FA2913"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05" w:type="pct"/>
            <w:tcBorders>
              <w:top w:val="nil"/>
              <w:left w:val="nil"/>
              <w:bottom w:val="nil"/>
              <w:right w:val="nil"/>
            </w:tcBorders>
            <w:shd w:val="clear" w:color="auto" w:fill="auto"/>
            <w:vAlign w:val="center"/>
            <w:hideMark/>
          </w:tcPr>
          <w:p w14:paraId="1006ABFA"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6B0042C6"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r>
      <w:tr w:rsidR="003B54B3" w:rsidRPr="00EA0C88" w14:paraId="4214EE3C" w14:textId="77777777" w:rsidTr="009E1EC0">
        <w:trPr>
          <w:trHeight w:val="900"/>
        </w:trPr>
        <w:tc>
          <w:tcPr>
            <w:tcW w:w="1941" w:type="pct"/>
            <w:gridSpan w:val="2"/>
            <w:tcBorders>
              <w:top w:val="nil"/>
              <w:left w:val="nil"/>
              <w:bottom w:val="nil"/>
              <w:right w:val="nil"/>
            </w:tcBorders>
            <w:shd w:val="clear" w:color="auto" w:fill="auto"/>
            <w:vAlign w:val="center"/>
            <w:hideMark/>
          </w:tcPr>
          <w:p w14:paraId="40F13922" w14:textId="77777777" w:rsidR="003B54B3" w:rsidRPr="00EA0C88" w:rsidRDefault="003B54B3" w:rsidP="009E1EC0">
            <w:pPr>
              <w:spacing w:after="0" w:line="240" w:lineRule="auto"/>
              <w:rPr>
                <w:rFonts w:ascii="Times New Roman" w:eastAsia="Times New Roman" w:hAnsi="Times New Roman" w:cs="Times New Roman"/>
                <w:b/>
                <w:color w:val="000000"/>
                <w:sz w:val="24"/>
                <w:szCs w:val="24"/>
                <w:u w:val="single"/>
                <w:lang w:eastAsia="en-GB"/>
              </w:rPr>
            </w:pPr>
            <w:r w:rsidRPr="00EA0C88">
              <w:rPr>
                <w:rFonts w:ascii="Times New Roman" w:eastAsia="Times New Roman" w:hAnsi="Times New Roman" w:cs="Times New Roman"/>
                <w:b/>
                <w:color w:val="000000"/>
                <w:sz w:val="24"/>
                <w:szCs w:val="24"/>
                <w:u w:val="single"/>
                <w:lang w:eastAsia="en-GB"/>
              </w:rPr>
              <w:lastRenderedPageBreak/>
              <w:t>Cultural Perceptions</w:t>
            </w:r>
          </w:p>
        </w:tc>
        <w:tc>
          <w:tcPr>
            <w:tcW w:w="613" w:type="pct"/>
            <w:tcBorders>
              <w:top w:val="nil"/>
              <w:left w:val="nil"/>
              <w:bottom w:val="nil"/>
              <w:right w:val="nil"/>
            </w:tcBorders>
            <w:shd w:val="clear" w:color="auto" w:fill="auto"/>
            <w:vAlign w:val="center"/>
            <w:hideMark/>
          </w:tcPr>
          <w:p w14:paraId="0129A852"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362AF289"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28A733B6"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05" w:type="pct"/>
            <w:tcBorders>
              <w:top w:val="nil"/>
              <w:left w:val="nil"/>
              <w:bottom w:val="nil"/>
              <w:right w:val="nil"/>
            </w:tcBorders>
            <w:shd w:val="clear" w:color="auto" w:fill="auto"/>
            <w:vAlign w:val="center"/>
            <w:hideMark/>
          </w:tcPr>
          <w:p w14:paraId="31778610"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515EEF73"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r>
      <w:tr w:rsidR="003B54B3" w:rsidRPr="00EA0C88" w14:paraId="459BB2B4" w14:textId="77777777" w:rsidTr="009E1EC0">
        <w:trPr>
          <w:trHeight w:val="600"/>
        </w:trPr>
        <w:tc>
          <w:tcPr>
            <w:tcW w:w="1100" w:type="pct"/>
            <w:tcBorders>
              <w:top w:val="nil"/>
              <w:left w:val="nil"/>
              <w:bottom w:val="nil"/>
              <w:right w:val="nil"/>
            </w:tcBorders>
            <w:shd w:val="clear" w:color="auto" w:fill="auto"/>
            <w:vAlign w:val="center"/>
            <w:hideMark/>
          </w:tcPr>
          <w:p w14:paraId="38045D5F"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Good career choice</w:t>
            </w:r>
          </w:p>
        </w:tc>
        <w:tc>
          <w:tcPr>
            <w:tcW w:w="841" w:type="pct"/>
            <w:tcBorders>
              <w:top w:val="nil"/>
              <w:left w:val="nil"/>
              <w:bottom w:val="nil"/>
              <w:right w:val="nil"/>
            </w:tcBorders>
            <w:shd w:val="clear" w:color="auto" w:fill="auto"/>
            <w:vAlign w:val="center"/>
            <w:hideMark/>
          </w:tcPr>
          <w:p w14:paraId="1A7EDCBB"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p>
        </w:tc>
        <w:tc>
          <w:tcPr>
            <w:tcW w:w="613" w:type="pct"/>
            <w:tcBorders>
              <w:top w:val="nil"/>
              <w:left w:val="nil"/>
              <w:bottom w:val="nil"/>
              <w:right w:val="nil"/>
            </w:tcBorders>
            <w:shd w:val="clear" w:color="auto" w:fill="auto"/>
            <w:vAlign w:val="center"/>
            <w:hideMark/>
          </w:tcPr>
          <w:p w14:paraId="0FE6B5E6"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20DCE25E"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0.266</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54E4F143"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605" w:type="pct"/>
            <w:tcBorders>
              <w:top w:val="nil"/>
              <w:left w:val="nil"/>
              <w:bottom w:val="nil"/>
              <w:right w:val="nil"/>
            </w:tcBorders>
            <w:shd w:val="clear" w:color="auto" w:fill="auto"/>
            <w:vAlign w:val="center"/>
            <w:hideMark/>
          </w:tcPr>
          <w:p w14:paraId="6E086B42"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5407AD99"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0.264</w:t>
            </w:r>
            <w:r w:rsidRPr="00EA0C88">
              <w:rPr>
                <w:rFonts w:ascii="Times New Roman" w:eastAsia="Times New Roman" w:hAnsi="Times New Roman" w:cs="Times New Roman"/>
                <w:color w:val="000000"/>
                <w:sz w:val="24"/>
                <w:szCs w:val="24"/>
                <w:vertAlign w:val="superscript"/>
                <w:lang w:eastAsia="en-GB"/>
              </w:rPr>
              <w:t>***</w:t>
            </w:r>
          </w:p>
        </w:tc>
      </w:tr>
      <w:tr w:rsidR="003B54B3" w:rsidRPr="00EA0C88" w14:paraId="0C7D867A" w14:textId="77777777" w:rsidTr="009E1EC0">
        <w:trPr>
          <w:trHeight w:val="300"/>
        </w:trPr>
        <w:tc>
          <w:tcPr>
            <w:tcW w:w="1100" w:type="pct"/>
            <w:tcBorders>
              <w:top w:val="nil"/>
              <w:left w:val="nil"/>
              <w:bottom w:val="nil"/>
              <w:right w:val="nil"/>
            </w:tcBorders>
            <w:shd w:val="clear" w:color="auto" w:fill="auto"/>
            <w:vAlign w:val="center"/>
            <w:hideMark/>
          </w:tcPr>
          <w:p w14:paraId="0123815B"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4A262AFE"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354C2F30"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46BB0C5E"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-0.02</w:t>
            </w:r>
          </w:p>
        </w:tc>
        <w:tc>
          <w:tcPr>
            <w:tcW w:w="613" w:type="pct"/>
            <w:tcBorders>
              <w:top w:val="nil"/>
              <w:left w:val="nil"/>
              <w:bottom w:val="nil"/>
              <w:right w:val="nil"/>
            </w:tcBorders>
            <w:shd w:val="clear" w:color="auto" w:fill="auto"/>
            <w:vAlign w:val="center"/>
            <w:hideMark/>
          </w:tcPr>
          <w:p w14:paraId="10D65A60"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605" w:type="pct"/>
            <w:tcBorders>
              <w:top w:val="nil"/>
              <w:left w:val="nil"/>
              <w:bottom w:val="nil"/>
              <w:right w:val="nil"/>
            </w:tcBorders>
            <w:shd w:val="clear" w:color="auto" w:fill="auto"/>
            <w:vAlign w:val="center"/>
            <w:hideMark/>
          </w:tcPr>
          <w:p w14:paraId="0A55E1C1"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1BC26A87"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-0.02</w:t>
            </w:r>
          </w:p>
        </w:tc>
      </w:tr>
      <w:tr w:rsidR="003B54B3" w:rsidRPr="00EA0C88" w14:paraId="2FF2F115" w14:textId="77777777" w:rsidTr="009E1EC0">
        <w:trPr>
          <w:trHeight w:val="300"/>
        </w:trPr>
        <w:tc>
          <w:tcPr>
            <w:tcW w:w="1100" w:type="pct"/>
            <w:tcBorders>
              <w:top w:val="nil"/>
              <w:left w:val="nil"/>
              <w:bottom w:val="nil"/>
              <w:right w:val="nil"/>
            </w:tcBorders>
            <w:shd w:val="clear" w:color="auto" w:fill="auto"/>
            <w:vAlign w:val="center"/>
            <w:hideMark/>
          </w:tcPr>
          <w:p w14:paraId="469CAA18"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03364845"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547F219C"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2C392D66"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288F76BA"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05" w:type="pct"/>
            <w:tcBorders>
              <w:top w:val="nil"/>
              <w:left w:val="nil"/>
              <w:bottom w:val="nil"/>
              <w:right w:val="nil"/>
            </w:tcBorders>
            <w:shd w:val="clear" w:color="auto" w:fill="auto"/>
            <w:vAlign w:val="center"/>
            <w:hideMark/>
          </w:tcPr>
          <w:p w14:paraId="22CA7ACA"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4CD55A38"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r>
      <w:tr w:rsidR="003B54B3" w:rsidRPr="00EA0C88" w14:paraId="662D3F8E" w14:textId="77777777" w:rsidTr="009E1EC0">
        <w:trPr>
          <w:trHeight w:val="600"/>
        </w:trPr>
        <w:tc>
          <w:tcPr>
            <w:tcW w:w="1100" w:type="pct"/>
            <w:tcBorders>
              <w:top w:val="nil"/>
              <w:left w:val="nil"/>
              <w:bottom w:val="nil"/>
              <w:right w:val="nil"/>
            </w:tcBorders>
            <w:shd w:val="clear" w:color="auto" w:fill="auto"/>
            <w:vAlign w:val="center"/>
            <w:hideMark/>
          </w:tcPr>
          <w:p w14:paraId="16178B32"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High status</w:t>
            </w:r>
          </w:p>
        </w:tc>
        <w:tc>
          <w:tcPr>
            <w:tcW w:w="841" w:type="pct"/>
            <w:tcBorders>
              <w:top w:val="nil"/>
              <w:left w:val="nil"/>
              <w:bottom w:val="nil"/>
              <w:right w:val="nil"/>
            </w:tcBorders>
            <w:shd w:val="clear" w:color="auto" w:fill="auto"/>
            <w:vAlign w:val="center"/>
            <w:hideMark/>
          </w:tcPr>
          <w:p w14:paraId="2043CB77"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p>
        </w:tc>
        <w:tc>
          <w:tcPr>
            <w:tcW w:w="613" w:type="pct"/>
            <w:tcBorders>
              <w:top w:val="nil"/>
              <w:left w:val="nil"/>
              <w:bottom w:val="nil"/>
              <w:right w:val="nil"/>
            </w:tcBorders>
            <w:shd w:val="clear" w:color="auto" w:fill="auto"/>
            <w:vAlign w:val="center"/>
            <w:hideMark/>
          </w:tcPr>
          <w:p w14:paraId="63E166F3"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5937667F"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0.166</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3D63F765"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605" w:type="pct"/>
            <w:tcBorders>
              <w:top w:val="nil"/>
              <w:left w:val="nil"/>
              <w:bottom w:val="nil"/>
              <w:right w:val="nil"/>
            </w:tcBorders>
            <w:shd w:val="clear" w:color="auto" w:fill="auto"/>
            <w:vAlign w:val="center"/>
            <w:hideMark/>
          </w:tcPr>
          <w:p w14:paraId="3F16AEB0"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64387D56"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0.167</w:t>
            </w:r>
            <w:r w:rsidRPr="00EA0C88">
              <w:rPr>
                <w:rFonts w:ascii="Times New Roman" w:eastAsia="Times New Roman" w:hAnsi="Times New Roman" w:cs="Times New Roman"/>
                <w:color w:val="000000"/>
                <w:sz w:val="24"/>
                <w:szCs w:val="24"/>
                <w:vertAlign w:val="superscript"/>
                <w:lang w:eastAsia="en-GB"/>
              </w:rPr>
              <w:t>***</w:t>
            </w:r>
          </w:p>
        </w:tc>
      </w:tr>
      <w:tr w:rsidR="003B54B3" w:rsidRPr="00EA0C88" w14:paraId="34A5E5CD" w14:textId="77777777" w:rsidTr="009E1EC0">
        <w:trPr>
          <w:trHeight w:val="300"/>
        </w:trPr>
        <w:tc>
          <w:tcPr>
            <w:tcW w:w="1100" w:type="pct"/>
            <w:tcBorders>
              <w:top w:val="nil"/>
              <w:left w:val="nil"/>
              <w:bottom w:val="nil"/>
              <w:right w:val="nil"/>
            </w:tcBorders>
            <w:shd w:val="clear" w:color="auto" w:fill="auto"/>
            <w:vAlign w:val="center"/>
            <w:hideMark/>
          </w:tcPr>
          <w:p w14:paraId="70EC1954"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2C949730"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5B78E706"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4843C22C"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-0.02</w:t>
            </w:r>
          </w:p>
        </w:tc>
        <w:tc>
          <w:tcPr>
            <w:tcW w:w="613" w:type="pct"/>
            <w:tcBorders>
              <w:top w:val="nil"/>
              <w:left w:val="nil"/>
              <w:bottom w:val="nil"/>
              <w:right w:val="nil"/>
            </w:tcBorders>
            <w:shd w:val="clear" w:color="auto" w:fill="auto"/>
            <w:vAlign w:val="center"/>
            <w:hideMark/>
          </w:tcPr>
          <w:p w14:paraId="6A7CE886"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605" w:type="pct"/>
            <w:tcBorders>
              <w:top w:val="nil"/>
              <w:left w:val="nil"/>
              <w:bottom w:val="nil"/>
              <w:right w:val="nil"/>
            </w:tcBorders>
            <w:shd w:val="clear" w:color="auto" w:fill="auto"/>
            <w:vAlign w:val="center"/>
            <w:hideMark/>
          </w:tcPr>
          <w:p w14:paraId="54F15503"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4957495A"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-0.02</w:t>
            </w:r>
          </w:p>
        </w:tc>
      </w:tr>
      <w:tr w:rsidR="003B54B3" w:rsidRPr="00EA0C88" w14:paraId="5D33D1C7" w14:textId="77777777" w:rsidTr="009E1EC0">
        <w:trPr>
          <w:trHeight w:val="300"/>
        </w:trPr>
        <w:tc>
          <w:tcPr>
            <w:tcW w:w="1100" w:type="pct"/>
            <w:tcBorders>
              <w:top w:val="nil"/>
              <w:left w:val="nil"/>
              <w:bottom w:val="nil"/>
              <w:right w:val="nil"/>
            </w:tcBorders>
            <w:shd w:val="clear" w:color="auto" w:fill="auto"/>
            <w:vAlign w:val="center"/>
            <w:hideMark/>
          </w:tcPr>
          <w:p w14:paraId="5B6DB6B9"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1B07BB77"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12AF790F"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70C3EA18"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26F89D05"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05" w:type="pct"/>
            <w:tcBorders>
              <w:top w:val="nil"/>
              <w:left w:val="nil"/>
              <w:bottom w:val="nil"/>
              <w:right w:val="nil"/>
            </w:tcBorders>
            <w:shd w:val="clear" w:color="auto" w:fill="auto"/>
            <w:vAlign w:val="center"/>
            <w:hideMark/>
          </w:tcPr>
          <w:p w14:paraId="2AAC9DDD"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3B30E0FB"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r>
      <w:tr w:rsidR="003B54B3" w:rsidRPr="00EA0C88" w14:paraId="1AC1395A" w14:textId="77777777" w:rsidTr="009E1EC0">
        <w:trPr>
          <w:trHeight w:val="600"/>
        </w:trPr>
        <w:tc>
          <w:tcPr>
            <w:tcW w:w="1100" w:type="pct"/>
            <w:tcBorders>
              <w:top w:val="nil"/>
              <w:left w:val="nil"/>
              <w:bottom w:val="nil"/>
              <w:right w:val="nil"/>
            </w:tcBorders>
            <w:shd w:val="clear" w:color="auto" w:fill="auto"/>
            <w:vAlign w:val="center"/>
            <w:hideMark/>
          </w:tcPr>
          <w:p w14:paraId="28039BE8"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Media coverage</w:t>
            </w:r>
          </w:p>
        </w:tc>
        <w:tc>
          <w:tcPr>
            <w:tcW w:w="841" w:type="pct"/>
            <w:tcBorders>
              <w:top w:val="nil"/>
              <w:left w:val="nil"/>
              <w:bottom w:val="nil"/>
              <w:right w:val="nil"/>
            </w:tcBorders>
            <w:shd w:val="clear" w:color="auto" w:fill="auto"/>
            <w:vAlign w:val="center"/>
            <w:hideMark/>
          </w:tcPr>
          <w:p w14:paraId="2D80DA3D"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p>
        </w:tc>
        <w:tc>
          <w:tcPr>
            <w:tcW w:w="613" w:type="pct"/>
            <w:tcBorders>
              <w:top w:val="nil"/>
              <w:left w:val="nil"/>
              <w:bottom w:val="nil"/>
              <w:right w:val="nil"/>
            </w:tcBorders>
            <w:shd w:val="clear" w:color="auto" w:fill="auto"/>
            <w:vAlign w:val="center"/>
            <w:hideMark/>
          </w:tcPr>
          <w:p w14:paraId="43413086"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36EF60C4"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0.160</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1860221C"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605" w:type="pct"/>
            <w:tcBorders>
              <w:top w:val="nil"/>
              <w:left w:val="nil"/>
              <w:bottom w:val="nil"/>
              <w:right w:val="nil"/>
            </w:tcBorders>
            <w:shd w:val="clear" w:color="auto" w:fill="auto"/>
            <w:vAlign w:val="center"/>
            <w:hideMark/>
          </w:tcPr>
          <w:p w14:paraId="3B095D05"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71426247"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0.163</w:t>
            </w:r>
            <w:r w:rsidRPr="00EA0C88">
              <w:rPr>
                <w:rFonts w:ascii="Times New Roman" w:eastAsia="Times New Roman" w:hAnsi="Times New Roman" w:cs="Times New Roman"/>
                <w:color w:val="000000"/>
                <w:sz w:val="24"/>
                <w:szCs w:val="24"/>
                <w:vertAlign w:val="superscript"/>
                <w:lang w:eastAsia="en-GB"/>
              </w:rPr>
              <w:t>***</w:t>
            </w:r>
          </w:p>
        </w:tc>
      </w:tr>
      <w:tr w:rsidR="003B54B3" w:rsidRPr="00EA0C88" w14:paraId="40F5A797" w14:textId="77777777" w:rsidTr="009E1EC0">
        <w:trPr>
          <w:trHeight w:val="300"/>
        </w:trPr>
        <w:tc>
          <w:tcPr>
            <w:tcW w:w="1100" w:type="pct"/>
            <w:tcBorders>
              <w:top w:val="nil"/>
              <w:left w:val="nil"/>
              <w:bottom w:val="nil"/>
              <w:right w:val="nil"/>
            </w:tcBorders>
            <w:shd w:val="clear" w:color="auto" w:fill="auto"/>
            <w:vAlign w:val="center"/>
            <w:hideMark/>
          </w:tcPr>
          <w:p w14:paraId="01C1F968"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0989B7BE"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035AA6E8"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47C1C333"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-0.02</w:t>
            </w:r>
          </w:p>
        </w:tc>
        <w:tc>
          <w:tcPr>
            <w:tcW w:w="613" w:type="pct"/>
            <w:tcBorders>
              <w:top w:val="nil"/>
              <w:left w:val="nil"/>
              <w:bottom w:val="nil"/>
              <w:right w:val="nil"/>
            </w:tcBorders>
            <w:shd w:val="clear" w:color="auto" w:fill="auto"/>
            <w:vAlign w:val="center"/>
            <w:hideMark/>
          </w:tcPr>
          <w:p w14:paraId="6F6A5D8F"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605" w:type="pct"/>
            <w:tcBorders>
              <w:top w:val="nil"/>
              <w:left w:val="nil"/>
              <w:bottom w:val="nil"/>
              <w:right w:val="nil"/>
            </w:tcBorders>
            <w:shd w:val="clear" w:color="auto" w:fill="auto"/>
            <w:vAlign w:val="center"/>
            <w:hideMark/>
          </w:tcPr>
          <w:p w14:paraId="5E942EAF"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75CFD39A"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-0.02</w:t>
            </w:r>
          </w:p>
        </w:tc>
      </w:tr>
      <w:tr w:rsidR="003B54B3" w:rsidRPr="00EA0C88" w14:paraId="081C97F0" w14:textId="77777777" w:rsidTr="009E1EC0">
        <w:trPr>
          <w:trHeight w:val="300"/>
        </w:trPr>
        <w:tc>
          <w:tcPr>
            <w:tcW w:w="1100" w:type="pct"/>
            <w:tcBorders>
              <w:top w:val="nil"/>
              <w:left w:val="nil"/>
              <w:bottom w:val="nil"/>
              <w:right w:val="nil"/>
            </w:tcBorders>
            <w:shd w:val="clear" w:color="auto" w:fill="auto"/>
            <w:vAlign w:val="center"/>
            <w:hideMark/>
          </w:tcPr>
          <w:p w14:paraId="2B2B3462"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338555FD"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1D40A234"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539B6FD1"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0D1D9758"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05" w:type="pct"/>
            <w:tcBorders>
              <w:top w:val="nil"/>
              <w:left w:val="nil"/>
              <w:bottom w:val="nil"/>
              <w:right w:val="nil"/>
            </w:tcBorders>
            <w:shd w:val="clear" w:color="auto" w:fill="auto"/>
            <w:vAlign w:val="center"/>
            <w:hideMark/>
          </w:tcPr>
          <w:p w14:paraId="4343CC75"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1B0774E8"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r>
      <w:tr w:rsidR="003B54B3" w:rsidRPr="00EA0C88" w14:paraId="63AB0BA2" w14:textId="77777777" w:rsidTr="009E1EC0">
        <w:trPr>
          <w:trHeight w:val="600"/>
        </w:trPr>
        <w:tc>
          <w:tcPr>
            <w:tcW w:w="1100" w:type="pct"/>
            <w:tcBorders>
              <w:top w:val="nil"/>
              <w:left w:val="nil"/>
              <w:bottom w:val="nil"/>
              <w:right w:val="nil"/>
            </w:tcBorders>
            <w:shd w:val="clear" w:color="auto" w:fill="auto"/>
            <w:vAlign w:val="center"/>
            <w:hideMark/>
          </w:tcPr>
          <w:p w14:paraId="4BFD99BE"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Easy to start</w:t>
            </w:r>
          </w:p>
        </w:tc>
        <w:tc>
          <w:tcPr>
            <w:tcW w:w="841" w:type="pct"/>
            <w:tcBorders>
              <w:top w:val="nil"/>
              <w:left w:val="nil"/>
              <w:bottom w:val="nil"/>
              <w:right w:val="nil"/>
            </w:tcBorders>
            <w:shd w:val="clear" w:color="auto" w:fill="auto"/>
            <w:vAlign w:val="center"/>
            <w:hideMark/>
          </w:tcPr>
          <w:p w14:paraId="5AFFF9C5"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p>
        </w:tc>
        <w:tc>
          <w:tcPr>
            <w:tcW w:w="613" w:type="pct"/>
            <w:tcBorders>
              <w:top w:val="nil"/>
              <w:left w:val="nil"/>
              <w:bottom w:val="nil"/>
              <w:right w:val="nil"/>
            </w:tcBorders>
            <w:shd w:val="clear" w:color="auto" w:fill="auto"/>
            <w:vAlign w:val="center"/>
            <w:hideMark/>
          </w:tcPr>
          <w:p w14:paraId="291DDC0D"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798F9E42"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0.084</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15B74B61"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605" w:type="pct"/>
            <w:tcBorders>
              <w:top w:val="nil"/>
              <w:left w:val="nil"/>
              <w:bottom w:val="nil"/>
              <w:right w:val="nil"/>
            </w:tcBorders>
            <w:shd w:val="clear" w:color="auto" w:fill="auto"/>
            <w:vAlign w:val="center"/>
            <w:hideMark/>
          </w:tcPr>
          <w:p w14:paraId="33D39664"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573D3F1C"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0.084</w:t>
            </w:r>
            <w:r w:rsidRPr="00EA0C88">
              <w:rPr>
                <w:rFonts w:ascii="Times New Roman" w:eastAsia="Times New Roman" w:hAnsi="Times New Roman" w:cs="Times New Roman"/>
                <w:color w:val="000000"/>
                <w:sz w:val="24"/>
                <w:szCs w:val="24"/>
                <w:vertAlign w:val="superscript"/>
                <w:lang w:eastAsia="en-GB"/>
              </w:rPr>
              <w:t>***</w:t>
            </w:r>
          </w:p>
        </w:tc>
      </w:tr>
      <w:tr w:rsidR="003B54B3" w:rsidRPr="00EA0C88" w14:paraId="25DF8416" w14:textId="77777777" w:rsidTr="009E1EC0">
        <w:trPr>
          <w:trHeight w:val="300"/>
        </w:trPr>
        <w:tc>
          <w:tcPr>
            <w:tcW w:w="1100" w:type="pct"/>
            <w:tcBorders>
              <w:top w:val="nil"/>
              <w:left w:val="nil"/>
              <w:bottom w:val="nil"/>
              <w:right w:val="nil"/>
            </w:tcBorders>
            <w:shd w:val="clear" w:color="auto" w:fill="auto"/>
            <w:vAlign w:val="center"/>
            <w:hideMark/>
          </w:tcPr>
          <w:p w14:paraId="33EA265C"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38CE6F77"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6296EC1D"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52ED041A"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-0.019</w:t>
            </w:r>
          </w:p>
        </w:tc>
        <w:tc>
          <w:tcPr>
            <w:tcW w:w="613" w:type="pct"/>
            <w:tcBorders>
              <w:top w:val="nil"/>
              <w:left w:val="nil"/>
              <w:bottom w:val="nil"/>
              <w:right w:val="nil"/>
            </w:tcBorders>
            <w:shd w:val="clear" w:color="auto" w:fill="auto"/>
            <w:vAlign w:val="center"/>
            <w:hideMark/>
          </w:tcPr>
          <w:p w14:paraId="69C3450A"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605" w:type="pct"/>
            <w:tcBorders>
              <w:top w:val="nil"/>
              <w:left w:val="nil"/>
              <w:bottom w:val="nil"/>
              <w:right w:val="nil"/>
            </w:tcBorders>
            <w:shd w:val="clear" w:color="auto" w:fill="auto"/>
            <w:vAlign w:val="center"/>
            <w:hideMark/>
          </w:tcPr>
          <w:p w14:paraId="033C8A8C"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449BBE47"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-0.019</w:t>
            </w:r>
          </w:p>
        </w:tc>
      </w:tr>
      <w:tr w:rsidR="003B54B3" w:rsidRPr="00EA0C88" w14:paraId="4DF8FF7C" w14:textId="77777777" w:rsidTr="009E1EC0">
        <w:trPr>
          <w:trHeight w:val="300"/>
        </w:trPr>
        <w:tc>
          <w:tcPr>
            <w:tcW w:w="1100" w:type="pct"/>
            <w:tcBorders>
              <w:top w:val="nil"/>
              <w:left w:val="nil"/>
              <w:bottom w:val="nil"/>
              <w:right w:val="nil"/>
            </w:tcBorders>
            <w:shd w:val="clear" w:color="auto" w:fill="auto"/>
            <w:vAlign w:val="center"/>
            <w:hideMark/>
          </w:tcPr>
          <w:p w14:paraId="0ADB05C1"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0F7874B7"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1B223B6B"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0B4E2E6C"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5157A1B3"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05" w:type="pct"/>
            <w:tcBorders>
              <w:top w:val="nil"/>
              <w:left w:val="nil"/>
              <w:bottom w:val="nil"/>
              <w:right w:val="nil"/>
            </w:tcBorders>
            <w:shd w:val="clear" w:color="auto" w:fill="auto"/>
            <w:vAlign w:val="center"/>
            <w:hideMark/>
          </w:tcPr>
          <w:p w14:paraId="29E34046"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0E2574A8"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r>
      <w:tr w:rsidR="003B54B3" w:rsidRPr="00EA0C88" w14:paraId="08F6FD1A" w14:textId="77777777" w:rsidTr="009E1EC0">
        <w:trPr>
          <w:trHeight w:val="600"/>
        </w:trPr>
        <w:tc>
          <w:tcPr>
            <w:tcW w:w="1100" w:type="pct"/>
            <w:tcBorders>
              <w:top w:val="nil"/>
              <w:left w:val="nil"/>
              <w:bottom w:val="nil"/>
              <w:right w:val="nil"/>
            </w:tcBorders>
            <w:shd w:val="clear" w:color="auto" w:fill="auto"/>
            <w:vAlign w:val="center"/>
            <w:hideMark/>
          </w:tcPr>
          <w:p w14:paraId="646E2990"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Social Enterprise</w:t>
            </w:r>
          </w:p>
        </w:tc>
        <w:tc>
          <w:tcPr>
            <w:tcW w:w="841" w:type="pct"/>
            <w:tcBorders>
              <w:top w:val="nil"/>
              <w:left w:val="nil"/>
              <w:bottom w:val="nil"/>
              <w:right w:val="nil"/>
            </w:tcBorders>
            <w:shd w:val="clear" w:color="auto" w:fill="auto"/>
            <w:vAlign w:val="center"/>
            <w:hideMark/>
          </w:tcPr>
          <w:p w14:paraId="713D5A44"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p>
        </w:tc>
        <w:tc>
          <w:tcPr>
            <w:tcW w:w="613" w:type="pct"/>
            <w:tcBorders>
              <w:top w:val="nil"/>
              <w:left w:val="nil"/>
              <w:bottom w:val="nil"/>
              <w:right w:val="nil"/>
            </w:tcBorders>
            <w:shd w:val="clear" w:color="auto" w:fill="auto"/>
            <w:vAlign w:val="center"/>
            <w:hideMark/>
          </w:tcPr>
          <w:p w14:paraId="59BCE48D"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3E98ED2F"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0.051</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0BCFF680"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605" w:type="pct"/>
            <w:tcBorders>
              <w:top w:val="nil"/>
              <w:left w:val="nil"/>
              <w:bottom w:val="nil"/>
              <w:right w:val="nil"/>
            </w:tcBorders>
            <w:shd w:val="clear" w:color="auto" w:fill="auto"/>
            <w:vAlign w:val="center"/>
            <w:hideMark/>
          </w:tcPr>
          <w:p w14:paraId="4430387C"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08F3B86E"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0.046</w:t>
            </w:r>
            <w:r w:rsidRPr="00EA0C88">
              <w:rPr>
                <w:rFonts w:ascii="Times New Roman" w:eastAsia="Times New Roman" w:hAnsi="Times New Roman" w:cs="Times New Roman"/>
                <w:color w:val="000000"/>
                <w:sz w:val="24"/>
                <w:szCs w:val="24"/>
                <w:vertAlign w:val="superscript"/>
                <w:lang w:eastAsia="en-GB"/>
              </w:rPr>
              <w:t>**</w:t>
            </w:r>
          </w:p>
        </w:tc>
      </w:tr>
      <w:tr w:rsidR="003B54B3" w:rsidRPr="00EA0C88" w14:paraId="038911C4" w14:textId="77777777" w:rsidTr="009E1EC0">
        <w:trPr>
          <w:trHeight w:val="300"/>
        </w:trPr>
        <w:tc>
          <w:tcPr>
            <w:tcW w:w="1100" w:type="pct"/>
            <w:tcBorders>
              <w:top w:val="nil"/>
              <w:left w:val="nil"/>
              <w:bottom w:val="nil"/>
              <w:right w:val="nil"/>
            </w:tcBorders>
            <w:shd w:val="clear" w:color="auto" w:fill="auto"/>
            <w:vAlign w:val="center"/>
            <w:hideMark/>
          </w:tcPr>
          <w:p w14:paraId="06587736"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0AE1FEE7"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1AFCA4CF"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694B5836"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-0.02</w:t>
            </w:r>
          </w:p>
        </w:tc>
        <w:tc>
          <w:tcPr>
            <w:tcW w:w="613" w:type="pct"/>
            <w:tcBorders>
              <w:top w:val="nil"/>
              <w:left w:val="nil"/>
              <w:bottom w:val="nil"/>
              <w:right w:val="nil"/>
            </w:tcBorders>
            <w:shd w:val="clear" w:color="auto" w:fill="auto"/>
            <w:vAlign w:val="center"/>
            <w:hideMark/>
          </w:tcPr>
          <w:p w14:paraId="0A84069B"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605" w:type="pct"/>
            <w:tcBorders>
              <w:top w:val="nil"/>
              <w:left w:val="nil"/>
              <w:bottom w:val="nil"/>
              <w:right w:val="nil"/>
            </w:tcBorders>
            <w:shd w:val="clear" w:color="auto" w:fill="auto"/>
            <w:vAlign w:val="center"/>
            <w:hideMark/>
          </w:tcPr>
          <w:p w14:paraId="05FE2CDF"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030C2236"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-0.019</w:t>
            </w:r>
          </w:p>
        </w:tc>
      </w:tr>
      <w:tr w:rsidR="003B54B3" w:rsidRPr="00EA0C88" w14:paraId="3BEF7D5D" w14:textId="77777777" w:rsidTr="009E1EC0">
        <w:trPr>
          <w:trHeight w:val="1200"/>
        </w:trPr>
        <w:tc>
          <w:tcPr>
            <w:tcW w:w="1941" w:type="pct"/>
            <w:gridSpan w:val="2"/>
            <w:tcBorders>
              <w:top w:val="nil"/>
              <w:left w:val="nil"/>
              <w:bottom w:val="nil"/>
              <w:right w:val="nil"/>
            </w:tcBorders>
            <w:shd w:val="clear" w:color="auto" w:fill="auto"/>
            <w:vAlign w:val="center"/>
            <w:hideMark/>
          </w:tcPr>
          <w:p w14:paraId="3C7B3CC2" w14:textId="77777777" w:rsidR="003B54B3" w:rsidRPr="00EA0C88" w:rsidRDefault="003B54B3" w:rsidP="009E1EC0">
            <w:pPr>
              <w:spacing w:after="0" w:line="240" w:lineRule="auto"/>
              <w:rPr>
                <w:rFonts w:ascii="Times New Roman" w:eastAsia="Times New Roman" w:hAnsi="Times New Roman" w:cs="Times New Roman"/>
                <w:b/>
                <w:color w:val="000000"/>
                <w:sz w:val="24"/>
                <w:szCs w:val="24"/>
                <w:u w:val="single"/>
                <w:lang w:eastAsia="en-GB"/>
              </w:rPr>
            </w:pPr>
            <w:r w:rsidRPr="00EA0C88">
              <w:rPr>
                <w:rFonts w:ascii="Times New Roman" w:eastAsia="Times New Roman" w:hAnsi="Times New Roman" w:cs="Times New Roman"/>
                <w:b/>
                <w:color w:val="000000"/>
                <w:sz w:val="24"/>
                <w:szCs w:val="24"/>
                <w:u w:val="single"/>
                <w:lang w:eastAsia="en-GB"/>
              </w:rPr>
              <w:t>Experience and Demographics</w:t>
            </w:r>
          </w:p>
        </w:tc>
        <w:tc>
          <w:tcPr>
            <w:tcW w:w="613" w:type="pct"/>
            <w:tcBorders>
              <w:top w:val="nil"/>
              <w:left w:val="nil"/>
              <w:bottom w:val="nil"/>
              <w:right w:val="nil"/>
            </w:tcBorders>
            <w:shd w:val="clear" w:color="auto" w:fill="auto"/>
            <w:vAlign w:val="center"/>
            <w:hideMark/>
          </w:tcPr>
          <w:p w14:paraId="5ED6C3EB"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7026FD0A"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22C64D57"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c>
          <w:tcPr>
            <w:tcW w:w="605" w:type="pct"/>
            <w:tcBorders>
              <w:top w:val="nil"/>
              <w:left w:val="nil"/>
              <w:bottom w:val="nil"/>
              <w:right w:val="nil"/>
            </w:tcBorders>
            <w:shd w:val="clear" w:color="auto" w:fill="auto"/>
            <w:vAlign w:val="center"/>
            <w:hideMark/>
          </w:tcPr>
          <w:p w14:paraId="2C91BAE1"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6DBB0D05"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r>
      <w:tr w:rsidR="003B54B3" w:rsidRPr="00EA0C88" w14:paraId="2B9AD5C4" w14:textId="77777777" w:rsidTr="009E1EC0">
        <w:trPr>
          <w:trHeight w:val="600"/>
        </w:trPr>
        <w:tc>
          <w:tcPr>
            <w:tcW w:w="1100" w:type="pct"/>
            <w:tcBorders>
              <w:top w:val="nil"/>
              <w:left w:val="nil"/>
              <w:bottom w:val="nil"/>
              <w:right w:val="nil"/>
            </w:tcBorders>
            <w:shd w:val="clear" w:color="auto" w:fill="auto"/>
            <w:vAlign w:val="center"/>
            <w:hideMark/>
          </w:tcPr>
          <w:p w14:paraId="6DA93F0F"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Own manager</w:t>
            </w:r>
          </w:p>
        </w:tc>
        <w:tc>
          <w:tcPr>
            <w:tcW w:w="841" w:type="pct"/>
            <w:tcBorders>
              <w:top w:val="nil"/>
              <w:left w:val="nil"/>
              <w:bottom w:val="nil"/>
              <w:right w:val="nil"/>
            </w:tcBorders>
            <w:shd w:val="clear" w:color="auto" w:fill="auto"/>
            <w:vAlign w:val="center"/>
            <w:hideMark/>
          </w:tcPr>
          <w:p w14:paraId="10E52055"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p>
        </w:tc>
        <w:tc>
          <w:tcPr>
            <w:tcW w:w="613" w:type="pct"/>
            <w:tcBorders>
              <w:top w:val="nil"/>
              <w:left w:val="nil"/>
              <w:bottom w:val="nil"/>
              <w:right w:val="nil"/>
            </w:tcBorders>
            <w:shd w:val="clear" w:color="auto" w:fill="auto"/>
            <w:vAlign w:val="center"/>
            <w:hideMark/>
          </w:tcPr>
          <w:p w14:paraId="41161659"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0.079</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07643A63"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0.081</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2B20AA94"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605" w:type="pct"/>
            <w:tcBorders>
              <w:top w:val="nil"/>
              <w:left w:val="nil"/>
              <w:bottom w:val="nil"/>
              <w:right w:val="nil"/>
            </w:tcBorders>
            <w:shd w:val="clear" w:color="auto" w:fill="auto"/>
            <w:vAlign w:val="center"/>
            <w:hideMark/>
          </w:tcPr>
          <w:p w14:paraId="1F3CB59A"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770F9382"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r>
      <w:tr w:rsidR="003B54B3" w:rsidRPr="00EA0C88" w14:paraId="2556276F" w14:textId="77777777" w:rsidTr="009E1EC0">
        <w:trPr>
          <w:trHeight w:val="300"/>
        </w:trPr>
        <w:tc>
          <w:tcPr>
            <w:tcW w:w="1100" w:type="pct"/>
            <w:tcBorders>
              <w:top w:val="nil"/>
              <w:left w:val="nil"/>
              <w:bottom w:val="nil"/>
              <w:right w:val="nil"/>
            </w:tcBorders>
            <w:shd w:val="clear" w:color="auto" w:fill="auto"/>
            <w:vAlign w:val="center"/>
            <w:hideMark/>
          </w:tcPr>
          <w:p w14:paraId="6E079DA3"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841" w:type="pct"/>
            <w:tcBorders>
              <w:top w:val="nil"/>
              <w:left w:val="nil"/>
              <w:bottom w:val="nil"/>
              <w:right w:val="nil"/>
            </w:tcBorders>
            <w:shd w:val="clear" w:color="auto" w:fill="auto"/>
            <w:vAlign w:val="center"/>
            <w:hideMark/>
          </w:tcPr>
          <w:p w14:paraId="35376376"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28EF796A"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-0.024</w:t>
            </w:r>
          </w:p>
        </w:tc>
        <w:tc>
          <w:tcPr>
            <w:tcW w:w="614" w:type="pct"/>
            <w:tcBorders>
              <w:top w:val="nil"/>
              <w:left w:val="nil"/>
              <w:bottom w:val="nil"/>
              <w:right w:val="nil"/>
            </w:tcBorders>
            <w:shd w:val="clear" w:color="auto" w:fill="auto"/>
            <w:vAlign w:val="center"/>
            <w:hideMark/>
          </w:tcPr>
          <w:p w14:paraId="06119F4B"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-0.027</w:t>
            </w:r>
          </w:p>
        </w:tc>
        <w:tc>
          <w:tcPr>
            <w:tcW w:w="613" w:type="pct"/>
            <w:tcBorders>
              <w:top w:val="nil"/>
              <w:left w:val="nil"/>
              <w:bottom w:val="nil"/>
              <w:right w:val="nil"/>
            </w:tcBorders>
            <w:shd w:val="clear" w:color="auto" w:fill="auto"/>
            <w:vAlign w:val="center"/>
            <w:hideMark/>
          </w:tcPr>
          <w:p w14:paraId="6D18B42B"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605" w:type="pct"/>
            <w:tcBorders>
              <w:top w:val="nil"/>
              <w:left w:val="nil"/>
              <w:bottom w:val="nil"/>
              <w:right w:val="nil"/>
            </w:tcBorders>
            <w:shd w:val="clear" w:color="auto" w:fill="auto"/>
            <w:vAlign w:val="center"/>
            <w:hideMark/>
          </w:tcPr>
          <w:p w14:paraId="67C4D11A"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0496B97A"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r>
      <w:tr w:rsidR="003B54B3" w:rsidRPr="00EA0C88" w14:paraId="67FB5FFE" w14:textId="77777777" w:rsidTr="009E1EC0">
        <w:trPr>
          <w:trHeight w:val="300"/>
        </w:trPr>
        <w:tc>
          <w:tcPr>
            <w:tcW w:w="1100" w:type="pct"/>
            <w:tcBorders>
              <w:top w:val="nil"/>
              <w:left w:val="nil"/>
              <w:bottom w:val="nil"/>
              <w:right w:val="nil"/>
            </w:tcBorders>
            <w:shd w:val="clear" w:color="auto" w:fill="auto"/>
            <w:vAlign w:val="center"/>
            <w:hideMark/>
          </w:tcPr>
          <w:p w14:paraId="753383F2"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841" w:type="pct"/>
            <w:tcBorders>
              <w:top w:val="nil"/>
              <w:left w:val="nil"/>
              <w:bottom w:val="nil"/>
              <w:right w:val="nil"/>
            </w:tcBorders>
            <w:shd w:val="clear" w:color="auto" w:fill="auto"/>
            <w:vAlign w:val="center"/>
            <w:hideMark/>
          </w:tcPr>
          <w:p w14:paraId="5459C4B6"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12DC663E"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2C4B101F"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56B6468F"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05" w:type="pct"/>
            <w:tcBorders>
              <w:top w:val="nil"/>
              <w:left w:val="nil"/>
              <w:bottom w:val="nil"/>
              <w:right w:val="nil"/>
            </w:tcBorders>
            <w:shd w:val="clear" w:color="auto" w:fill="auto"/>
            <w:vAlign w:val="center"/>
            <w:hideMark/>
          </w:tcPr>
          <w:p w14:paraId="29BDB8DD"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6E69B2C0"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r>
      <w:tr w:rsidR="003B54B3" w:rsidRPr="00EA0C88" w14:paraId="424A33C9" w14:textId="77777777" w:rsidTr="009E1EC0">
        <w:trPr>
          <w:trHeight w:val="345"/>
        </w:trPr>
        <w:tc>
          <w:tcPr>
            <w:tcW w:w="1100" w:type="pct"/>
            <w:tcBorders>
              <w:top w:val="nil"/>
              <w:left w:val="nil"/>
              <w:bottom w:val="nil"/>
              <w:right w:val="nil"/>
            </w:tcBorders>
            <w:shd w:val="clear" w:color="auto" w:fill="auto"/>
            <w:vAlign w:val="center"/>
            <w:hideMark/>
          </w:tcPr>
          <w:p w14:paraId="319E7103"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Business Exit</w:t>
            </w:r>
          </w:p>
        </w:tc>
        <w:tc>
          <w:tcPr>
            <w:tcW w:w="841" w:type="pct"/>
            <w:tcBorders>
              <w:top w:val="nil"/>
              <w:left w:val="nil"/>
              <w:bottom w:val="nil"/>
              <w:right w:val="nil"/>
            </w:tcBorders>
            <w:shd w:val="clear" w:color="auto" w:fill="auto"/>
            <w:vAlign w:val="center"/>
            <w:hideMark/>
          </w:tcPr>
          <w:p w14:paraId="26623C7C"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p>
        </w:tc>
        <w:tc>
          <w:tcPr>
            <w:tcW w:w="613" w:type="pct"/>
            <w:tcBorders>
              <w:top w:val="nil"/>
              <w:left w:val="nil"/>
              <w:bottom w:val="nil"/>
              <w:right w:val="nil"/>
            </w:tcBorders>
            <w:shd w:val="clear" w:color="auto" w:fill="auto"/>
            <w:vAlign w:val="center"/>
            <w:hideMark/>
          </w:tcPr>
          <w:p w14:paraId="21B723F6"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0.831</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09EB4FB7"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0.831</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235DCD90"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605" w:type="pct"/>
            <w:tcBorders>
              <w:top w:val="nil"/>
              <w:left w:val="nil"/>
              <w:bottom w:val="nil"/>
              <w:right w:val="nil"/>
            </w:tcBorders>
            <w:shd w:val="clear" w:color="auto" w:fill="auto"/>
            <w:vAlign w:val="center"/>
            <w:hideMark/>
          </w:tcPr>
          <w:p w14:paraId="60A3DBFC"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0.850</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093B481D"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0.847</w:t>
            </w:r>
            <w:r w:rsidRPr="00EA0C88">
              <w:rPr>
                <w:rFonts w:ascii="Times New Roman" w:eastAsia="Times New Roman" w:hAnsi="Times New Roman" w:cs="Times New Roman"/>
                <w:color w:val="000000"/>
                <w:sz w:val="24"/>
                <w:szCs w:val="24"/>
                <w:vertAlign w:val="superscript"/>
                <w:lang w:eastAsia="en-GB"/>
              </w:rPr>
              <w:t>***</w:t>
            </w:r>
          </w:p>
        </w:tc>
      </w:tr>
      <w:tr w:rsidR="003B54B3" w:rsidRPr="00EA0C88" w14:paraId="639210A8" w14:textId="77777777" w:rsidTr="009E1EC0">
        <w:trPr>
          <w:trHeight w:val="300"/>
        </w:trPr>
        <w:tc>
          <w:tcPr>
            <w:tcW w:w="1100" w:type="pct"/>
            <w:tcBorders>
              <w:top w:val="nil"/>
              <w:left w:val="nil"/>
              <w:bottom w:val="nil"/>
              <w:right w:val="nil"/>
            </w:tcBorders>
            <w:shd w:val="clear" w:color="auto" w:fill="auto"/>
            <w:vAlign w:val="center"/>
            <w:hideMark/>
          </w:tcPr>
          <w:p w14:paraId="33B18927"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3CE75C8F"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12D6A70E"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-0.033</w:t>
            </w:r>
          </w:p>
        </w:tc>
        <w:tc>
          <w:tcPr>
            <w:tcW w:w="614" w:type="pct"/>
            <w:tcBorders>
              <w:top w:val="nil"/>
              <w:left w:val="nil"/>
              <w:bottom w:val="nil"/>
              <w:right w:val="nil"/>
            </w:tcBorders>
            <w:shd w:val="clear" w:color="auto" w:fill="auto"/>
            <w:vAlign w:val="center"/>
            <w:hideMark/>
          </w:tcPr>
          <w:p w14:paraId="4FD3740A"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-0.037</w:t>
            </w:r>
          </w:p>
        </w:tc>
        <w:tc>
          <w:tcPr>
            <w:tcW w:w="613" w:type="pct"/>
            <w:tcBorders>
              <w:top w:val="nil"/>
              <w:left w:val="nil"/>
              <w:bottom w:val="nil"/>
              <w:right w:val="nil"/>
            </w:tcBorders>
            <w:shd w:val="clear" w:color="auto" w:fill="auto"/>
            <w:vAlign w:val="center"/>
            <w:hideMark/>
          </w:tcPr>
          <w:p w14:paraId="7E17870F"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605" w:type="pct"/>
            <w:tcBorders>
              <w:top w:val="nil"/>
              <w:left w:val="nil"/>
              <w:bottom w:val="nil"/>
              <w:right w:val="nil"/>
            </w:tcBorders>
            <w:shd w:val="clear" w:color="auto" w:fill="auto"/>
            <w:vAlign w:val="center"/>
            <w:hideMark/>
          </w:tcPr>
          <w:p w14:paraId="67A54C13"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-0.033</w:t>
            </w:r>
          </w:p>
        </w:tc>
        <w:tc>
          <w:tcPr>
            <w:tcW w:w="614" w:type="pct"/>
            <w:tcBorders>
              <w:top w:val="nil"/>
              <w:left w:val="nil"/>
              <w:bottom w:val="nil"/>
              <w:right w:val="nil"/>
            </w:tcBorders>
            <w:shd w:val="clear" w:color="auto" w:fill="auto"/>
            <w:vAlign w:val="center"/>
            <w:hideMark/>
          </w:tcPr>
          <w:p w14:paraId="4B645808"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-0.037</w:t>
            </w:r>
          </w:p>
        </w:tc>
      </w:tr>
      <w:tr w:rsidR="003B54B3" w:rsidRPr="00EA0C88" w14:paraId="29FAA267" w14:textId="77777777" w:rsidTr="009E1EC0">
        <w:trPr>
          <w:trHeight w:val="300"/>
        </w:trPr>
        <w:tc>
          <w:tcPr>
            <w:tcW w:w="1100" w:type="pct"/>
            <w:tcBorders>
              <w:top w:val="nil"/>
              <w:left w:val="nil"/>
              <w:bottom w:val="nil"/>
              <w:right w:val="nil"/>
            </w:tcBorders>
            <w:shd w:val="clear" w:color="auto" w:fill="auto"/>
            <w:vAlign w:val="center"/>
            <w:hideMark/>
          </w:tcPr>
          <w:p w14:paraId="7595F07E"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14380E75"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458F5B92"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27B8CB4E"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775C2BF3"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05" w:type="pct"/>
            <w:tcBorders>
              <w:top w:val="nil"/>
              <w:left w:val="nil"/>
              <w:bottom w:val="nil"/>
              <w:right w:val="nil"/>
            </w:tcBorders>
            <w:shd w:val="clear" w:color="auto" w:fill="auto"/>
            <w:vAlign w:val="center"/>
            <w:hideMark/>
          </w:tcPr>
          <w:p w14:paraId="260F0775"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299DE8D9"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r>
      <w:tr w:rsidR="003B54B3" w:rsidRPr="00EA0C88" w14:paraId="64ADA33E" w14:textId="77777777" w:rsidTr="009E1EC0">
        <w:trPr>
          <w:trHeight w:val="345"/>
        </w:trPr>
        <w:tc>
          <w:tcPr>
            <w:tcW w:w="1100" w:type="pct"/>
            <w:tcBorders>
              <w:top w:val="nil"/>
              <w:left w:val="nil"/>
              <w:bottom w:val="nil"/>
              <w:right w:val="nil"/>
            </w:tcBorders>
            <w:shd w:val="clear" w:color="auto" w:fill="auto"/>
            <w:vAlign w:val="center"/>
            <w:hideMark/>
          </w:tcPr>
          <w:p w14:paraId="0F350D88"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Business Angel</w:t>
            </w:r>
          </w:p>
        </w:tc>
        <w:tc>
          <w:tcPr>
            <w:tcW w:w="841" w:type="pct"/>
            <w:tcBorders>
              <w:top w:val="nil"/>
              <w:left w:val="nil"/>
              <w:bottom w:val="nil"/>
              <w:right w:val="nil"/>
            </w:tcBorders>
            <w:shd w:val="clear" w:color="auto" w:fill="auto"/>
            <w:vAlign w:val="center"/>
            <w:hideMark/>
          </w:tcPr>
          <w:p w14:paraId="0154D228"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p>
        </w:tc>
        <w:tc>
          <w:tcPr>
            <w:tcW w:w="613" w:type="pct"/>
            <w:tcBorders>
              <w:top w:val="nil"/>
              <w:left w:val="nil"/>
              <w:bottom w:val="nil"/>
              <w:right w:val="nil"/>
            </w:tcBorders>
            <w:shd w:val="clear" w:color="auto" w:fill="auto"/>
            <w:vAlign w:val="center"/>
            <w:hideMark/>
          </w:tcPr>
          <w:p w14:paraId="2E0F0167"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0.720</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10B5A117"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0.692</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22F1B813"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605" w:type="pct"/>
            <w:tcBorders>
              <w:top w:val="nil"/>
              <w:left w:val="nil"/>
              <w:bottom w:val="nil"/>
              <w:right w:val="nil"/>
            </w:tcBorders>
            <w:shd w:val="clear" w:color="auto" w:fill="auto"/>
            <w:vAlign w:val="center"/>
            <w:hideMark/>
          </w:tcPr>
          <w:p w14:paraId="2E2F8263"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0.724</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6FA9EB1D"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0.704</w:t>
            </w:r>
            <w:r w:rsidRPr="00EA0C88">
              <w:rPr>
                <w:rFonts w:ascii="Times New Roman" w:eastAsia="Times New Roman" w:hAnsi="Times New Roman" w:cs="Times New Roman"/>
                <w:color w:val="000000"/>
                <w:sz w:val="24"/>
                <w:szCs w:val="24"/>
                <w:vertAlign w:val="superscript"/>
                <w:lang w:eastAsia="en-GB"/>
              </w:rPr>
              <w:t>***</w:t>
            </w:r>
          </w:p>
        </w:tc>
      </w:tr>
      <w:tr w:rsidR="003B54B3" w:rsidRPr="00EA0C88" w14:paraId="73630EBE" w14:textId="77777777" w:rsidTr="009E1EC0">
        <w:trPr>
          <w:trHeight w:val="300"/>
        </w:trPr>
        <w:tc>
          <w:tcPr>
            <w:tcW w:w="1100" w:type="pct"/>
            <w:tcBorders>
              <w:top w:val="nil"/>
              <w:left w:val="nil"/>
              <w:bottom w:val="nil"/>
              <w:right w:val="nil"/>
            </w:tcBorders>
            <w:shd w:val="clear" w:color="auto" w:fill="auto"/>
            <w:vAlign w:val="center"/>
            <w:hideMark/>
          </w:tcPr>
          <w:p w14:paraId="745C72BD"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19AAA81C"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42FFFFEE"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-0.03</w:t>
            </w:r>
          </w:p>
        </w:tc>
        <w:tc>
          <w:tcPr>
            <w:tcW w:w="614" w:type="pct"/>
            <w:tcBorders>
              <w:top w:val="nil"/>
              <w:left w:val="nil"/>
              <w:bottom w:val="nil"/>
              <w:right w:val="nil"/>
            </w:tcBorders>
            <w:shd w:val="clear" w:color="auto" w:fill="auto"/>
            <w:vAlign w:val="center"/>
            <w:hideMark/>
          </w:tcPr>
          <w:p w14:paraId="720A2B6B"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-0.034</w:t>
            </w:r>
          </w:p>
        </w:tc>
        <w:tc>
          <w:tcPr>
            <w:tcW w:w="613" w:type="pct"/>
            <w:tcBorders>
              <w:top w:val="nil"/>
              <w:left w:val="nil"/>
              <w:bottom w:val="nil"/>
              <w:right w:val="nil"/>
            </w:tcBorders>
            <w:shd w:val="clear" w:color="auto" w:fill="auto"/>
            <w:vAlign w:val="center"/>
            <w:hideMark/>
          </w:tcPr>
          <w:p w14:paraId="0B309F89"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605" w:type="pct"/>
            <w:tcBorders>
              <w:top w:val="nil"/>
              <w:left w:val="nil"/>
              <w:bottom w:val="nil"/>
              <w:right w:val="nil"/>
            </w:tcBorders>
            <w:shd w:val="clear" w:color="auto" w:fill="auto"/>
            <w:vAlign w:val="center"/>
            <w:hideMark/>
          </w:tcPr>
          <w:p w14:paraId="63650164"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-0.03</w:t>
            </w:r>
          </w:p>
        </w:tc>
        <w:tc>
          <w:tcPr>
            <w:tcW w:w="614" w:type="pct"/>
            <w:tcBorders>
              <w:top w:val="nil"/>
              <w:left w:val="nil"/>
              <w:bottom w:val="nil"/>
              <w:right w:val="nil"/>
            </w:tcBorders>
            <w:shd w:val="clear" w:color="auto" w:fill="auto"/>
            <w:vAlign w:val="center"/>
            <w:hideMark/>
          </w:tcPr>
          <w:p w14:paraId="34F34321"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-0.033</w:t>
            </w:r>
          </w:p>
        </w:tc>
      </w:tr>
      <w:tr w:rsidR="003B54B3" w:rsidRPr="00EA0C88" w14:paraId="61637A3E" w14:textId="77777777" w:rsidTr="009E1EC0">
        <w:trPr>
          <w:trHeight w:val="300"/>
        </w:trPr>
        <w:tc>
          <w:tcPr>
            <w:tcW w:w="1100" w:type="pct"/>
            <w:tcBorders>
              <w:top w:val="nil"/>
              <w:left w:val="nil"/>
              <w:bottom w:val="nil"/>
              <w:right w:val="nil"/>
            </w:tcBorders>
            <w:shd w:val="clear" w:color="auto" w:fill="auto"/>
            <w:vAlign w:val="center"/>
            <w:hideMark/>
          </w:tcPr>
          <w:p w14:paraId="3A399359"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4DD68EC7"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3B305324"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47F266AB"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395978C0"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05" w:type="pct"/>
            <w:tcBorders>
              <w:top w:val="nil"/>
              <w:left w:val="nil"/>
              <w:bottom w:val="nil"/>
              <w:right w:val="nil"/>
            </w:tcBorders>
            <w:shd w:val="clear" w:color="auto" w:fill="auto"/>
            <w:vAlign w:val="center"/>
            <w:hideMark/>
          </w:tcPr>
          <w:p w14:paraId="387A344B"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4334F338"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r>
      <w:tr w:rsidR="003B54B3" w:rsidRPr="00EA0C88" w14:paraId="3F5D20A6" w14:textId="77777777" w:rsidTr="009E1EC0">
        <w:trPr>
          <w:trHeight w:val="345"/>
        </w:trPr>
        <w:tc>
          <w:tcPr>
            <w:tcW w:w="1100" w:type="pct"/>
            <w:tcBorders>
              <w:top w:val="nil"/>
              <w:left w:val="nil"/>
              <w:bottom w:val="nil"/>
              <w:right w:val="nil"/>
            </w:tcBorders>
            <w:shd w:val="clear" w:color="auto" w:fill="auto"/>
            <w:vAlign w:val="center"/>
            <w:hideMark/>
          </w:tcPr>
          <w:p w14:paraId="405580A1"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Age</w:t>
            </w:r>
          </w:p>
        </w:tc>
        <w:tc>
          <w:tcPr>
            <w:tcW w:w="841" w:type="pct"/>
            <w:tcBorders>
              <w:top w:val="nil"/>
              <w:left w:val="nil"/>
              <w:bottom w:val="nil"/>
              <w:right w:val="nil"/>
            </w:tcBorders>
            <w:shd w:val="clear" w:color="auto" w:fill="auto"/>
            <w:vAlign w:val="center"/>
            <w:hideMark/>
          </w:tcPr>
          <w:p w14:paraId="2B346DBE"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-0.029</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1562CFEB"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-0.028</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0ACF1F33"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-0.025</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46EC9D2D"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-0.017</w:t>
            </w:r>
            <w:r w:rsidRPr="00EA0C88">
              <w:rPr>
                <w:rFonts w:ascii="Times New Roman" w:eastAsia="Times New Roman" w:hAnsi="Times New Roman" w:cs="Times New Roman"/>
                <w:color w:val="000000"/>
                <w:sz w:val="24"/>
                <w:szCs w:val="24"/>
                <w:vertAlign w:val="superscript"/>
                <w:lang w:eastAsia="en-GB"/>
              </w:rPr>
              <w:t>***</w:t>
            </w:r>
          </w:p>
        </w:tc>
        <w:tc>
          <w:tcPr>
            <w:tcW w:w="605" w:type="pct"/>
            <w:tcBorders>
              <w:top w:val="nil"/>
              <w:left w:val="nil"/>
              <w:bottom w:val="nil"/>
              <w:right w:val="nil"/>
            </w:tcBorders>
            <w:shd w:val="clear" w:color="auto" w:fill="auto"/>
            <w:vAlign w:val="center"/>
            <w:hideMark/>
          </w:tcPr>
          <w:p w14:paraId="7E56A348"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-0.030</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5CC2FC7D"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-0.028</w:t>
            </w:r>
            <w:r w:rsidRPr="00EA0C88">
              <w:rPr>
                <w:rFonts w:ascii="Times New Roman" w:eastAsia="Times New Roman" w:hAnsi="Times New Roman" w:cs="Times New Roman"/>
                <w:color w:val="000000"/>
                <w:sz w:val="24"/>
                <w:szCs w:val="24"/>
                <w:vertAlign w:val="superscript"/>
                <w:lang w:eastAsia="en-GB"/>
              </w:rPr>
              <w:t>***</w:t>
            </w:r>
          </w:p>
        </w:tc>
      </w:tr>
      <w:tr w:rsidR="003B54B3" w:rsidRPr="00EA0C88" w14:paraId="370D7970" w14:textId="77777777" w:rsidTr="009E1EC0">
        <w:trPr>
          <w:trHeight w:val="300"/>
        </w:trPr>
        <w:tc>
          <w:tcPr>
            <w:tcW w:w="1100" w:type="pct"/>
            <w:tcBorders>
              <w:top w:val="nil"/>
              <w:left w:val="nil"/>
              <w:bottom w:val="nil"/>
              <w:right w:val="nil"/>
            </w:tcBorders>
            <w:shd w:val="clear" w:color="auto" w:fill="auto"/>
            <w:vAlign w:val="center"/>
            <w:hideMark/>
          </w:tcPr>
          <w:p w14:paraId="72BA66F4"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740C98FF"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-0.001</w:t>
            </w:r>
          </w:p>
        </w:tc>
        <w:tc>
          <w:tcPr>
            <w:tcW w:w="613" w:type="pct"/>
            <w:tcBorders>
              <w:top w:val="nil"/>
              <w:left w:val="nil"/>
              <w:bottom w:val="nil"/>
              <w:right w:val="nil"/>
            </w:tcBorders>
            <w:shd w:val="clear" w:color="auto" w:fill="auto"/>
            <w:vAlign w:val="center"/>
            <w:hideMark/>
          </w:tcPr>
          <w:p w14:paraId="2256604E"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-0.001</w:t>
            </w:r>
          </w:p>
        </w:tc>
        <w:tc>
          <w:tcPr>
            <w:tcW w:w="614" w:type="pct"/>
            <w:tcBorders>
              <w:top w:val="nil"/>
              <w:left w:val="nil"/>
              <w:bottom w:val="nil"/>
              <w:right w:val="nil"/>
            </w:tcBorders>
            <w:shd w:val="clear" w:color="auto" w:fill="auto"/>
            <w:vAlign w:val="center"/>
            <w:hideMark/>
          </w:tcPr>
          <w:p w14:paraId="66B958F0"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-0.001</w:t>
            </w:r>
          </w:p>
        </w:tc>
        <w:tc>
          <w:tcPr>
            <w:tcW w:w="613" w:type="pct"/>
            <w:tcBorders>
              <w:top w:val="nil"/>
              <w:left w:val="nil"/>
              <w:bottom w:val="nil"/>
              <w:right w:val="nil"/>
            </w:tcBorders>
            <w:shd w:val="clear" w:color="auto" w:fill="auto"/>
            <w:vAlign w:val="center"/>
            <w:hideMark/>
          </w:tcPr>
          <w:p w14:paraId="6F95EFC3"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-0.001</w:t>
            </w:r>
          </w:p>
        </w:tc>
        <w:tc>
          <w:tcPr>
            <w:tcW w:w="605" w:type="pct"/>
            <w:tcBorders>
              <w:top w:val="nil"/>
              <w:left w:val="nil"/>
              <w:bottom w:val="nil"/>
              <w:right w:val="nil"/>
            </w:tcBorders>
            <w:shd w:val="clear" w:color="auto" w:fill="auto"/>
            <w:vAlign w:val="center"/>
            <w:hideMark/>
          </w:tcPr>
          <w:p w14:paraId="661C005A"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-0.001</w:t>
            </w:r>
          </w:p>
        </w:tc>
        <w:tc>
          <w:tcPr>
            <w:tcW w:w="614" w:type="pct"/>
            <w:tcBorders>
              <w:top w:val="nil"/>
              <w:left w:val="nil"/>
              <w:bottom w:val="nil"/>
              <w:right w:val="nil"/>
            </w:tcBorders>
            <w:shd w:val="clear" w:color="auto" w:fill="auto"/>
            <w:vAlign w:val="center"/>
            <w:hideMark/>
          </w:tcPr>
          <w:p w14:paraId="5B4667EB"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-0.001</w:t>
            </w:r>
          </w:p>
        </w:tc>
      </w:tr>
      <w:tr w:rsidR="003B54B3" w:rsidRPr="00EA0C88" w14:paraId="21AC3BDE" w14:textId="77777777" w:rsidTr="009E1EC0">
        <w:trPr>
          <w:trHeight w:val="300"/>
        </w:trPr>
        <w:tc>
          <w:tcPr>
            <w:tcW w:w="1100" w:type="pct"/>
            <w:tcBorders>
              <w:top w:val="nil"/>
              <w:left w:val="nil"/>
              <w:bottom w:val="nil"/>
              <w:right w:val="nil"/>
            </w:tcBorders>
            <w:shd w:val="clear" w:color="auto" w:fill="auto"/>
            <w:vAlign w:val="center"/>
            <w:hideMark/>
          </w:tcPr>
          <w:p w14:paraId="1AF89A14"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4E3BA351"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60F54127"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3BD15022"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67FBEF75"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05" w:type="pct"/>
            <w:tcBorders>
              <w:top w:val="nil"/>
              <w:left w:val="nil"/>
              <w:bottom w:val="nil"/>
              <w:right w:val="nil"/>
            </w:tcBorders>
            <w:shd w:val="clear" w:color="auto" w:fill="auto"/>
            <w:vAlign w:val="center"/>
            <w:hideMark/>
          </w:tcPr>
          <w:p w14:paraId="471E43CE"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6F1C09AE"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r>
      <w:tr w:rsidR="003B54B3" w:rsidRPr="00EA0C88" w14:paraId="76AC4F88" w14:textId="77777777" w:rsidTr="009E1EC0">
        <w:trPr>
          <w:trHeight w:val="345"/>
        </w:trPr>
        <w:tc>
          <w:tcPr>
            <w:tcW w:w="1100" w:type="pct"/>
            <w:tcBorders>
              <w:top w:val="nil"/>
              <w:left w:val="nil"/>
              <w:bottom w:val="nil"/>
              <w:right w:val="nil"/>
            </w:tcBorders>
            <w:shd w:val="clear" w:color="auto" w:fill="auto"/>
            <w:vAlign w:val="center"/>
            <w:hideMark/>
          </w:tcPr>
          <w:p w14:paraId="67817D9A"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Gender</w:t>
            </w:r>
          </w:p>
        </w:tc>
        <w:tc>
          <w:tcPr>
            <w:tcW w:w="841" w:type="pct"/>
            <w:tcBorders>
              <w:top w:val="nil"/>
              <w:left w:val="nil"/>
              <w:bottom w:val="nil"/>
              <w:right w:val="nil"/>
            </w:tcBorders>
            <w:shd w:val="clear" w:color="auto" w:fill="auto"/>
            <w:vAlign w:val="center"/>
            <w:hideMark/>
          </w:tcPr>
          <w:p w14:paraId="6DBC617F"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-0.216</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6EF53C32"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-0.117</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51133C21"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-0.099</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69F6A277"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-0.298</w:t>
            </w:r>
            <w:r w:rsidRPr="00EA0C88">
              <w:rPr>
                <w:rFonts w:ascii="Times New Roman" w:eastAsia="Times New Roman" w:hAnsi="Times New Roman" w:cs="Times New Roman"/>
                <w:color w:val="000000"/>
                <w:sz w:val="24"/>
                <w:szCs w:val="24"/>
                <w:vertAlign w:val="superscript"/>
                <w:lang w:eastAsia="en-GB"/>
              </w:rPr>
              <w:t>***</w:t>
            </w:r>
          </w:p>
        </w:tc>
        <w:tc>
          <w:tcPr>
            <w:tcW w:w="605" w:type="pct"/>
            <w:tcBorders>
              <w:top w:val="nil"/>
              <w:left w:val="nil"/>
              <w:bottom w:val="nil"/>
              <w:right w:val="nil"/>
            </w:tcBorders>
            <w:shd w:val="clear" w:color="auto" w:fill="auto"/>
            <w:vAlign w:val="center"/>
            <w:hideMark/>
          </w:tcPr>
          <w:p w14:paraId="35C39F53"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-0.117</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2CC402CD"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-0.113</w:t>
            </w:r>
            <w:r w:rsidRPr="00EA0C88">
              <w:rPr>
                <w:rFonts w:ascii="Times New Roman" w:eastAsia="Times New Roman" w:hAnsi="Times New Roman" w:cs="Times New Roman"/>
                <w:color w:val="000000"/>
                <w:sz w:val="24"/>
                <w:szCs w:val="24"/>
                <w:vertAlign w:val="superscript"/>
                <w:lang w:eastAsia="en-GB"/>
              </w:rPr>
              <w:t>***</w:t>
            </w:r>
          </w:p>
        </w:tc>
      </w:tr>
      <w:tr w:rsidR="003B54B3" w:rsidRPr="00EA0C88" w14:paraId="3E95EC67" w14:textId="77777777" w:rsidTr="009E1EC0">
        <w:trPr>
          <w:trHeight w:val="300"/>
        </w:trPr>
        <w:tc>
          <w:tcPr>
            <w:tcW w:w="1100" w:type="pct"/>
            <w:tcBorders>
              <w:top w:val="nil"/>
              <w:left w:val="nil"/>
              <w:bottom w:val="nil"/>
              <w:right w:val="nil"/>
            </w:tcBorders>
            <w:shd w:val="clear" w:color="auto" w:fill="auto"/>
            <w:vAlign w:val="center"/>
            <w:hideMark/>
          </w:tcPr>
          <w:p w14:paraId="4B74052C"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3CF7510F"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-0.015</w:t>
            </w:r>
          </w:p>
        </w:tc>
        <w:tc>
          <w:tcPr>
            <w:tcW w:w="613" w:type="pct"/>
            <w:tcBorders>
              <w:top w:val="nil"/>
              <w:left w:val="nil"/>
              <w:bottom w:val="nil"/>
              <w:right w:val="nil"/>
            </w:tcBorders>
            <w:shd w:val="clear" w:color="auto" w:fill="auto"/>
            <w:vAlign w:val="center"/>
            <w:hideMark/>
          </w:tcPr>
          <w:p w14:paraId="76ED91C0"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-0.017</w:t>
            </w:r>
          </w:p>
        </w:tc>
        <w:tc>
          <w:tcPr>
            <w:tcW w:w="614" w:type="pct"/>
            <w:tcBorders>
              <w:top w:val="nil"/>
              <w:left w:val="nil"/>
              <w:bottom w:val="nil"/>
              <w:right w:val="nil"/>
            </w:tcBorders>
            <w:shd w:val="clear" w:color="auto" w:fill="auto"/>
            <w:vAlign w:val="center"/>
            <w:hideMark/>
          </w:tcPr>
          <w:p w14:paraId="12FD62C5"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-0.019</w:t>
            </w:r>
          </w:p>
        </w:tc>
        <w:tc>
          <w:tcPr>
            <w:tcW w:w="613" w:type="pct"/>
            <w:tcBorders>
              <w:top w:val="nil"/>
              <w:left w:val="nil"/>
              <w:bottom w:val="nil"/>
              <w:right w:val="nil"/>
            </w:tcBorders>
            <w:shd w:val="clear" w:color="auto" w:fill="auto"/>
            <w:vAlign w:val="center"/>
            <w:hideMark/>
          </w:tcPr>
          <w:p w14:paraId="1DC2E853"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-0.017</w:t>
            </w:r>
          </w:p>
        </w:tc>
        <w:tc>
          <w:tcPr>
            <w:tcW w:w="605" w:type="pct"/>
            <w:tcBorders>
              <w:top w:val="nil"/>
              <w:left w:val="nil"/>
              <w:bottom w:val="nil"/>
              <w:right w:val="nil"/>
            </w:tcBorders>
            <w:shd w:val="clear" w:color="auto" w:fill="auto"/>
            <w:vAlign w:val="center"/>
            <w:hideMark/>
          </w:tcPr>
          <w:p w14:paraId="595779F0"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-0.016</w:t>
            </w:r>
          </w:p>
        </w:tc>
        <w:tc>
          <w:tcPr>
            <w:tcW w:w="614" w:type="pct"/>
            <w:tcBorders>
              <w:top w:val="nil"/>
              <w:left w:val="nil"/>
              <w:bottom w:val="nil"/>
              <w:right w:val="nil"/>
            </w:tcBorders>
            <w:shd w:val="clear" w:color="auto" w:fill="auto"/>
            <w:vAlign w:val="center"/>
            <w:hideMark/>
          </w:tcPr>
          <w:p w14:paraId="0BEDD876"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-0.018</w:t>
            </w:r>
          </w:p>
        </w:tc>
      </w:tr>
      <w:tr w:rsidR="003B54B3" w:rsidRPr="00EA0C88" w14:paraId="28D61516" w14:textId="77777777" w:rsidTr="009E1EC0">
        <w:trPr>
          <w:trHeight w:val="300"/>
        </w:trPr>
        <w:tc>
          <w:tcPr>
            <w:tcW w:w="1100" w:type="pct"/>
            <w:tcBorders>
              <w:top w:val="nil"/>
              <w:left w:val="nil"/>
              <w:bottom w:val="nil"/>
              <w:right w:val="nil"/>
            </w:tcBorders>
            <w:shd w:val="clear" w:color="auto" w:fill="auto"/>
            <w:vAlign w:val="center"/>
            <w:hideMark/>
          </w:tcPr>
          <w:p w14:paraId="189AF47A"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0BA1A39F"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530EC02F"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77EFB877"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4284B4ED"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05" w:type="pct"/>
            <w:tcBorders>
              <w:top w:val="nil"/>
              <w:left w:val="nil"/>
              <w:bottom w:val="nil"/>
              <w:right w:val="nil"/>
            </w:tcBorders>
            <w:shd w:val="clear" w:color="auto" w:fill="auto"/>
            <w:vAlign w:val="center"/>
            <w:hideMark/>
          </w:tcPr>
          <w:p w14:paraId="781DC023"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2860E8F7"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r>
      <w:tr w:rsidR="003B54B3" w:rsidRPr="00EA0C88" w14:paraId="1A5819BA" w14:textId="77777777" w:rsidTr="009E1EC0">
        <w:trPr>
          <w:trHeight w:val="345"/>
        </w:trPr>
        <w:tc>
          <w:tcPr>
            <w:tcW w:w="1100" w:type="pct"/>
            <w:tcBorders>
              <w:top w:val="nil"/>
              <w:left w:val="nil"/>
              <w:bottom w:val="nil"/>
              <w:right w:val="nil"/>
            </w:tcBorders>
            <w:shd w:val="clear" w:color="auto" w:fill="auto"/>
            <w:vAlign w:val="center"/>
            <w:hideMark/>
          </w:tcPr>
          <w:p w14:paraId="37F3C02A"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Household size</w:t>
            </w:r>
          </w:p>
        </w:tc>
        <w:tc>
          <w:tcPr>
            <w:tcW w:w="841" w:type="pct"/>
            <w:tcBorders>
              <w:top w:val="nil"/>
              <w:left w:val="nil"/>
              <w:bottom w:val="nil"/>
              <w:right w:val="nil"/>
            </w:tcBorders>
            <w:shd w:val="clear" w:color="auto" w:fill="auto"/>
            <w:vAlign w:val="center"/>
            <w:hideMark/>
          </w:tcPr>
          <w:p w14:paraId="1D1FD690"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0.126</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69771AD7"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0.107</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194DA3B7"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0.090</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528E75C0"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0.070</w:t>
            </w:r>
            <w:r w:rsidRPr="00EA0C88">
              <w:rPr>
                <w:rFonts w:ascii="Times New Roman" w:eastAsia="Times New Roman" w:hAnsi="Times New Roman" w:cs="Times New Roman"/>
                <w:color w:val="000000"/>
                <w:sz w:val="24"/>
                <w:szCs w:val="24"/>
                <w:vertAlign w:val="superscript"/>
                <w:lang w:eastAsia="en-GB"/>
              </w:rPr>
              <w:t>***</w:t>
            </w:r>
          </w:p>
        </w:tc>
        <w:tc>
          <w:tcPr>
            <w:tcW w:w="605" w:type="pct"/>
            <w:tcBorders>
              <w:top w:val="nil"/>
              <w:left w:val="nil"/>
              <w:bottom w:val="nil"/>
              <w:right w:val="nil"/>
            </w:tcBorders>
            <w:shd w:val="clear" w:color="auto" w:fill="auto"/>
            <w:vAlign w:val="center"/>
            <w:hideMark/>
          </w:tcPr>
          <w:p w14:paraId="3E483186"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0.113</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72A0B54C"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0.095</w:t>
            </w:r>
            <w:r w:rsidRPr="00EA0C88">
              <w:rPr>
                <w:rFonts w:ascii="Times New Roman" w:eastAsia="Times New Roman" w:hAnsi="Times New Roman" w:cs="Times New Roman"/>
                <w:color w:val="000000"/>
                <w:sz w:val="24"/>
                <w:szCs w:val="24"/>
                <w:vertAlign w:val="superscript"/>
                <w:lang w:eastAsia="en-GB"/>
              </w:rPr>
              <w:t>***</w:t>
            </w:r>
          </w:p>
        </w:tc>
      </w:tr>
      <w:tr w:rsidR="003B54B3" w:rsidRPr="00EA0C88" w14:paraId="1039FDD3" w14:textId="77777777" w:rsidTr="009E1EC0">
        <w:trPr>
          <w:trHeight w:val="300"/>
        </w:trPr>
        <w:tc>
          <w:tcPr>
            <w:tcW w:w="1100" w:type="pct"/>
            <w:tcBorders>
              <w:top w:val="nil"/>
              <w:left w:val="nil"/>
              <w:bottom w:val="nil"/>
              <w:right w:val="nil"/>
            </w:tcBorders>
            <w:shd w:val="clear" w:color="auto" w:fill="auto"/>
            <w:vAlign w:val="center"/>
            <w:hideMark/>
          </w:tcPr>
          <w:p w14:paraId="40DFA473"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5EB4AC3D"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-0.004</w:t>
            </w:r>
          </w:p>
        </w:tc>
        <w:tc>
          <w:tcPr>
            <w:tcW w:w="613" w:type="pct"/>
            <w:tcBorders>
              <w:top w:val="nil"/>
              <w:left w:val="nil"/>
              <w:bottom w:val="nil"/>
              <w:right w:val="nil"/>
            </w:tcBorders>
            <w:shd w:val="clear" w:color="auto" w:fill="auto"/>
            <w:vAlign w:val="center"/>
            <w:hideMark/>
          </w:tcPr>
          <w:p w14:paraId="54407F8B"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-0.004</w:t>
            </w:r>
          </w:p>
        </w:tc>
        <w:tc>
          <w:tcPr>
            <w:tcW w:w="614" w:type="pct"/>
            <w:tcBorders>
              <w:top w:val="nil"/>
              <w:left w:val="nil"/>
              <w:bottom w:val="nil"/>
              <w:right w:val="nil"/>
            </w:tcBorders>
            <w:shd w:val="clear" w:color="auto" w:fill="auto"/>
            <w:vAlign w:val="center"/>
            <w:hideMark/>
          </w:tcPr>
          <w:p w14:paraId="4969DA1A"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-0.005</w:t>
            </w:r>
          </w:p>
        </w:tc>
        <w:tc>
          <w:tcPr>
            <w:tcW w:w="613" w:type="pct"/>
            <w:tcBorders>
              <w:top w:val="nil"/>
              <w:left w:val="nil"/>
              <w:bottom w:val="nil"/>
              <w:right w:val="nil"/>
            </w:tcBorders>
            <w:shd w:val="clear" w:color="auto" w:fill="auto"/>
            <w:vAlign w:val="center"/>
            <w:hideMark/>
          </w:tcPr>
          <w:p w14:paraId="7CE0F2C8"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-0.005</w:t>
            </w:r>
          </w:p>
        </w:tc>
        <w:tc>
          <w:tcPr>
            <w:tcW w:w="605" w:type="pct"/>
            <w:tcBorders>
              <w:top w:val="nil"/>
              <w:left w:val="nil"/>
              <w:bottom w:val="nil"/>
              <w:right w:val="nil"/>
            </w:tcBorders>
            <w:shd w:val="clear" w:color="auto" w:fill="auto"/>
            <w:vAlign w:val="center"/>
            <w:hideMark/>
          </w:tcPr>
          <w:p w14:paraId="5CCECC9A"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-0.004</w:t>
            </w:r>
          </w:p>
        </w:tc>
        <w:tc>
          <w:tcPr>
            <w:tcW w:w="614" w:type="pct"/>
            <w:tcBorders>
              <w:top w:val="nil"/>
              <w:left w:val="nil"/>
              <w:bottom w:val="nil"/>
              <w:right w:val="nil"/>
            </w:tcBorders>
            <w:shd w:val="clear" w:color="auto" w:fill="auto"/>
            <w:vAlign w:val="center"/>
            <w:hideMark/>
          </w:tcPr>
          <w:p w14:paraId="048C2A28"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-0.005</w:t>
            </w:r>
          </w:p>
        </w:tc>
      </w:tr>
      <w:tr w:rsidR="003B54B3" w:rsidRPr="00EA0C88" w14:paraId="129A8133" w14:textId="77777777" w:rsidTr="009E1EC0">
        <w:trPr>
          <w:trHeight w:val="300"/>
        </w:trPr>
        <w:tc>
          <w:tcPr>
            <w:tcW w:w="1100" w:type="pct"/>
            <w:tcBorders>
              <w:top w:val="nil"/>
              <w:left w:val="nil"/>
              <w:bottom w:val="nil"/>
              <w:right w:val="nil"/>
            </w:tcBorders>
            <w:shd w:val="clear" w:color="auto" w:fill="auto"/>
            <w:vAlign w:val="center"/>
            <w:hideMark/>
          </w:tcPr>
          <w:p w14:paraId="1BCB5176"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6200CC1F"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53A39A33"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465F87AB"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59E48F99"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05" w:type="pct"/>
            <w:tcBorders>
              <w:top w:val="nil"/>
              <w:left w:val="nil"/>
              <w:bottom w:val="nil"/>
              <w:right w:val="nil"/>
            </w:tcBorders>
            <w:shd w:val="clear" w:color="auto" w:fill="auto"/>
            <w:vAlign w:val="center"/>
            <w:hideMark/>
          </w:tcPr>
          <w:p w14:paraId="3065D0AD"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4D034C7F"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r>
      <w:tr w:rsidR="003B54B3" w:rsidRPr="00EA0C88" w14:paraId="0D18D13B" w14:textId="77777777" w:rsidTr="009E1EC0">
        <w:trPr>
          <w:trHeight w:val="600"/>
        </w:trPr>
        <w:tc>
          <w:tcPr>
            <w:tcW w:w="1100" w:type="pct"/>
            <w:tcBorders>
              <w:top w:val="nil"/>
              <w:left w:val="nil"/>
              <w:bottom w:val="nil"/>
              <w:right w:val="nil"/>
            </w:tcBorders>
            <w:shd w:val="clear" w:color="auto" w:fill="auto"/>
            <w:vAlign w:val="center"/>
            <w:hideMark/>
          </w:tcPr>
          <w:p w14:paraId="4C5B4BEE"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lastRenderedPageBreak/>
              <w:t>Education: Pre primary</w:t>
            </w:r>
          </w:p>
        </w:tc>
        <w:tc>
          <w:tcPr>
            <w:tcW w:w="841" w:type="pct"/>
            <w:tcBorders>
              <w:top w:val="nil"/>
              <w:left w:val="nil"/>
              <w:bottom w:val="nil"/>
              <w:right w:val="nil"/>
            </w:tcBorders>
            <w:shd w:val="clear" w:color="auto" w:fill="auto"/>
            <w:vAlign w:val="center"/>
            <w:hideMark/>
          </w:tcPr>
          <w:p w14:paraId="657CD176"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-0.335</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007C7A35"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-0.415</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4268EAAB"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-0.304</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4DFF6A6D"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-0.031</w:t>
            </w:r>
          </w:p>
        </w:tc>
        <w:tc>
          <w:tcPr>
            <w:tcW w:w="605" w:type="pct"/>
            <w:tcBorders>
              <w:top w:val="nil"/>
              <w:left w:val="nil"/>
              <w:bottom w:val="nil"/>
              <w:right w:val="nil"/>
            </w:tcBorders>
            <w:shd w:val="clear" w:color="auto" w:fill="auto"/>
            <w:vAlign w:val="center"/>
            <w:hideMark/>
          </w:tcPr>
          <w:p w14:paraId="5AA2C7C4"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-0.426</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31D680D2"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-0.314</w:t>
            </w:r>
            <w:r w:rsidRPr="00EA0C88">
              <w:rPr>
                <w:rFonts w:ascii="Times New Roman" w:eastAsia="Times New Roman" w:hAnsi="Times New Roman" w:cs="Times New Roman"/>
                <w:color w:val="000000"/>
                <w:sz w:val="24"/>
                <w:szCs w:val="24"/>
                <w:vertAlign w:val="superscript"/>
                <w:lang w:eastAsia="en-GB"/>
              </w:rPr>
              <w:t>***</w:t>
            </w:r>
          </w:p>
        </w:tc>
      </w:tr>
      <w:tr w:rsidR="003B54B3" w:rsidRPr="00EA0C88" w14:paraId="609DD162" w14:textId="77777777" w:rsidTr="009E1EC0">
        <w:trPr>
          <w:trHeight w:val="300"/>
        </w:trPr>
        <w:tc>
          <w:tcPr>
            <w:tcW w:w="1100" w:type="pct"/>
            <w:tcBorders>
              <w:top w:val="nil"/>
              <w:left w:val="nil"/>
              <w:bottom w:val="nil"/>
              <w:right w:val="nil"/>
            </w:tcBorders>
            <w:shd w:val="clear" w:color="auto" w:fill="auto"/>
            <w:vAlign w:val="center"/>
            <w:hideMark/>
          </w:tcPr>
          <w:p w14:paraId="0C1F8F37"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31C5EF19"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-0.051</w:t>
            </w:r>
          </w:p>
        </w:tc>
        <w:tc>
          <w:tcPr>
            <w:tcW w:w="613" w:type="pct"/>
            <w:tcBorders>
              <w:top w:val="nil"/>
              <w:left w:val="nil"/>
              <w:bottom w:val="nil"/>
              <w:right w:val="nil"/>
            </w:tcBorders>
            <w:shd w:val="clear" w:color="auto" w:fill="auto"/>
            <w:vAlign w:val="center"/>
            <w:hideMark/>
          </w:tcPr>
          <w:p w14:paraId="11725BD1"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-0.057</w:t>
            </w:r>
          </w:p>
        </w:tc>
        <w:tc>
          <w:tcPr>
            <w:tcW w:w="614" w:type="pct"/>
            <w:tcBorders>
              <w:top w:val="nil"/>
              <w:left w:val="nil"/>
              <w:bottom w:val="nil"/>
              <w:right w:val="nil"/>
            </w:tcBorders>
            <w:shd w:val="clear" w:color="auto" w:fill="auto"/>
            <w:vAlign w:val="center"/>
            <w:hideMark/>
          </w:tcPr>
          <w:p w14:paraId="6B390A35"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-0.063</w:t>
            </w:r>
          </w:p>
        </w:tc>
        <w:tc>
          <w:tcPr>
            <w:tcW w:w="613" w:type="pct"/>
            <w:tcBorders>
              <w:top w:val="nil"/>
              <w:left w:val="nil"/>
              <w:bottom w:val="nil"/>
              <w:right w:val="nil"/>
            </w:tcBorders>
            <w:shd w:val="clear" w:color="auto" w:fill="auto"/>
            <w:vAlign w:val="center"/>
            <w:hideMark/>
          </w:tcPr>
          <w:p w14:paraId="064996AF"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-0.066</w:t>
            </w:r>
          </w:p>
        </w:tc>
        <w:tc>
          <w:tcPr>
            <w:tcW w:w="605" w:type="pct"/>
            <w:tcBorders>
              <w:top w:val="nil"/>
              <w:left w:val="nil"/>
              <w:bottom w:val="nil"/>
              <w:right w:val="nil"/>
            </w:tcBorders>
            <w:shd w:val="clear" w:color="auto" w:fill="auto"/>
            <w:vAlign w:val="center"/>
            <w:hideMark/>
          </w:tcPr>
          <w:p w14:paraId="50265BC4"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-0.056</w:t>
            </w:r>
          </w:p>
        </w:tc>
        <w:tc>
          <w:tcPr>
            <w:tcW w:w="614" w:type="pct"/>
            <w:tcBorders>
              <w:top w:val="nil"/>
              <w:left w:val="nil"/>
              <w:bottom w:val="nil"/>
              <w:right w:val="nil"/>
            </w:tcBorders>
            <w:shd w:val="clear" w:color="auto" w:fill="auto"/>
            <w:vAlign w:val="center"/>
            <w:hideMark/>
          </w:tcPr>
          <w:p w14:paraId="6A9B3DC6"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-0.062</w:t>
            </w:r>
          </w:p>
        </w:tc>
      </w:tr>
      <w:tr w:rsidR="003B54B3" w:rsidRPr="00EA0C88" w14:paraId="51CF9CEA" w14:textId="77777777" w:rsidTr="009E1EC0">
        <w:trPr>
          <w:trHeight w:val="300"/>
        </w:trPr>
        <w:tc>
          <w:tcPr>
            <w:tcW w:w="1100" w:type="pct"/>
            <w:tcBorders>
              <w:top w:val="nil"/>
              <w:left w:val="nil"/>
              <w:bottom w:val="nil"/>
              <w:right w:val="nil"/>
            </w:tcBorders>
            <w:shd w:val="clear" w:color="auto" w:fill="auto"/>
            <w:vAlign w:val="center"/>
            <w:hideMark/>
          </w:tcPr>
          <w:p w14:paraId="2176917E"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5CB85009"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25E34B21"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1BC5ED02"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13222C2A"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05" w:type="pct"/>
            <w:tcBorders>
              <w:top w:val="nil"/>
              <w:left w:val="nil"/>
              <w:bottom w:val="nil"/>
              <w:right w:val="nil"/>
            </w:tcBorders>
            <w:shd w:val="clear" w:color="auto" w:fill="auto"/>
            <w:vAlign w:val="center"/>
            <w:hideMark/>
          </w:tcPr>
          <w:p w14:paraId="2104F0D8"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5598610A"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r>
      <w:tr w:rsidR="003B54B3" w:rsidRPr="00EA0C88" w14:paraId="2770A029" w14:textId="77777777" w:rsidTr="009E1EC0">
        <w:trPr>
          <w:trHeight w:val="600"/>
        </w:trPr>
        <w:tc>
          <w:tcPr>
            <w:tcW w:w="1100" w:type="pct"/>
            <w:tcBorders>
              <w:top w:val="nil"/>
              <w:left w:val="nil"/>
              <w:bottom w:val="nil"/>
              <w:right w:val="nil"/>
            </w:tcBorders>
            <w:shd w:val="clear" w:color="auto" w:fill="auto"/>
            <w:vAlign w:val="center"/>
            <w:hideMark/>
          </w:tcPr>
          <w:p w14:paraId="24C3A682"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Education: primary</w:t>
            </w:r>
          </w:p>
        </w:tc>
        <w:tc>
          <w:tcPr>
            <w:tcW w:w="841" w:type="pct"/>
            <w:tcBorders>
              <w:top w:val="nil"/>
              <w:left w:val="nil"/>
              <w:bottom w:val="nil"/>
              <w:right w:val="nil"/>
            </w:tcBorders>
            <w:shd w:val="clear" w:color="auto" w:fill="auto"/>
            <w:vAlign w:val="center"/>
            <w:hideMark/>
          </w:tcPr>
          <w:p w14:paraId="00D7997B"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-0.373</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6A27A566"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-0.501</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0E013039"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-0.385</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5EA3A471"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-0.139</w:t>
            </w:r>
            <w:r w:rsidRPr="00EA0C88">
              <w:rPr>
                <w:rFonts w:ascii="Times New Roman" w:eastAsia="Times New Roman" w:hAnsi="Times New Roman" w:cs="Times New Roman"/>
                <w:color w:val="000000"/>
                <w:sz w:val="24"/>
                <w:szCs w:val="24"/>
                <w:vertAlign w:val="superscript"/>
                <w:lang w:eastAsia="en-GB"/>
              </w:rPr>
              <w:t>**</w:t>
            </w:r>
          </w:p>
        </w:tc>
        <w:tc>
          <w:tcPr>
            <w:tcW w:w="605" w:type="pct"/>
            <w:tcBorders>
              <w:top w:val="nil"/>
              <w:left w:val="nil"/>
              <w:bottom w:val="nil"/>
              <w:right w:val="nil"/>
            </w:tcBorders>
            <w:shd w:val="clear" w:color="auto" w:fill="auto"/>
            <w:vAlign w:val="center"/>
            <w:hideMark/>
          </w:tcPr>
          <w:p w14:paraId="46E8638F"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-0.527</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5C403CFD"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-0.412</w:t>
            </w:r>
            <w:r w:rsidRPr="00EA0C88">
              <w:rPr>
                <w:rFonts w:ascii="Times New Roman" w:eastAsia="Times New Roman" w:hAnsi="Times New Roman" w:cs="Times New Roman"/>
                <w:color w:val="000000"/>
                <w:sz w:val="24"/>
                <w:szCs w:val="24"/>
                <w:vertAlign w:val="superscript"/>
                <w:lang w:eastAsia="en-GB"/>
              </w:rPr>
              <w:t>***</w:t>
            </w:r>
          </w:p>
        </w:tc>
      </w:tr>
      <w:tr w:rsidR="003B54B3" w:rsidRPr="00EA0C88" w14:paraId="4657C1F9" w14:textId="77777777" w:rsidTr="009E1EC0">
        <w:trPr>
          <w:trHeight w:val="300"/>
        </w:trPr>
        <w:tc>
          <w:tcPr>
            <w:tcW w:w="1100" w:type="pct"/>
            <w:tcBorders>
              <w:top w:val="nil"/>
              <w:left w:val="nil"/>
              <w:bottom w:val="nil"/>
              <w:right w:val="nil"/>
            </w:tcBorders>
            <w:shd w:val="clear" w:color="auto" w:fill="auto"/>
            <w:vAlign w:val="center"/>
            <w:hideMark/>
          </w:tcPr>
          <w:p w14:paraId="26BD0E1A"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3DD2C0AE"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-0.049</w:t>
            </w:r>
          </w:p>
        </w:tc>
        <w:tc>
          <w:tcPr>
            <w:tcW w:w="613" w:type="pct"/>
            <w:tcBorders>
              <w:top w:val="nil"/>
              <w:left w:val="nil"/>
              <w:bottom w:val="nil"/>
              <w:right w:val="nil"/>
            </w:tcBorders>
            <w:shd w:val="clear" w:color="auto" w:fill="auto"/>
            <w:vAlign w:val="center"/>
            <w:hideMark/>
          </w:tcPr>
          <w:p w14:paraId="5936A6C1"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-0.054</w:t>
            </w:r>
          </w:p>
        </w:tc>
        <w:tc>
          <w:tcPr>
            <w:tcW w:w="614" w:type="pct"/>
            <w:tcBorders>
              <w:top w:val="nil"/>
              <w:left w:val="nil"/>
              <w:bottom w:val="nil"/>
              <w:right w:val="nil"/>
            </w:tcBorders>
            <w:shd w:val="clear" w:color="auto" w:fill="auto"/>
            <w:vAlign w:val="center"/>
            <w:hideMark/>
          </w:tcPr>
          <w:p w14:paraId="20A82843"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-0.06</w:t>
            </w:r>
          </w:p>
        </w:tc>
        <w:tc>
          <w:tcPr>
            <w:tcW w:w="613" w:type="pct"/>
            <w:tcBorders>
              <w:top w:val="nil"/>
              <w:left w:val="nil"/>
              <w:bottom w:val="nil"/>
              <w:right w:val="nil"/>
            </w:tcBorders>
            <w:shd w:val="clear" w:color="auto" w:fill="auto"/>
            <w:vAlign w:val="center"/>
            <w:hideMark/>
          </w:tcPr>
          <w:p w14:paraId="6E1D4643"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-0.063</w:t>
            </w:r>
          </w:p>
        </w:tc>
        <w:tc>
          <w:tcPr>
            <w:tcW w:w="605" w:type="pct"/>
            <w:tcBorders>
              <w:top w:val="nil"/>
              <w:left w:val="nil"/>
              <w:bottom w:val="nil"/>
              <w:right w:val="nil"/>
            </w:tcBorders>
            <w:shd w:val="clear" w:color="auto" w:fill="auto"/>
            <w:vAlign w:val="center"/>
            <w:hideMark/>
          </w:tcPr>
          <w:p w14:paraId="741D73D2"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-0.053</w:t>
            </w:r>
          </w:p>
        </w:tc>
        <w:tc>
          <w:tcPr>
            <w:tcW w:w="614" w:type="pct"/>
            <w:tcBorders>
              <w:top w:val="nil"/>
              <w:left w:val="nil"/>
              <w:bottom w:val="nil"/>
              <w:right w:val="nil"/>
            </w:tcBorders>
            <w:shd w:val="clear" w:color="auto" w:fill="auto"/>
            <w:vAlign w:val="center"/>
            <w:hideMark/>
          </w:tcPr>
          <w:p w14:paraId="28F12651"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-0.059</w:t>
            </w:r>
          </w:p>
        </w:tc>
      </w:tr>
      <w:tr w:rsidR="003B54B3" w:rsidRPr="00EA0C88" w14:paraId="5BB3FB76" w14:textId="77777777" w:rsidTr="009E1EC0">
        <w:trPr>
          <w:trHeight w:val="300"/>
        </w:trPr>
        <w:tc>
          <w:tcPr>
            <w:tcW w:w="1100" w:type="pct"/>
            <w:tcBorders>
              <w:top w:val="nil"/>
              <w:left w:val="nil"/>
              <w:bottom w:val="nil"/>
              <w:right w:val="nil"/>
            </w:tcBorders>
            <w:shd w:val="clear" w:color="auto" w:fill="auto"/>
            <w:vAlign w:val="center"/>
            <w:hideMark/>
          </w:tcPr>
          <w:p w14:paraId="2FB9516A"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73750ED2"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6CC67AC8"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15614B76"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5098AAA2"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05" w:type="pct"/>
            <w:tcBorders>
              <w:top w:val="nil"/>
              <w:left w:val="nil"/>
              <w:bottom w:val="nil"/>
              <w:right w:val="nil"/>
            </w:tcBorders>
            <w:shd w:val="clear" w:color="auto" w:fill="auto"/>
            <w:vAlign w:val="center"/>
            <w:hideMark/>
          </w:tcPr>
          <w:p w14:paraId="0BD6EE9C"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4F8C7D69"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r>
      <w:tr w:rsidR="003B54B3" w:rsidRPr="00EA0C88" w14:paraId="29F65027" w14:textId="77777777" w:rsidTr="009E1EC0">
        <w:trPr>
          <w:trHeight w:val="600"/>
        </w:trPr>
        <w:tc>
          <w:tcPr>
            <w:tcW w:w="1100" w:type="pct"/>
            <w:tcBorders>
              <w:top w:val="nil"/>
              <w:left w:val="nil"/>
              <w:bottom w:val="nil"/>
              <w:right w:val="nil"/>
            </w:tcBorders>
            <w:shd w:val="clear" w:color="auto" w:fill="auto"/>
            <w:vAlign w:val="center"/>
            <w:hideMark/>
          </w:tcPr>
          <w:p w14:paraId="22C2C14D"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Education: lower secondary</w:t>
            </w:r>
          </w:p>
        </w:tc>
        <w:tc>
          <w:tcPr>
            <w:tcW w:w="841" w:type="pct"/>
            <w:tcBorders>
              <w:top w:val="nil"/>
              <w:left w:val="nil"/>
              <w:bottom w:val="nil"/>
              <w:right w:val="nil"/>
            </w:tcBorders>
            <w:shd w:val="clear" w:color="auto" w:fill="auto"/>
            <w:vAlign w:val="center"/>
            <w:hideMark/>
          </w:tcPr>
          <w:p w14:paraId="247E5BE0"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-0.294</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1E975CFF"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-0.433</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2FD75417"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-0.341</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72C1CBB2"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-0.111</w:t>
            </w:r>
            <w:r w:rsidRPr="00EA0C88">
              <w:rPr>
                <w:rFonts w:ascii="Times New Roman" w:eastAsia="Times New Roman" w:hAnsi="Times New Roman" w:cs="Times New Roman"/>
                <w:color w:val="000000"/>
                <w:sz w:val="24"/>
                <w:szCs w:val="24"/>
                <w:vertAlign w:val="superscript"/>
                <w:lang w:eastAsia="en-GB"/>
              </w:rPr>
              <w:t>*</w:t>
            </w:r>
          </w:p>
        </w:tc>
        <w:tc>
          <w:tcPr>
            <w:tcW w:w="605" w:type="pct"/>
            <w:tcBorders>
              <w:top w:val="nil"/>
              <w:left w:val="nil"/>
              <w:bottom w:val="nil"/>
              <w:right w:val="nil"/>
            </w:tcBorders>
            <w:shd w:val="clear" w:color="auto" w:fill="auto"/>
            <w:vAlign w:val="center"/>
            <w:hideMark/>
          </w:tcPr>
          <w:p w14:paraId="0FB06799"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-0.460</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7D831CD7"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-0.364</w:t>
            </w:r>
            <w:r w:rsidRPr="00EA0C88">
              <w:rPr>
                <w:rFonts w:ascii="Times New Roman" w:eastAsia="Times New Roman" w:hAnsi="Times New Roman" w:cs="Times New Roman"/>
                <w:color w:val="000000"/>
                <w:sz w:val="24"/>
                <w:szCs w:val="24"/>
                <w:vertAlign w:val="superscript"/>
                <w:lang w:eastAsia="en-GB"/>
              </w:rPr>
              <w:t>***</w:t>
            </w:r>
          </w:p>
        </w:tc>
      </w:tr>
      <w:tr w:rsidR="003B54B3" w:rsidRPr="00EA0C88" w14:paraId="239B6457" w14:textId="77777777" w:rsidTr="009E1EC0">
        <w:trPr>
          <w:trHeight w:val="300"/>
        </w:trPr>
        <w:tc>
          <w:tcPr>
            <w:tcW w:w="1100" w:type="pct"/>
            <w:tcBorders>
              <w:top w:val="nil"/>
              <w:left w:val="nil"/>
              <w:bottom w:val="nil"/>
              <w:right w:val="nil"/>
            </w:tcBorders>
            <w:shd w:val="clear" w:color="auto" w:fill="auto"/>
            <w:vAlign w:val="center"/>
            <w:hideMark/>
          </w:tcPr>
          <w:p w14:paraId="696DBF4F"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32511D0E"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-0.047</w:t>
            </w:r>
          </w:p>
        </w:tc>
        <w:tc>
          <w:tcPr>
            <w:tcW w:w="613" w:type="pct"/>
            <w:tcBorders>
              <w:top w:val="nil"/>
              <w:left w:val="nil"/>
              <w:bottom w:val="nil"/>
              <w:right w:val="nil"/>
            </w:tcBorders>
            <w:shd w:val="clear" w:color="auto" w:fill="auto"/>
            <w:vAlign w:val="center"/>
            <w:hideMark/>
          </w:tcPr>
          <w:p w14:paraId="6CD47661"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-0.053</w:t>
            </w:r>
          </w:p>
        </w:tc>
        <w:tc>
          <w:tcPr>
            <w:tcW w:w="614" w:type="pct"/>
            <w:tcBorders>
              <w:top w:val="nil"/>
              <w:left w:val="nil"/>
              <w:bottom w:val="nil"/>
              <w:right w:val="nil"/>
            </w:tcBorders>
            <w:shd w:val="clear" w:color="auto" w:fill="auto"/>
            <w:vAlign w:val="center"/>
            <w:hideMark/>
          </w:tcPr>
          <w:p w14:paraId="2DCE4E57"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-0.058</w:t>
            </w:r>
          </w:p>
        </w:tc>
        <w:tc>
          <w:tcPr>
            <w:tcW w:w="613" w:type="pct"/>
            <w:tcBorders>
              <w:top w:val="nil"/>
              <w:left w:val="nil"/>
              <w:bottom w:val="nil"/>
              <w:right w:val="nil"/>
            </w:tcBorders>
            <w:shd w:val="clear" w:color="auto" w:fill="auto"/>
            <w:vAlign w:val="center"/>
            <w:hideMark/>
          </w:tcPr>
          <w:p w14:paraId="5EA0370C"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-0.061</w:t>
            </w:r>
          </w:p>
        </w:tc>
        <w:tc>
          <w:tcPr>
            <w:tcW w:w="605" w:type="pct"/>
            <w:tcBorders>
              <w:top w:val="nil"/>
              <w:left w:val="nil"/>
              <w:bottom w:val="nil"/>
              <w:right w:val="nil"/>
            </w:tcBorders>
            <w:shd w:val="clear" w:color="auto" w:fill="auto"/>
            <w:vAlign w:val="center"/>
            <w:hideMark/>
          </w:tcPr>
          <w:p w14:paraId="436CA039"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-0.052</w:t>
            </w:r>
          </w:p>
        </w:tc>
        <w:tc>
          <w:tcPr>
            <w:tcW w:w="614" w:type="pct"/>
            <w:tcBorders>
              <w:top w:val="nil"/>
              <w:left w:val="nil"/>
              <w:bottom w:val="nil"/>
              <w:right w:val="nil"/>
            </w:tcBorders>
            <w:shd w:val="clear" w:color="auto" w:fill="auto"/>
            <w:vAlign w:val="center"/>
            <w:hideMark/>
          </w:tcPr>
          <w:p w14:paraId="394B94E2"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-0.057</w:t>
            </w:r>
          </w:p>
        </w:tc>
      </w:tr>
      <w:tr w:rsidR="003B54B3" w:rsidRPr="00EA0C88" w14:paraId="4EE14CC0" w14:textId="77777777" w:rsidTr="009E1EC0">
        <w:trPr>
          <w:trHeight w:val="300"/>
        </w:trPr>
        <w:tc>
          <w:tcPr>
            <w:tcW w:w="1100" w:type="pct"/>
            <w:tcBorders>
              <w:top w:val="nil"/>
              <w:left w:val="nil"/>
              <w:bottom w:val="nil"/>
              <w:right w:val="nil"/>
            </w:tcBorders>
            <w:shd w:val="clear" w:color="auto" w:fill="auto"/>
            <w:vAlign w:val="center"/>
            <w:hideMark/>
          </w:tcPr>
          <w:p w14:paraId="1B6526F6"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12947E8A"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65C73F6F"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27D97438"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5C4C5B96"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05" w:type="pct"/>
            <w:tcBorders>
              <w:top w:val="nil"/>
              <w:left w:val="nil"/>
              <w:bottom w:val="nil"/>
              <w:right w:val="nil"/>
            </w:tcBorders>
            <w:shd w:val="clear" w:color="auto" w:fill="auto"/>
            <w:vAlign w:val="center"/>
            <w:hideMark/>
          </w:tcPr>
          <w:p w14:paraId="78628220"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7626F065"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r>
      <w:tr w:rsidR="003B54B3" w:rsidRPr="00EA0C88" w14:paraId="319C2FF2" w14:textId="77777777" w:rsidTr="009E1EC0">
        <w:trPr>
          <w:trHeight w:val="600"/>
        </w:trPr>
        <w:tc>
          <w:tcPr>
            <w:tcW w:w="1100" w:type="pct"/>
            <w:tcBorders>
              <w:top w:val="nil"/>
              <w:left w:val="nil"/>
              <w:bottom w:val="nil"/>
              <w:right w:val="nil"/>
            </w:tcBorders>
            <w:shd w:val="clear" w:color="auto" w:fill="auto"/>
            <w:vAlign w:val="center"/>
            <w:hideMark/>
          </w:tcPr>
          <w:p w14:paraId="344A378B"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Education: secondary</w:t>
            </w:r>
          </w:p>
        </w:tc>
        <w:tc>
          <w:tcPr>
            <w:tcW w:w="841" w:type="pct"/>
            <w:tcBorders>
              <w:top w:val="nil"/>
              <w:left w:val="nil"/>
              <w:bottom w:val="nil"/>
              <w:right w:val="nil"/>
            </w:tcBorders>
            <w:shd w:val="clear" w:color="auto" w:fill="auto"/>
            <w:vAlign w:val="center"/>
            <w:hideMark/>
          </w:tcPr>
          <w:p w14:paraId="1E41A883"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-0.151</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57EA7B56"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-0.296</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598A7299"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-0.185</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2F5B480D"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-0.053</w:t>
            </w:r>
          </w:p>
        </w:tc>
        <w:tc>
          <w:tcPr>
            <w:tcW w:w="605" w:type="pct"/>
            <w:tcBorders>
              <w:top w:val="nil"/>
              <w:left w:val="nil"/>
              <w:bottom w:val="nil"/>
              <w:right w:val="nil"/>
            </w:tcBorders>
            <w:shd w:val="clear" w:color="auto" w:fill="auto"/>
            <w:vAlign w:val="center"/>
            <w:hideMark/>
          </w:tcPr>
          <w:p w14:paraId="5BE7E6D9"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-0.322</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6A9001A6"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-0.197</w:t>
            </w:r>
            <w:r w:rsidRPr="00EA0C88">
              <w:rPr>
                <w:rFonts w:ascii="Times New Roman" w:eastAsia="Times New Roman" w:hAnsi="Times New Roman" w:cs="Times New Roman"/>
                <w:color w:val="000000"/>
                <w:sz w:val="24"/>
                <w:szCs w:val="24"/>
                <w:vertAlign w:val="superscript"/>
                <w:lang w:eastAsia="en-GB"/>
              </w:rPr>
              <w:t>***</w:t>
            </w:r>
          </w:p>
        </w:tc>
      </w:tr>
      <w:tr w:rsidR="003B54B3" w:rsidRPr="00EA0C88" w14:paraId="49FD13AA" w14:textId="77777777" w:rsidTr="009E1EC0">
        <w:trPr>
          <w:trHeight w:val="300"/>
        </w:trPr>
        <w:tc>
          <w:tcPr>
            <w:tcW w:w="1100" w:type="pct"/>
            <w:tcBorders>
              <w:top w:val="nil"/>
              <w:left w:val="nil"/>
              <w:bottom w:val="nil"/>
              <w:right w:val="nil"/>
            </w:tcBorders>
            <w:shd w:val="clear" w:color="auto" w:fill="auto"/>
            <w:vAlign w:val="center"/>
            <w:hideMark/>
          </w:tcPr>
          <w:p w14:paraId="4FE82D4E"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191EF3BD"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-0.049</w:t>
            </w:r>
          </w:p>
        </w:tc>
        <w:tc>
          <w:tcPr>
            <w:tcW w:w="613" w:type="pct"/>
            <w:tcBorders>
              <w:top w:val="nil"/>
              <w:left w:val="nil"/>
              <w:bottom w:val="nil"/>
              <w:right w:val="nil"/>
            </w:tcBorders>
            <w:shd w:val="clear" w:color="auto" w:fill="auto"/>
            <w:vAlign w:val="center"/>
            <w:hideMark/>
          </w:tcPr>
          <w:p w14:paraId="53794A70"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-0.055</w:t>
            </w:r>
          </w:p>
        </w:tc>
        <w:tc>
          <w:tcPr>
            <w:tcW w:w="614" w:type="pct"/>
            <w:tcBorders>
              <w:top w:val="nil"/>
              <w:left w:val="nil"/>
              <w:bottom w:val="nil"/>
              <w:right w:val="nil"/>
            </w:tcBorders>
            <w:shd w:val="clear" w:color="auto" w:fill="auto"/>
            <w:vAlign w:val="center"/>
            <w:hideMark/>
          </w:tcPr>
          <w:p w14:paraId="6F298E0A"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-0.061</w:t>
            </w:r>
          </w:p>
        </w:tc>
        <w:tc>
          <w:tcPr>
            <w:tcW w:w="613" w:type="pct"/>
            <w:tcBorders>
              <w:top w:val="nil"/>
              <w:left w:val="nil"/>
              <w:bottom w:val="nil"/>
              <w:right w:val="nil"/>
            </w:tcBorders>
            <w:shd w:val="clear" w:color="auto" w:fill="auto"/>
            <w:vAlign w:val="center"/>
            <w:hideMark/>
          </w:tcPr>
          <w:p w14:paraId="283B104B"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-0.063</w:t>
            </w:r>
          </w:p>
        </w:tc>
        <w:tc>
          <w:tcPr>
            <w:tcW w:w="605" w:type="pct"/>
            <w:tcBorders>
              <w:top w:val="nil"/>
              <w:left w:val="nil"/>
              <w:bottom w:val="nil"/>
              <w:right w:val="nil"/>
            </w:tcBorders>
            <w:shd w:val="clear" w:color="auto" w:fill="auto"/>
            <w:vAlign w:val="center"/>
            <w:hideMark/>
          </w:tcPr>
          <w:p w14:paraId="7CECCE0E"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-0.054</w:t>
            </w:r>
          </w:p>
        </w:tc>
        <w:tc>
          <w:tcPr>
            <w:tcW w:w="614" w:type="pct"/>
            <w:tcBorders>
              <w:top w:val="nil"/>
              <w:left w:val="nil"/>
              <w:bottom w:val="nil"/>
              <w:right w:val="nil"/>
            </w:tcBorders>
            <w:shd w:val="clear" w:color="auto" w:fill="auto"/>
            <w:vAlign w:val="center"/>
            <w:hideMark/>
          </w:tcPr>
          <w:p w14:paraId="23A9F3DC"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-0.06</w:t>
            </w:r>
          </w:p>
        </w:tc>
      </w:tr>
      <w:tr w:rsidR="003B54B3" w:rsidRPr="00EA0C88" w14:paraId="4339D4CF" w14:textId="77777777" w:rsidTr="009E1EC0">
        <w:trPr>
          <w:trHeight w:val="300"/>
        </w:trPr>
        <w:tc>
          <w:tcPr>
            <w:tcW w:w="1100" w:type="pct"/>
            <w:tcBorders>
              <w:top w:val="nil"/>
              <w:left w:val="nil"/>
              <w:bottom w:val="nil"/>
              <w:right w:val="nil"/>
            </w:tcBorders>
            <w:shd w:val="clear" w:color="auto" w:fill="auto"/>
            <w:vAlign w:val="center"/>
            <w:hideMark/>
          </w:tcPr>
          <w:p w14:paraId="0CE84B4F"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469DD46A"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2FEAC19F"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5C12C5CE"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573B4FE5"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05" w:type="pct"/>
            <w:tcBorders>
              <w:top w:val="nil"/>
              <w:left w:val="nil"/>
              <w:bottom w:val="nil"/>
              <w:right w:val="nil"/>
            </w:tcBorders>
            <w:shd w:val="clear" w:color="auto" w:fill="auto"/>
            <w:vAlign w:val="center"/>
            <w:hideMark/>
          </w:tcPr>
          <w:p w14:paraId="1974D8CA"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32AD73A2"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r>
      <w:tr w:rsidR="003B54B3" w:rsidRPr="00EA0C88" w14:paraId="11099DB1" w14:textId="77777777" w:rsidTr="009E1EC0">
        <w:trPr>
          <w:trHeight w:val="600"/>
        </w:trPr>
        <w:tc>
          <w:tcPr>
            <w:tcW w:w="1100" w:type="pct"/>
            <w:tcBorders>
              <w:top w:val="nil"/>
              <w:left w:val="nil"/>
              <w:bottom w:val="nil"/>
              <w:right w:val="nil"/>
            </w:tcBorders>
            <w:shd w:val="clear" w:color="auto" w:fill="auto"/>
            <w:vAlign w:val="center"/>
            <w:hideMark/>
          </w:tcPr>
          <w:p w14:paraId="1CA5E391"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Education: </w:t>
            </w:r>
            <w:proofErr w:type="spellStart"/>
            <w:r w:rsidRPr="00EA0C88">
              <w:rPr>
                <w:rFonts w:ascii="Times New Roman" w:eastAsia="Times New Roman" w:hAnsi="Times New Roman" w:cs="Times New Roman"/>
                <w:color w:val="000000"/>
                <w:sz w:val="24"/>
                <w:szCs w:val="24"/>
                <w:lang w:eastAsia="en-GB"/>
              </w:rPr>
              <w:t>post secondary</w:t>
            </w:r>
            <w:proofErr w:type="spellEnd"/>
          </w:p>
        </w:tc>
        <w:tc>
          <w:tcPr>
            <w:tcW w:w="841" w:type="pct"/>
            <w:tcBorders>
              <w:top w:val="nil"/>
              <w:left w:val="nil"/>
              <w:bottom w:val="nil"/>
              <w:right w:val="nil"/>
            </w:tcBorders>
            <w:shd w:val="clear" w:color="auto" w:fill="auto"/>
            <w:vAlign w:val="center"/>
            <w:hideMark/>
          </w:tcPr>
          <w:p w14:paraId="2317E767"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-0.019</w:t>
            </w:r>
          </w:p>
        </w:tc>
        <w:tc>
          <w:tcPr>
            <w:tcW w:w="613" w:type="pct"/>
            <w:tcBorders>
              <w:top w:val="nil"/>
              <w:left w:val="nil"/>
              <w:bottom w:val="nil"/>
              <w:right w:val="nil"/>
            </w:tcBorders>
            <w:shd w:val="clear" w:color="auto" w:fill="auto"/>
            <w:vAlign w:val="center"/>
            <w:hideMark/>
          </w:tcPr>
          <w:p w14:paraId="671516F5"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-0.225</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2F1EAC37"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-0.083</w:t>
            </w:r>
          </w:p>
        </w:tc>
        <w:tc>
          <w:tcPr>
            <w:tcW w:w="613" w:type="pct"/>
            <w:tcBorders>
              <w:top w:val="nil"/>
              <w:left w:val="nil"/>
              <w:bottom w:val="nil"/>
              <w:right w:val="nil"/>
            </w:tcBorders>
            <w:shd w:val="clear" w:color="auto" w:fill="auto"/>
            <w:vAlign w:val="center"/>
            <w:hideMark/>
          </w:tcPr>
          <w:p w14:paraId="46C19372"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0.034</w:t>
            </w:r>
          </w:p>
        </w:tc>
        <w:tc>
          <w:tcPr>
            <w:tcW w:w="605" w:type="pct"/>
            <w:tcBorders>
              <w:top w:val="nil"/>
              <w:left w:val="nil"/>
              <w:bottom w:val="nil"/>
              <w:right w:val="nil"/>
            </w:tcBorders>
            <w:shd w:val="clear" w:color="auto" w:fill="auto"/>
            <w:vAlign w:val="center"/>
            <w:hideMark/>
          </w:tcPr>
          <w:p w14:paraId="0B42519C"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-0.254</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0A41954F"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-0.104</w:t>
            </w:r>
            <w:r w:rsidRPr="00EA0C88">
              <w:rPr>
                <w:rFonts w:ascii="Times New Roman" w:eastAsia="Times New Roman" w:hAnsi="Times New Roman" w:cs="Times New Roman"/>
                <w:color w:val="000000"/>
                <w:sz w:val="24"/>
                <w:szCs w:val="24"/>
                <w:vertAlign w:val="superscript"/>
                <w:lang w:eastAsia="en-GB"/>
              </w:rPr>
              <w:t>*</w:t>
            </w:r>
          </w:p>
        </w:tc>
      </w:tr>
      <w:tr w:rsidR="003B54B3" w:rsidRPr="00EA0C88" w14:paraId="7E6DA40B" w14:textId="77777777" w:rsidTr="009E1EC0">
        <w:trPr>
          <w:trHeight w:val="300"/>
        </w:trPr>
        <w:tc>
          <w:tcPr>
            <w:tcW w:w="1100" w:type="pct"/>
            <w:tcBorders>
              <w:top w:val="nil"/>
              <w:left w:val="nil"/>
              <w:bottom w:val="nil"/>
              <w:right w:val="nil"/>
            </w:tcBorders>
            <w:shd w:val="clear" w:color="auto" w:fill="auto"/>
            <w:vAlign w:val="center"/>
            <w:hideMark/>
          </w:tcPr>
          <w:p w14:paraId="38F3464D"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67DCB7E2"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-0.048</w:t>
            </w:r>
          </w:p>
        </w:tc>
        <w:tc>
          <w:tcPr>
            <w:tcW w:w="613" w:type="pct"/>
            <w:tcBorders>
              <w:top w:val="nil"/>
              <w:left w:val="nil"/>
              <w:bottom w:val="nil"/>
              <w:right w:val="nil"/>
            </w:tcBorders>
            <w:shd w:val="clear" w:color="auto" w:fill="auto"/>
            <w:vAlign w:val="center"/>
            <w:hideMark/>
          </w:tcPr>
          <w:p w14:paraId="198756FC"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-0.054</w:t>
            </w:r>
          </w:p>
        </w:tc>
        <w:tc>
          <w:tcPr>
            <w:tcW w:w="614" w:type="pct"/>
            <w:tcBorders>
              <w:top w:val="nil"/>
              <w:left w:val="nil"/>
              <w:bottom w:val="nil"/>
              <w:right w:val="nil"/>
            </w:tcBorders>
            <w:shd w:val="clear" w:color="auto" w:fill="auto"/>
            <w:vAlign w:val="center"/>
            <w:hideMark/>
          </w:tcPr>
          <w:p w14:paraId="7820BB04"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-0.059</w:t>
            </w:r>
          </w:p>
        </w:tc>
        <w:tc>
          <w:tcPr>
            <w:tcW w:w="613" w:type="pct"/>
            <w:tcBorders>
              <w:top w:val="nil"/>
              <w:left w:val="nil"/>
              <w:bottom w:val="nil"/>
              <w:right w:val="nil"/>
            </w:tcBorders>
            <w:shd w:val="clear" w:color="auto" w:fill="auto"/>
            <w:vAlign w:val="center"/>
            <w:hideMark/>
          </w:tcPr>
          <w:p w14:paraId="1AB36E82"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-0.062</w:t>
            </w:r>
          </w:p>
        </w:tc>
        <w:tc>
          <w:tcPr>
            <w:tcW w:w="605" w:type="pct"/>
            <w:tcBorders>
              <w:top w:val="nil"/>
              <w:left w:val="nil"/>
              <w:bottom w:val="nil"/>
              <w:right w:val="nil"/>
            </w:tcBorders>
            <w:shd w:val="clear" w:color="auto" w:fill="auto"/>
            <w:vAlign w:val="center"/>
            <w:hideMark/>
          </w:tcPr>
          <w:p w14:paraId="70A333FC"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-0.052</w:t>
            </w:r>
          </w:p>
        </w:tc>
        <w:tc>
          <w:tcPr>
            <w:tcW w:w="614" w:type="pct"/>
            <w:tcBorders>
              <w:top w:val="nil"/>
              <w:left w:val="nil"/>
              <w:bottom w:val="nil"/>
              <w:right w:val="nil"/>
            </w:tcBorders>
            <w:shd w:val="clear" w:color="auto" w:fill="auto"/>
            <w:vAlign w:val="center"/>
            <w:hideMark/>
          </w:tcPr>
          <w:p w14:paraId="400E44AE"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-0.058</w:t>
            </w:r>
          </w:p>
        </w:tc>
      </w:tr>
      <w:tr w:rsidR="003B54B3" w:rsidRPr="00EA0C88" w14:paraId="46126DD2" w14:textId="77777777" w:rsidTr="009E1EC0">
        <w:trPr>
          <w:trHeight w:val="300"/>
        </w:trPr>
        <w:tc>
          <w:tcPr>
            <w:tcW w:w="1100" w:type="pct"/>
            <w:tcBorders>
              <w:top w:val="nil"/>
              <w:left w:val="nil"/>
              <w:bottom w:val="nil"/>
              <w:right w:val="nil"/>
            </w:tcBorders>
            <w:shd w:val="clear" w:color="auto" w:fill="auto"/>
            <w:vAlign w:val="center"/>
            <w:hideMark/>
          </w:tcPr>
          <w:p w14:paraId="4F3B3C39"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2E8224DC"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51CCD0B5"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396F7FDA"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0588AEB5"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05" w:type="pct"/>
            <w:tcBorders>
              <w:top w:val="nil"/>
              <w:left w:val="nil"/>
              <w:bottom w:val="nil"/>
              <w:right w:val="nil"/>
            </w:tcBorders>
            <w:shd w:val="clear" w:color="auto" w:fill="auto"/>
            <w:vAlign w:val="center"/>
            <w:hideMark/>
          </w:tcPr>
          <w:p w14:paraId="67A3076E"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7460F135"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r>
      <w:tr w:rsidR="003B54B3" w:rsidRPr="00EA0C88" w14:paraId="5E5CE843" w14:textId="77777777" w:rsidTr="009E1EC0">
        <w:trPr>
          <w:trHeight w:val="600"/>
        </w:trPr>
        <w:tc>
          <w:tcPr>
            <w:tcW w:w="1100" w:type="pct"/>
            <w:tcBorders>
              <w:top w:val="nil"/>
              <w:left w:val="nil"/>
              <w:bottom w:val="nil"/>
              <w:right w:val="nil"/>
            </w:tcBorders>
            <w:shd w:val="clear" w:color="auto" w:fill="auto"/>
            <w:vAlign w:val="center"/>
            <w:hideMark/>
          </w:tcPr>
          <w:p w14:paraId="4C0BFCF6"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Education: 1</w:t>
            </w:r>
            <w:r w:rsidRPr="00EA0C88">
              <w:rPr>
                <w:rFonts w:ascii="Times New Roman" w:eastAsia="Times New Roman" w:hAnsi="Times New Roman" w:cs="Times New Roman"/>
                <w:color w:val="000000"/>
                <w:sz w:val="24"/>
                <w:szCs w:val="24"/>
                <w:vertAlign w:val="superscript"/>
                <w:lang w:eastAsia="en-GB"/>
              </w:rPr>
              <w:t>st</w:t>
            </w:r>
            <w:r w:rsidRPr="00EA0C88">
              <w:rPr>
                <w:rFonts w:ascii="Times New Roman" w:eastAsia="Times New Roman" w:hAnsi="Times New Roman" w:cs="Times New Roman"/>
                <w:color w:val="000000"/>
                <w:sz w:val="24"/>
                <w:szCs w:val="24"/>
                <w:lang w:eastAsia="en-GB"/>
              </w:rPr>
              <w:t xml:space="preserve"> stage tertiary</w:t>
            </w:r>
          </w:p>
        </w:tc>
        <w:tc>
          <w:tcPr>
            <w:tcW w:w="841" w:type="pct"/>
            <w:tcBorders>
              <w:top w:val="nil"/>
              <w:left w:val="nil"/>
              <w:bottom w:val="nil"/>
              <w:right w:val="nil"/>
            </w:tcBorders>
            <w:shd w:val="clear" w:color="auto" w:fill="auto"/>
            <w:vAlign w:val="center"/>
            <w:hideMark/>
          </w:tcPr>
          <w:p w14:paraId="02F443E2"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0.167</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6FDCF8C2"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-0.031</w:t>
            </w:r>
          </w:p>
        </w:tc>
        <w:tc>
          <w:tcPr>
            <w:tcW w:w="614" w:type="pct"/>
            <w:tcBorders>
              <w:top w:val="nil"/>
              <w:left w:val="nil"/>
              <w:bottom w:val="nil"/>
              <w:right w:val="nil"/>
            </w:tcBorders>
            <w:shd w:val="clear" w:color="auto" w:fill="auto"/>
            <w:vAlign w:val="center"/>
            <w:hideMark/>
          </w:tcPr>
          <w:p w14:paraId="0B402B82"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0.214</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37D1DC8A"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0.074</w:t>
            </w:r>
          </w:p>
        </w:tc>
        <w:tc>
          <w:tcPr>
            <w:tcW w:w="605" w:type="pct"/>
            <w:tcBorders>
              <w:top w:val="nil"/>
              <w:left w:val="nil"/>
              <w:bottom w:val="nil"/>
              <w:right w:val="nil"/>
            </w:tcBorders>
            <w:shd w:val="clear" w:color="auto" w:fill="auto"/>
            <w:vAlign w:val="center"/>
            <w:hideMark/>
          </w:tcPr>
          <w:p w14:paraId="09066A76"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-0.031</w:t>
            </w:r>
          </w:p>
        </w:tc>
        <w:tc>
          <w:tcPr>
            <w:tcW w:w="614" w:type="pct"/>
            <w:tcBorders>
              <w:top w:val="nil"/>
              <w:left w:val="nil"/>
              <w:bottom w:val="nil"/>
              <w:right w:val="nil"/>
            </w:tcBorders>
            <w:shd w:val="clear" w:color="auto" w:fill="auto"/>
            <w:vAlign w:val="center"/>
            <w:hideMark/>
          </w:tcPr>
          <w:p w14:paraId="562ED98D"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0.237</w:t>
            </w:r>
            <w:r w:rsidRPr="00EA0C88">
              <w:rPr>
                <w:rFonts w:ascii="Times New Roman" w:eastAsia="Times New Roman" w:hAnsi="Times New Roman" w:cs="Times New Roman"/>
                <w:color w:val="000000"/>
                <w:sz w:val="24"/>
                <w:szCs w:val="24"/>
                <w:vertAlign w:val="superscript"/>
                <w:lang w:eastAsia="en-GB"/>
              </w:rPr>
              <w:t>***</w:t>
            </w:r>
          </w:p>
        </w:tc>
      </w:tr>
      <w:tr w:rsidR="003B54B3" w:rsidRPr="00EA0C88" w14:paraId="18BD0F43" w14:textId="77777777" w:rsidTr="009E1EC0">
        <w:trPr>
          <w:trHeight w:val="300"/>
        </w:trPr>
        <w:tc>
          <w:tcPr>
            <w:tcW w:w="1100" w:type="pct"/>
            <w:tcBorders>
              <w:top w:val="nil"/>
              <w:left w:val="nil"/>
              <w:bottom w:val="nil"/>
              <w:right w:val="nil"/>
            </w:tcBorders>
            <w:shd w:val="clear" w:color="auto" w:fill="auto"/>
            <w:vAlign w:val="center"/>
            <w:hideMark/>
          </w:tcPr>
          <w:p w14:paraId="2D473DB7"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2117541F"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-0.062</w:t>
            </w:r>
          </w:p>
        </w:tc>
        <w:tc>
          <w:tcPr>
            <w:tcW w:w="613" w:type="pct"/>
            <w:tcBorders>
              <w:top w:val="nil"/>
              <w:left w:val="nil"/>
              <w:bottom w:val="nil"/>
              <w:right w:val="nil"/>
            </w:tcBorders>
            <w:shd w:val="clear" w:color="auto" w:fill="auto"/>
            <w:vAlign w:val="center"/>
            <w:hideMark/>
          </w:tcPr>
          <w:p w14:paraId="1702FD69"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-0.07</w:t>
            </w:r>
          </w:p>
        </w:tc>
        <w:tc>
          <w:tcPr>
            <w:tcW w:w="614" w:type="pct"/>
            <w:tcBorders>
              <w:top w:val="nil"/>
              <w:left w:val="nil"/>
              <w:bottom w:val="nil"/>
              <w:right w:val="nil"/>
            </w:tcBorders>
            <w:shd w:val="clear" w:color="auto" w:fill="auto"/>
            <w:vAlign w:val="center"/>
            <w:hideMark/>
          </w:tcPr>
          <w:p w14:paraId="68C057F2"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-0.08</w:t>
            </w:r>
          </w:p>
        </w:tc>
        <w:tc>
          <w:tcPr>
            <w:tcW w:w="613" w:type="pct"/>
            <w:tcBorders>
              <w:top w:val="nil"/>
              <w:left w:val="nil"/>
              <w:bottom w:val="nil"/>
              <w:right w:val="nil"/>
            </w:tcBorders>
            <w:shd w:val="clear" w:color="auto" w:fill="auto"/>
            <w:vAlign w:val="center"/>
            <w:hideMark/>
          </w:tcPr>
          <w:p w14:paraId="35FABE99"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-0.078</w:t>
            </w:r>
          </w:p>
        </w:tc>
        <w:tc>
          <w:tcPr>
            <w:tcW w:w="605" w:type="pct"/>
            <w:tcBorders>
              <w:top w:val="nil"/>
              <w:left w:val="nil"/>
              <w:bottom w:val="nil"/>
              <w:right w:val="nil"/>
            </w:tcBorders>
            <w:shd w:val="clear" w:color="auto" w:fill="auto"/>
            <w:vAlign w:val="center"/>
            <w:hideMark/>
          </w:tcPr>
          <w:p w14:paraId="6F6ECBB2"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-0.068</w:t>
            </w:r>
          </w:p>
        </w:tc>
        <w:tc>
          <w:tcPr>
            <w:tcW w:w="614" w:type="pct"/>
            <w:tcBorders>
              <w:top w:val="nil"/>
              <w:left w:val="nil"/>
              <w:bottom w:val="nil"/>
              <w:right w:val="nil"/>
            </w:tcBorders>
            <w:shd w:val="clear" w:color="auto" w:fill="auto"/>
            <w:vAlign w:val="center"/>
            <w:hideMark/>
          </w:tcPr>
          <w:p w14:paraId="08895CE2"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-0.078</w:t>
            </w:r>
          </w:p>
        </w:tc>
      </w:tr>
      <w:tr w:rsidR="003B54B3" w:rsidRPr="00EA0C88" w14:paraId="003F46FF" w14:textId="77777777" w:rsidTr="009E1EC0">
        <w:trPr>
          <w:trHeight w:val="300"/>
        </w:trPr>
        <w:tc>
          <w:tcPr>
            <w:tcW w:w="1100" w:type="pct"/>
            <w:tcBorders>
              <w:top w:val="nil"/>
              <w:left w:val="nil"/>
              <w:bottom w:val="nil"/>
              <w:right w:val="nil"/>
            </w:tcBorders>
            <w:shd w:val="clear" w:color="auto" w:fill="auto"/>
            <w:vAlign w:val="center"/>
            <w:hideMark/>
          </w:tcPr>
          <w:p w14:paraId="27FF49EB"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07C38847"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734FBF57"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556C6B9C"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3B691504"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05" w:type="pct"/>
            <w:tcBorders>
              <w:top w:val="nil"/>
              <w:left w:val="nil"/>
              <w:bottom w:val="nil"/>
              <w:right w:val="nil"/>
            </w:tcBorders>
            <w:shd w:val="clear" w:color="auto" w:fill="auto"/>
            <w:vAlign w:val="center"/>
            <w:hideMark/>
          </w:tcPr>
          <w:p w14:paraId="49581005"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526B7A4A"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r>
      <w:tr w:rsidR="003B54B3" w:rsidRPr="00EA0C88" w14:paraId="3860D067" w14:textId="77777777" w:rsidTr="009E1EC0">
        <w:trPr>
          <w:trHeight w:val="600"/>
        </w:trPr>
        <w:tc>
          <w:tcPr>
            <w:tcW w:w="1100" w:type="pct"/>
            <w:tcBorders>
              <w:top w:val="nil"/>
              <w:left w:val="nil"/>
              <w:bottom w:val="nil"/>
              <w:right w:val="nil"/>
            </w:tcBorders>
            <w:shd w:val="clear" w:color="auto" w:fill="auto"/>
            <w:vAlign w:val="center"/>
            <w:hideMark/>
          </w:tcPr>
          <w:p w14:paraId="16935D83"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Household income: middle 1/3</w:t>
            </w:r>
          </w:p>
        </w:tc>
        <w:tc>
          <w:tcPr>
            <w:tcW w:w="841" w:type="pct"/>
            <w:tcBorders>
              <w:top w:val="nil"/>
              <w:left w:val="nil"/>
              <w:bottom w:val="nil"/>
              <w:right w:val="nil"/>
            </w:tcBorders>
            <w:shd w:val="clear" w:color="auto" w:fill="auto"/>
            <w:vAlign w:val="center"/>
            <w:hideMark/>
          </w:tcPr>
          <w:p w14:paraId="2E7718E6"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-0.053</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2A02FB24"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-0.087</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4F6959FC"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-0.071</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17AE0472"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0.087</w:t>
            </w:r>
            <w:r w:rsidRPr="00EA0C88">
              <w:rPr>
                <w:rFonts w:ascii="Times New Roman" w:eastAsia="Times New Roman" w:hAnsi="Times New Roman" w:cs="Times New Roman"/>
                <w:color w:val="000000"/>
                <w:sz w:val="24"/>
                <w:szCs w:val="24"/>
                <w:vertAlign w:val="superscript"/>
                <w:lang w:eastAsia="en-GB"/>
              </w:rPr>
              <w:t>***</w:t>
            </w:r>
          </w:p>
        </w:tc>
        <w:tc>
          <w:tcPr>
            <w:tcW w:w="605" w:type="pct"/>
            <w:tcBorders>
              <w:top w:val="nil"/>
              <w:left w:val="nil"/>
              <w:bottom w:val="nil"/>
              <w:right w:val="nil"/>
            </w:tcBorders>
            <w:shd w:val="clear" w:color="auto" w:fill="auto"/>
            <w:vAlign w:val="center"/>
            <w:hideMark/>
          </w:tcPr>
          <w:p w14:paraId="09ED5279"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-0.087</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7081A340"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-0.070</w:t>
            </w:r>
            <w:r w:rsidRPr="00EA0C88">
              <w:rPr>
                <w:rFonts w:ascii="Times New Roman" w:eastAsia="Times New Roman" w:hAnsi="Times New Roman" w:cs="Times New Roman"/>
                <w:color w:val="000000"/>
                <w:sz w:val="24"/>
                <w:szCs w:val="24"/>
                <w:vertAlign w:val="superscript"/>
                <w:lang w:eastAsia="en-GB"/>
              </w:rPr>
              <w:t>***</w:t>
            </w:r>
          </w:p>
        </w:tc>
      </w:tr>
      <w:tr w:rsidR="003B54B3" w:rsidRPr="00EA0C88" w14:paraId="2E8A1F73" w14:textId="77777777" w:rsidTr="009E1EC0">
        <w:trPr>
          <w:trHeight w:val="300"/>
        </w:trPr>
        <w:tc>
          <w:tcPr>
            <w:tcW w:w="1100" w:type="pct"/>
            <w:tcBorders>
              <w:top w:val="nil"/>
              <w:left w:val="nil"/>
              <w:bottom w:val="nil"/>
              <w:right w:val="nil"/>
            </w:tcBorders>
            <w:shd w:val="clear" w:color="auto" w:fill="auto"/>
            <w:vAlign w:val="center"/>
            <w:hideMark/>
          </w:tcPr>
          <w:p w14:paraId="7527C686"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11F7EAFC"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-0.018</w:t>
            </w:r>
          </w:p>
        </w:tc>
        <w:tc>
          <w:tcPr>
            <w:tcW w:w="613" w:type="pct"/>
            <w:tcBorders>
              <w:top w:val="nil"/>
              <w:left w:val="nil"/>
              <w:bottom w:val="nil"/>
              <w:right w:val="nil"/>
            </w:tcBorders>
            <w:shd w:val="clear" w:color="auto" w:fill="auto"/>
            <w:vAlign w:val="center"/>
            <w:hideMark/>
          </w:tcPr>
          <w:p w14:paraId="6EFE7307"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-0.02</w:t>
            </w:r>
          </w:p>
        </w:tc>
        <w:tc>
          <w:tcPr>
            <w:tcW w:w="614" w:type="pct"/>
            <w:tcBorders>
              <w:top w:val="nil"/>
              <w:left w:val="nil"/>
              <w:bottom w:val="nil"/>
              <w:right w:val="nil"/>
            </w:tcBorders>
            <w:shd w:val="clear" w:color="auto" w:fill="auto"/>
            <w:vAlign w:val="center"/>
            <w:hideMark/>
          </w:tcPr>
          <w:p w14:paraId="328FB733"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-0.023</w:t>
            </w:r>
          </w:p>
        </w:tc>
        <w:tc>
          <w:tcPr>
            <w:tcW w:w="613" w:type="pct"/>
            <w:tcBorders>
              <w:top w:val="nil"/>
              <w:left w:val="nil"/>
              <w:bottom w:val="nil"/>
              <w:right w:val="nil"/>
            </w:tcBorders>
            <w:shd w:val="clear" w:color="auto" w:fill="auto"/>
            <w:vAlign w:val="center"/>
            <w:hideMark/>
          </w:tcPr>
          <w:p w14:paraId="4E73E97B"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-0.023</w:t>
            </w:r>
          </w:p>
        </w:tc>
        <w:tc>
          <w:tcPr>
            <w:tcW w:w="605" w:type="pct"/>
            <w:tcBorders>
              <w:top w:val="nil"/>
              <w:left w:val="nil"/>
              <w:bottom w:val="nil"/>
              <w:right w:val="nil"/>
            </w:tcBorders>
            <w:shd w:val="clear" w:color="auto" w:fill="auto"/>
            <w:vAlign w:val="center"/>
            <w:hideMark/>
          </w:tcPr>
          <w:p w14:paraId="4FD0F83D"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-0.02</w:t>
            </w:r>
          </w:p>
        </w:tc>
        <w:tc>
          <w:tcPr>
            <w:tcW w:w="614" w:type="pct"/>
            <w:tcBorders>
              <w:top w:val="nil"/>
              <w:left w:val="nil"/>
              <w:bottom w:val="nil"/>
              <w:right w:val="nil"/>
            </w:tcBorders>
            <w:shd w:val="clear" w:color="auto" w:fill="auto"/>
            <w:vAlign w:val="center"/>
            <w:hideMark/>
          </w:tcPr>
          <w:p w14:paraId="1ED00CDC"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-0.023</w:t>
            </w:r>
          </w:p>
        </w:tc>
      </w:tr>
      <w:tr w:rsidR="003B54B3" w:rsidRPr="00EA0C88" w14:paraId="2209A0AE" w14:textId="77777777" w:rsidTr="009E1EC0">
        <w:trPr>
          <w:trHeight w:val="300"/>
        </w:trPr>
        <w:tc>
          <w:tcPr>
            <w:tcW w:w="1100" w:type="pct"/>
            <w:tcBorders>
              <w:top w:val="nil"/>
              <w:left w:val="nil"/>
              <w:bottom w:val="nil"/>
              <w:right w:val="nil"/>
            </w:tcBorders>
            <w:shd w:val="clear" w:color="auto" w:fill="auto"/>
            <w:vAlign w:val="center"/>
            <w:hideMark/>
          </w:tcPr>
          <w:p w14:paraId="03E55C38"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110F70DE"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1869A1AF"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276C706C"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06219B68"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05" w:type="pct"/>
            <w:tcBorders>
              <w:top w:val="nil"/>
              <w:left w:val="nil"/>
              <w:bottom w:val="nil"/>
              <w:right w:val="nil"/>
            </w:tcBorders>
            <w:shd w:val="clear" w:color="auto" w:fill="auto"/>
            <w:vAlign w:val="center"/>
            <w:hideMark/>
          </w:tcPr>
          <w:p w14:paraId="525392C9"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6B331716"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r>
      <w:tr w:rsidR="003B54B3" w:rsidRPr="00EA0C88" w14:paraId="689FD9D3" w14:textId="77777777" w:rsidTr="009E1EC0">
        <w:trPr>
          <w:trHeight w:val="600"/>
        </w:trPr>
        <w:tc>
          <w:tcPr>
            <w:tcW w:w="1100" w:type="pct"/>
            <w:tcBorders>
              <w:top w:val="nil"/>
              <w:left w:val="nil"/>
              <w:bottom w:val="nil"/>
              <w:right w:val="nil"/>
            </w:tcBorders>
            <w:shd w:val="clear" w:color="auto" w:fill="auto"/>
            <w:vAlign w:val="center"/>
            <w:hideMark/>
          </w:tcPr>
          <w:p w14:paraId="6665E616"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Household income: upper 1/3</w:t>
            </w:r>
          </w:p>
        </w:tc>
        <w:tc>
          <w:tcPr>
            <w:tcW w:w="841" w:type="pct"/>
            <w:tcBorders>
              <w:top w:val="nil"/>
              <w:left w:val="nil"/>
              <w:bottom w:val="nil"/>
              <w:right w:val="nil"/>
            </w:tcBorders>
            <w:shd w:val="clear" w:color="auto" w:fill="auto"/>
            <w:vAlign w:val="center"/>
            <w:hideMark/>
          </w:tcPr>
          <w:p w14:paraId="6E38C0A4"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0.096</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12434DF0"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-0.041</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3B11BB7E"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-0.01</w:t>
            </w:r>
          </w:p>
        </w:tc>
        <w:tc>
          <w:tcPr>
            <w:tcW w:w="613" w:type="pct"/>
            <w:tcBorders>
              <w:top w:val="nil"/>
              <w:left w:val="nil"/>
              <w:bottom w:val="nil"/>
              <w:right w:val="nil"/>
            </w:tcBorders>
            <w:shd w:val="clear" w:color="auto" w:fill="auto"/>
            <w:vAlign w:val="center"/>
            <w:hideMark/>
          </w:tcPr>
          <w:p w14:paraId="3252994E"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0.410</w:t>
            </w:r>
            <w:r w:rsidRPr="00EA0C88">
              <w:rPr>
                <w:rFonts w:ascii="Times New Roman" w:eastAsia="Times New Roman" w:hAnsi="Times New Roman" w:cs="Times New Roman"/>
                <w:color w:val="000000"/>
                <w:sz w:val="24"/>
                <w:szCs w:val="24"/>
                <w:vertAlign w:val="superscript"/>
                <w:lang w:eastAsia="en-GB"/>
              </w:rPr>
              <w:t>***</w:t>
            </w:r>
          </w:p>
        </w:tc>
        <w:tc>
          <w:tcPr>
            <w:tcW w:w="605" w:type="pct"/>
            <w:tcBorders>
              <w:top w:val="nil"/>
              <w:left w:val="nil"/>
              <w:bottom w:val="nil"/>
              <w:right w:val="nil"/>
            </w:tcBorders>
            <w:shd w:val="clear" w:color="auto" w:fill="auto"/>
            <w:vAlign w:val="center"/>
            <w:hideMark/>
          </w:tcPr>
          <w:p w14:paraId="25D01895"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-0.033</w:t>
            </w:r>
          </w:p>
        </w:tc>
        <w:tc>
          <w:tcPr>
            <w:tcW w:w="614" w:type="pct"/>
            <w:tcBorders>
              <w:top w:val="nil"/>
              <w:left w:val="nil"/>
              <w:bottom w:val="nil"/>
              <w:right w:val="nil"/>
            </w:tcBorders>
            <w:shd w:val="clear" w:color="auto" w:fill="auto"/>
            <w:vAlign w:val="center"/>
            <w:hideMark/>
          </w:tcPr>
          <w:p w14:paraId="3B4BDE67"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-0.0002</w:t>
            </w:r>
          </w:p>
        </w:tc>
      </w:tr>
      <w:tr w:rsidR="003B54B3" w:rsidRPr="00EA0C88" w14:paraId="23F582F5" w14:textId="77777777" w:rsidTr="009E1EC0">
        <w:trPr>
          <w:trHeight w:val="300"/>
        </w:trPr>
        <w:tc>
          <w:tcPr>
            <w:tcW w:w="1100" w:type="pct"/>
            <w:tcBorders>
              <w:top w:val="nil"/>
              <w:left w:val="nil"/>
              <w:bottom w:val="nil"/>
              <w:right w:val="nil"/>
            </w:tcBorders>
            <w:shd w:val="clear" w:color="auto" w:fill="auto"/>
            <w:vAlign w:val="center"/>
            <w:hideMark/>
          </w:tcPr>
          <w:p w14:paraId="57746DA2"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289ED4F7"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-0.018</w:t>
            </w:r>
          </w:p>
        </w:tc>
        <w:tc>
          <w:tcPr>
            <w:tcW w:w="613" w:type="pct"/>
            <w:tcBorders>
              <w:top w:val="nil"/>
              <w:left w:val="nil"/>
              <w:bottom w:val="nil"/>
              <w:right w:val="nil"/>
            </w:tcBorders>
            <w:shd w:val="clear" w:color="auto" w:fill="auto"/>
            <w:vAlign w:val="center"/>
            <w:hideMark/>
          </w:tcPr>
          <w:p w14:paraId="705CDDE5"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-0.02</w:t>
            </w:r>
          </w:p>
        </w:tc>
        <w:tc>
          <w:tcPr>
            <w:tcW w:w="614" w:type="pct"/>
            <w:tcBorders>
              <w:top w:val="nil"/>
              <w:left w:val="nil"/>
              <w:bottom w:val="nil"/>
              <w:right w:val="nil"/>
            </w:tcBorders>
            <w:shd w:val="clear" w:color="auto" w:fill="auto"/>
            <w:vAlign w:val="center"/>
            <w:hideMark/>
          </w:tcPr>
          <w:p w14:paraId="35B9960D"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-0.023</w:t>
            </w:r>
          </w:p>
        </w:tc>
        <w:tc>
          <w:tcPr>
            <w:tcW w:w="613" w:type="pct"/>
            <w:tcBorders>
              <w:top w:val="nil"/>
              <w:left w:val="nil"/>
              <w:bottom w:val="nil"/>
              <w:right w:val="nil"/>
            </w:tcBorders>
            <w:shd w:val="clear" w:color="auto" w:fill="auto"/>
            <w:vAlign w:val="center"/>
            <w:hideMark/>
          </w:tcPr>
          <w:p w14:paraId="2BBE2DF1"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-0.022</w:t>
            </w:r>
          </w:p>
        </w:tc>
        <w:tc>
          <w:tcPr>
            <w:tcW w:w="605" w:type="pct"/>
            <w:tcBorders>
              <w:top w:val="nil"/>
              <w:left w:val="nil"/>
              <w:bottom w:val="nil"/>
              <w:right w:val="nil"/>
            </w:tcBorders>
            <w:shd w:val="clear" w:color="auto" w:fill="auto"/>
            <w:vAlign w:val="center"/>
            <w:hideMark/>
          </w:tcPr>
          <w:p w14:paraId="39F53963"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-0.02</w:t>
            </w:r>
          </w:p>
        </w:tc>
        <w:tc>
          <w:tcPr>
            <w:tcW w:w="614" w:type="pct"/>
            <w:tcBorders>
              <w:top w:val="nil"/>
              <w:left w:val="nil"/>
              <w:bottom w:val="nil"/>
              <w:right w:val="nil"/>
            </w:tcBorders>
            <w:shd w:val="clear" w:color="auto" w:fill="auto"/>
            <w:vAlign w:val="center"/>
            <w:hideMark/>
          </w:tcPr>
          <w:p w14:paraId="0FA765B5"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-0.023</w:t>
            </w:r>
          </w:p>
        </w:tc>
      </w:tr>
      <w:tr w:rsidR="003B54B3" w:rsidRPr="00EA0C88" w14:paraId="3483DBA8" w14:textId="77777777" w:rsidTr="009E1EC0">
        <w:trPr>
          <w:trHeight w:val="300"/>
        </w:trPr>
        <w:tc>
          <w:tcPr>
            <w:tcW w:w="1100" w:type="pct"/>
            <w:tcBorders>
              <w:top w:val="nil"/>
              <w:left w:val="nil"/>
              <w:bottom w:val="nil"/>
              <w:right w:val="nil"/>
            </w:tcBorders>
            <w:shd w:val="clear" w:color="auto" w:fill="auto"/>
            <w:vAlign w:val="center"/>
            <w:hideMark/>
          </w:tcPr>
          <w:p w14:paraId="1CADBF4E"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5090E60E"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61D6954E"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002AB299"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01124238"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c>
          <w:tcPr>
            <w:tcW w:w="605" w:type="pct"/>
            <w:tcBorders>
              <w:top w:val="nil"/>
              <w:left w:val="nil"/>
              <w:bottom w:val="nil"/>
              <w:right w:val="nil"/>
            </w:tcBorders>
            <w:shd w:val="clear" w:color="auto" w:fill="auto"/>
            <w:vAlign w:val="center"/>
            <w:hideMark/>
          </w:tcPr>
          <w:p w14:paraId="34831F62"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2557CDEE"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r>
      <w:tr w:rsidR="003B54B3" w:rsidRPr="00EA0C88" w14:paraId="7E0E76EB" w14:textId="77777777" w:rsidTr="009E1EC0">
        <w:trPr>
          <w:trHeight w:val="600"/>
        </w:trPr>
        <w:tc>
          <w:tcPr>
            <w:tcW w:w="1100" w:type="pct"/>
            <w:tcBorders>
              <w:top w:val="nil"/>
              <w:left w:val="nil"/>
              <w:bottom w:val="nil"/>
              <w:right w:val="nil"/>
            </w:tcBorders>
            <w:shd w:val="clear" w:color="auto" w:fill="auto"/>
            <w:vAlign w:val="center"/>
            <w:hideMark/>
          </w:tcPr>
          <w:p w14:paraId="418E9EB6"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Occupation: part time</w:t>
            </w:r>
          </w:p>
        </w:tc>
        <w:tc>
          <w:tcPr>
            <w:tcW w:w="841" w:type="pct"/>
            <w:tcBorders>
              <w:top w:val="nil"/>
              <w:left w:val="nil"/>
              <w:bottom w:val="nil"/>
              <w:right w:val="nil"/>
            </w:tcBorders>
            <w:shd w:val="clear" w:color="auto" w:fill="auto"/>
            <w:vAlign w:val="center"/>
            <w:hideMark/>
          </w:tcPr>
          <w:p w14:paraId="176B8E6D"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0.055</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1443AB11"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0.120</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030658E3"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0.137</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258CA84D"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605" w:type="pct"/>
            <w:tcBorders>
              <w:top w:val="nil"/>
              <w:left w:val="nil"/>
              <w:bottom w:val="nil"/>
              <w:right w:val="nil"/>
            </w:tcBorders>
            <w:shd w:val="clear" w:color="auto" w:fill="auto"/>
            <w:vAlign w:val="center"/>
            <w:hideMark/>
          </w:tcPr>
          <w:p w14:paraId="20214F6B"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38F08441"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r>
      <w:tr w:rsidR="003B54B3" w:rsidRPr="00EA0C88" w14:paraId="2D372006" w14:textId="77777777" w:rsidTr="009E1EC0">
        <w:trPr>
          <w:trHeight w:val="300"/>
        </w:trPr>
        <w:tc>
          <w:tcPr>
            <w:tcW w:w="1100" w:type="pct"/>
            <w:tcBorders>
              <w:top w:val="nil"/>
              <w:left w:val="nil"/>
              <w:bottom w:val="nil"/>
              <w:right w:val="nil"/>
            </w:tcBorders>
            <w:shd w:val="clear" w:color="auto" w:fill="auto"/>
            <w:vAlign w:val="center"/>
            <w:hideMark/>
          </w:tcPr>
          <w:p w14:paraId="0BF51640"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c>
          <w:tcPr>
            <w:tcW w:w="841" w:type="pct"/>
            <w:tcBorders>
              <w:top w:val="nil"/>
              <w:left w:val="nil"/>
              <w:bottom w:val="nil"/>
              <w:right w:val="nil"/>
            </w:tcBorders>
            <w:shd w:val="clear" w:color="auto" w:fill="auto"/>
            <w:vAlign w:val="center"/>
            <w:hideMark/>
          </w:tcPr>
          <w:p w14:paraId="546358E9"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-0.025</w:t>
            </w:r>
          </w:p>
        </w:tc>
        <w:tc>
          <w:tcPr>
            <w:tcW w:w="613" w:type="pct"/>
            <w:tcBorders>
              <w:top w:val="nil"/>
              <w:left w:val="nil"/>
              <w:bottom w:val="nil"/>
              <w:right w:val="nil"/>
            </w:tcBorders>
            <w:shd w:val="clear" w:color="auto" w:fill="auto"/>
            <w:vAlign w:val="center"/>
            <w:hideMark/>
          </w:tcPr>
          <w:p w14:paraId="0256BD50"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-0.029</w:t>
            </w:r>
          </w:p>
        </w:tc>
        <w:tc>
          <w:tcPr>
            <w:tcW w:w="614" w:type="pct"/>
            <w:tcBorders>
              <w:top w:val="nil"/>
              <w:left w:val="nil"/>
              <w:bottom w:val="nil"/>
              <w:right w:val="nil"/>
            </w:tcBorders>
            <w:shd w:val="clear" w:color="auto" w:fill="auto"/>
            <w:vAlign w:val="center"/>
            <w:hideMark/>
          </w:tcPr>
          <w:p w14:paraId="54A9514C"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-0.033</w:t>
            </w:r>
          </w:p>
        </w:tc>
        <w:tc>
          <w:tcPr>
            <w:tcW w:w="613" w:type="pct"/>
            <w:tcBorders>
              <w:top w:val="nil"/>
              <w:left w:val="nil"/>
              <w:bottom w:val="nil"/>
              <w:right w:val="nil"/>
            </w:tcBorders>
            <w:shd w:val="clear" w:color="auto" w:fill="auto"/>
            <w:vAlign w:val="center"/>
            <w:hideMark/>
          </w:tcPr>
          <w:p w14:paraId="7EA0A308"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605" w:type="pct"/>
            <w:tcBorders>
              <w:top w:val="nil"/>
              <w:left w:val="nil"/>
              <w:bottom w:val="nil"/>
              <w:right w:val="nil"/>
            </w:tcBorders>
            <w:shd w:val="clear" w:color="auto" w:fill="auto"/>
            <w:vAlign w:val="center"/>
            <w:hideMark/>
          </w:tcPr>
          <w:p w14:paraId="739B5341"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28D5CD71"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r>
      <w:tr w:rsidR="003B54B3" w:rsidRPr="00EA0C88" w14:paraId="7DA1D831" w14:textId="77777777" w:rsidTr="009E1EC0">
        <w:trPr>
          <w:trHeight w:val="300"/>
        </w:trPr>
        <w:tc>
          <w:tcPr>
            <w:tcW w:w="1100" w:type="pct"/>
            <w:tcBorders>
              <w:top w:val="nil"/>
              <w:left w:val="nil"/>
              <w:bottom w:val="nil"/>
              <w:right w:val="nil"/>
            </w:tcBorders>
            <w:shd w:val="clear" w:color="auto" w:fill="auto"/>
            <w:vAlign w:val="center"/>
            <w:hideMark/>
          </w:tcPr>
          <w:p w14:paraId="36D453F5"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c>
          <w:tcPr>
            <w:tcW w:w="841" w:type="pct"/>
            <w:tcBorders>
              <w:top w:val="nil"/>
              <w:left w:val="nil"/>
              <w:bottom w:val="nil"/>
              <w:right w:val="nil"/>
            </w:tcBorders>
            <w:shd w:val="clear" w:color="auto" w:fill="auto"/>
            <w:vAlign w:val="center"/>
            <w:hideMark/>
          </w:tcPr>
          <w:p w14:paraId="0AA5A650"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0FEA0968"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2077930E"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26514360"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05" w:type="pct"/>
            <w:tcBorders>
              <w:top w:val="nil"/>
              <w:left w:val="nil"/>
              <w:bottom w:val="nil"/>
              <w:right w:val="nil"/>
            </w:tcBorders>
            <w:shd w:val="clear" w:color="auto" w:fill="auto"/>
            <w:vAlign w:val="center"/>
            <w:hideMark/>
          </w:tcPr>
          <w:p w14:paraId="169271B3"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0B209FDF"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r>
      <w:tr w:rsidR="003B54B3" w:rsidRPr="00EA0C88" w14:paraId="37BA546B" w14:textId="77777777" w:rsidTr="009E1EC0">
        <w:trPr>
          <w:trHeight w:val="600"/>
        </w:trPr>
        <w:tc>
          <w:tcPr>
            <w:tcW w:w="1100" w:type="pct"/>
            <w:tcBorders>
              <w:top w:val="nil"/>
              <w:left w:val="nil"/>
              <w:bottom w:val="nil"/>
              <w:right w:val="nil"/>
            </w:tcBorders>
            <w:shd w:val="clear" w:color="auto" w:fill="auto"/>
            <w:vAlign w:val="center"/>
            <w:hideMark/>
          </w:tcPr>
          <w:p w14:paraId="44EFDA1E"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Occupation: retired/disabled</w:t>
            </w:r>
          </w:p>
        </w:tc>
        <w:tc>
          <w:tcPr>
            <w:tcW w:w="841" w:type="pct"/>
            <w:tcBorders>
              <w:top w:val="nil"/>
              <w:left w:val="nil"/>
              <w:bottom w:val="nil"/>
              <w:right w:val="nil"/>
            </w:tcBorders>
            <w:shd w:val="clear" w:color="auto" w:fill="auto"/>
            <w:vAlign w:val="center"/>
            <w:hideMark/>
          </w:tcPr>
          <w:p w14:paraId="408F96BA"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-1.009</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5F9631A3"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-0.876</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1FFB32C7"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-0.917</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02D7B9BD"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605" w:type="pct"/>
            <w:tcBorders>
              <w:top w:val="nil"/>
              <w:left w:val="nil"/>
              <w:bottom w:val="nil"/>
              <w:right w:val="nil"/>
            </w:tcBorders>
            <w:shd w:val="clear" w:color="auto" w:fill="auto"/>
            <w:vAlign w:val="center"/>
            <w:hideMark/>
          </w:tcPr>
          <w:p w14:paraId="28FD390A"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15820303"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r>
      <w:tr w:rsidR="003B54B3" w:rsidRPr="00EA0C88" w14:paraId="0E16E33D" w14:textId="77777777" w:rsidTr="009E1EC0">
        <w:trPr>
          <w:trHeight w:val="300"/>
        </w:trPr>
        <w:tc>
          <w:tcPr>
            <w:tcW w:w="1100" w:type="pct"/>
            <w:tcBorders>
              <w:top w:val="nil"/>
              <w:left w:val="nil"/>
              <w:bottom w:val="nil"/>
              <w:right w:val="nil"/>
            </w:tcBorders>
            <w:shd w:val="clear" w:color="auto" w:fill="auto"/>
            <w:vAlign w:val="center"/>
            <w:hideMark/>
          </w:tcPr>
          <w:p w14:paraId="02456DE8"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c>
          <w:tcPr>
            <w:tcW w:w="841" w:type="pct"/>
            <w:tcBorders>
              <w:top w:val="nil"/>
              <w:left w:val="nil"/>
              <w:bottom w:val="nil"/>
              <w:right w:val="nil"/>
            </w:tcBorders>
            <w:shd w:val="clear" w:color="auto" w:fill="auto"/>
            <w:vAlign w:val="center"/>
            <w:hideMark/>
          </w:tcPr>
          <w:p w14:paraId="3C961960"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-0.046</w:t>
            </w:r>
          </w:p>
        </w:tc>
        <w:tc>
          <w:tcPr>
            <w:tcW w:w="613" w:type="pct"/>
            <w:tcBorders>
              <w:top w:val="nil"/>
              <w:left w:val="nil"/>
              <w:bottom w:val="nil"/>
              <w:right w:val="nil"/>
            </w:tcBorders>
            <w:shd w:val="clear" w:color="auto" w:fill="auto"/>
            <w:vAlign w:val="center"/>
            <w:hideMark/>
          </w:tcPr>
          <w:p w14:paraId="65584547"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-0.051</w:t>
            </w:r>
          </w:p>
        </w:tc>
        <w:tc>
          <w:tcPr>
            <w:tcW w:w="614" w:type="pct"/>
            <w:tcBorders>
              <w:top w:val="nil"/>
              <w:left w:val="nil"/>
              <w:bottom w:val="nil"/>
              <w:right w:val="nil"/>
            </w:tcBorders>
            <w:shd w:val="clear" w:color="auto" w:fill="auto"/>
            <w:vAlign w:val="center"/>
            <w:hideMark/>
          </w:tcPr>
          <w:p w14:paraId="066697A1"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-0.06</w:t>
            </w:r>
          </w:p>
        </w:tc>
        <w:tc>
          <w:tcPr>
            <w:tcW w:w="613" w:type="pct"/>
            <w:tcBorders>
              <w:top w:val="nil"/>
              <w:left w:val="nil"/>
              <w:bottom w:val="nil"/>
              <w:right w:val="nil"/>
            </w:tcBorders>
            <w:shd w:val="clear" w:color="auto" w:fill="auto"/>
            <w:vAlign w:val="center"/>
            <w:hideMark/>
          </w:tcPr>
          <w:p w14:paraId="28D39F02"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605" w:type="pct"/>
            <w:tcBorders>
              <w:top w:val="nil"/>
              <w:left w:val="nil"/>
              <w:bottom w:val="nil"/>
              <w:right w:val="nil"/>
            </w:tcBorders>
            <w:shd w:val="clear" w:color="auto" w:fill="auto"/>
            <w:vAlign w:val="center"/>
            <w:hideMark/>
          </w:tcPr>
          <w:p w14:paraId="5987C6F3"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48E82D19"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r>
      <w:tr w:rsidR="003B54B3" w:rsidRPr="00EA0C88" w14:paraId="31D069AD" w14:textId="77777777" w:rsidTr="009E1EC0">
        <w:trPr>
          <w:trHeight w:val="300"/>
        </w:trPr>
        <w:tc>
          <w:tcPr>
            <w:tcW w:w="1100" w:type="pct"/>
            <w:tcBorders>
              <w:top w:val="nil"/>
              <w:left w:val="nil"/>
              <w:bottom w:val="nil"/>
              <w:right w:val="nil"/>
            </w:tcBorders>
            <w:shd w:val="clear" w:color="auto" w:fill="auto"/>
            <w:vAlign w:val="center"/>
            <w:hideMark/>
          </w:tcPr>
          <w:p w14:paraId="1F1855C2"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c>
          <w:tcPr>
            <w:tcW w:w="841" w:type="pct"/>
            <w:tcBorders>
              <w:top w:val="nil"/>
              <w:left w:val="nil"/>
              <w:bottom w:val="nil"/>
              <w:right w:val="nil"/>
            </w:tcBorders>
            <w:shd w:val="clear" w:color="auto" w:fill="auto"/>
            <w:vAlign w:val="center"/>
            <w:hideMark/>
          </w:tcPr>
          <w:p w14:paraId="039EA89B"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78B6ED77"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1CC0E00D"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2E6002E7"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05" w:type="pct"/>
            <w:tcBorders>
              <w:top w:val="nil"/>
              <w:left w:val="nil"/>
              <w:bottom w:val="nil"/>
              <w:right w:val="nil"/>
            </w:tcBorders>
            <w:shd w:val="clear" w:color="auto" w:fill="auto"/>
            <w:vAlign w:val="center"/>
            <w:hideMark/>
          </w:tcPr>
          <w:p w14:paraId="345C29E4"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4EBFDEBA"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r>
      <w:tr w:rsidR="003B54B3" w:rsidRPr="00EA0C88" w14:paraId="7ECF57D5" w14:textId="77777777" w:rsidTr="009E1EC0">
        <w:trPr>
          <w:trHeight w:val="600"/>
        </w:trPr>
        <w:tc>
          <w:tcPr>
            <w:tcW w:w="1100" w:type="pct"/>
            <w:tcBorders>
              <w:top w:val="nil"/>
              <w:left w:val="nil"/>
              <w:bottom w:val="nil"/>
              <w:right w:val="nil"/>
            </w:tcBorders>
            <w:shd w:val="clear" w:color="auto" w:fill="auto"/>
            <w:vAlign w:val="center"/>
            <w:hideMark/>
          </w:tcPr>
          <w:p w14:paraId="2372DF1A"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Occupation: homemaker</w:t>
            </w:r>
          </w:p>
        </w:tc>
        <w:tc>
          <w:tcPr>
            <w:tcW w:w="841" w:type="pct"/>
            <w:tcBorders>
              <w:top w:val="nil"/>
              <w:left w:val="nil"/>
              <w:bottom w:val="nil"/>
              <w:right w:val="nil"/>
            </w:tcBorders>
            <w:shd w:val="clear" w:color="auto" w:fill="auto"/>
            <w:vAlign w:val="center"/>
            <w:hideMark/>
          </w:tcPr>
          <w:p w14:paraId="08E5A657"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-0.151</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6D2B0C6D"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-0.006</w:t>
            </w:r>
          </w:p>
        </w:tc>
        <w:tc>
          <w:tcPr>
            <w:tcW w:w="614" w:type="pct"/>
            <w:tcBorders>
              <w:top w:val="nil"/>
              <w:left w:val="nil"/>
              <w:bottom w:val="nil"/>
              <w:right w:val="nil"/>
            </w:tcBorders>
            <w:shd w:val="clear" w:color="auto" w:fill="auto"/>
            <w:vAlign w:val="center"/>
            <w:hideMark/>
          </w:tcPr>
          <w:p w14:paraId="2788B3FA"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-0.089</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426D3365"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605" w:type="pct"/>
            <w:tcBorders>
              <w:top w:val="nil"/>
              <w:left w:val="nil"/>
              <w:bottom w:val="nil"/>
              <w:right w:val="nil"/>
            </w:tcBorders>
            <w:shd w:val="clear" w:color="auto" w:fill="auto"/>
            <w:vAlign w:val="center"/>
            <w:hideMark/>
          </w:tcPr>
          <w:p w14:paraId="72597EA8"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6E5CF27B"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r>
      <w:tr w:rsidR="003B54B3" w:rsidRPr="00EA0C88" w14:paraId="2D18BBE4" w14:textId="77777777" w:rsidTr="009E1EC0">
        <w:trPr>
          <w:trHeight w:val="300"/>
        </w:trPr>
        <w:tc>
          <w:tcPr>
            <w:tcW w:w="1100" w:type="pct"/>
            <w:tcBorders>
              <w:top w:val="nil"/>
              <w:left w:val="nil"/>
              <w:bottom w:val="nil"/>
              <w:right w:val="nil"/>
            </w:tcBorders>
            <w:shd w:val="clear" w:color="auto" w:fill="auto"/>
            <w:vAlign w:val="center"/>
            <w:hideMark/>
          </w:tcPr>
          <w:p w14:paraId="73699005"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c>
          <w:tcPr>
            <w:tcW w:w="841" w:type="pct"/>
            <w:tcBorders>
              <w:top w:val="nil"/>
              <w:left w:val="nil"/>
              <w:bottom w:val="nil"/>
              <w:right w:val="nil"/>
            </w:tcBorders>
            <w:shd w:val="clear" w:color="auto" w:fill="auto"/>
            <w:vAlign w:val="center"/>
            <w:hideMark/>
          </w:tcPr>
          <w:p w14:paraId="33C70395"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-0.031</w:t>
            </w:r>
          </w:p>
        </w:tc>
        <w:tc>
          <w:tcPr>
            <w:tcW w:w="613" w:type="pct"/>
            <w:tcBorders>
              <w:top w:val="nil"/>
              <w:left w:val="nil"/>
              <w:bottom w:val="nil"/>
              <w:right w:val="nil"/>
            </w:tcBorders>
            <w:shd w:val="clear" w:color="auto" w:fill="auto"/>
            <w:vAlign w:val="center"/>
            <w:hideMark/>
          </w:tcPr>
          <w:p w14:paraId="74E13707"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-0.035</w:t>
            </w:r>
          </w:p>
        </w:tc>
        <w:tc>
          <w:tcPr>
            <w:tcW w:w="614" w:type="pct"/>
            <w:tcBorders>
              <w:top w:val="nil"/>
              <w:left w:val="nil"/>
              <w:bottom w:val="nil"/>
              <w:right w:val="nil"/>
            </w:tcBorders>
            <w:shd w:val="clear" w:color="auto" w:fill="auto"/>
            <w:vAlign w:val="center"/>
            <w:hideMark/>
          </w:tcPr>
          <w:p w14:paraId="7F0907D1"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-0.039</w:t>
            </w:r>
          </w:p>
        </w:tc>
        <w:tc>
          <w:tcPr>
            <w:tcW w:w="613" w:type="pct"/>
            <w:tcBorders>
              <w:top w:val="nil"/>
              <w:left w:val="nil"/>
              <w:bottom w:val="nil"/>
              <w:right w:val="nil"/>
            </w:tcBorders>
            <w:shd w:val="clear" w:color="auto" w:fill="auto"/>
            <w:vAlign w:val="center"/>
            <w:hideMark/>
          </w:tcPr>
          <w:p w14:paraId="187DDBEF"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605" w:type="pct"/>
            <w:tcBorders>
              <w:top w:val="nil"/>
              <w:left w:val="nil"/>
              <w:bottom w:val="nil"/>
              <w:right w:val="nil"/>
            </w:tcBorders>
            <w:shd w:val="clear" w:color="auto" w:fill="auto"/>
            <w:vAlign w:val="center"/>
            <w:hideMark/>
          </w:tcPr>
          <w:p w14:paraId="2F6B0ECE"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3923CA68"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r>
      <w:tr w:rsidR="003B54B3" w:rsidRPr="00EA0C88" w14:paraId="438F7033" w14:textId="77777777" w:rsidTr="009E1EC0">
        <w:trPr>
          <w:trHeight w:val="300"/>
        </w:trPr>
        <w:tc>
          <w:tcPr>
            <w:tcW w:w="1100" w:type="pct"/>
            <w:tcBorders>
              <w:top w:val="nil"/>
              <w:left w:val="nil"/>
              <w:bottom w:val="nil"/>
              <w:right w:val="nil"/>
            </w:tcBorders>
            <w:shd w:val="clear" w:color="auto" w:fill="auto"/>
            <w:vAlign w:val="center"/>
            <w:hideMark/>
          </w:tcPr>
          <w:p w14:paraId="28ECF7F1"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c>
          <w:tcPr>
            <w:tcW w:w="841" w:type="pct"/>
            <w:tcBorders>
              <w:top w:val="nil"/>
              <w:left w:val="nil"/>
              <w:bottom w:val="nil"/>
              <w:right w:val="nil"/>
            </w:tcBorders>
            <w:shd w:val="clear" w:color="auto" w:fill="auto"/>
            <w:vAlign w:val="center"/>
            <w:hideMark/>
          </w:tcPr>
          <w:p w14:paraId="25F0916C"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1907B0E8"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571A717F"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2C80FE56"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05" w:type="pct"/>
            <w:tcBorders>
              <w:top w:val="nil"/>
              <w:left w:val="nil"/>
              <w:bottom w:val="nil"/>
              <w:right w:val="nil"/>
            </w:tcBorders>
            <w:shd w:val="clear" w:color="auto" w:fill="auto"/>
            <w:vAlign w:val="center"/>
            <w:hideMark/>
          </w:tcPr>
          <w:p w14:paraId="6BAA03FA"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74678CBF"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r>
      <w:tr w:rsidR="003B54B3" w:rsidRPr="00EA0C88" w14:paraId="03EF5302" w14:textId="77777777" w:rsidTr="009E1EC0">
        <w:trPr>
          <w:trHeight w:val="600"/>
        </w:trPr>
        <w:tc>
          <w:tcPr>
            <w:tcW w:w="1100" w:type="pct"/>
            <w:tcBorders>
              <w:top w:val="nil"/>
              <w:left w:val="nil"/>
              <w:bottom w:val="nil"/>
              <w:right w:val="nil"/>
            </w:tcBorders>
            <w:shd w:val="clear" w:color="auto" w:fill="auto"/>
            <w:vAlign w:val="center"/>
            <w:hideMark/>
          </w:tcPr>
          <w:p w14:paraId="70D03542"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lastRenderedPageBreak/>
              <w:t>Occupation: student</w:t>
            </w:r>
          </w:p>
        </w:tc>
        <w:tc>
          <w:tcPr>
            <w:tcW w:w="841" w:type="pct"/>
            <w:tcBorders>
              <w:top w:val="nil"/>
              <w:left w:val="nil"/>
              <w:bottom w:val="nil"/>
              <w:right w:val="nil"/>
            </w:tcBorders>
            <w:shd w:val="clear" w:color="auto" w:fill="auto"/>
            <w:vAlign w:val="center"/>
            <w:hideMark/>
          </w:tcPr>
          <w:p w14:paraId="7E9811EB"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-0.494</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2AF468C5"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-0.249</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7D6425E7"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-0.276</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060F150B"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605" w:type="pct"/>
            <w:tcBorders>
              <w:top w:val="nil"/>
              <w:left w:val="nil"/>
              <w:bottom w:val="nil"/>
              <w:right w:val="nil"/>
            </w:tcBorders>
            <w:shd w:val="clear" w:color="auto" w:fill="auto"/>
            <w:vAlign w:val="center"/>
            <w:hideMark/>
          </w:tcPr>
          <w:p w14:paraId="0BA6FFDF"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20B2BC52"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r>
      <w:tr w:rsidR="003B54B3" w:rsidRPr="00EA0C88" w14:paraId="6129E9E8" w14:textId="77777777" w:rsidTr="009E1EC0">
        <w:trPr>
          <w:trHeight w:val="300"/>
        </w:trPr>
        <w:tc>
          <w:tcPr>
            <w:tcW w:w="1100" w:type="pct"/>
            <w:tcBorders>
              <w:top w:val="nil"/>
              <w:left w:val="nil"/>
              <w:bottom w:val="nil"/>
              <w:right w:val="nil"/>
            </w:tcBorders>
            <w:shd w:val="clear" w:color="auto" w:fill="auto"/>
            <w:vAlign w:val="center"/>
            <w:hideMark/>
          </w:tcPr>
          <w:p w14:paraId="0F503691"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c>
          <w:tcPr>
            <w:tcW w:w="841" w:type="pct"/>
            <w:tcBorders>
              <w:top w:val="nil"/>
              <w:left w:val="nil"/>
              <w:bottom w:val="nil"/>
              <w:right w:val="nil"/>
            </w:tcBorders>
            <w:shd w:val="clear" w:color="auto" w:fill="auto"/>
            <w:vAlign w:val="center"/>
            <w:hideMark/>
          </w:tcPr>
          <w:p w14:paraId="134A0D0E"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-0.037</w:t>
            </w:r>
          </w:p>
        </w:tc>
        <w:tc>
          <w:tcPr>
            <w:tcW w:w="613" w:type="pct"/>
            <w:tcBorders>
              <w:top w:val="nil"/>
              <w:left w:val="nil"/>
              <w:bottom w:val="nil"/>
              <w:right w:val="nil"/>
            </w:tcBorders>
            <w:shd w:val="clear" w:color="auto" w:fill="auto"/>
            <w:vAlign w:val="center"/>
            <w:hideMark/>
          </w:tcPr>
          <w:p w14:paraId="1AE3844A"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-0.042</w:t>
            </w:r>
          </w:p>
        </w:tc>
        <w:tc>
          <w:tcPr>
            <w:tcW w:w="614" w:type="pct"/>
            <w:tcBorders>
              <w:top w:val="nil"/>
              <w:left w:val="nil"/>
              <w:bottom w:val="nil"/>
              <w:right w:val="nil"/>
            </w:tcBorders>
            <w:shd w:val="clear" w:color="auto" w:fill="auto"/>
            <w:vAlign w:val="center"/>
            <w:hideMark/>
          </w:tcPr>
          <w:p w14:paraId="2556D92F"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-0.048</w:t>
            </w:r>
          </w:p>
        </w:tc>
        <w:tc>
          <w:tcPr>
            <w:tcW w:w="613" w:type="pct"/>
            <w:tcBorders>
              <w:top w:val="nil"/>
              <w:left w:val="nil"/>
              <w:bottom w:val="nil"/>
              <w:right w:val="nil"/>
            </w:tcBorders>
            <w:shd w:val="clear" w:color="auto" w:fill="auto"/>
            <w:vAlign w:val="center"/>
            <w:hideMark/>
          </w:tcPr>
          <w:p w14:paraId="0FD6B2CC"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605" w:type="pct"/>
            <w:tcBorders>
              <w:top w:val="nil"/>
              <w:left w:val="nil"/>
              <w:bottom w:val="nil"/>
              <w:right w:val="nil"/>
            </w:tcBorders>
            <w:shd w:val="clear" w:color="auto" w:fill="auto"/>
            <w:vAlign w:val="center"/>
            <w:hideMark/>
          </w:tcPr>
          <w:p w14:paraId="3A9603F7"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2822FBFD"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r>
      <w:tr w:rsidR="003B54B3" w:rsidRPr="00EA0C88" w14:paraId="582F62E6" w14:textId="77777777" w:rsidTr="009E1EC0">
        <w:trPr>
          <w:trHeight w:val="300"/>
        </w:trPr>
        <w:tc>
          <w:tcPr>
            <w:tcW w:w="1100" w:type="pct"/>
            <w:tcBorders>
              <w:top w:val="nil"/>
              <w:left w:val="nil"/>
              <w:bottom w:val="nil"/>
              <w:right w:val="nil"/>
            </w:tcBorders>
            <w:shd w:val="clear" w:color="auto" w:fill="auto"/>
            <w:vAlign w:val="center"/>
            <w:hideMark/>
          </w:tcPr>
          <w:p w14:paraId="1FFF50AF"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c>
          <w:tcPr>
            <w:tcW w:w="841" w:type="pct"/>
            <w:tcBorders>
              <w:top w:val="nil"/>
              <w:left w:val="nil"/>
              <w:bottom w:val="nil"/>
              <w:right w:val="nil"/>
            </w:tcBorders>
            <w:shd w:val="clear" w:color="auto" w:fill="auto"/>
            <w:vAlign w:val="center"/>
            <w:hideMark/>
          </w:tcPr>
          <w:p w14:paraId="20C71687"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10B8016D"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7E1B77E7"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7ED3D9CB"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05" w:type="pct"/>
            <w:tcBorders>
              <w:top w:val="nil"/>
              <w:left w:val="nil"/>
              <w:bottom w:val="nil"/>
              <w:right w:val="nil"/>
            </w:tcBorders>
            <w:shd w:val="clear" w:color="auto" w:fill="auto"/>
            <w:vAlign w:val="center"/>
            <w:hideMark/>
          </w:tcPr>
          <w:p w14:paraId="20572AC6"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4B10A24E"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r>
      <w:tr w:rsidR="003B54B3" w:rsidRPr="00EA0C88" w14:paraId="08D87A2A" w14:textId="77777777" w:rsidTr="009E1EC0">
        <w:trPr>
          <w:trHeight w:val="600"/>
        </w:trPr>
        <w:tc>
          <w:tcPr>
            <w:tcW w:w="1100" w:type="pct"/>
            <w:tcBorders>
              <w:top w:val="nil"/>
              <w:left w:val="nil"/>
              <w:bottom w:val="nil"/>
              <w:right w:val="nil"/>
            </w:tcBorders>
            <w:shd w:val="clear" w:color="auto" w:fill="auto"/>
            <w:vAlign w:val="center"/>
            <w:hideMark/>
          </w:tcPr>
          <w:p w14:paraId="2CF20638"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Occupation: not working</w:t>
            </w:r>
          </w:p>
        </w:tc>
        <w:tc>
          <w:tcPr>
            <w:tcW w:w="841" w:type="pct"/>
            <w:tcBorders>
              <w:top w:val="nil"/>
              <w:left w:val="nil"/>
              <w:bottom w:val="nil"/>
              <w:right w:val="nil"/>
            </w:tcBorders>
            <w:shd w:val="clear" w:color="auto" w:fill="auto"/>
            <w:vAlign w:val="center"/>
            <w:hideMark/>
          </w:tcPr>
          <w:p w14:paraId="5BE56510"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0.133</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0A630509"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0.230</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13C4E52B"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0.163</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03984D42"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605" w:type="pct"/>
            <w:tcBorders>
              <w:top w:val="nil"/>
              <w:left w:val="nil"/>
              <w:bottom w:val="nil"/>
              <w:right w:val="nil"/>
            </w:tcBorders>
            <w:shd w:val="clear" w:color="auto" w:fill="auto"/>
            <w:vAlign w:val="center"/>
            <w:hideMark/>
          </w:tcPr>
          <w:p w14:paraId="04D89E05"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0532CC69"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r>
      <w:tr w:rsidR="003B54B3" w:rsidRPr="00EA0C88" w14:paraId="52C29487" w14:textId="77777777" w:rsidTr="009E1EC0">
        <w:trPr>
          <w:trHeight w:val="300"/>
        </w:trPr>
        <w:tc>
          <w:tcPr>
            <w:tcW w:w="1100" w:type="pct"/>
            <w:tcBorders>
              <w:top w:val="nil"/>
              <w:left w:val="nil"/>
              <w:bottom w:val="nil"/>
              <w:right w:val="nil"/>
            </w:tcBorders>
            <w:shd w:val="clear" w:color="auto" w:fill="auto"/>
            <w:vAlign w:val="center"/>
            <w:hideMark/>
          </w:tcPr>
          <w:p w14:paraId="73D36290"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c>
          <w:tcPr>
            <w:tcW w:w="841" w:type="pct"/>
            <w:tcBorders>
              <w:top w:val="nil"/>
              <w:left w:val="nil"/>
              <w:bottom w:val="nil"/>
              <w:right w:val="nil"/>
            </w:tcBorders>
            <w:shd w:val="clear" w:color="auto" w:fill="auto"/>
            <w:vAlign w:val="center"/>
            <w:hideMark/>
          </w:tcPr>
          <w:p w14:paraId="0F792F31"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-0.026</w:t>
            </w:r>
          </w:p>
        </w:tc>
        <w:tc>
          <w:tcPr>
            <w:tcW w:w="613" w:type="pct"/>
            <w:tcBorders>
              <w:top w:val="nil"/>
              <w:left w:val="nil"/>
              <w:bottom w:val="nil"/>
              <w:right w:val="nil"/>
            </w:tcBorders>
            <w:shd w:val="clear" w:color="auto" w:fill="auto"/>
            <w:vAlign w:val="center"/>
            <w:hideMark/>
          </w:tcPr>
          <w:p w14:paraId="37142E76"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-0.029</w:t>
            </w:r>
          </w:p>
        </w:tc>
        <w:tc>
          <w:tcPr>
            <w:tcW w:w="614" w:type="pct"/>
            <w:tcBorders>
              <w:top w:val="nil"/>
              <w:left w:val="nil"/>
              <w:bottom w:val="nil"/>
              <w:right w:val="nil"/>
            </w:tcBorders>
            <w:shd w:val="clear" w:color="auto" w:fill="auto"/>
            <w:vAlign w:val="center"/>
            <w:hideMark/>
          </w:tcPr>
          <w:p w14:paraId="1C473F88"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-0.034</w:t>
            </w:r>
          </w:p>
        </w:tc>
        <w:tc>
          <w:tcPr>
            <w:tcW w:w="613" w:type="pct"/>
            <w:tcBorders>
              <w:top w:val="nil"/>
              <w:left w:val="nil"/>
              <w:bottom w:val="nil"/>
              <w:right w:val="nil"/>
            </w:tcBorders>
            <w:shd w:val="clear" w:color="auto" w:fill="auto"/>
            <w:vAlign w:val="center"/>
            <w:hideMark/>
          </w:tcPr>
          <w:p w14:paraId="745D1600"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605" w:type="pct"/>
            <w:tcBorders>
              <w:top w:val="nil"/>
              <w:left w:val="nil"/>
              <w:bottom w:val="nil"/>
              <w:right w:val="nil"/>
            </w:tcBorders>
            <w:shd w:val="clear" w:color="auto" w:fill="auto"/>
            <w:vAlign w:val="center"/>
            <w:hideMark/>
          </w:tcPr>
          <w:p w14:paraId="3221F6C9"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5C054F5D"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r>
      <w:tr w:rsidR="003B54B3" w:rsidRPr="00EA0C88" w14:paraId="298555ED" w14:textId="77777777" w:rsidTr="009E1EC0">
        <w:trPr>
          <w:trHeight w:val="300"/>
        </w:trPr>
        <w:tc>
          <w:tcPr>
            <w:tcW w:w="1100" w:type="pct"/>
            <w:tcBorders>
              <w:top w:val="nil"/>
              <w:left w:val="nil"/>
              <w:bottom w:val="nil"/>
              <w:right w:val="nil"/>
            </w:tcBorders>
            <w:shd w:val="clear" w:color="auto" w:fill="auto"/>
            <w:vAlign w:val="center"/>
            <w:hideMark/>
          </w:tcPr>
          <w:p w14:paraId="0DC8CE8C"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c>
          <w:tcPr>
            <w:tcW w:w="841" w:type="pct"/>
            <w:tcBorders>
              <w:top w:val="nil"/>
              <w:left w:val="nil"/>
              <w:bottom w:val="nil"/>
              <w:right w:val="nil"/>
            </w:tcBorders>
            <w:shd w:val="clear" w:color="auto" w:fill="auto"/>
            <w:vAlign w:val="center"/>
            <w:hideMark/>
          </w:tcPr>
          <w:p w14:paraId="6BA8799E"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394E9B69"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17ACCC1C"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5B1F1427"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05" w:type="pct"/>
            <w:tcBorders>
              <w:top w:val="nil"/>
              <w:left w:val="nil"/>
              <w:bottom w:val="nil"/>
              <w:right w:val="nil"/>
            </w:tcBorders>
            <w:shd w:val="clear" w:color="auto" w:fill="auto"/>
            <w:vAlign w:val="center"/>
            <w:hideMark/>
          </w:tcPr>
          <w:p w14:paraId="52550F08"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242E9135"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r>
      <w:tr w:rsidR="003B54B3" w:rsidRPr="00EA0C88" w14:paraId="3394919E" w14:textId="77777777" w:rsidTr="009E1EC0">
        <w:trPr>
          <w:trHeight w:val="600"/>
        </w:trPr>
        <w:tc>
          <w:tcPr>
            <w:tcW w:w="1100" w:type="pct"/>
            <w:tcBorders>
              <w:top w:val="nil"/>
              <w:left w:val="nil"/>
              <w:bottom w:val="nil"/>
              <w:right w:val="nil"/>
            </w:tcBorders>
            <w:shd w:val="clear" w:color="auto" w:fill="auto"/>
            <w:vAlign w:val="center"/>
            <w:hideMark/>
          </w:tcPr>
          <w:p w14:paraId="7B3E3D5C"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Occupation: self-employed</w:t>
            </w:r>
          </w:p>
        </w:tc>
        <w:tc>
          <w:tcPr>
            <w:tcW w:w="841" w:type="pct"/>
            <w:tcBorders>
              <w:top w:val="nil"/>
              <w:left w:val="nil"/>
              <w:bottom w:val="nil"/>
              <w:right w:val="nil"/>
            </w:tcBorders>
            <w:shd w:val="clear" w:color="auto" w:fill="auto"/>
            <w:vAlign w:val="center"/>
            <w:hideMark/>
          </w:tcPr>
          <w:p w14:paraId="1DC4F194"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0.610</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277477AF"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0.184</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3A2041E7"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0.149</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028CFFC8"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605" w:type="pct"/>
            <w:tcBorders>
              <w:top w:val="nil"/>
              <w:left w:val="nil"/>
              <w:bottom w:val="nil"/>
              <w:right w:val="nil"/>
            </w:tcBorders>
            <w:shd w:val="clear" w:color="auto" w:fill="auto"/>
            <w:vAlign w:val="center"/>
            <w:hideMark/>
          </w:tcPr>
          <w:p w14:paraId="763D4C5B"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28A741D0"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r>
      <w:tr w:rsidR="003B54B3" w:rsidRPr="00EA0C88" w14:paraId="65149C5B" w14:textId="77777777" w:rsidTr="009E1EC0">
        <w:trPr>
          <w:trHeight w:val="300"/>
        </w:trPr>
        <w:tc>
          <w:tcPr>
            <w:tcW w:w="1100" w:type="pct"/>
            <w:tcBorders>
              <w:top w:val="nil"/>
              <w:left w:val="nil"/>
              <w:bottom w:val="nil"/>
              <w:right w:val="nil"/>
            </w:tcBorders>
            <w:shd w:val="clear" w:color="auto" w:fill="auto"/>
            <w:vAlign w:val="center"/>
            <w:hideMark/>
          </w:tcPr>
          <w:p w14:paraId="65A3380F"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c>
          <w:tcPr>
            <w:tcW w:w="841" w:type="pct"/>
            <w:tcBorders>
              <w:top w:val="nil"/>
              <w:left w:val="nil"/>
              <w:bottom w:val="nil"/>
              <w:right w:val="nil"/>
            </w:tcBorders>
            <w:shd w:val="clear" w:color="auto" w:fill="auto"/>
            <w:vAlign w:val="center"/>
            <w:hideMark/>
          </w:tcPr>
          <w:p w14:paraId="41AA733D"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-0.018</w:t>
            </w:r>
          </w:p>
        </w:tc>
        <w:tc>
          <w:tcPr>
            <w:tcW w:w="613" w:type="pct"/>
            <w:tcBorders>
              <w:top w:val="nil"/>
              <w:left w:val="nil"/>
              <w:bottom w:val="nil"/>
              <w:right w:val="nil"/>
            </w:tcBorders>
            <w:shd w:val="clear" w:color="auto" w:fill="auto"/>
            <w:vAlign w:val="center"/>
            <w:hideMark/>
          </w:tcPr>
          <w:p w14:paraId="4313B231"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-0.025</w:t>
            </w:r>
          </w:p>
        </w:tc>
        <w:tc>
          <w:tcPr>
            <w:tcW w:w="614" w:type="pct"/>
            <w:tcBorders>
              <w:top w:val="nil"/>
              <w:left w:val="nil"/>
              <w:bottom w:val="nil"/>
              <w:right w:val="nil"/>
            </w:tcBorders>
            <w:shd w:val="clear" w:color="auto" w:fill="auto"/>
            <w:vAlign w:val="center"/>
            <w:hideMark/>
          </w:tcPr>
          <w:p w14:paraId="65A7E321"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-0.028</w:t>
            </w:r>
          </w:p>
        </w:tc>
        <w:tc>
          <w:tcPr>
            <w:tcW w:w="613" w:type="pct"/>
            <w:tcBorders>
              <w:top w:val="nil"/>
              <w:left w:val="nil"/>
              <w:bottom w:val="nil"/>
              <w:right w:val="nil"/>
            </w:tcBorders>
            <w:shd w:val="clear" w:color="auto" w:fill="auto"/>
            <w:vAlign w:val="center"/>
            <w:hideMark/>
          </w:tcPr>
          <w:p w14:paraId="74C16751"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605" w:type="pct"/>
            <w:tcBorders>
              <w:top w:val="nil"/>
              <w:left w:val="nil"/>
              <w:bottom w:val="nil"/>
              <w:right w:val="nil"/>
            </w:tcBorders>
            <w:shd w:val="clear" w:color="auto" w:fill="auto"/>
            <w:vAlign w:val="center"/>
            <w:hideMark/>
          </w:tcPr>
          <w:p w14:paraId="3AA571B5"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7807FA27"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r>
      <w:tr w:rsidR="003B54B3" w:rsidRPr="00EA0C88" w14:paraId="6367AE46" w14:textId="77777777" w:rsidTr="009E1EC0">
        <w:trPr>
          <w:trHeight w:val="300"/>
        </w:trPr>
        <w:tc>
          <w:tcPr>
            <w:tcW w:w="1100" w:type="pct"/>
            <w:tcBorders>
              <w:top w:val="nil"/>
              <w:left w:val="nil"/>
              <w:bottom w:val="nil"/>
              <w:right w:val="nil"/>
            </w:tcBorders>
            <w:shd w:val="clear" w:color="auto" w:fill="auto"/>
            <w:vAlign w:val="center"/>
            <w:hideMark/>
          </w:tcPr>
          <w:p w14:paraId="62BF485E" w14:textId="77777777" w:rsidR="003B54B3" w:rsidRPr="00EA0C88" w:rsidRDefault="003B54B3" w:rsidP="009E1EC0">
            <w:pPr>
              <w:spacing w:after="0" w:line="240" w:lineRule="auto"/>
              <w:jc w:val="center"/>
              <w:rPr>
                <w:rFonts w:ascii="Times New Roman" w:eastAsia="Times New Roman" w:hAnsi="Times New Roman" w:cs="Times New Roman"/>
                <w:sz w:val="24"/>
                <w:szCs w:val="24"/>
                <w:lang w:eastAsia="en-GB"/>
              </w:rPr>
            </w:pPr>
          </w:p>
        </w:tc>
        <w:tc>
          <w:tcPr>
            <w:tcW w:w="841" w:type="pct"/>
            <w:tcBorders>
              <w:top w:val="nil"/>
              <w:left w:val="nil"/>
              <w:bottom w:val="nil"/>
              <w:right w:val="nil"/>
            </w:tcBorders>
            <w:shd w:val="clear" w:color="auto" w:fill="auto"/>
            <w:vAlign w:val="center"/>
            <w:hideMark/>
          </w:tcPr>
          <w:p w14:paraId="5F481AE8"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6C3D3189"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02A24D42"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277A9374"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05" w:type="pct"/>
            <w:tcBorders>
              <w:top w:val="nil"/>
              <w:left w:val="nil"/>
              <w:bottom w:val="nil"/>
              <w:right w:val="nil"/>
            </w:tcBorders>
            <w:shd w:val="clear" w:color="auto" w:fill="auto"/>
            <w:vAlign w:val="center"/>
            <w:hideMark/>
          </w:tcPr>
          <w:p w14:paraId="24777EA5"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17423E96"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r>
      <w:tr w:rsidR="003B54B3" w:rsidRPr="00EA0C88" w14:paraId="4FBFFAC2" w14:textId="77777777" w:rsidTr="009E1EC0">
        <w:trPr>
          <w:trHeight w:val="345"/>
        </w:trPr>
        <w:tc>
          <w:tcPr>
            <w:tcW w:w="1100" w:type="pct"/>
            <w:tcBorders>
              <w:top w:val="nil"/>
              <w:left w:val="nil"/>
              <w:bottom w:val="nil"/>
              <w:right w:val="nil"/>
            </w:tcBorders>
            <w:shd w:val="clear" w:color="auto" w:fill="auto"/>
            <w:vAlign w:val="center"/>
            <w:hideMark/>
          </w:tcPr>
          <w:p w14:paraId="1B958C99"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Constant</w:t>
            </w:r>
          </w:p>
        </w:tc>
        <w:tc>
          <w:tcPr>
            <w:tcW w:w="841" w:type="pct"/>
            <w:tcBorders>
              <w:top w:val="nil"/>
              <w:left w:val="nil"/>
              <w:bottom w:val="nil"/>
              <w:right w:val="nil"/>
            </w:tcBorders>
            <w:shd w:val="clear" w:color="auto" w:fill="auto"/>
            <w:vAlign w:val="center"/>
            <w:hideMark/>
          </w:tcPr>
          <w:p w14:paraId="533F82E7"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-0.294</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468DB009"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-0.934</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44A7141F"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-1.308</w:t>
            </w:r>
            <w:r w:rsidRPr="00EA0C88">
              <w:rPr>
                <w:rFonts w:ascii="Times New Roman" w:eastAsia="Times New Roman" w:hAnsi="Times New Roman" w:cs="Times New Roman"/>
                <w:color w:val="000000"/>
                <w:sz w:val="24"/>
                <w:szCs w:val="24"/>
                <w:vertAlign w:val="superscript"/>
                <w:lang w:eastAsia="en-GB"/>
              </w:rPr>
              <w:t>***</w:t>
            </w:r>
          </w:p>
        </w:tc>
        <w:tc>
          <w:tcPr>
            <w:tcW w:w="613" w:type="pct"/>
            <w:tcBorders>
              <w:top w:val="nil"/>
              <w:left w:val="nil"/>
              <w:bottom w:val="nil"/>
              <w:right w:val="nil"/>
            </w:tcBorders>
            <w:shd w:val="clear" w:color="auto" w:fill="auto"/>
            <w:vAlign w:val="center"/>
            <w:hideMark/>
          </w:tcPr>
          <w:p w14:paraId="58BBD4B5"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-1.585</w:t>
            </w:r>
            <w:r w:rsidRPr="00EA0C88">
              <w:rPr>
                <w:rFonts w:ascii="Times New Roman" w:eastAsia="Times New Roman" w:hAnsi="Times New Roman" w:cs="Times New Roman"/>
                <w:color w:val="000000"/>
                <w:sz w:val="24"/>
                <w:szCs w:val="24"/>
                <w:vertAlign w:val="superscript"/>
                <w:lang w:eastAsia="en-GB"/>
              </w:rPr>
              <w:t>***</w:t>
            </w:r>
          </w:p>
        </w:tc>
        <w:tc>
          <w:tcPr>
            <w:tcW w:w="605" w:type="pct"/>
            <w:tcBorders>
              <w:top w:val="nil"/>
              <w:left w:val="nil"/>
              <w:bottom w:val="nil"/>
              <w:right w:val="nil"/>
            </w:tcBorders>
            <w:shd w:val="clear" w:color="auto" w:fill="auto"/>
            <w:vAlign w:val="center"/>
            <w:hideMark/>
          </w:tcPr>
          <w:p w14:paraId="38DC0FBA"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-0.843</w:t>
            </w:r>
            <w:r w:rsidRPr="00EA0C88">
              <w:rPr>
                <w:rFonts w:ascii="Times New Roman" w:eastAsia="Times New Roman" w:hAnsi="Times New Roman" w:cs="Times New Roman"/>
                <w:color w:val="000000"/>
                <w:sz w:val="24"/>
                <w:szCs w:val="24"/>
                <w:vertAlign w:val="superscript"/>
                <w:lang w:eastAsia="en-GB"/>
              </w:rPr>
              <w:t>***</w:t>
            </w:r>
          </w:p>
        </w:tc>
        <w:tc>
          <w:tcPr>
            <w:tcW w:w="614" w:type="pct"/>
            <w:tcBorders>
              <w:top w:val="nil"/>
              <w:left w:val="nil"/>
              <w:bottom w:val="nil"/>
              <w:right w:val="nil"/>
            </w:tcBorders>
            <w:shd w:val="clear" w:color="auto" w:fill="auto"/>
            <w:vAlign w:val="center"/>
            <w:hideMark/>
          </w:tcPr>
          <w:p w14:paraId="6D542297"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-1.236</w:t>
            </w:r>
            <w:r w:rsidRPr="00EA0C88">
              <w:rPr>
                <w:rFonts w:ascii="Times New Roman" w:eastAsia="Times New Roman" w:hAnsi="Times New Roman" w:cs="Times New Roman"/>
                <w:color w:val="000000"/>
                <w:sz w:val="24"/>
                <w:szCs w:val="24"/>
                <w:vertAlign w:val="superscript"/>
                <w:lang w:eastAsia="en-GB"/>
              </w:rPr>
              <w:t>***</w:t>
            </w:r>
          </w:p>
        </w:tc>
      </w:tr>
      <w:tr w:rsidR="003B54B3" w:rsidRPr="00EA0C88" w14:paraId="146F6698" w14:textId="77777777" w:rsidTr="009E1EC0">
        <w:trPr>
          <w:trHeight w:val="300"/>
        </w:trPr>
        <w:tc>
          <w:tcPr>
            <w:tcW w:w="1100" w:type="pct"/>
            <w:tcBorders>
              <w:top w:val="nil"/>
              <w:left w:val="nil"/>
              <w:bottom w:val="nil"/>
              <w:right w:val="nil"/>
            </w:tcBorders>
            <w:shd w:val="clear" w:color="auto" w:fill="auto"/>
            <w:vAlign w:val="center"/>
            <w:hideMark/>
          </w:tcPr>
          <w:p w14:paraId="1303C0B7"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1204F6F6"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-0.057</w:t>
            </w:r>
          </w:p>
        </w:tc>
        <w:tc>
          <w:tcPr>
            <w:tcW w:w="613" w:type="pct"/>
            <w:tcBorders>
              <w:top w:val="nil"/>
              <w:left w:val="nil"/>
              <w:bottom w:val="nil"/>
              <w:right w:val="nil"/>
            </w:tcBorders>
            <w:shd w:val="clear" w:color="auto" w:fill="auto"/>
            <w:vAlign w:val="center"/>
            <w:hideMark/>
          </w:tcPr>
          <w:p w14:paraId="638303F9"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-0.066</w:t>
            </w:r>
          </w:p>
        </w:tc>
        <w:tc>
          <w:tcPr>
            <w:tcW w:w="614" w:type="pct"/>
            <w:tcBorders>
              <w:top w:val="nil"/>
              <w:left w:val="nil"/>
              <w:bottom w:val="nil"/>
              <w:right w:val="nil"/>
            </w:tcBorders>
            <w:shd w:val="clear" w:color="auto" w:fill="auto"/>
            <w:vAlign w:val="center"/>
            <w:hideMark/>
          </w:tcPr>
          <w:p w14:paraId="343C41AC"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-0.076</w:t>
            </w:r>
          </w:p>
        </w:tc>
        <w:tc>
          <w:tcPr>
            <w:tcW w:w="613" w:type="pct"/>
            <w:tcBorders>
              <w:top w:val="nil"/>
              <w:left w:val="nil"/>
              <w:bottom w:val="nil"/>
              <w:right w:val="nil"/>
            </w:tcBorders>
            <w:shd w:val="clear" w:color="auto" w:fill="auto"/>
            <w:vAlign w:val="center"/>
            <w:hideMark/>
          </w:tcPr>
          <w:p w14:paraId="06B031A3"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-0.071</w:t>
            </w:r>
          </w:p>
        </w:tc>
        <w:tc>
          <w:tcPr>
            <w:tcW w:w="605" w:type="pct"/>
            <w:tcBorders>
              <w:top w:val="nil"/>
              <w:left w:val="nil"/>
              <w:bottom w:val="nil"/>
              <w:right w:val="nil"/>
            </w:tcBorders>
            <w:shd w:val="clear" w:color="auto" w:fill="auto"/>
            <w:vAlign w:val="center"/>
            <w:hideMark/>
          </w:tcPr>
          <w:p w14:paraId="306CFF00"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-0.063</w:t>
            </w:r>
          </w:p>
        </w:tc>
        <w:tc>
          <w:tcPr>
            <w:tcW w:w="614" w:type="pct"/>
            <w:tcBorders>
              <w:top w:val="nil"/>
              <w:left w:val="nil"/>
              <w:bottom w:val="nil"/>
              <w:right w:val="nil"/>
            </w:tcBorders>
            <w:shd w:val="clear" w:color="auto" w:fill="auto"/>
            <w:vAlign w:val="center"/>
            <w:hideMark/>
          </w:tcPr>
          <w:p w14:paraId="607F7319"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-0.072</w:t>
            </w:r>
          </w:p>
        </w:tc>
      </w:tr>
      <w:tr w:rsidR="003B54B3" w:rsidRPr="00EA0C88" w14:paraId="28850306" w14:textId="77777777" w:rsidTr="009E1EC0">
        <w:trPr>
          <w:trHeight w:val="300"/>
        </w:trPr>
        <w:tc>
          <w:tcPr>
            <w:tcW w:w="1100" w:type="pct"/>
            <w:tcBorders>
              <w:top w:val="nil"/>
              <w:left w:val="nil"/>
              <w:bottom w:val="nil"/>
              <w:right w:val="nil"/>
            </w:tcBorders>
            <w:shd w:val="clear" w:color="auto" w:fill="auto"/>
            <w:vAlign w:val="center"/>
            <w:hideMark/>
          </w:tcPr>
          <w:p w14:paraId="10BF86E6" w14:textId="77777777" w:rsidR="003B54B3" w:rsidRPr="00EA0C88" w:rsidRDefault="003B54B3" w:rsidP="009E1EC0">
            <w:pPr>
              <w:spacing w:after="0" w:line="240" w:lineRule="auto"/>
              <w:jc w:val="center"/>
              <w:rPr>
                <w:rFonts w:ascii="Times New Roman" w:eastAsia="Times New Roman" w:hAnsi="Times New Roman" w:cs="Times New Roman"/>
                <w:color w:val="000000"/>
                <w:sz w:val="24"/>
                <w:szCs w:val="24"/>
                <w:lang w:eastAsia="en-GB"/>
              </w:rPr>
            </w:pPr>
          </w:p>
        </w:tc>
        <w:tc>
          <w:tcPr>
            <w:tcW w:w="841" w:type="pct"/>
            <w:tcBorders>
              <w:top w:val="nil"/>
              <w:left w:val="nil"/>
              <w:bottom w:val="nil"/>
              <w:right w:val="nil"/>
            </w:tcBorders>
            <w:shd w:val="clear" w:color="auto" w:fill="auto"/>
            <w:vAlign w:val="center"/>
            <w:hideMark/>
          </w:tcPr>
          <w:p w14:paraId="1EA6E971"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04565D42"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00447237"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3" w:type="pct"/>
            <w:tcBorders>
              <w:top w:val="nil"/>
              <w:left w:val="nil"/>
              <w:bottom w:val="nil"/>
              <w:right w:val="nil"/>
            </w:tcBorders>
            <w:shd w:val="clear" w:color="auto" w:fill="auto"/>
            <w:vAlign w:val="center"/>
            <w:hideMark/>
          </w:tcPr>
          <w:p w14:paraId="5CDE5529"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05" w:type="pct"/>
            <w:tcBorders>
              <w:top w:val="nil"/>
              <w:left w:val="nil"/>
              <w:bottom w:val="nil"/>
              <w:right w:val="nil"/>
            </w:tcBorders>
            <w:shd w:val="clear" w:color="auto" w:fill="auto"/>
            <w:vAlign w:val="center"/>
            <w:hideMark/>
          </w:tcPr>
          <w:p w14:paraId="5875F40A"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c>
          <w:tcPr>
            <w:tcW w:w="614" w:type="pct"/>
            <w:tcBorders>
              <w:top w:val="nil"/>
              <w:left w:val="nil"/>
              <w:bottom w:val="nil"/>
              <w:right w:val="nil"/>
            </w:tcBorders>
            <w:shd w:val="clear" w:color="auto" w:fill="auto"/>
            <w:vAlign w:val="center"/>
            <w:hideMark/>
          </w:tcPr>
          <w:p w14:paraId="40200C4F" w14:textId="77777777" w:rsidR="003B54B3" w:rsidRPr="00EA0C88" w:rsidRDefault="003B54B3" w:rsidP="009E1EC0">
            <w:pPr>
              <w:spacing w:after="0" w:line="240" w:lineRule="auto"/>
              <w:rPr>
                <w:rFonts w:ascii="Times New Roman" w:eastAsia="Times New Roman" w:hAnsi="Times New Roman" w:cs="Times New Roman"/>
                <w:sz w:val="24"/>
                <w:szCs w:val="24"/>
                <w:lang w:eastAsia="en-GB"/>
              </w:rPr>
            </w:pPr>
          </w:p>
        </w:tc>
      </w:tr>
      <w:tr w:rsidR="003B54B3" w:rsidRPr="00EA0C88" w14:paraId="3894BF1D" w14:textId="77777777" w:rsidTr="009E1EC0">
        <w:trPr>
          <w:trHeight w:val="315"/>
        </w:trPr>
        <w:tc>
          <w:tcPr>
            <w:tcW w:w="5000" w:type="pct"/>
            <w:gridSpan w:val="7"/>
            <w:tcBorders>
              <w:top w:val="nil"/>
              <w:left w:val="nil"/>
              <w:bottom w:val="single" w:sz="8" w:space="0" w:color="000000"/>
              <w:right w:val="nil"/>
            </w:tcBorders>
            <w:shd w:val="clear" w:color="auto" w:fill="auto"/>
            <w:vAlign w:val="center"/>
            <w:hideMark/>
          </w:tcPr>
          <w:p w14:paraId="11D1CC3B"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w:t>
            </w:r>
          </w:p>
        </w:tc>
      </w:tr>
      <w:tr w:rsidR="003B54B3" w:rsidRPr="00A211D3" w14:paraId="6B9345A8" w14:textId="77777777" w:rsidTr="009E1EC0">
        <w:trPr>
          <w:trHeight w:val="600"/>
        </w:trPr>
        <w:tc>
          <w:tcPr>
            <w:tcW w:w="1100" w:type="pct"/>
            <w:tcBorders>
              <w:top w:val="nil"/>
              <w:left w:val="nil"/>
              <w:bottom w:val="nil"/>
              <w:right w:val="nil"/>
            </w:tcBorders>
            <w:shd w:val="clear" w:color="auto" w:fill="auto"/>
            <w:vAlign w:val="center"/>
            <w:hideMark/>
          </w:tcPr>
          <w:p w14:paraId="3D74808B" w14:textId="77777777" w:rsidR="003B54B3" w:rsidRPr="00A211D3" w:rsidRDefault="003B54B3" w:rsidP="009E1EC0">
            <w:pPr>
              <w:spacing w:after="0" w:line="240" w:lineRule="auto"/>
              <w:rPr>
                <w:rFonts w:ascii="Times New Roman" w:eastAsia="Times New Roman" w:hAnsi="Times New Roman" w:cs="Times New Roman"/>
                <w:color w:val="000000"/>
                <w:sz w:val="20"/>
                <w:szCs w:val="20"/>
                <w:lang w:eastAsia="en-GB"/>
              </w:rPr>
            </w:pPr>
            <w:r w:rsidRPr="00A211D3">
              <w:rPr>
                <w:rFonts w:ascii="Times New Roman" w:eastAsia="Times New Roman" w:hAnsi="Times New Roman" w:cs="Times New Roman"/>
                <w:color w:val="000000"/>
                <w:sz w:val="20"/>
                <w:szCs w:val="20"/>
                <w:lang w:eastAsia="en-GB"/>
              </w:rPr>
              <w:t>Observations</w:t>
            </w:r>
          </w:p>
        </w:tc>
        <w:tc>
          <w:tcPr>
            <w:tcW w:w="841" w:type="pct"/>
            <w:tcBorders>
              <w:top w:val="nil"/>
              <w:left w:val="nil"/>
              <w:bottom w:val="nil"/>
              <w:right w:val="nil"/>
            </w:tcBorders>
            <w:shd w:val="clear" w:color="auto" w:fill="auto"/>
            <w:vAlign w:val="center"/>
            <w:hideMark/>
          </w:tcPr>
          <w:p w14:paraId="39743980" w14:textId="77777777" w:rsidR="003B54B3" w:rsidRPr="00A211D3" w:rsidRDefault="003B54B3" w:rsidP="009E1EC0">
            <w:pPr>
              <w:spacing w:after="0" w:line="240" w:lineRule="auto"/>
              <w:jc w:val="center"/>
              <w:rPr>
                <w:rFonts w:ascii="Times New Roman" w:eastAsia="Times New Roman" w:hAnsi="Times New Roman" w:cs="Times New Roman"/>
                <w:color w:val="000000"/>
                <w:sz w:val="20"/>
                <w:szCs w:val="20"/>
                <w:lang w:eastAsia="en-GB"/>
              </w:rPr>
            </w:pPr>
            <w:r w:rsidRPr="00A211D3">
              <w:rPr>
                <w:rFonts w:ascii="Times New Roman" w:eastAsia="Times New Roman" w:hAnsi="Times New Roman" w:cs="Times New Roman"/>
                <w:color w:val="000000"/>
                <w:sz w:val="20"/>
                <w:szCs w:val="20"/>
                <w:lang w:eastAsia="en-GB"/>
              </w:rPr>
              <w:t>126,463</w:t>
            </w:r>
          </w:p>
        </w:tc>
        <w:tc>
          <w:tcPr>
            <w:tcW w:w="613" w:type="pct"/>
            <w:tcBorders>
              <w:top w:val="nil"/>
              <w:left w:val="nil"/>
              <w:bottom w:val="nil"/>
              <w:right w:val="nil"/>
            </w:tcBorders>
            <w:shd w:val="clear" w:color="auto" w:fill="auto"/>
            <w:vAlign w:val="center"/>
            <w:hideMark/>
          </w:tcPr>
          <w:p w14:paraId="3ACEB7A5" w14:textId="77777777" w:rsidR="003B54B3" w:rsidRPr="00A211D3" w:rsidRDefault="003B54B3" w:rsidP="009E1EC0">
            <w:pPr>
              <w:spacing w:after="0" w:line="240" w:lineRule="auto"/>
              <w:jc w:val="center"/>
              <w:rPr>
                <w:rFonts w:ascii="Times New Roman" w:eastAsia="Times New Roman" w:hAnsi="Times New Roman" w:cs="Times New Roman"/>
                <w:color w:val="000000"/>
                <w:sz w:val="20"/>
                <w:szCs w:val="20"/>
                <w:lang w:eastAsia="en-GB"/>
              </w:rPr>
            </w:pPr>
            <w:r w:rsidRPr="00A211D3">
              <w:rPr>
                <w:rFonts w:ascii="Times New Roman" w:eastAsia="Times New Roman" w:hAnsi="Times New Roman" w:cs="Times New Roman"/>
                <w:color w:val="000000"/>
                <w:sz w:val="20"/>
                <w:szCs w:val="20"/>
                <w:lang w:eastAsia="en-GB"/>
              </w:rPr>
              <w:t>101,550</w:t>
            </w:r>
          </w:p>
        </w:tc>
        <w:tc>
          <w:tcPr>
            <w:tcW w:w="614" w:type="pct"/>
            <w:tcBorders>
              <w:top w:val="nil"/>
              <w:left w:val="nil"/>
              <w:bottom w:val="nil"/>
              <w:right w:val="nil"/>
            </w:tcBorders>
            <w:shd w:val="clear" w:color="auto" w:fill="auto"/>
            <w:vAlign w:val="center"/>
            <w:hideMark/>
          </w:tcPr>
          <w:p w14:paraId="27680E1C" w14:textId="77777777" w:rsidR="003B54B3" w:rsidRPr="00A211D3" w:rsidRDefault="003B54B3" w:rsidP="009E1EC0">
            <w:pPr>
              <w:spacing w:after="0" w:line="240" w:lineRule="auto"/>
              <w:jc w:val="center"/>
              <w:rPr>
                <w:rFonts w:ascii="Times New Roman" w:eastAsia="Times New Roman" w:hAnsi="Times New Roman" w:cs="Times New Roman"/>
                <w:color w:val="000000"/>
                <w:sz w:val="20"/>
                <w:szCs w:val="20"/>
                <w:lang w:eastAsia="en-GB"/>
              </w:rPr>
            </w:pPr>
            <w:r w:rsidRPr="00A211D3">
              <w:rPr>
                <w:rFonts w:ascii="Times New Roman" w:eastAsia="Times New Roman" w:hAnsi="Times New Roman" w:cs="Times New Roman"/>
                <w:color w:val="000000"/>
                <w:sz w:val="20"/>
                <w:szCs w:val="20"/>
                <w:lang w:eastAsia="en-GB"/>
              </w:rPr>
              <w:t>71,799</w:t>
            </w:r>
          </w:p>
        </w:tc>
        <w:tc>
          <w:tcPr>
            <w:tcW w:w="613" w:type="pct"/>
            <w:tcBorders>
              <w:top w:val="nil"/>
              <w:left w:val="nil"/>
              <w:bottom w:val="nil"/>
              <w:right w:val="nil"/>
            </w:tcBorders>
            <w:shd w:val="clear" w:color="auto" w:fill="auto"/>
            <w:vAlign w:val="center"/>
            <w:hideMark/>
          </w:tcPr>
          <w:p w14:paraId="5DF2017E" w14:textId="77777777" w:rsidR="003B54B3" w:rsidRPr="00A211D3" w:rsidRDefault="003B54B3" w:rsidP="009E1EC0">
            <w:pPr>
              <w:spacing w:after="0" w:line="240" w:lineRule="auto"/>
              <w:jc w:val="center"/>
              <w:rPr>
                <w:rFonts w:ascii="Times New Roman" w:eastAsia="Times New Roman" w:hAnsi="Times New Roman" w:cs="Times New Roman"/>
                <w:color w:val="000000"/>
                <w:sz w:val="20"/>
                <w:szCs w:val="20"/>
                <w:lang w:eastAsia="en-GB"/>
              </w:rPr>
            </w:pPr>
            <w:r w:rsidRPr="00A211D3">
              <w:rPr>
                <w:rFonts w:ascii="Times New Roman" w:eastAsia="Times New Roman" w:hAnsi="Times New Roman" w:cs="Times New Roman"/>
                <w:color w:val="000000"/>
                <w:sz w:val="20"/>
                <w:szCs w:val="20"/>
                <w:lang w:eastAsia="en-GB"/>
              </w:rPr>
              <w:t>135,201</w:t>
            </w:r>
          </w:p>
        </w:tc>
        <w:tc>
          <w:tcPr>
            <w:tcW w:w="605" w:type="pct"/>
            <w:tcBorders>
              <w:top w:val="nil"/>
              <w:left w:val="nil"/>
              <w:bottom w:val="nil"/>
              <w:right w:val="nil"/>
            </w:tcBorders>
            <w:shd w:val="clear" w:color="auto" w:fill="auto"/>
            <w:vAlign w:val="center"/>
            <w:hideMark/>
          </w:tcPr>
          <w:p w14:paraId="283016E4" w14:textId="77777777" w:rsidR="003B54B3" w:rsidRPr="00A211D3" w:rsidRDefault="003B54B3" w:rsidP="009E1EC0">
            <w:pPr>
              <w:spacing w:after="0" w:line="240" w:lineRule="auto"/>
              <w:jc w:val="center"/>
              <w:rPr>
                <w:rFonts w:ascii="Times New Roman" w:eastAsia="Times New Roman" w:hAnsi="Times New Roman" w:cs="Times New Roman"/>
                <w:color w:val="000000"/>
                <w:sz w:val="20"/>
                <w:szCs w:val="20"/>
                <w:lang w:eastAsia="en-GB"/>
              </w:rPr>
            </w:pPr>
            <w:r w:rsidRPr="00A211D3">
              <w:rPr>
                <w:rFonts w:ascii="Times New Roman" w:eastAsia="Times New Roman" w:hAnsi="Times New Roman" w:cs="Times New Roman"/>
                <w:color w:val="000000"/>
                <w:sz w:val="20"/>
                <w:szCs w:val="20"/>
                <w:lang w:eastAsia="en-GB"/>
              </w:rPr>
              <w:t>103,414</w:t>
            </w:r>
          </w:p>
        </w:tc>
        <w:tc>
          <w:tcPr>
            <w:tcW w:w="614" w:type="pct"/>
            <w:tcBorders>
              <w:top w:val="nil"/>
              <w:left w:val="nil"/>
              <w:bottom w:val="nil"/>
              <w:right w:val="nil"/>
            </w:tcBorders>
            <w:shd w:val="clear" w:color="auto" w:fill="auto"/>
            <w:vAlign w:val="center"/>
            <w:hideMark/>
          </w:tcPr>
          <w:p w14:paraId="57EAF3AE" w14:textId="77777777" w:rsidR="003B54B3" w:rsidRPr="00A211D3" w:rsidRDefault="003B54B3" w:rsidP="009E1EC0">
            <w:pPr>
              <w:spacing w:after="0" w:line="240" w:lineRule="auto"/>
              <w:jc w:val="center"/>
              <w:rPr>
                <w:rFonts w:ascii="Times New Roman" w:eastAsia="Times New Roman" w:hAnsi="Times New Roman" w:cs="Times New Roman"/>
                <w:color w:val="000000"/>
                <w:sz w:val="20"/>
                <w:szCs w:val="20"/>
                <w:lang w:eastAsia="en-GB"/>
              </w:rPr>
            </w:pPr>
            <w:r w:rsidRPr="00A211D3">
              <w:rPr>
                <w:rFonts w:ascii="Times New Roman" w:eastAsia="Times New Roman" w:hAnsi="Times New Roman" w:cs="Times New Roman"/>
                <w:color w:val="000000"/>
                <w:sz w:val="20"/>
                <w:szCs w:val="20"/>
                <w:lang w:eastAsia="en-GB"/>
              </w:rPr>
              <w:t>73,216</w:t>
            </w:r>
          </w:p>
        </w:tc>
      </w:tr>
      <w:tr w:rsidR="003B54B3" w:rsidRPr="00A211D3" w14:paraId="3EFCE557" w14:textId="77777777" w:rsidTr="009E1EC0">
        <w:trPr>
          <w:trHeight w:val="900"/>
        </w:trPr>
        <w:tc>
          <w:tcPr>
            <w:tcW w:w="1100" w:type="pct"/>
            <w:tcBorders>
              <w:top w:val="nil"/>
              <w:left w:val="nil"/>
              <w:bottom w:val="nil"/>
              <w:right w:val="nil"/>
            </w:tcBorders>
            <w:shd w:val="clear" w:color="auto" w:fill="auto"/>
            <w:vAlign w:val="center"/>
            <w:hideMark/>
          </w:tcPr>
          <w:p w14:paraId="0BE42A02" w14:textId="77777777" w:rsidR="003B54B3" w:rsidRPr="00A211D3" w:rsidRDefault="003B54B3" w:rsidP="009E1EC0">
            <w:pPr>
              <w:spacing w:after="0" w:line="240" w:lineRule="auto"/>
              <w:rPr>
                <w:rFonts w:ascii="Times New Roman" w:eastAsia="Times New Roman" w:hAnsi="Times New Roman" w:cs="Times New Roman"/>
                <w:color w:val="000000"/>
                <w:sz w:val="20"/>
                <w:szCs w:val="20"/>
                <w:lang w:eastAsia="en-GB"/>
              </w:rPr>
            </w:pPr>
            <w:r w:rsidRPr="00A211D3">
              <w:rPr>
                <w:rFonts w:ascii="Times New Roman" w:eastAsia="Times New Roman" w:hAnsi="Times New Roman" w:cs="Times New Roman"/>
                <w:color w:val="000000"/>
                <w:sz w:val="20"/>
                <w:szCs w:val="20"/>
                <w:lang w:eastAsia="en-GB"/>
              </w:rPr>
              <w:t>Log Likelihood</w:t>
            </w:r>
          </w:p>
        </w:tc>
        <w:tc>
          <w:tcPr>
            <w:tcW w:w="841" w:type="pct"/>
            <w:tcBorders>
              <w:top w:val="nil"/>
              <w:left w:val="nil"/>
              <w:bottom w:val="nil"/>
              <w:right w:val="nil"/>
            </w:tcBorders>
            <w:shd w:val="clear" w:color="auto" w:fill="auto"/>
            <w:vAlign w:val="center"/>
            <w:hideMark/>
          </w:tcPr>
          <w:p w14:paraId="4B2C3876" w14:textId="77777777" w:rsidR="003B54B3" w:rsidRPr="00A211D3" w:rsidRDefault="003B54B3" w:rsidP="009E1EC0">
            <w:pPr>
              <w:spacing w:after="0" w:line="240" w:lineRule="auto"/>
              <w:jc w:val="center"/>
              <w:rPr>
                <w:rFonts w:ascii="Times New Roman" w:eastAsia="Times New Roman" w:hAnsi="Times New Roman" w:cs="Times New Roman"/>
                <w:color w:val="000000"/>
                <w:sz w:val="20"/>
                <w:szCs w:val="20"/>
                <w:lang w:eastAsia="en-GB"/>
              </w:rPr>
            </w:pPr>
            <w:r w:rsidRPr="00A211D3">
              <w:rPr>
                <w:rFonts w:ascii="Times New Roman" w:eastAsia="Times New Roman" w:hAnsi="Times New Roman" w:cs="Times New Roman"/>
                <w:color w:val="000000"/>
                <w:sz w:val="20"/>
                <w:szCs w:val="20"/>
                <w:lang w:eastAsia="en-GB"/>
              </w:rPr>
              <w:t>-63,438.05</w:t>
            </w:r>
          </w:p>
        </w:tc>
        <w:tc>
          <w:tcPr>
            <w:tcW w:w="613" w:type="pct"/>
            <w:tcBorders>
              <w:top w:val="nil"/>
              <w:left w:val="nil"/>
              <w:bottom w:val="nil"/>
              <w:right w:val="nil"/>
            </w:tcBorders>
            <w:shd w:val="clear" w:color="auto" w:fill="auto"/>
            <w:vAlign w:val="center"/>
            <w:hideMark/>
          </w:tcPr>
          <w:p w14:paraId="7A7EE75F" w14:textId="77777777" w:rsidR="003B54B3" w:rsidRPr="00A211D3" w:rsidRDefault="003B54B3" w:rsidP="009E1EC0">
            <w:pPr>
              <w:spacing w:after="0" w:line="240" w:lineRule="auto"/>
              <w:jc w:val="center"/>
              <w:rPr>
                <w:rFonts w:ascii="Times New Roman" w:eastAsia="Times New Roman" w:hAnsi="Times New Roman" w:cs="Times New Roman"/>
                <w:color w:val="000000"/>
                <w:sz w:val="20"/>
                <w:szCs w:val="20"/>
                <w:lang w:eastAsia="en-GB"/>
              </w:rPr>
            </w:pPr>
            <w:r w:rsidRPr="00A211D3">
              <w:rPr>
                <w:rFonts w:ascii="Times New Roman" w:eastAsia="Times New Roman" w:hAnsi="Times New Roman" w:cs="Times New Roman"/>
                <w:color w:val="000000"/>
                <w:sz w:val="20"/>
                <w:szCs w:val="20"/>
                <w:lang w:eastAsia="en-GB"/>
              </w:rPr>
              <w:t>-49,472.25</w:t>
            </w:r>
          </w:p>
        </w:tc>
        <w:tc>
          <w:tcPr>
            <w:tcW w:w="614" w:type="pct"/>
            <w:tcBorders>
              <w:top w:val="nil"/>
              <w:left w:val="nil"/>
              <w:bottom w:val="nil"/>
              <w:right w:val="nil"/>
            </w:tcBorders>
            <w:shd w:val="clear" w:color="auto" w:fill="auto"/>
            <w:vAlign w:val="center"/>
            <w:hideMark/>
          </w:tcPr>
          <w:p w14:paraId="717F25EA" w14:textId="77777777" w:rsidR="003B54B3" w:rsidRPr="00A211D3" w:rsidRDefault="003B54B3" w:rsidP="009E1EC0">
            <w:pPr>
              <w:spacing w:after="0" w:line="240" w:lineRule="auto"/>
              <w:jc w:val="center"/>
              <w:rPr>
                <w:rFonts w:ascii="Times New Roman" w:eastAsia="Times New Roman" w:hAnsi="Times New Roman" w:cs="Times New Roman"/>
                <w:color w:val="000000"/>
                <w:sz w:val="20"/>
                <w:szCs w:val="20"/>
                <w:lang w:eastAsia="en-GB"/>
              </w:rPr>
            </w:pPr>
            <w:r w:rsidRPr="00A211D3">
              <w:rPr>
                <w:rFonts w:ascii="Times New Roman" w:eastAsia="Times New Roman" w:hAnsi="Times New Roman" w:cs="Times New Roman"/>
                <w:color w:val="000000"/>
                <w:sz w:val="20"/>
                <w:szCs w:val="20"/>
                <w:lang w:eastAsia="en-GB"/>
              </w:rPr>
              <w:t>-37,223.97</w:t>
            </w:r>
          </w:p>
        </w:tc>
        <w:tc>
          <w:tcPr>
            <w:tcW w:w="613" w:type="pct"/>
            <w:tcBorders>
              <w:top w:val="nil"/>
              <w:left w:val="nil"/>
              <w:bottom w:val="nil"/>
              <w:right w:val="nil"/>
            </w:tcBorders>
            <w:shd w:val="clear" w:color="auto" w:fill="auto"/>
            <w:vAlign w:val="center"/>
            <w:hideMark/>
          </w:tcPr>
          <w:p w14:paraId="35DE6C55" w14:textId="77777777" w:rsidR="003B54B3" w:rsidRPr="00A211D3" w:rsidRDefault="003B54B3" w:rsidP="009E1EC0">
            <w:pPr>
              <w:spacing w:after="0" w:line="240" w:lineRule="auto"/>
              <w:jc w:val="center"/>
              <w:rPr>
                <w:rFonts w:ascii="Times New Roman" w:eastAsia="Times New Roman" w:hAnsi="Times New Roman" w:cs="Times New Roman"/>
                <w:color w:val="000000"/>
                <w:sz w:val="20"/>
                <w:szCs w:val="20"/>
                <w:lang w:eastAsia="en-GB"/>
              </w:rPr>
            </w:pPr>
            <w:r w:rsidRPr="00A211D3">
              <w:rPr>
                <w:rFonts w:ascii="Times New Roman" w:eastAsia="Times New Roman" w:hAnsi="Times New Roman" w:cs="Times New Roman"/>
                <w:color w:val="000000"/>
                <w:sz w:val="20"/>
                <w:szCs w:val="20"/>
                <w:lang w:eastAsia="en-GB"/>
              </w:rPr>
              <w:t>-47,550.83</w:t>
            </w:r>
          </w:p>
        </w:tc>
        <w:tc>
          <w:tcPr>
            <w:tcW w:w="605" w:type="pct"/>
            <w:tcBorders>
              <w:top w:val="nil"/>
              <w:left w:val="nil"/>
              <w:bottom w:val="nil"/>
              <w:right w:val="nil"/>
            </w:tcBorders>
            <w:shd w:val="clear" w:color="auto" w:fill="auto"/>
            <w:vAlign w:val="center"/>
            <w:hideMark/>
          </w:tcPr>
          <w:p w14:paraId="30EEC921" w14:textId="77777777" w:rsidR="003B54B3" w:rsidRPr="00A211D3" w:rsidRDefault="003B54B3" w:rsidP="009E1EC0">
            <w:pPr>
              <w:spacing w:after="0" w:line="240" w:lineRule="auto"/>
              <w:jc w:val="center"/>
              <w:rPr>
                <w:rFonts w:ascii="Times New Roman" w:eastAsia="Times New Roman" w:hAnsi="Times New Roman" w:cs="Times New Roman"/>
                <w:color w:val="000000"/>
                <w:sz w:val="20"/>
                <w:szCs w:val="20"/>
                <w:lang w:eastAsia="en-GB"/>
              </w:rPr>
            </w:pPr>
            <w:r w:rsidRPr="00A211D3">
              <w:rPr>
                <w:rFonts w:ascii="Times New Roman" w:eastAsia="Times New Roman" w:hAnsi="Times New Roman" w:cs="Times New Roman"/>
                <w:color w:val="000000"/>
                <w:sz w:val="20"/>
                <w:szCs w:val="20"/>
                <w:lang w:eastAsia="en-GB"/>
              </w:rPr>
              <w:t>-50,651.43</w:t>
            </w:r>
          </w:p>
        </w:tc>
        <w:tc>
          <w:tcPr>
            <w:tcW w:w="614" w:type="pct"/>
            <w:tcBorders>
              <w:top w:val="nil"/>
              <w:left w:val="nil"/>
              <w:bottom w:val="nil"/>
              <w:right w:val="nil"/>
            </w:tcBorders>
            <w:shd w:val="clear" w:color="auto" w:fill="auto"/>
            <w:vAlign w:val="center"/>
            <w:hideMark/>
          </w:tcPr>
          <w:p w14:paraId="53A6BF12" w14:textId="77777777" w:rsidR="003B54B3" w:rsidRPr="00A211D3" w:rsidRDefault="003B54B3" w:rsidP="009E1EC0">
            <w:pPr>
              <w:spacing w:after="0" w:line="240" w:lineRule="auto"/>
              <w:jc w:val="center"/>
              <w:rPr>
                <w:rFonts w:ascii="Times New Roman" w:eastAsia="Times New Roman" w:hAnsi="Times New Roman" w:cs="Times New Roman"/>
                <w:color w:val="000000"/>
                <w:sz w:val="20"/>
                <w:szCs w:val="20"/>
                <w:lang w:eastAsia="en-GB"/>
              </w:rPr>
            </w:pPr>
            <w:r w:rsidRPr="00A211D3">
              <w:rPr>
                <w:rFonts w:ascii="Times New Roman" w:eastAsia="Times New Roman" w:hAnsi="Times New Roman" w:cs="Times New Roman"/>
                <w:color w:val="000000"/>
                <w:sz w:val="20"/>
                <w:szCs w:val="20"/>
                <w:lang w:eastAsia="en-GB"/>
              </w:rPr>
              <w:t>-38,108.73</w:t>
            </w:r>
          </w:p>
        </w:tc>
      </w:tr>
      <w:tr w:rsidR="003B54B3" w:rsidRPr="00A211D3" w14:paraId="2C2FDF85" w14:textId="77777777" w:rsidTr="009E1EC0">
        <w:trPr>
          <w:trHeight w:val="600"/>
        </w:trPr>
        <w:tc>
          <w:tcPr>
            <w:tcW w:w="1100" w:type="pct"/>
            <w:tcBorders>
              <w:top w:val="nil"/>
              <w:left w:val="nil"/>
              <w:bottom w:val="nil"/>
              <w:right w:val="nil"/>
            </w:tcBorders>
            <w:shd w:val="clear" w:color="auto" w:fill="auto"/>
            <w:vAlign w:val="center"/>
            <w:hideMark/>
          </w:tcPr>
          <w:p w14:paraId="06F6FF3E" w14:textId="77777777" w:rsidR="003B54B3" w:rsidRPr="00A211D3" w:rsidRDefault="003B54B3" w:rsidP="009E1EC0">
            <w:pPr>
              <w:spacing w:after="0" w:line="240" w:lineRule="auto"/>
              <w:rPr>
                <w:rFonts w:ascii="Times New Roman" w:eastAsia="Times New Roman" w:hAnsi="Times New Roman" w:cs="Times New Roman"/>
                <w:color w:val="000000"/>
                <w:sz w:val="20"/>
                <w:szCs w:val="20"/>
                <w:lang w:eastAsia="en-GB"/>
              </w:rPr>
            </w:pPr>
            <w:r w:rsidRPr="00A211D3">
              <w:rPr>
                <w:rFonts w:ascii="Times New Roman" w:eastAsia="Times New Roman" w:hAnsi="Times New Roman" w:cs="Times New Roman"/>
                <w:color w:val="000000"/>
                <w:sz w:val="20"/>
                <w:szCs w:val="20"/>
                <w:lang w:eastAsia="en-GB"/>
              </w:rPr>
              <w:t>Akaike Inf. Crit.</w:t>
            </w:r>
          </w:p>
        </w:tc>
        <w:tc>
          <w:tcPr>
            <w:tcW w:w="841" w:type="pct"/>
            <w:tcBorders>
              <w:top w:val="nil"/>
              <w:left w:val="nil"/>
              <w:bottom w:val="nil"/>
              <w:right w:val="nil"/>
            </w:tcBorders>
            <w:shd w:val="clear" w:color="auto" w:fill="auto"/>
            <w:vAlign w:val="center"/>
            <w:hideMark/>
          </w:tcPr>
          <w:p w14:paraId="4CAAAFAF" w14:textId="77777777" w:rsidR="003B54B3" w:rsidRPr="00A211D3" w:rsidRDefault="003B54B3" w:rsidP="009E1EC0">
            <w:pPr>
              <w:spacing w:after="0" w:line="240" w:lineRule="auto"/>
              <w:jc w:val="center"/>
              <w:rPr>
                <w:rFonts w:ascii="Times New Roman" w:eastAsia="Times New Roman" w:hAnsi="Times New Roman" w:cs="Times New Roman"/>
                <w:color w:val="000000"/>
                <w:sz w:val="20"/>
                <w:szCs w:val="20"/>
                <w:lang w:eastAsia="en-GB"/>
              </w:rPr>
            </w:pPr>
            <w:r w:rsidRPr="00A211D3">
              <w:rPr>
                <w:rFonts w:ascii="Times New Roman" w:eastAsia="Times New Roman" w:hAnsi="Times New Roman" w:cs="Times New Roman"/>
                <w:color w:val="000000"/>
                <w:sz w:val="20"/>
                <w:szCs w:val="20"/>
                <w:lang w:eastAsia="en-GB"/>
              </w:rPr>
              <w:t>126,912.10</w:t>
            </w:r>
          </w:p>
        </w:tc>
        <w:tc>
          <w:tcPr>
            <w:tcW w:w="613" w:type="pct"/>
            <w:tcBorders>
              <w:top w:val="nil"/>
              <w:left w:val="nil"/>
              <w:bottom w:val="nil"/>
              <w:right w:val="nil"/>
            </w:tcBorders>
            <w:shd w:val="clear" w:color="auto" w:fill="auto"/>
            <w:vAlign w:val="center"/>
            <w:hideMark/>
          </w:tcPr>
          <w:p w14:paraId="4B22B553" w14:textId="77777777" w:rsidR="003B54B3" w:rsidRPr="00A211D3" w:rsidRDefault="003B54B3" w:rsidP="009E1EC0">
            <w:pPr>
              <w:spacing w:after="0" w:line="240" w:lineRule="auto"/>
              <w:jc w:val="center"/>
              <w:rPr>
                <w:rFonts w:ascii="Times New Roman" w:eastAsia="Times New Roman" w:hAnsi="Times New Roman" w:cs="Times New Roman"/>
                <w:color w:val="000000"/>
                <w:sz w:val="20"/>
                <w:szCs w:val="20"/>
                <w:lang w:eastAsia="en-GB"/>
              </w:rPr>
            </w:pPr>
            <w:r w:rsidRPr="00A211D3">
              <w:rPr>
                <w:rFonts w:ascii="Times New Roman" w:eastAsia="Times New Roman" w:hAnsi="Times New Roman" w:cs="Times New Roman"/>
                <w:color w:val="000000"/>
                <w:sz w:val="20"/>
                <w:szCs w:val="20"/>
                <w:lang w:eastAsia="en-GB"/>
              </w:rPr>
              <w:t>98,994.49</w:t>
            </w:r>
          </w:p>
        </w:tc>
        <w:tc>
          <w:tcPr>
            <w:tcW w:w="614" w:type="pct"/>
            <w:tcBorders>
              <w:top w:val="nil"/>
              <w:left w:val="nil"/>
              <w:bottom w:val="nil"/>
              <w:right w:val="nil"/>
            </w:tcBorders>
            <w:shd w:val="clear" w:color="auto" w:fill="auto"/>
            <w:vAlign w:val="center"/>
            <w:hideMark/>
          </w:tcPr>
          <w:p w14:paraId="0D930872" w14:textId="77777777" w:rsidR="003B54B3" w:rsidRPr="00A211D3" w:rsidRDefault="003B54B3" w:rsidP="009E1EC0">
            <w:pPr>
              <w:spacing w:after="0" w:line="240" w:lineRule="auto"/>
              <w:jc w:val="center"/>
              <w:rPr>
                <w:rFonts w:ascii="Times New Roman" w:eastAsia="Times New Roman" w:hAnsi="Times New Roman" w:cs="Times New Roman"/>
                <w:color w:val="000000"/>
                <w:sz w:val="20"/>
                <w:szCs w:val="20"/>
                <w:lang w:eastAsia="en-GB"/>
              </w:rPr>
            </w:pPr>
            <w:r w:rsidRPr="00A211D3">
              <w:rPr>
                <w:rFonts w:ascii="Times New Roman" w:eastAsia="Times New Roman" w:hAnsi="Times New Roman" w:cs="Times New Roman"/>
                <w:color w:val="000000"/>
                <w:sz w:val="20"/>
                <w:szCs w:val="20"/>
                <w:lang w:eastAsia="en-GB"/>
              </w:rPr>
              <w:t>74,507.94</w:t>
            </w:r>
          </w:p>
        </w:tc>
        <w:tc>
          <w:tcPr>
            <w:tcW w:w="613" w:type="pct"/>
            <w:tcBorders>
              <w:top w:val="nil"/>
              <w:left w:val="nil"/>
              <w:bottom w:val="nil"/>
              <w:right w:val="nil"/>
            </w:tcBorders>
            <w:shd w:val="clear" w:color="auto" w:fill="auto"/>
            <w:vAlign w:val="center"/>
            <w:hideMark/>
          </w:tcPr>
          <w:p w14:paraId="5CB7C857" w14:textId="77777777" w:rsidR="003B54B3" w:rsidRPr="00A211D3" w:rsidRDefault="003B54B3" w:rsidP="009E1EC0">
            <w:pPr>
              <w:spacing w:after="0" w:line="240" w:lineRule="auto"/>
              <w:jc w:val="center"/>
              <w:rPr>
                <w:rFonts w:ascii="Times New Roman" w:eastAsia="Times New Roman" w:hAnsi="Times New Roman" w:cs="Times New Roman"/>
                <w:color w:val="000000"/>
                <w:sz w:val="20"/>
                <w:szCs w:val="20"/>
                <w:lang w:eastAsia="en-GB"/>
              </w:rPr>
            </w:pPr>
            <w:r w:rsidRPr="00A211D3">
              <w:rPr>
                <w:rFonts w:ascii="Times New Roman" w:eastAsia="Times New Roman" w:hAnsi="Times New Roman" w:cs="Times New Roman"/>
                <w:color w:val="000000"/>
                <w:sz w:val="20"/>
                <w:szCs w:val="20"/>
                <w:lang w:eastAsia="en-GB"/>
              </w:rPr>
              <w:t>95,125.66</w:t>
            </w:r>
          </w:p>
        </w:tc>
        <w:tc>
          <w:tcPr>
            <w:tcW w:w="605" w:type="pct"/>
            <w:tcBorders>
              <w:top w:val="nil"/>
              <w:left w:val="nil"/>
              <w:bottom w:val="nil"/>
              <w:right w:val="nil"/>
            </w:tcBorders>
            <w:shd w:val="clear" w:color="auto" w:fill="auto"/>
            <w:vAlign w:val="center"/>
            <w:hideMark/>
          </w:tcPr>
          <w:p w14:paraId="118DA406" w14:textId="77777777" w:rsidR="003B54B3" w:rsidRPr="00A211D3" w:rsidRDefault="003B54B3" w:rsidP="009E1EC0">
            <w:pPr>
              <w:spacing w:after="0" w:line="240" w:lineRule="auto"/>
              <w:jc w:val="center"/>
              <w:rPr>
                <w:rFonts w:ascii="Times New Roman" w:eastAsia="Times New Roman" w:hAnsi="Times New Roman" w:cs="Times New Roman"/>
                <w:color w:val="000000"/>
                <w:sz w:val="20"/>
                <w:szCs w:val="20"/>
                <w:lang w:eastAsia="en-GB"/>
              </w:rPr>
            </w:pPr>
            <w:r w:rsidRPr="00A211D3">
              <w:rPr>
                <w:rFonts w:ascii="Times New Roman" w:eastAsia="Times New Roman" w:hAnsi="Times New Roman" w:cs="Times New Roman"/>
                <w:color w:val="000000"/>
                <w:sz w:val="20"/>
                <w:szCs w:val="20"/>
                <w:lang w:eastAsia="en-GB"/>
              </w:rPr>
              <w:t>101,338.90</w:t>
            </w:r>
          </w:p>
        </w:tc>
        <w:tc>
          <w:tcPr>
            <w:tcW w:w="614" w:type="pct"/>
            <w:tcBorders>
              <w:top w:val="nil"/>
              <w:left w:val="nil"/>
              <w:bottom w:val="nil"/>
              <w:right w:val="nil"/>
            </w:tcBorders>
            <w:shd w:val="clear" w:color="auto" w:fill="auto"/>
            <w:vAlign w:val="center"/>
            <w:hideMark/>
          </w:tcPr>
          <w:p w14:paraId="01DA3BAC" w14:textId="77777777" w:rsidR="003B54B3" w:rsidRPr="00A211D3" w:rsidRDefault="003B54B3" w:rsidP="009E1EC0">
            <w:pPr>
              <w:spacing w:after="0" w:line="240" w:lineRule="auto"/>
              <w:jc w:val="center"/>
              <w:rPr>
                <w:rFonts w:ascii="Times New Roman" w:eastAsia="Times New Roman" w:hAnsi="Times New Roman" w:cs="Times New Roman"/>
                <w:color w:val="000000"/>
                <w:sz w:val="20"/>
                <w:szCs w:val="20"/>
                <w:lang w:eastAsia="en-GB"/>
              </w:rPr>
            </w:pPr>
            <w:r w:rsidRPr="00A211D3">
              <w:rPr>
                <w:rFonts w:ascii="Times New Roman" w:eastAsia="Times New Roman" w:hAnsi="Times New Roman" w:cs="Times New Roman"/>
                <w:color w:val="000000"/>
                <w:sz w:val="20"/>
                <w:szCs w:val="20"/>
                <w:lang w:eastAsia="en-GB"/>
              </w:rPr>
              <w:t>76,263.46</w:t>
            </w:r>
          </w:p>
        </w:tc>
      </w:tr>
      <w:tr w:rsidR="003B54B3" w:rsidRPr="00EA0C88" w14:paraId="3D520CCD" w14:textId="77777777" w:rsidTr="009E1EC0">
        <w:trPr>
          <w:trHeight w:val="315"/>
        </w:trPr>
        <w:tc>
          <w:tcPr>
            <w:tcW w:w="5000" w:type="pct"/>
            <w:gridSpan w:val="7"/>
            <w:tcBorders>
              <w:top w:val="nil"/>
              <w:left w:val="nil"/>
              <w:bottom w:val="single" w:sz="8" w:space="0" w:color="000000"/>
              <w:right w:val="nil"/>
            </w:tcBorders>
            <w:shd w:val="clear" w:color="auto" w:fill="auto"/>
            <w:vAlign w:val="center"/>
            <w:hideMark/>
          </w:tcPr>
          <w:p w14:paraId="439EC756" w14:textId="77777777" w:rsidR="003B54B3" w:rsidRPr="00EA0C88" w:rsidRDefault="003B54B3"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w:t>
            </w:r>
          </w:p>
        </w:tc>
      </w:tr>
      <w:tr w:rsidR="003B54B3" w:rsidRPr="00EA0C88" w14:paraId="142E88CA" w14:textId="77777777" w:rsidTr="009E1EC0">
        <w:trPr>
          <w:trHeight w:val="345"/>
        </w:trPr>
        <w:tc>
          <w:tcPr>
            <w:tcW w:w="1100" w:type="pct"/>
            <w:tcBorders>
              <w:top w:val="nil"/>
              <w:left w:val="nil"/>
              <w:bottom w:val="nil"/>
              <w:right w:val="nil"/>
            </w:tcBorders>
            <w:shd w:val="clear" w:color="auto" w:fill="auto"/>
            <w:vAlign w:val="center"/>
            <w:hideMark/>
          </w:tcPr>
          <w:p w14:paraId="0FC1F728" w14:textId="77777777" w:rsidR="003B54B3" w:rsidRPr="00EA0C88" w:rsidRDefault="003B54B3" w:rsidP="009E1EC0">
            <w:pPr>
              <w:spacing w:after="0" w:line="240" w:lineRule="auto"/>
              <w:rPr>
                <w:rFonts w:ascii="Times New Roman" w:eastAsia="Times New Roman" w:hAnsi="Times New Roman" w:cs="Times New Roman"/>
                <w:i/>
                <w:iCs/>
                <w:color w:val="000000"/>
                <w:sz w:val="24"/>
                <w:szCs w:val="24"/>
                <w:lang w:eastAsia="en-GB"/>
              </w:rPr>
            </w:pPr>
            <w:r w:rsidRPr="00EA0C88">
              <w:rPr>
                <w:rFonts w:ascii="Times New Roman" w:eastAsia="Times New Roman" w:hAnsi="Times New Roman" w:cs="Times New Roman"/>
                <w:i/>
                <w:iCs/>
                <w:color w:val="000000"/>
                <w:sz w:val="24"/>
                <w:szCs w:val="24"/>
                <w:lang w:eastAsia="en-GB"/>
              </w:rPr>
              <w:t>Note:</w:t>
            </w:r>
          </w:p>
        </w:tc>
        <w:tc>
          <w:tcPr>
            <w:tcW w:w="3900" w:type="pct"/>
            <w:gridSpan w:val="6"/>
            <w:tcBorders>
              <w:top w:val="single" w:sz="8" w:space="0" w:color="000000"/>
              <w:left w:val="nil"/>
              <w:bottom w:val="nil"/>
              <w:right w:val="nil"/>
            </w:tcBorders>
            <w:shd w:val="clear" w:color="auto" w:fill="auto"/>
            <w:vAlign w:val="center"/>
            <w:hideMark/>
          </w:tcPr>
          <w:p w14:paraId="1F33757A" w14:textId="77777777" w:rsidR="003B54B3" w:rsidRPr="00EA0C88" w:rsidRDefault="003B54B3"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vertAlign w:val="superscript"/>
                <w:lang w:eastAsia="en-GB"/>
              </w:rPr>
              <w:t>*</w:t>
            </w:r>
            <w:r w:rsidRPr="00EA0C88">
              <w:rPr>
                <w:rFonts w:ascii="Times New Roman" w:eastAsia="Times New Roman" w:hAnsi="Times New Roman" w:cs="Times New Roman"/>
                <w:color w:val="000000"/>
                <w:sz w:val="24"/>
                <w:szCs w:val="24"/>
                <w:lang w:eastAsia="en-GB"/>
              </w:rPr>
              <w:t>p</w:t>
            </w:r>
            <w:r w:rsidRPr="00EA0C88">
              <w:rPr>
                <w:rFonts w:ascii="Times New Roman" w:eastAsia="Times New Roman" w:hAnsi="Times New Roman" w:cs="Times New Roman"/>
                <w:color w:val="000000"/>
                <w:sz w:val="24"/>
                <w:szCs w:val="24"/>
                <w:vertAlign w:val="superscript"/>
                <w:lang w:eastAsia="en-GB"/>
              </w:rPr>
              <w:t>**</w:t>
            </w:r>
            <w:r w:rsidRPr="00EA0C88">
              <w:rPr>
                <w:rFonts w:ascii="Times New Roman" w:eastAsia="Times New Roman" w:hAnsi="Times New Roman" w:cs="Times New Roman"/>
                <w:color w:val="000000"/>
                <w:sz w:val="24"/>
                <w:szCs w:val="24"/>
                <w:lang w:eastAsia="en-GB"/>
              </w:rPr>
              <w:t>p</w:t>
            </w:r>
            <w:r w:rsidRPr="00EA0C88">
              <w:rPr>
                <w:rFonts w:ascii="Times New Roman" w:eastAsia="Times New Roman" w:hAnsi="Times New Roman" w:cs="Times New Roman"/>
                <w:color w:val="000000"/>
                <w:sz w:val="24"/>
                <w:szCs w:val="24"/>
                <w:vertAlign w:val="superscript"/>
                <w:lang w:eastAsia="en-GB"/>
              </w:rPr>
              <w:t>***</w:t>
            </w:r>
            <w:r w:rsidRPr="00EA0C88">
              <w:rPr>
                <w:rFonts w:ascii="Times New Roman" w:eastAsia="Times New Roman" w:hAnsi="Times New Roman" w:cs="Times New Roman"/>
                <w:color w:val="000000"/>
                <w:sz w:val="24"/>
                <w:szCs w:val="24"/>
                <w:lang w:eastAsia="en-GB"/>
              </w:rPr>
              <w:t>p&lt;0.01</w:t>
            </w:r>
          </w:p>
        </w:tc>
      </w:tr>
    </w:tbl>
    <w:p w14:paraId="58425B17" w14:textId="77777777" w:rsidR="003B54B3" w:rsidRPr="00EA0C88" w:rsidRDefault="003B54B3" w:rsidP="003B54B3">
      <w:pPr>
        <w:rPr>
          <w:rFonts w:ascii="Times New Roman" w:hAnsi="Times New Roman" w:cs="Times New Roman"/>
          <w:b/>
          <w:i/>
          <w:sz w:val="24"/>
          <w:szCs w:val="24"/>
        </w:rPr>
      </w:pPr>
    </w:p>
    <w:p w14:paraId="04AD538E" w14:textId="77777777" w:rsidR="003B54B3" w:rsidRPr="00EA0C88" w:rsidRDefault="003B54B3" w:rsidP="003B54B3">
      <w:pPr>
        <w:rPr>
          <w:rFonts w:ascii="Times New Roman" w:hAnsi="Times New Roman" w:cs="Times New Roman"/>
          <w:b/>
          <w:i/>
          <w:sz w:val="24"/>
          <w:szCs w:val="24"/>
        </w:rPr>
      </w:pPr>
    </w:p>
    <w:p w14:paraId="599C1CC1" w14:textId="5CF89304" w:rsidR="003B54B3" w:rsidRPr="00EA0C88" w:rsidRDefault="003B54B3">
      <w:pPr>
        <w:rPr>
          <w:rFonts w:ascii="Times New Roman" w:hAnsi="Times New Roman" w:cs="Times New Roman"/>
          <w:sz w:val="24"/>
          <w:szCs w:val="24"/>
        </w:rPr>
      </w:pPr>
    </w:p>
    <w:p w14:paraId="39494090" w14:textId="094D51F1" w:rsidR="00FA590F" w:rsidRPr="00EA0C88" w:rsidRDefault="1FF1C828">
      <w:pPr>
        <w:rPr>
          <w:rFonts w:ascii="Times New Roman" w:hAnsi="Times New Roman" w:cs="Times New Roman"/>
          <w:sz w:val="24"/>
          <w:szCs w:val="24"/>
        </w:rPr>
      </w:pPr>
      <w:r w:rsidRPr="00EA0C88">
        <w:rPr>
          <w:rFonts w:ascii="Times New Roman" w:hAnsi="Times New Roman" w:cs="Times New Roman"/>
          <w:sz w:val="24"/>
          <w:szCs w:val="24"/>
        </w:rPr>
        <w:t xml:space="preserve">One of the aims of our machine learning approach is to identify the most important variables in predicting EI and TEA. This is similar to the dominance analysis approach adopted in the wider management literature </w:t>
      </w:r>
      <w:r w:rsidR="002608C0" w:rsidRPr="00EA0C88">
        <w:rPr>
          <w:rFonts w:ascii="Times New Roman" w:hAnsi="Times New Roman" w:cs="Times New Roman"/>
          <w:sz w:val="24"/>
          <w:szCs w:val="24"/>
        </w:rPr>
        <w:fldChar w:fldCharType="begin" w:fldLock="1"/>
      </w:r>
      <w:r w:rsidR="002608C0" w:rsidRPr="00EA0C88">
        <w:rPr>
          <w:rFonts w:ascii="Times New Roman" w:hAnsi="Times New Roman" w:cs="Times New Roman"/>
          <w:sz w:val="24"/>
          <w:szCs w:val="24"/>
        </w:rPr>
        <w:instrText>ADDIN CSL_CITATION {"citationItems":[{"id":"ITEM-1","itemData":{"DOI":"10.1177/0149206314558488","ISSN":"15571211","abstract":"Entrepreneurship has long been seen as an important instrument in stimulating and generating economic growth. The amount of research trying to identify key factors that drive entrepreneurship is considerable; yet, little consensus has been achieved. We argue that this lack of consensus could be on account of model uncertainty as empirical studies often tend to be selective on what variables are included in the final model. Drawing on recent literature, we demonstrate the benefits of Bayesian model averaging (BMA) in reducing the impact of model uncertainty on empirical research in entrepreneurship. Additionally, BMA provides measures of variable importance and can be seen as a complementary approach to dominance/relative importance analysis. We show that when model uncertainty is corrected for, gross domestic product per capita, unemployment, the marginal tax rate, and the volatility of inflation are the only macro variables significantly and universally associated with aggregate entrepreneurship. Furthermore, the emphasis on inflation and taxation suggests that governments have the power to influence the quantity and distribution of entrepreneurial activity by setting incentives that are not entrepreneurship specific but overlap significantly with general and fundamental principles of economic stability.","author":[{"dropping-particle":"","family":"Arin","given":"K. Peren","non-dropping-particle":"","parse-names":false,"suffix":""},{"dropping-particle":"","family":"Huang","given":"Victor Zengyu","non-dropping-particle":"","parse-names":false,"suffix":""},{"dropping-particle":"","family":"Minniti","given":"Maria","non-dropping-particle":"","parse-names":false,"suffix":""},{"dropping-particle":"","family":"Nandialath","given":"Anup Menon","non-dropping-particle":"","parse-names":false,"suffix":""},{"dropping-particle":"","family":"Reich","given":"Otto F.M.","non-dropping-particle":"","parse-names":false,"suffix":""}],"container-title":"Journal of Management","id":"ITEM-1","issue":"2","issued":{"date-parts":[["2015"]]},"page":"607-631","title":"Revisiting the Determinants of Entrepreneurship: A Bayesian Approach","type":"article-journal","volume":"41"},"uris":["http://www.mendeley.com/documents/?uuid=2dbe5e2e-2e39-465c-872e-7e73e6a4836c"]},{"id":"ITEM-2","itemData":{"DOI":"10.1108/02656711011023320","ISSN":"0265671X","abstract":"Purpose: This study aims to find the differences in the service quality (if any) between two types of banks, namely conventional and Islamic, in terms of common critical factors after re-examining the SERVQUAL model, originally pioneered by Parasuraman. Further, the technique of dominance analysis is used to examine the relative importance of the critical factors in closing up the overall service quality gap in these two types of banks. Design/methodology/approach: The sample is made up of 308 bank customers, consisting of the customers from both Islamic and conventional banks from different parts of Malaysia. The data have been collected by using the structured questionnaire, which consists of three parts. Part 1 deals with consumers' usage of banking channels and their banking behaviour. Part 2 contains 26 statements related to service quality dimensions based on past literature. Finally, Part 3 contains the questions related to the socio-demographic profiles of respondents. Findings: The modified SERVQUAL model consists of four critical factors (dimensions) as detected by factor analysis: Tangibility, reliability, competence, and convenience. The results reveal that the expectations on competence and convenience are significantly different between conventional banks and Islamic banks, whereas the perceptions on tangibility and convenience are found to be significantly different between these two types of banks. The application of dominance analysis in the SERVQUAL model indicates that the difference between the two types of banks is in terms of degree and not pattern. Competence and convenience are found to be the relatively more dominating factors in both the types of banks. These two dimensions together can help to reduce the overall service quality gap to an extent of 72 per cent in the case of conventional banks and 85 per cent in the case of Islamic banks. Originality/value: The application of dominance analysis in the SERVQUAL model could be more meaningful in determining the relative importance of the factors when dimensions are interdependent. It permits direct comparison of measures and allows one to predict the level of influence of one factor in comparison with other factors. The study could be quite useful from the policy perspective in providing the guidelines to develop proper strategies and acknowledge the changes in customers' banking behaviour more quickly. © Emerald Group Publishing Limited.","author":[{"dropping-particle":"","family":"Kumar","given":"Mukesh","non-dropping-particle":"","parse-names":false,"suffix":""},{"dropping-particle":"","family":"Kee","given":"Fong Tat","non-dropping-particle":"","parse-names":false,"suffix":""},{"dropping-particle":"","family":"Charles","given":"Vincent","non-dropping-particle":"","parse-names":false,"suffix":""}],"container-title":"International Journal of Quality and Reliability Management","id":"ITEM-2","issue":"3","issued":{"date-parts":[["2010"]]},"page":"352-378","title":"Comparative evaluation of critical factors in delivering service quality of banks: An application of dominance analysis in modified SERVQUAL model","type":"article-journal","volume":"27"},"uris":["http://www.mendeley.com/documents/?uuid=e52799d7-8e52-4398-9065-a85dc3a6f323"]},{"id":"ITEM-3","itemData":{"DOI":"10.1177/23409444211012419","ISSN":"23409444","abstract":"Job resources are known to be key drivers of work engagement, but surprisingly, little is known about the relative importance of specific job resources in comparison to one another. We investigated the relative importance of eight job resources both cross-sectionally and over a 3-year time period. We hypothesized that job resources at the task level are “universally” important and contribute relatively more to work engagement than other types of job resources. We employed dominance analyses to a large cross-sectional data set (N = 11,468 from 87 organizations), focusing specifically on 11 jobs, and to a two-wave data set (N = 2,334). Three job resources emerged as the most important both for concurrent and future work engagement across the jobs and samples: skill discretion, job feedback, and team empowerment. Practically, this study suggests that interventions to enhance work engagement could focus on increasing skill discretion and job feedback and on building team empowerment. JEL: L200 Firm Objectives, Organization, and Behavior: General","author":[{"dropping-particle":"","family":"Hakanen","given":"Jari J.","non-dropping-particle":"","parse-names":false,"suffix":""},{"dropping-particle":"","family":"Bakker","given":"Arnold B.","non-dropping-particle":"","parse-names":false,"suffix":""},{"dropping-particle":"","family":"Turunen","given":"Jarno","non-dropping-particle":"","parse-names":false,"suffix":""}],"container-title":"BRQ Business Research Quarterly","id":"ITEM-3","issued":{"date-parts":[["2021"]]},"title":"The relative importance of various job resources for work engagement: A concurrent and follow-up dominance analysis","type":"article-journal"},"uris":["http://www.mendeley.com/documents/?uuid=855ab8f6-f3dc-4d6a-9110-3c6c10b1a3fd"]}],"mendeley":{"formattedCitation":"(Arin et al., 2015; Hakanen, Bakker, &amp; Turunen, 2021; Kumar, Kee, &amp; Charles, 2010)","plainTextFormattedCitation":"(Arin et al., 2015; Hakanen, Bakker, &amp; Turunen, 2021; Kumar, Kee, &amp; Charles, 2010)","previouslyFormattedCitation":"(Arin et al., 2015; Hakanen, Bakker, &amp; Turunen, 2021; Kumar, Kee, &amp; Charles, 2010)"},"properties":{"noteIndex":0},"schema":"https://github.com/citation-style-language/schema/raw/master/csl-citation.json"}</w:instrText>
      </w:r>
      <w:r w:rsidR="002608C0"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(Arin et al., 2015; Hakanen, Bakker, &amp; Turunen, 2021; Kumar, Kee, &amp; Charles, 2010)</w:t>
      </w:r>
      <w:r w:rsidR="002608C0" w:rsidRPr="00EA0C88">
        <w:rPr>
          <w:rFonts w:ascii="Times New Roman" w:hAnsi="Times New Roman" w:cs="Times New Roman"/>
          <w:sz w:val="24"/>
          <w:szCs w:val="24"/>
        </w:rPr>
        <w:fldChar w:fldCharType="end"/>
      </w:r>
      <w:r w:rsidRPr="00EA0C88">
        <w:rPr>
          <w:rFonts w:ascii="Times New Roman" w:hAnsi="Times New Roman" w:cs="Times New Roman"/>
          <w:sz w:val="24"/>
          <w:szCs w:val="24"/>
        </w:rPr>
        <w:t>. We draw on the variable importance measures produced through the machine learning approach to identify the relative importance of th</w:t>
      </w:r>
      <w:r w:rsidR="00E02926" w:rsidRPr="00EA0C88">
        <w:rPr>
          <w:rFonts w:ascii="Times New Roman" w:hAnsi="Times New Roman" w:cs="Times New Roman"/>
          <w:sz w:val="24"/>
          <w:szCs w:val="24"/>
        </w:rPr>
        <w:t>e independent variables. Table 4</w:t>
      </w:r>
      <w:r w:rsidRPr="00EA0C88">
        <w:rPr>
          <w:rFonts w:ascii="Times New Roman" w:hAnsi="Times New Roman" w:cs="Times New Roman"/>
          <w:sz w:val="24"/>
          <w:szCs w:val="24"/>
        </w:rPr>
        <w:t xml:space="preserve"> presents the results of the three models that were built using a machine learning approach to predict entrepreneurial intentions. The variable importance scores and the model performance metrics are shown. Self-efficacy is the most important predictor in the logistic regression model, followed by age, having closed a business, and perceiving good opportunities for entrepreneurship. In the recursive partitioning model, age and self-efficacy are also the two most important predictors of EI, followed by a work status of retired, disabled, and perceiving good opportunities for entrepreneurship. </w:t>
      </w:r>
    </w:p>
    <w:p w14:paraId="38CBCEFD" w14:textId="0E3C7728" w:rsidR="005B546D" w:rsidRPr="00EA0C88" w:rsidRDefault="643841A5">
      <w:pPr>
        <w:rPr>
          <w:rFonts w:ascii="Times New Roman" w:hAnsi="Times New Roman" w:cs="Times New Roman"/>
          <w:sz w:val="24"/>
          <w:szCs w:val="24"/>
        </w:rPr>
      </w:pPr>
      <w:r w:rsidRPr="00EA0C88">
        <w:rPr>
          <w:rFonts w:ascii="Times New Roman" w:hAnsi="Times New Roman" w:cs="Times New Roman"/>
          <w:sz w:val="24"/>
          <w:szCs w:val="24"/>
        </w:rPr>
        <w:t xml:space="preserve">In terms of the perceptual variables, the variable importance scores for the logistic regression model show that having the skills to start a business is the most important predictor of intentions. Perceiving good opportunities to start a business and knowing an entrepreneur are also important attitudinal variables. Relevant experience are also important predictors, in </w:t>
      </w:r>
      <w:r w:rsidRPr="00EA0C88">
        <w:rPr>
          <w:rFonts w:ascii="Times New Roman" w:hAnsi="Times New Roman" w:cs="Times New Roman"/>
          <w:sz w:val="24"/>
          <w:szCs w:val="24"/>
        </w:rPr>
        <w:lastRenderedPageBreak/>
        <w:t>terms of being a business angel, having disc</w:t>
      </w:r>
      <w:r w:rsidR="007309F1" w:rsidRPr="00EA0C88">
        <w:rPr>
          <w:rFonts w:ascii="Times New Roman" w:hAnsi="Times New Roman" w:cs="Times New Roman"/>
          <w:sz w:val="24"/>
          <w:szCs w:val="24"/>
        </w:rPr>
        <w:t>ontinued a business, and having an occupation of retired / disabled.</w:t>
      </w:r>
      <w:r w:rsidRPr="00EA0C88">
        <w:rPr>
          <w:rFonts w:ascii="Times New Roman" w:hAnsi="Times New Roman" w:cs="Times New Roman"/>
          <w:sz w:val="24"/>
          <w:szCs w:val="24"/>
        </w:rPr>
        <w:t xml:space="preserve"> Demographics are also important, particularly age and household size. In the GBM, the most important predictors are an occupation of retired, disabled, having closed a business, experience as a business angel, and self-efficacy.</w:t>
      </w:r>
    </w:p>
    <w:p w14:paraId="15EBDB49" w14:textId="5280BE21" w:rsidR="00D07B93" w:rsidRPr="00EA0C88" w:rsidRDefault="341AED76">
      <w:pPr>
        <w:rPr>
          <w:rFonts w:ascii="Times New Roman" w:hAnsi="Times New Roman" w:cs="Times New Roman"/>
          <w:sz w:val="24"/>
          <w:szCs w:val="24"/>
        </w:rPr>
      </w:pPr>
      <w:r w:rsidRPr="00EA0C88">
        <w:rPr>
          <w:rFonts w:ascii="Times New Roman" w:hAnsi="Times New Roman" w:cs="Times New Roman"/>
          <w:sz w:val="24"/>
          <w:szCs w:val="24"/>
        </w:rPr>
        <w:t xml:space="preserve">The structure of the final decision tree that was built using recursive partitioning is show in Figure 1. This tree structure can be interpreted alongside the variable importance scores to add additional information about the structure of the final model. The tree shows that the variable that best separates the data by EI is self-efficacy, with individuals less likely to intend to start a business when they feel they do not have the skills to do so (i.e. </w:t>
      </w:r>
      <w:proofErr w:type="spellStart"/>
      <w:r w:rsidRPr="00EA0C88">
        <w:rPr>
          <w:rFonts w:ascii="Times New Roman" w:hAnsi="Times New Roman" w:cs="Times New Roman"/>
          <w:sz w:val="24"/>
          <w:szCs w:val="24"/>
        </w:rPr>
        <w:t>suskillyes</w:t>
      </w:r>
      <w:proofErr w:type="spellEnd"/>
      <w:r w:rsidRPr="00EA0C88">
        <w:rPr>
          <w:rFonts w:ascii="Times New Roman" w:hAnsi="Times New Roman" w:cs="Times New Roman"/>
          <w:sz w:val="24"/>
          <w:szCs w:val="24"/>
        </w:rPr>
        <w:t xml:space="preserve"> = 0). This is followed by age on both the left-hand side and right-hand side of the tree. On the left-hand side of the tree, people who do not have the skills to start a business and who are aged 41 or over are predicted not to have entrepreneurial intentions. Traversing the right-hand side of the tree shows that people with the skills to start a business, who are aged under 50 and who perceive good opportunities are predicted to have entrepreneurial intentions. The decision rules for lower branches of the tree involve a more complex set of rules, and we therefore focus on the higher levels of the tree, which show the most important splits. Overall, the most accurate model at predicting EI was the GBM, with an AUC-ROC of 0.759.</w:t>
      </w:r>
    </w:p>
    <w:p w14:paraId="25D625F3" w14:textId="0871AA77" w:rsidR="008101C0" w:rsidRPr="00EA0C88" w:rsidRDefault="008101C0">
      <w:pPr>
        <w:rPr>
          <w:rFonts w:ascii="Times New Roman" w:hAnsi="Times New Roman" w:cs="Times New Roman"/>
          <w:sz w:val="24"/>
          <w:szCs w:val="24"/>
        </w:rPr>
      </w:pPr>
    </w:p>
    <w:p w14:paraId="08A8354D" w14:textId="77777777" w:rsidR="00E02926" w:rsidRPr="00EA0C88" w:rsidRDefault="00E02926" w:rsidP="00E02926">
      <w:pP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Table 4: Entrepreneurial Intentions variable importance and model performance</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309"/>
        <w:gridCol w:w="1663"/>
        <w:gridCol w:w="1309"/>
        <w:gridCol w:w="1663"/>
        <w:gridCol w:w="1309"/>
      </w:tblGrid>
      <w:tr w:rsidR="00E02926" w:rsidRPr="00EA0C88" w14:paraId="1526912E" w14:textId="77777777" w:rsidTr="009E1EC0">
        <w:trPr>
          <w:trHeight w:val="288"/>
        </w:trPr>
        <w:tc>
          <w:tcPr>
            <w:tcW w:w="8748" w:type="dxa"/>
            <w:gridSpan w:val="6"/>
            <w:shd w:val="clear" w:color="auto" w:fill="auto"/>
            <w:noWrap/>
            <w:vAlign w:val="bottom"/>
          </w:tcPr>
          <w:p w14:paraId="3811924E"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Dependent Variable: Entrepreneurial Intentions</w:t>
            </w:r>
          </w:p>
        </w:tc>
      </w:tr>
      <w:tr w:rsidR="00E02926" w:rsidRPr="00EA0C88" w14:paraId="356FBBAD" w14:textId="77777777" w:rsidTr="009E1EC0">
        <w:trPr>
          <w:trHeight w:val="288"/>
        </w:trPr>
        <w:tc>
          <w:tcPr>
            <w:tcW w:w="2916" w:type="dxa"/>
            <w:gridSpan w:val="2"/>
            <w:shd w:val="clear" w:color="auto" w:fill="auto"/>
            <w:noWrap/>
            <w:vAlign w:val="bottom"/>
            <w:hideMark/>
          </w:tcPr>
          <w:p w14:paraId="039C5932"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Logistic Regression</w:t>
            </w:r>
          </w:p>
        </w:tc>
        <w:tc>
          <w:tcPr>
            <w:tcW w:w="2916" w:type="dxa"/>
            <w:gridSpan w:val="2"/>
            <w:shd w:val="clear" w:color="auto" w:fill="auto"/>
            <w:noWrap/>
            <w:vAlign w:val="bottom"/>
            <w:hideMark/>
          </w:tcPr>
          <w:p w14:paraId="20169195"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Recursive Partitioning</w:t>
            </w:r>
          </w:p>
        </w:tc>
        <w:tc>
          <w:tcPr>
            <w:tcW w:w="2916" w:type="dxa"/>
            <w:gridSpan w:val="2"/>
            <w:shd w:val="clear" w:color="auto" w:fill="auto"/>
            <w:noWrap/>
            <w:vAlign w:val="bottom"/>
            <w:hideMark/>
          </w:tcPr>
          <w:p w14:paraId="1CDBC05F"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Gradient Boosted Machine</w:t>
            </w:r>
          </w:p>
        </w:tc>
      </w:tr>
      <w:tr w:rsidR="00E02926" w:rsidRPr="00EA0C88" w14:paraId="747BCFE7" w14:textId="77777777" w:rsidTr="009E1EC0">
        <w:trPr>
          <w:trHeight w:val="288"/>
        </w:trPr>
        <w:tc>
          <w:tcPr>
            <w:tcW w:w="1663" w:type="dxa"/>
            <w:shd w:val="clear" w:color="auto" w:fill="auto"/>
            <w:noWrap/>
            <w:vAlign w:val="center"/>
            <w:hideMark/>
          </w:tcPr>
          <w:p w14:paraId="1A7FBA69" w14:textId="77777777" w:rsidR="00E02926" w:rsidRPr="00EA0C88" w:rsidRDefault="00E02926" w:rsidP="009E1EC0">
            <w:pPr>
              <w:spacing w:after="0" w:line="240" w:lineRule="auto"/>
              <w:rPr>
                <w:rFonts w:ascii="Times New Roman" w:eastAsia="Times New Roman" w:hAnsi="Times New Roman" w:cs="Times New Roman"/>
                <w:sz w:val="24"/>
                <w:szCs w:val="24"/>
                <w:lang w:eastAsia="en-GB"/>
              </w:rPr>
            </w:pPr>
            <w:r w:rsidRPr="00EA0C88">
              <w:rPr>
                <w:rFonts w:ascii="Times New Roman" w:eastAsia="Times New Roman" w:hAnsi="Times New Roman" w:cs="Times New Roman"/>
                <w:sz w:val="24"/>
                <w:szCs w:val="24"/>
                <w:lang w:eastAsia="en-GB"/>
              </w:rPr>
              <w:t>Variable</w:t>
            </w:r>
          </w:p>
        </w:tc>
        <w:tc>
          <w:tcPr>
            <w:tcW w:w="1253" w:type="dxa"/>
            <w:shd w:val="clear" w:color="auto" w:fill="auto"/>
            <w:noWrap/>
            <w:vAlign w:val="bottom"/>
            <w:hideMark/>
          </w:tcPr>
          <w:p w14:paraId="311F0A77"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Importance</w:t>
            </w:r>
          </w:p>
        </w:tc>
        <w:tc>
          <w:tcPr>
            <w:tcW w:w="1663" w:type="dxa"/>
            <w:shd w:val="clear" w:color="auto" w:fill="auto"/>
            <w:noWrap/>
            <w:vAlign w:val="center"/>
            <w:hideMark/>
          </w:tcPr>
          <w:p w14:paraId="0EE1332D"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Variable</w:t>
            </w:r>
          </w:p>
        </w:tc>
        <w:tc>
          <w:tcPr>
            <w:tcW w:w="1253" w:type="dxa"/>
            <w:shd w:val="clear" w:color="auto" w:fill="auto"/>
            <w:noWrap/>
            <w:vAlign w:val="bottom"/>
            <w:hideMark/>
          </w:tcPr>
          <w:p w14:paraId="707504CF"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Importance</w:t>
            </w:r>
          </w:p>
        </w:tc>
        <w:tc>
          <w:tcPr>
            <w:tcW w:w="1663" w:type="dxa"/>
            <w:shd w:val="clear" w:color="auto" w:fill="auto"/>
            <w:noWrap/>
            <w:vAlign w:val="center"/>
            <w:hideMark/>
          </w:tcPr>
          <w:p w14:paraId="544673A2"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Variable</w:t>
            </w:r>
          </w:p>
        </w:tc>
        <w:tc>
          <w:tcPr>
            <w:tcW w:w="1253" w:type="dxa"/>
            <w:shd w:val="clear" w:color="auto" w:fill="auto"/>
            <w:noWrap/>
            <w:vAlign w:val="bottom"/>
            <w:hideMark/>
          </w:tcPr>
          <w:p w14:paraId="2DCEE033"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Importance</w:t>
            </w:r>
          </w:p>
        </w:tc>
      </w:tr>
      <w:tr w:rsidR="00E02926" w:rsidRPr="00EA0C88" w14:paraId="104D51DE" w14:textId="77777777" w:rsidTr="009E1EC0">
        <w:trPr>
          <w:trHeight w:val="288"/>
        </w:trPr>
        <w:tc>
          <w:tcPr>
            <w:tcW w:w="1663" w:type="dxa"/>
            <w:shd w:val="clear" w:color="auto" w:fill="auto"/>
            <w:noWrap/>
            <w:vAlign w:val="center"/>
            <w:hideMark/>
          </w:tcPr>
          <w:p w14:paraId="4CE3C6C8"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Self-efficacy</w:t>
            </w:r>
          </w:p>
        </w:tc>
        <w:tc>
          <w:tcPr>
            <w:tcW w:w="1253" w:type="dxa"/>
            <w:shd w:val="clear" w:color="auto" w:fill="auto"/>
            <w:noWrap/>
            <w:vAlign w:val="bottom"/>
            <w:hideMark/>
          </w:tcPr>
          <w:p w14:paraId="594DB5DB"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100</w:t>
            </w:r>
          </w:p>
        </w:tc>
        <w:tc>
          <w:tcPr>
            <w:tcW w:w="1663" w:type="dxa"/>
            <w:shd w:val="clear" w:color="auto" w:fill="auto"/>
            <w:noWrap/>
            <w:vAlign w:val="center"/>
            <w:hideMark/>
          </w:tcPr>
          <w:p w14:paraId="15466C2D"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Age</w:t>
            </w:r>
          </w:p>
        </w:tc>
        <w:tc>
          <w:tcPr>
            <w:tcW w:w="1253" w:type="dxa"/>
            <w:shd w:val="clear" w:color="auto" w:fill="auto"/>
            <w:noWrap/>
            <w:vAlign w:val="bottom"/>
            <w:hideMark/>
          </w:tcPr>
          <w:p w14:paraId="49B0B71D"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100</w:t>
            </w:r>
          </w:p>
        </w:tc>
        <w:tc>
          <w:tcPr>
            <w:tcW w:w="1663" w:type="dxa"/>
            <w:shd w:val="clear" w:color="auto" w:fill="auto"/>
            <w:noWrap/>
            <w:vAlign w:val="center"/>
            <w:hideMark/>
          </w:tcPr>
          <w:p w14:paraId="1B6DB94A"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proofErr w:type="spellStart"/>
            <w:r w:rsidRPr="00EA0C88">
              <w:rPr>
                <w:rFonts w:ascii="Times New Roman" w:eastAsia="Times New Roman" w:hAnsi="Times New Roman" w:cs="Times New Roman"/>
                <w:color w:val="000000"/>
                <w:sz w:val="24"/>
                <w:szCs w:val="24"/>
                <w:lang w:eastAsia="en-GB"/>
              </w:rPr>
              <w:t>Occ</w:t>
            </w:r>
            <w:proofErr w:type="spellEnd"/>
            <w:r w:rsidRPr="00EA0C88">
              <w:rPr>
                <w:rFonts w:ascii="Times New Roman" w:eastAsia="Times New Roman" w:hAnsi="Times New Roman" w:cs="Times New Roman"/>
                <w:color w:val="000000"/>
                <w:sz w:val="24"/>
                <w:szCs w:val="24"/>
                <w:lang w:eastAsia="en-GB"/>
              </w:rPr>
              <w:t>: retired/ disabled</w:t>
            </w:r>
          </w:p>
        </w:tc>
        <w:tc>
          <w:tcPr>
            <w:tcW w:w="1253" w:type="dxa"/>
            <w:shd w:val="clear" w:color="auto" w:fill="auto"/>
            <w:noWrap/>
            <w:vAlign w:val="bottom"/>
            <w:hideMark/>
          </w:tcPr>
          <w:p w14:paraId="5B6A18FC"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100</w:t>
            </w:r>
          </w:p>
        </w:tc>
      </w:tr>
      <w:tr w:rsidR="00E02926" w:rsidRPr="00EA0C88" w14:paraId="43A92815" w14:textId="77777777" w:rsidTr="009E1EC0">
        <w:trPr>
          <w:trHeight w:val="288"/>
        </w:trPr>
        <w:tc>
          <w:tcPr>
            <w:tcW w:w="1663" w:type="dxa"/>
            <w:shd w:val="clear" w:color="auto" w:fill="auto"/>
            <w:noWrap/>
            <w:vAlign w:val="center"/>
            <w:hideMark/>
          </w:tcPr>
          <w:p w14:paraId="014A6EB8"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Age</w:t>
            </w:r>
          </w:p>
        </w:tc>
        <w:tc>
          <w:tcPr>
            <w:tcW w:w="1253" w:type="dxa"/>
            <w:shd w:val="clear" w:color="auto" w:fill="auto"/>
            <w:noWrap/>
            <w:vAlign w:val="bottom"/>
            <w:hideMark/>
          </w:tcPr>
          <w:p w14:paraId="1F863DBF"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79.135</w:t>
            </w:r>
          </w:p>
        </w:tc>
        <w:tc>
          <w:tcPr>
            <w:tcW w:w="1663" w:type="dxa"/>
            <w:shd w:val="clear" w:color="auto" w:fill="auto"/>
            <w:noWrap/>
            <w:vAlign w:val="center"/>
            <w:hideMark/>
          </w:tcPr>
          <w:p w14:paraId="7BFB8500"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Self-efficacy</w:t>
            </w:r>
          </w:p>
        </w:tc>
        <w:tc>
          <w:tcPr>
            <w:tcW w:w="1253" w:type="dxa"/>
            <w:shd w:val="clear" w:color="auto" w:fill="auto"/>
            <w:noWrap/>
            <w:vAlign w:val="bottom"/>
            <w:hideMark/>
          </w:tcPr>
          <w:p w14:paraId="7B2A5AAD"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88.4263</w:t>
            </w:r>
          </w:p>
        </w:tc>
        <w:tc>
          <w:tcPr>
            <w:tcW w:w="1663" w:type="dxa"/>
            <w:shd w:val="clear" w:color="auto" w:fill="auto"/>
            <w:noWrap/>
            <w:vAlign w:val="center"/>
            <w:hideMark/>
          </w:tcPr>
          <w:p w14:paraId="22E5A93E"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Business exit</w:t>
            </w:r>
          </w:p>
        </w:tc>
        <w:tc>
          <w:tcPr>
            <w:tcW w:w="1253" w:type="dxa"/>
            <w:shd w:val="clear" w:color="auto" w:fill="auto"/>
            <w:noWrap/>
            <w:vAlign w:val="bottom"/>
            <w:hideMark/>
          </w:tcPr>
          <w:p w14:paraId="5F9A75E1"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46.5364</w:t>
            </w:r>
          </w:p>
        </w:tc>
      </w:tr>
      <w:tr w:rsidR="00E02926" w:rsidRPr="00EA0C88" w14:paraId="381D3C7A" w14:textId="77777777" w:rsidTr="009E1EC0">
        <w:trPr>
          <w:trHeight w:val="288"/>
        </w:trPr>
        <w:tc>
          <w:tcPr>
            <w:tcW w:w="1663" w:type="dxa"/>
            <w:shd w:val="clear" w:color="auto" w:fill="auto"/>
            <w:noWrap/>
            <w:vAlign w:val="center"/>
            <w:hideMark/>
          </w:tcPr>
          <w:p w14:paraId="4B738452"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Business exit</w:t>
            </w:r>
          </w:p>
        </w:tc>
        <w:tc>
          <w:tcPr>
            <w:tcW w:w="1253" w:type="dxa"/>
            <w:shd w:val="clear" w:color="auto" w:fill="auto"/>
            <w:noWrap/>
            <w:vAlign w:val="bottom"/>
            <w:hideMark/>
          </w:tcPr>
          <w:p w14:paraId="29A81DB3"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55.498</w:t>
            </w:r>
          </w:p>
        </w:tc>
        <w:tc>
          <w:tcPr>
            <w:tcW w:w="1663" w:type="dxa"/>
            <w:shd w:val="clear" w:color="auto" w:fill="auto"/>
            <w:noWrap/>
            <w:vAlign w:val="center"/>
            <w:hideMark/>
          </w:tcPr>
          <w:p w14:paraId="318822B0"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Network</w:t>
            </w:r>
          </w:p>
        </w:tc>
        <w:tc>
          <w:tcPr>
            <w:tcW w:w="1253" w:type="dxa"/>
            <w:shd w:val="clear" w:color="auto" w:fill="auto"/>
            <w:noWrap/>
            <w:vAlign w:val="bottom"/>
            <w:hideMark/>
          </w:tcPr>
          <w:p w14:paraId="4EA7786D"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85.974</w:t>
            </w:r>
          </w:p>
        </w:tc>
        <w:tc>
          <w:tcPr>
            <w:tcW w:w="1663" w:type="dxa"/>
            <w:shd w:val="clear" w:color="auto" w:fill="auto"/>
            <w:noWrap/>
            <w:vAlign w:val="center"/>
            <w:hideMark/>
          </w:tcPr>
          <w:p w14:paraId="09C3DA2C"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Business Angel</w:t>
            </w:r>
          </w:p>
        </w:tc>
        <w:tc>
          <w:tcPr>
            <w:tcW w:w="1253" w:type="dxa"/>
            <w:shd w:val="clear" w:color="auto" w:fill="auto"/>
            <w:noWrap/>
            <w:vAlign w:val="bottom"/>
            <w:hideMark/>
          </w:tcPr>
          <w:p w14:paraId="39958507"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33.4158</w:t>
            </w:r>
          </w:p>
        </w:tc>
      </w:tr>
      <w:tr w:rsidR="00E02926" w:rsidRPr="00EA0C88" w14:paraId="4B96E537" w14:textId="77777777" w:rsidTr="009E1EC0">
        <w:trPr>
          <w:trHeight w:val="288"/>
        </w:trPr>
        <w:tc>
          <w:tcPr>
            <w:tcW w:w="1663" w:type="dxa"/>
            <w:shd w:val="clear" w:color="auto" w:fill="auto"/>
            <w:noWrap/>
            <w:vAlign w:val="center"/>
            <w:hideMark/>
          </w:tcPr>
          <w:p w14:paraId="54A5F37A"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Opportunity</w:t>
            </w:r>
          </w:p>
        </w:tc>
        <w:tc>
          <w:tcPr>
            <w:tcW w:w="1253" w:type="dxa"/>
            <w:shd w:val="clear" w:color="auto" w:fill="auto"/>
            <w:noWrap/>
            <w:vAlign w:val="bottom"/>
            <w:hideMark/>
          </w:tcPr>
          <w:p w14:paraId="7D7A8361"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49.942</w:t>
            </w:r>
          </w:p>
        </w:tc>
        <w:tc>
          <w:tcPr>
            <w:tcW w:w="1663" w:type="dxa"/>
            <w:shd w:val="clear" w:color="auto" w:fill="auto"/>
            <w:noWrap/>
            <w:vAlign w:val="center"/>
            <w:hideMark/>
          </w:tcPr>
          <w:p w14:paraId="600F2E4D"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proofErr w:type="spellStart"/>
            <w:r w:rsidRPr="00EA0C88">
              <w:rPr>
                <w:rFonts w:ascii="Times New Roman" w:eastAsia="Times New Roman" w:hAnsi="Times New Roman" w:cs="Times New Roman"/>
                <w:color w:val="000000"/>
                <w:sz w:val="24"/>
                <w:szCs w:val="24"/>
                <w:lang w:eastAsia="en-GB"/>
              </w:rPr>
              <w:t>Occ</w:t>
            </w:r>
            <w:proofErr w:type="spellEnd"/>
            <w:r w:rsidRPr="00EA0C88">
              <w:rPr>
                <w:rFonts w:ascii="Times New Roman" w:eastAsia="Times New Roman" w:hAnsi="Times New Roman" w:cs="Times New Roman"/>
                <w:color w:val="000000"/>
                <w:sz w:val="24"/>
                <w:szCs w:val="24"/>
                <w:lang w:eastAsia="en-GB"/>
              </w:rPr>
              <w:t>: retired/ disabled</w:t>
            </w:r>
          </w:p>
        </w:tc>
        <w:tc>
          <w:tcPr>
            <w:tcW w:w="1253" w:type="dxa"/>
            <w:shd w:val="clear" w:color="auto" w:fill="auto"/>
            <w:noWrap/>
            <w:vAlign w:val="bottom"/>
            <w:hideMark/>
          </w:tcPr>
          <w:p w14:paraId="417028CC"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81.3262</w:t>
            </w:r>
          </w:p>
        </w:tc>
        <w:tc>
          <w:tcPr>
            <w:tcW w:w="1663" w:type="dxa"/>
            <w:shd w:val="clear" w:color="auto" w:fill="auto"/>
            <w:noWrap/>
            <w:vAlign w:val="center"/>
            <w:hideMark/>
          </w:tcPr>
          <w:p w14:paraId="06D9F85F"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Self-efficacy</w:t>
            </w:r>
          </w:p>
        </w:tc>
        <w:tc>
          <w:tcPr>
            <w:tcW w:w="1253" w:type="dxa"/>
            <w:shd w:val="clear" w:color="auto" w:fill="auto"/>
            <w:noWrap/>
            <w:vAlign w:val="bottom"/>
            <w:hideMark/>
          </w:tcPr>
          <w:p w14:paraId="731A1B51"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21.6196</w:t>
            </w:r>
          </w:p>
        </w:tc>
      </w:tr>
      <w:tr w:rsidR="00E02926" w:rsidRPr="00EA0C88" w14:paraId="298A5CE6" w14:textId="77777777" w:rsidTr="009E1EC0">
        <w:trPr>
          <w:trHeight w:val="288"/>
        </w:trPr>
        <w:tc>
          <w:tcPr>
            <w:tcW w:w="1663" w:type="dxa"/>
            <w:shd w:val="clear" w:color="auto" w:fill="auto"/>
            <w:noWrap/>
            <w:vAlign w:val="center"/>
            <w:hideMark/>
          </w:tcPr>
          <w:p w14:paraId="76E4534E"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Business angel</w:t>
            </w:r>
          </w:p>
        </w:tc>
        <w:tc>
          <w:tcPr>
            <w:tcW w:w="1253" w:type="dxa"/>
            <w:shd w:val="clear" w:color="auto" w:fill="auto"/>
            <w:noWrap/>
            <w:vAlign w:val="bottom"/>
            <w:hideMark/>
          </w:tcPr>
          <w:p w14:paraId="305CDFDB"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49.434</w:t>
            </w:r>
          </w:p>
        </w:tc>
        <w:tc>
          <w:tcPr>
            <w:tcW w:w="1663" w:type="dxa"/>
            <w:shd w:val="clear" w:color="auto" w:fill="auto"/>
            <w:noWrap/>
            <w:vAlign w:val="center"/>
            <w:hideMark/>
          </w:tcPr>
          <w:p w14:paraId="7604AC99"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Opportunity</w:t>
            </w:r>
          </w:p>
        </w:tc>
        <w:tc>
          <w:tcPr>
            <w:tcW w:w="1253" w:type="dxa"/>
            <w:shd w:val="clear" w:color="auto" w:fill="auto"/>
            <w:noWrap/>
            <w:vAlign w:val="bottom"/>
            <w:hideMark/>
          </w:tcPr>
          <w:p w14:paraId="2C5E53D5"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79.4921</w:t>
            </w:r>
          </w:p>
        </w:tc>
        <w:tc>
          <w:tcPr>
            <w:tcW w:w="1663" w:type="dxa"/>
            <w:shd w:val="clear" w:color="auto" w:fill="auto"/>
            <w:noWrap/>
            <w:vAlign w:val="center"/>
            <w:hideMark/>
          </w:tcPr>
          <w:p w14:paraId="39C2DBBC"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proofErr w:type="spellStart"/>
            <w:r w:rsidRPr="00EA0C88">
              <w:rPr>
                <w:rFonts w:ascii="Times New Roman" w:eastAsia="Times New Roman" w:hAnsi="Times New Roman" w:cs="Times New Roman"/>
                <w:color w:val="000000"/>
                <w:sz w:val="24"/>
                <w:szCs w:val="24"/>
                <w:lang w:eastAsia="en-GB"/>
              </w:rPr>
              <w:t>Educ</w:t>
            </w:r>
            <w:proofErr w:type="spellEnd"/>
            <w:r w:rsidRPr="00EA0C88">
              <w:rPr>
                <w:rFonts w:ascii="Times New Roman" w:eastAsia="Times New Roman" w:hAnsi="Times New Roman" w:cs="Times New Roman"/>
                <w:color w:val="000000"/>
                <w:sz w:val="24"/>
                <w:szCs w:val="24"/>
                <w:lang w:eastAsia="en-GB"/>
              </w:rPr>
              <w:t>: tertiary</w:t>
            </w:r>
          </w:p>
        </w:tc>
        <w:tc>
          <w:tcPr>
            <w:tcW w:w="1253" w:type="dxa"/>
            <w:shd w:val="clear" w:color="auto" w:fill="auto"/>
            <w:noWrap/>
            <w:vAlign w:val="bottom"/>
            <w:hideMark/>
          </w:tcPr>
          <w:p w14:paraId="03748E79"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8.0279</w:t>
            </w:r>
          </w:p>
        </w:tc>
      </w:tr>
      <w:tr w:rsidR="00E02926" w:rsidRPr="00EA0C88" w14:paraId="1611336F" w14:textId="77777777" w:rsidTr="009E1EC0">
        <w:trPr>
          <w:trHeight w:val="288"/>
        </w:trPr>
        <w:tc>
          <w:tcPr>
            <w:tcW w:w="1663" w:type="dxa"/>
            <w:shd w:val="clear" w:color="auto" w:fill="auto"/>
            <w:noWrap/>
            <w:vAlign w:val="center"/>
            <w:hideMark/>
          </w:tcPr>
          <w:p w14:paraId="3C1AAC16"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Household size</w:t>
            </w:r>
          </w:p>
        </w:tc>
        <w:tc>
          <w:tcPr>
            <w:tcW w:w="1253" w:type="dxa"/>
            <w:shd w:val="clear" w:color="auto" w:fill="auto"/>
            <w:noWrap/>
            <w:vAlign w:val="bottom"/>
            <w:hideMark/>
          </w:tcPr>
          <w:p w14:paraId="66489B3C"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43.414</w:t>
            </w:r>
          </w:p>
        </w:tc>
        <w:tc>
          <w:tcPr>
            <w:tcW w:w="1663" w:type="dxa"/>
            <w:shd w:val="clear" w:color="auto" w:fill="auto"/>
            <w:noWrap/>
            <w:vAlign w:val="center"/>
            <w:hideMark/>
          </w:tcPr>
          <w:p w14:paraId="0A78456F"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Household size</w:t>
            </w:r>
          </w:p>
        </w:tc>
        <w:tc>
          <w:tcPr>
            <w:tcW w:w="1253" w:type="dxa"/>
            <w:shd w:val="clear" w:color="auto" w:fill="auto"/>
            <w:noWrap/>
            <w:vAlign w:val="bottom"/>
            <w:hideMark/>
          </w:tcPr>
          <w:p w14:paraId="430C77BC"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45.8678</w:t>
            </w:r>
          </w:p>
        </w:tc>
        <w:tc>
          <w:tcPr>
            <w:tcW w:w="1663" w:type="dxa"/>
            <w:shd w:val="clear" w:color="auto" w:fill="auto"/>
            <w:noWrap/>
            <w:vAlign w:val="center"/>
            <w:hideMark/>
          </w:tcPr>
          <w:p w14:paraId="505A3AEB"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Age</w:t>
            </w:r>
          </w:p>
        </w:tc>
        <w:tc>
          <w:tcPr>
            <w:tcW w:w="1253" w:type="dxa"/>
            <w:shd w:val="clear" w:color="auto" w:fill="auto"/>
            <w:noWrap/>
            <w:vAlign w:val="bottom"/>
            <w:hideMark/>
          </w:tcPr>
          <w:p w14:paraId="3093181F"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6.5218</w:t>
            </w:r>
          </w:p>
        </w:tc>
      </w:tr>
      <w:tr w:rsidR="00E02926" w:rsidRPr="00EA0C88" w14:paraId="525A9F4E" w14:textId="77777777" w:rsidTr="009E1EC0">
        <w:trPr>
          <w:trHeight w:val="288"/>
        </w:trPr>
        <w:tc>
          <w:tcPr>
            <w:tcW w:w="1663" w:type="dxa"/>
            <w:shd w:val="clear" w:color="auto" w:fill="auto"/>
            <w:noWrap/>
            <w:vAlign w:val="center"/>
            <w:hideMark/>
          </w:tcPr>
          <w:p w14:paraId="2CEED875"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proofErr w:type="spellStart"/>
            <w:r w:rsidRPr="00EA0C88">
              <w:rPr>
                <w:rFonts w:ascii="Times New Roman" w:eastAsia="Times New Roman" w:hAnsi="Times New Roman" w:cs="Times New Roman"/>
                <w:color w:val="000000"/>
                <w:sz w:val="24"/>
                <w:szCs w:val="24"/>
                <w:lang w:eastAsia="en-GB"/>
              </w:rPr>
              <w:t>Occ</w:t>
            </w:r>
            <w:proofErr w:type="spellEnd"/>
            <w:r w:rsidRPr="00EA0C88">
              <w:rPr>
                <w:rFonts w:ascii="Times New Roman" w:eastAsia="Times New Roman" w:hAnsi="Times New Roman" w:cs="Times New Roman"/>
                <w:color w:val="000000"/>
                <w:sz w:val="24"/>
                <w:szCs w:val="24"/>
                <w:lang w:eastAsia="en-GB"/>
              </w:rPr>
              <w:t>: retired/ disabled</w:t>
            </w:r>
          </w:p>
        </w:tc>
        <w:tc>
          <w:tcPr>
            <w:tcW w:w="1253" w:type="dxa"/>
            <w:shd w:val="clear" w:color="auto" w:fill="auto"/>
            <w:noWrap/>
            <w:vAlign w:val="bottom"/>
            <w:hideMark/>
          </w:tcPr>
          <w:p w14:paraId="61F2BDA5"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37.056</w:t>
            </w:r>
          </w:p>
        </w:tc>
        <w:tc>
          <w:tcPr>
            <w:tcW w:w="1663" w:type="dxa"/>
            <w:shd w:val="clear" w:color="auto" w:fill="auto"/>
            <w:noWrap/>
            <w:vAlign w:val="center"/>
            <w:hideMark/>
          </w:tcPr>
          <w:p w14:paraId="3862452C"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Business Exit</w:t>
            </w:r>
          </w:p>
        </w:tc>
        <w:tc>
          <w:tcPr>
            <w:tcW w:w="1253" w:type="dxa"/>
            <w:shd w:val="clear" w:color="auto" w:fill="auto"/>
            <w:noWrap/>
            <w:vAlign w:val="bottom"/>
            <w:hideMark/>
          </w:tcPr>
          <w:p w14:paraId="2D0487D8"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23.8965</w:t>
            </w:r>
          </w:p>
        </w:tc>
        <w:tc>
          <w:tcPr>
            <w:tcW w:w="1663" w:type="dxa"/>
            <w:shd w:val="clear" w:color="auto" w:fill="auto"/>
            <w:noWrap/>
            <w:vAlign w:val="center"/>
            <w:hideMark/>
          </w:tcPr>
          <w:p w14:paraId="21DC41A9"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Opportunity</w:t>
            </w:r>
          </w:p>
        </w:tc>
        <w:tc>
          <w:tcPr>
            <w:tcW w:w="1253" w:type="dxa"/>
            <w:shd w:val="clear" w:color="auto" w:fill="auto"/>
            <w:noWrap/>
            <w:vAlign w:val="bottom"/>
            <w:hideMark/>
          </w:tcPr>
          <w:p w14:paraId="19CFC238"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5.7117</w:t>
            </w:r>
          </w:p>
        </w:tc>
      </w:tr>
      <w:tr w:rsidR="00E02926" w:rsidRPr="00EA0C88" w14:paraId="67045F28" w14:textId="77777777" w:rsidTr="009E1EC0">
        <w:trPr>
          <w:trHeight w:val="288"/>
        </w:trPr>
        <w:tc>
          <w:tcPr>
            <w:tcW w:w="1663" w:type="dxa"/>
            <w:shd w:val="clear" w:color="auto" w:fill="auto"/>
            <w:noWrap/>
            <w:vAlign w:val="center"/>
            <w:hideMark/>
          </w:tcPr>
          <w:p w14:paraId="799E5FAE"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Good career</w:t>
            </w:r>
          </w:p>
        </w:tc>
        <w:tc>
          <w:tcPr>
            <w:tcW w:w="1253" w:type="dxa"/>
            <w:shd w:val="clear" w:color="auto" w:fill="auto"/>
            <w:noWrap/>
            <w:vAlign w:val="bottom"/>
            <w:hideMark/>
          </w:tcPr>
          <w:p w14:paraId="4BC98913"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29.27</w:t>
            </w:r>
          </w:p>
        </w:tc>
        <w:tc>
          <w:tcPr>
            <w:tcW w:w="1663" w:type="dxa"/>
            <w:shd w:val="clear" w:color="auto" w:fill="auto"/>
            <w:noWrap/>
            <w:vAlign w:val="center"/>
            <w:hideMark/>
          </w:tcPr>
          <w:p w14:paraId="0D9C8947"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Business Angel</w:t>
            </w:r>
          </w:p>
        </w:tc>
        <w:tc>
          <w:tcPr>
            <w:tcW w:w="1253" w:type="dxa"/>
            <w:shd w:val="clear" w:color="auto" w:fill="auto"/>
            <w:noWrap/>
            <w:vAlign w:val="bottom"/>
            <w:hideMark/>
          </w:tcPr>
          <w:p w14:paraId="494B276F"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21.47</w:t>
            </w:r>
          </w:p>
        </w:tc>
        <w:tc>
          <w:tcPr>
            <w:tcW w:w="1663" w:type="dxa"/>
            <w:shd w:val="clear" w:color="auto" w:fill="auto"/>
            <w:noWrap/>
            <w:vAlign w:val="center"/>
            <w:hideMark/>
          </w:tcPr>
          <w:p w14:paraId="6334A178"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Owner manager</w:t>
            </w:r>
          </w:p>
        </w:tc>
        <w:tc>
          <w:tcPr>
            <w:tcW w:w="1253" w:type="dxa"/>
            <w:shd w:val="clear" w:color="auto" w:fill="auto"/>
            <w:noWrap/>
            <w:vAlign w:val="bottom"/>
            <w:hideMark/>
          </w:tcPr>
          <w:p w14:paraId="752351C1"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4.7028</w:t>
            </w:r>
          </w:p>
        </w:tc>
      </w:tr>
      <w:tr w:rsidR="00E02926" w:rsidRPr="00EA0C88" w14:paraId="2039D014" w14:textId="77777777" w:rsidTr="009E1EC0">
        <w:trPr>
          <w:trHeight w:val="288"/>
        </w:trPr>
        <w:tc>
          <w:tcPr>
            <w:tcW w:w="1663" w:type="dxa"/>
            <w:shd w:val="clear" w:color="auto" w:fill="auto"/>
            <w:noWrap/>
            <w:vAlign w:val="center"/>
            <w:hideMark/>
          </w:tcPr>
          <w:p w14:paraId="2DC38016"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Network</w:t>
            </w:r>
          </w:p>
        </w:tc>
        <w:tc>
          <w:tcPr>
            <w:tcW w:w="1253" w:type="dxa"/>
            <w:shd w:val="clear" w:color="auto" w:fill="auto"/>
            <w:noWrap/>
            <w:vAlign w:val="bottom"/>
            <w:hideMark/>
          </w:tcPr>
          <w:p w14:paraId="40159DD0"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28.442</w:t>
            </w:r>
          </w:p>
        </w:tc>
        <w:tc>
          <w:tcPr>
            <w:tcW w:w="1663" w:type="dxa"/>
            <w:shd w:val="clear" w:color="auto" w:fill="auto"/>
            <w:noWrap/>
            <w:vAlign w:val="center"/>
            <w:hideMark/>
          </w:tcPr>
          <w:p w14:paraId="18541BE4"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Owner manager</w:t>
            </w:r>
          </w:p>
        </w:tc>
        <w:tc>
          <w:tcPr>
            <w:tcW w:w="1253" w:type="dxa"/>
            <w:shd w:val="clear" w:color="auto" w:fill="auto"/>
            <w:noWrap/>
            <w:vAlign w:val="bottom"/>
            <w:hideMark/>
          </w:tcPr>
          <w:p w14:paraId="6DBEBFCF"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11.7751</w:t>
            </w:r>
          </w:p>
        </w:tc>
        <w:tc>
          <w:tcPr>
            <w:tcW w:w="1663" w:type="dxa"/>
            <w:shd w:val="clear" w:color="auto" w:fill="auto"/>
            <w:noWrap/>
            <w:vAlign w:val="center"/>
            <w:hideMark/>
          </w:tcPr>
          <w:p w14:paraId="49D15B10"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proofErr w:type="spellStart"/>
            <w:r w:rsidRPr="00EA0C88">
              <w:rPr>
                <w:rFonts w:ascii="Times New Roman" w:eastAsia="Times New Roman" w:hAnsi="Times New Roman" w:cs="Times New Roman"/>
                <w:color w:val="000000"/>
                <w:sz w:val="24"/>
                <w:szCs w:val="24"/>
                <w:lang w:eastAsia="en-GB"/>
              </w:rPr>
              <w:t>Occ</w:t>
            </w:r>
            <w:proofErr w:type="spellEnd"/>
            <w:r w:rsidRPr="00EA0C88">
              <w:rPr>
                <w:rFonts w:ascii="Times New Roman" w:eastAsia="Times New Roman" w:hAnsi="Times New Roman" w:cs="Times New Roman"/>
                <w:color w:val="000000"/>
                <w:sz w:val="24"/>
                <w:szCs w:val="24"/>
                <w:lang w:eastAsia="en-GB"/>
              </w:rPr>
              <w:t>: self-employed</w:t>
            </w:r>
          </w:p>
        </w:tc>
        <w:tc>
          <w:tcPr>
            <w:tcW w:w="1253" w:type="dxa"/>
            <w:shd w:val="clear" w:color="auto" w:fill="auto"/>
            <w:noWrap/>
            <w:vAlign w:val="bottom"/>
            <w:hideMark/>
          </w:tcPr>
          <w:p w14:paraId="7F9F602E"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4.3237</w:t>
            </w:r>
          </w:p>
        </w:tc>
      </w:tr>
      <w:tr w:rsidR="00E02926" w:rsidRPr="00EA0C88" w14:paraId="74DD8058" w14:textId="77777777" w:rsidTr="009E1EC0">
        <w:trPr>
          <w:trHeight w:val="288"/>
        </w:trPr>
        <w:tc>
          <w:tcPr>
            <w:tcW w:w="1663" w:type="dxa"/>
            <w:shd w:val="clear" w:color="auto" w:fill="auto"/>
            <w:noWrap/>
            <w:vAlign w:val="center"/>
            <w:hideMark/>
          </w:tcPr>
          <w:p w14:paraId="64F06368"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Good status</w:t>
            </w:r>
          </w:p>
        </w:tc>
        <w:tc>
          <w:tcPr>
            <w:tcW w:w="1253" w:type="dxa"/>
            <w:shd w:val="clear" w:color="auto" w:fill="auto"/>
            <w:noWrap/>
            <w:vAlign w:val="bottom"/>
            <w:hideMark/>
          </w:tcPr>
          <w:p w14:paraId="75228C4E"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21.292</w:t>
            </w:r>
          </w:p>
        </w:tc>
        <w:tc>
          <w:tcPr>
            <w:tcW w:w="1663" w:type="dxa"/>
            <w:shd w:val="clear" w:color="auto" w:fill="auto"/>
            <w:noWrap/>
            <w:vAlign w:val="center"/>
            <w:hideMark/>
          </w:tcPr>
          <w:p w14:paraId="496D9262"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Good career</w:t>
            </w:r>
          </w:p>
        </w:tc>
        <w:tc>
          <w:tcPr>
            <w:tcW w:w="1253" w:type="dxa"/>
            <w:shd w:val="clear" w:color="auto" w:fill="auto"/>
            <w:noWrap/>
            <w:vAlign w:val="bottom"/>
            <w:hideMark/>
          </w:tcPr>
          <w:p w14:paraId="0B9591CC"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7.8389</w:t>
            </w:r>
          </w:p>
        </w:tc>
        <w:tc>
          <w:tcPr>
            <w:tcW w:w="1663" w:type="dxa"/>
            <w:shd w:val="clear" w:color="auto" w:fill="auto"/>
            <w:noWrap/>
            <w:vAlign w:val="center"/>
            <w:hideMark/>
          </w:tcPr>
          <w:p w14:paraId="0406EA92"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proofErr w:type="spellStart"/>
            <w:r w:rsidRPr="00EA0C88">
              <w:rPr>
                <w:rFonts w:ascii="Times New Roman" w:eastAsia="Times New Roman" w:hAnsi="Times New Roman" w:cs="Times New Roman"/>
                <w:color w:val="000000"/>
                <w:sz w:val="24"/>
                <w:szCs w:val="24"/>
                <w:lang w:eastAsia="en-GB"/>
              </w:rPr>
              <w:t>Occ</w:t>
            </w:r>
            <w:proofErr w:type="spellEnd"/>
            <w:r w:rsidRPr="00EA0C88">
              <w:rPr>
                <w:rFonts w:ascii="Times New Roman" w:eastAsia="Times New Roman" w:hAnsi="Times New Roman" w:cs="Times New Roman"/>
                <w:color w:val="000000"/>
                <w:sz w:val="24"/>
                <w:szCs w:val="24"/>
                <w:lang w:eastAsia="en-GB"/>
              </w:rPr>
              <w:t>: homemaker</w:t>
            </w:r>
          </w:p>
        </w:tc>
        <w:tc>
          <w:tcPr>
            <w:tcW w:w="1253" w:type="dxa"/>
            <w:shd w:val="clear" w:color="auto" w:fill="auto"/>
            <w:noWrap/>
            <w:vAlign w:val="bottom"/>
            <w:hideMark/>
          </w:tcPr>
          <w:p w14:paraId="1861A401"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3.2493</w:t>
            </w:r>
          </w:p>
        </w:tc>
      </w:tr>
      <w:tr w:rsidR="00E02926" w:rsidRPr="00EA0C88" w14:paraId="5AA67B53" w14:textId="77777777" w:rsidTr="009E1EC0">
        <w:trPr>
          <w:trHeight w:val="288"/>
        </w:trPr>
        <w:tc>
          <w:tcPr>
            <w:tcW w:w="1663" w:type="dxa"/>
            <w:shd w:val="clear" w:color="auto" w:fill="auto"/>
            <w:noWrap/>
            <w:vAlign w:val="center"/>
            <w:hideMark/>
          </w:tcPr>
          <w:p w14:paraId="7091A2D5"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Media coverage</w:t>
            </w:r>
          </w:p>
        </w:tc>
        <w:tc>
          <w:tcPr>
            <w:tcW w:w="1253" w:type="dxa"/>
            <w:shd w:val="clear" w:color="auto" w:fill="auto"/>
            <w:noWrap/>
            <w:vAlign w:val="bottom"/>
            <w:hideMark/>
          </w:tcPr>
          <w:p w14:paraId="1E20B0C1"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19.384</w:t>
            </w:r>
          </w:p>
        </w:tc>
        <w:tc>
          <w:tcPr>
            <w:tcW w:w="1663" w:type="dxa"/>
            <w:shd w:val="clear" w:color="auto" w:fill="auto"/>
            <w:noWrap/>
            <w:vAlign w:val="center"/>
            <w:hideMark/>
          </w:tcPr>
          <w:p w14:paraId="67299AD4"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proofErr w:type="spellStart"/>
            <w:r w:rsidRPr="00EA0C88">
              <w:rPr>
                <w:rFonts w:ascii="Times New Roman" w:eastAsia="Times New Roman" w:hAnsi="Times New Roman" w:cs="Times New Roman"/>
                <w:color w:val="000000"/>
                <w:sz w:val="24"/>
                <w:szCs w:val="24"/>
                <w:lang w:eastAsia="en-GB"/>
              </w:rPr>
              <w:t>Occ</w:t>
            </w:r>
            <w:proofErr w:type="spellEnd"/>
            <w:r w:rsidRPr="00EA0C88">
              <w:rPr>
                <w:rFonts w:ascii="Times New Roman" w:eastAsia="Times New Roman" w:hAnsi="Times New Roman" w:cs="Times New Roman"/>
                <w:color w:val="000000"/>
                <w:sz w:val="24"/>
                <w:szCs w:val="24"/>
                <w:lang w:eastAsia="en-GB"/>
              </w:rPr>
              <w:t>: self-employed</w:t>
            </w:r>
          </w:p>
        </w:tc>
        <w:tc>
          <w:tcPr>
            <w:tcW w:w="1253" w:type="dxa"/>
            <w:shd w:val="clear" w:color="auto" w:fill="auto"/>
            <w:noWrap/>
            <w:vAlign w:val="bottom"/>
            <w:hideMark/>
          </w:tcPr>
          <w:p w14:paraId="42259221"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3.9187</w:t>
            </w:r>
          </w:p>
        </w:tc>
        <w:tc>
          <w:tcPr>
            <w:tcW w:w="1663" w:type="dxa"/>
            <w:shd w:val="clear" w:color="auto" w:fill="auto"/>
            <w:noWrap/>
            <w:vAlign w:val="center"/>
            <w:hideMark/>
          </w:tcPr>
          <w:p w14:paraId="3663D108"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Household size</w:t>
            </w:r>
          </w:p>
        </w:tc>
        <w:tc>
          <w:tcPr>
            <w:tcW w:w="1253" w:type="dxa"/>
            <w:shd w:val="clear" w:color="auto" w:fill="auto"/>
            <w:noWrap/>
            <w:vAlign w:val="bottom"/>
            <w:hideMark/>
          </w:tcPr>
          <w:p w14:paraId="2E56FFF7"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2.4087</w:t>
            </w:r>
          </w:p>
        </w:tc>
      </w:tr>
      <w:tr w:rsidR="00E02926" w:rsidRPr="00EA0C88" w14:paraId="4FFC7EC4" w14:textId="77777777" w:rsidTr="009E1EC0">
        <w:trPr>
          <w:trHeight w:val="288"/>
        </w:trPr>
        <w:tc>
          <w:tcPr>
            <w:tcW w:w="1663" w:type="dxa"/>
            <w:shd w:val="clear" w:color="auto" w:fill="auto"/>
            <w:noWrap/>
            <w:vAlign w:val="center"/>
            <w:hideMark/>
          </w:tcPr>
          <w:p w14:paraId="3FD5FBC4"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Fear of Failure</w:t>
            </w:r>
          </w:p>
        </w:tc>
        <w:tc>
          <w:tcPr>
            <w:tcW w:w="1253" w:type="dxa"/>
            <w:shd w:val="clear" w:color="auto" w:fill="auto"/>
            <w:noWrap/>
            <w:vAlign w:val="bottom"/>
            <w:hideMark/>
          </w:tcPr>
          <w:p w14:paraId="0F28552A"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18.214</w:t>
            </w:r>
          </w:p>
        </w:tc>
        <w:tc>
          <w:tcPr>
            <w:tcW w:w="1663" w:type="dxa"/>
            <w:shd w:val="clear" w:color="auto" w:fill="auto"/>
            <w:noWrap/>
            <w:vAlign w:val="center"/>
            <w:hideMark/>
          </w:tcPr>
          <w:p w14:paraId="1957E043"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Easy to start</w:t>
            </w:r>
          </w:p>
        </w:tc>
        <w:tc>
          <w:tcPr>
            <w:tcW w:w="1253" w:type="dxa"/>
            <w:shd w:val="clear" w:color="auto" w:fill="auto"/>
            <w:noWrap/>
            <w:vAlign w:val="bottom"/>
            <w:hideMark/>
          </w:tcPr>
          <w:p w14:paraId="5B432010"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1.9164</w:t>
            </w:r>
          </w:p>
        </w:tc>
        <w:tc>
          <w:tcPr>
            <w:tcW w:w="1663" w:type="dxa"/>
            <w:shd w:val="clear" w:color="auto" w:fill="auto"/>
            <w:noWrap/>
            <w:vAlign w:val="center"/>
            <w:hideMark/>
          </w:tcPr>
          <w:p w14:paraId="3931E8B8"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Network</w:t>
            </w:r>
          </w:p>
        </w:tc>
        <w:tc>
          <w:tcPr>
            <w:tcW w:w="1253" w:type="dxa"/>
            <w:shd w:val="clear" w:color="auto" w:fill="auto"/>
            <w:noWrap/>
            <w:vAlign w:val="bottom"/>
            <w:hideMark/>
          </w:tcPr>
          <w:p w14:paraId="4AB9ABB1"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1.9431</w:t>
            </w:r>
          </w:p>
        </w:tc>
      </w:tr>
      <w:tr w:rsidR="00E02926" w:rsidRPr="00EA0C88" w14:paraId="36E0A706" w14:textId="77777777" w:rsidTr="009E1EC0">
        <w:trPr>
          <w:trHeight w:val="288"/>
        </w:trPr>
        <w:tc>
          <w:tcPr>
            <w:tcW w:w="1663" w:type="dxa"/>
            <w:shd w:val="clear" w:color="auto" w:fill="auto"/>
            <w:noWrap/>
            <w:vAlign w:val="center"/>
            <w:hideMark/>
          </w:tcPr>
          <w:p w14:paraId="2497FA66"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proofErr w:type="spellStart"/>
            <w:r w:rsidRPr="00EA0C88">
              <w:rPr>
                <w:rFonts w:ascii="Times New Roman" w:eastAsia="Times New Roman" w:hAnsi="Times New Roman" w:cs="Times New Roman"/>
                <w:color w:val="000000"/>
                <w:sz w:val="24"/>
                <w:szCs w:val="24"/>
                <w:lang w:eastAsia="en-GB"/>
              </w:rPr>
              <w:t>Educ</w:t>
            </w:r>
            <w:proofErr w:type="spellEnd"/>
            <w:r w:rsidRPr="00EA0C88">
              <w:rPr>
                <w:rFonts w:ascii="Times New Roman" w:eastAsia="Times New Roman" w:hAnsi="Times New Roman" w:cs="Times New Roman"/>
                <w:color w:val="000000"/>
                <w:sz w:val="24"/>
                <w:szCs w:val="24"/>
                <w:lang w:eastAsia="en-GB"/>
              </w:rPr>
              <w:t>: primary</w:t>
            </w:r>
          </w:p>
        </w:tc>
        <w:tc>
          <w:tcPr>
            <w:tcW w:w="1253" w:type="dxa"/>
            <w:shd w:val="clear" w:color="auto" w:fill="auto"/>
            <w:noWrap/>
            <w:vAlign w:val="bottom"/>
            <w:hideMark/>
          </w:tcPr>
          <w:p w14:paraId="756DE2AF"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16.616</w:t>
            </w:r>
          </w:p>
        </w:tc>
        <w:tc>
          <w:tcPr>
            <w:tcW w:w="1663" w:type="dxa"/>
            <w:shd w:val="clear" w:color="auto" w:fill="auto"/>
            <w:noWrap/>
            <w:vAlign w:val="center"/>
            <w:hideMark/>
          </w:tcPr>
          <w:p w14:paraId="139E464B"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High status</w:t>
            </w:r>
          </w:p>
        </w:tc>
        <w:tc>
          <w:tcPr>
            <w:tcW w:w="1253" w:type="dxa"/>
            <w:shd w:val="clear" w:color="auto" w:fill="auto"/>
            <w:noWrap/>
            <w:vAlign w:val="bottom"/>
            <w:hideMark/>
          </w:tcPr>
          <w:p w14:paraId="39FB6252"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1.5125</w:t>
            </w:r>
          </w:p>
        </w:tc>
        <w:tc>
          <w:tcPr>
            <w:tcW w:w="1663" w:type="dxa"/>
            <w:shd w:val="clear" w:color="auto" w:fill="auto"/>
            <w:noWrap/>
            <w:vAlign w:val="center"/>
            <w:hideMark/>
          </w:tcPr>
          <w:p w14:paraId="7BF7AAAB"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Good career</w:t>
            </w:r>
          </w:p>
        </w:tc>
        <w:tc>
          <w:tcPr>
            <w:tcW w:w="1253" w:type="dxa"/>
            <w:shd w:val="clear" w:color="auto" w:fill="auto"/>
            <w:noWrap/>
            <w:vAlign w:val="bottom"/>
            <w:hideMark/>
          </w:tcPr>
          <w:p w14:paraId="675B5BE1"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1.7942</w:t>
            </w:r>
          </w:p>
        </w:tc>
      </w:tr>
      <w:tr w:rsidR="00E02926" w:rsidRPr="00EA0C88" w14:paraId="49446634" w14:textId="77777777" w:rsidTr="009E1EC0">
        <w:trPr>
          <w:trHeight w:val="288"/>
        </w:trPr>
        <w:tc>
          <w:tcPr>
            <w:tcW w:w="1663" w:type="dxa"/>
            <w:shd w:val="clear" w:color="auto" w:fill="auto"/>
            <w:noWrap/>
            <w:vAlign w:val="center"/>
            <w:hideMark/>
          </w:tcPr>
          <w:p w14:paraId="63745450"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proofErr w:type="spellStart"/>
            <w:r w:rsidRPr="00EA0C88">
              <w:rPr>
                <w:rFonts w:ascii="Times New Roman" w:eastAsia="Times New Roman" w:hAnsi="Times New Roman" w:cs="Times New Roman"/>
                <w:color w:val="000000"/>
                <w:sz w:val="24"/>
                <w:szCs w:val="24"/>
                <w:lang w:eastAsia="en-GB"/>
              </w:rPr>
              <w:lastRenderedPageBreak/>
              <w:t>Educ</w:t>
            </w:r>
            <w:proofErr w:type="spellEnd"/>
            <w:r w:rsidRPr="00EA0C88">
              <w:rPr>
                <w:rFonts w:ascii="Times New Roman" w:eastAsia="Times New Roman" w:hAnsi="Times New Roman" w:cs="Times New Roman"/>
                <w:color w:val="000000"/>
                <w:sz w:val="24"/>
                <w:szCs w:val="24"/>
                <w:lang w:eastAsia="en-GB"/>
              </w:rPr>
              <w:t>: lower secondary</w:t>
            </w:r>
          </w:p>
        </w:tc>
        <w:tc>
          <w:tcPr>
            <w:tcW w:w="1253" w:type="dxa"/>
            <w:shd w:val="clear" w:color="auto" w:fill="auto"/>
            <w:noWrap/>
            <w:vAlign w:val="bottom"/>
            <w:hideMark/>
          </w:tcPr>
          <w:p w14:paraId="00D377AE"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16.044</w:t>
            </w:r>
          </w:p>
        </w:tc>
        <w:tc>
          <w:tcPr>
            <w:tcW w:w="1663" w:type="dxa"/>
            <w:shd w:val="clear" w:color="auto" w:fill="auto"/>
            <w:noWrap/>
            <w:vAlign w:val="center"/>
            <w:hideMark/>
          </w:tcPr>
          <w:p w14:paraId="4BA2EFEE"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Social enterprise</w:t>
            </w:r>
          </w:p>
        </w:tc>
        <w:tc>
          <w:tcPr>
            <w:tcW w:w="1253" w:type="dxa"/>
            <w:shd w:val="clear" w:color="auto" w:fill="auto"/>
            <w:noWrap/>
            <w:vAlign w:val="bottom"/>
            <w:hideMark/>
          </w:tcPr>
          <w:p w14:paraId="44DB4D43"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0.6488</w:t>
            </w:r>
          </w:p>
        </w:tc>
        <w:tc>
          <w:tcPr>
            <w:tcW w:w="1663" w:type="dxa"/>
            <w:shd w:val="clear" w:color="auto" w:fill="auto"/>
            <w:noWrap/>
            <w:vAlign w:val="center"/>
            <w:hideMark/>
          </w:tcPr>
          <w:p w14:paraId="2C2FD371"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proofErr w:type="spellStart"/>
            <w:r w:rsidRPr="00EA0C88">
              <w:rPr>
                <w:rFonts w:ascii="Times New Roman" w:eastAsia="Times New Roman" w:hAnsi="Times New Roman" w:cs="Times New Roman"/>
                <w:color w:val="000000"/>
                <w:sz w:val="24"/>
                <w:szCs w:val="24"/>
                <w:lang w:eastAsia="en-GB"/>
              </w:rPr>
              <w:t>Educ</w:t>
            </w:r>
            <w:proofErr w:type="spellEnd"/>
            <w:r w:rsidRPr="00EA0C88">
              <w:rPr>
                <w:rFonts w:ascii="Times New Roman" w:eastAsia="Times New Roman" w:hAnsi="Times New Roman" w:cs="Times New Roman"/>
                <w:color w:val="000000"/>
                <w:sz w:val="24"/>
                <w:szCs w:val="24"/>
                <w:lang w:eastAsia="en-GB"/>
              </w:rPr>
              <w:t xml:space="preserve">: </w:t>
            </w:r>
            <w:proofErr w:type="spellStart"/>
            <w:r w:rsidRPr="00EA0C88">
              <w:rPr>
                <w:rFonts w:ascii="Times New Roman" w:eastAsia="Times New Roman" w:hAnsi="Times New Roman" w:cs="Times New Roman"/>
                <w:color w:val="000000"/>
                <w:sz w:val="24"/>
                <w:szCs w:val="24"/>
                <w:lang w:eastAsia="en-GB"/>
              </w:rPr>
              <w:t>post secondary</w:t>
            </w:r>
            <w:proofErr w:type="spellEnd"/>
          </w:p>
        </w:tc>
        <w:tc>
          <w:tcPr>
            <w:tcW w:w="1253" w:type="dxa"/>
            <w:shd w:val="clear" w:color="auto" w:fill="auto"/>
            <w:noWrap/>
            <w:vAlign w:val="bottom"/>
            <w:hideMark/>
          </w:tcPr>
          <w:p w14:paraId="41CF5032"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1.7198</w:t>
            </w:r>
          </w:p>
        </w:tc>
      </w:tr>
      <w:tr w:rsidR="00E02926" w:rsidRPr="00EA0C88" w14:paraId="18B28E14" w14:textId="77777777" w:rsidTr="009E1EC0">
        <w:trPr>
          <w:trHeight w:val="288"/>
        </w:trPr>
        <w:tc>
          <w:tcPr>
            <w:tcW w:w="1663" w:type="dxa"/>
            <w:shd w:val="clear" w:color="auto" w:fill="auto"/>
            <w:noWrap/>
            <w:vAlign w:val="center"/>
            <w:hideMark/>
          </w:tcPr>
          <w:p w14:paraId="6011C323"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proofErr w:type="spellStart"/>
            <w:r w:rsidRPr="00EA0C88">
              <w:rPr>
                <w:rFonts w:ascii="Times New Roman" w:eastAsia="Times New Roman" w:hAnsi="Times New Roman" w:cs="Times New Roman"/>
                <w:color w:val="000000"/>
                <w:sz w:val="24"/>
                <w:szCs w:val="24"/>
                <w:lang w:eastAsia="en-GB"/>
              </w:rPr>
              <w:t>Educ</w:t>
            </w:r>
            <w:proofErr w:type="spellEnd"/>
            <w:r w:rsidRPr="00EA0C88">
              <w:rPr>
                <w:rFonts w:ascii="Times New Roman" w:eastAsia="Times New Roman" w:hAnsi="Times New Roman" w:cs="Times New Roman"/>
                <w:color w:val="000000"/>
                <w:sz w:val="24"/>
                <w:szCs w:val="24"/>
                <w:lang w:eastAsia="en-GB"/>
              </w:rPr>
              <w:t>: pre primary</w:t>
            </w:r>
          </w:p>
        </w:tc>
        <w:tc>
          <w:tcPr>
            <w:tcW w:w="1253" w:type="dxa"/>
            <w:shd w:val="clear" w:color="auto" w:fill="auto"/>
            <w:noWrap/>
            <w:vAlign w:val="bottom"/>
            <w:hideMark/>
          </w:tcPr>
          <w:p w14:paraId="24780549"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13.021</w:t>
            </w:r>
          </w:p>
        </w:tc>
        <w:tc>
          <w:tcPr>
            <w:tcW w:w="1663" w:type="dxa"/>
            <w:shd w:val="clear" w:color="auto" w:fill="auto"/>
            <w:noWrap/>
            <w:vAlign w:val="center"/>
            <w:hideMark/>
          </w:tcPr>
          <w:p w14:paraId="2B6F86C1"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Media coverage</w:t>
            </w:r>
          </w:p>
        </w:tc>
        <w:tc>
          <w:tcPr>
            <w:tcW w:w="1253" w:type="dxa"/>
            <w:shd w:val="clear" w:color="auto" w:fill="auto"/>
            <w:noWrap/>
            <w:vAlign w:val="bottom"/>
            <w:hideMark/>
          </w:tcPr>
          <w:p w14:paraId="70916DA8"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0.5763</w:t>
            </w:r>
          </w:p>
        </w:tc>
        <w:tc>
          <w:tcPr>
            <w:tcW w:w="1663" w:type="dxa"/>
            <w:shd w:val="clear" w:color="auto" w:fill="auto"/>
            <w:noWrap/>
            <w:vAlign w:val="center"/>
            <w:hideMark/>
          </w:tcPr>
          <w:p w14:paraId="1628B42E"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proofErr w:type="spellStart"/>
            <w:r w:rsidRPr="00EA0C88">
              <w:rPr>
                <w:rFonts w:ascii="Times New Roman" w:eastAsia="Times New Roman" w:hAnsi="Times New Roman" w:cs="Times New Roman"/>
                <w:color w:val="000000"/>
                <w:sz w:val="24"/>
                <w:szCs w:val="24"/>
                <w:lang w:eastAsia="en-GB"/>
              </w:rPr>
              <w:t>Occ</w:t>
            </w:r>
            <w:proofErr w:type="spellEnd"/>
            <w:r w:rsidRPr="00EA0C88">
              <w:rPr>
                <w:rFonts w:ascii="Times New Roman" w:eastAsia="Times New Roman" w:hAnsi="Times New Roman" w:cs="Times New Roman"/>
                <w:color w:val="000000"/>
                <w:sz w:val="24"/>
                <w:szCs w:val="24"/>
                <w:lang w:eastAsia="en-GB"/>
              </w:rPr>
              <w:t>: not working</w:t>
            </w:r>
          </w:p>
        </w:tc>
        <w:tc>
          <w:tcPr>
            <w:tcW w:w="1253" w:type="dxa"/>
            <w:shd w:val="clear" w:color="auto" w:fill="auto"/>
            <w:noWrap/>
            <w:vAlign w:val="bottom"/>
            <w:hideMark/>
          </w:tcPr>
          <w:p w14:paraId="3294FCCA"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1.0868</w:t>
            </w:r>
          </w:p>
        </w:tc>
      </w:tr>
      <w:tr w:rsidR="00E02926" w:rsidRPr="00EA0C88" w14:paraId="356F1CF1" w14:textId="77777777" w:rsidTr="009E1EC0">
        <w:trPr>
          <w:trHeight w:val="288"/>
        </w:trPr>
        <w:tc>
          <w:tcPr>
            <w:tcW w:w="1663" w:type="dxa"/>
            <w:shd w:val="clear" w:color="auto" w:fill="auto"/>
            <w:noWrap/>
            <w:vAlign w:val="center"/>
            <w:hideMark/>
          </w:tcPr>
          <w:p w14:paraId="15014DB1"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proofErr w:type="spellStart"/>
            <w:r w:rsidRPr="00EA0C88">
              <w:rPr>
                <w:rFonts w:ascii="Times New Roman" w:eastAsia="Times New Roman" w:hAnsi="Times New Roman" w:cs="Times New Roman"/>
                <w:color w:val="000000"/>
                <w:sz w:val="24"/>
                <w:szCs w:val="24"/>
                <w:lang w:eastAsia="en-GB"/>
              </w:rPr>
              <w:t>Occ</w:t>
            </w:r>
            <w:proofErr w:type="spellEnd"/>
            <w:r w:rsidRPr="00EA0C88">
              <w:rPr>
                <w:rFonts w:ascii="Times New Roman" w:eastAsia="Times New Roman" w:hAnsi="Times New Roman" w:cs="Times New Roman"/>
                <w:color w:val="000000"/>
                <w:sz w:val="24"/>
                <w:szCs w:val="24"/>
                <w:lang w:eastAsia="en-GB"/>
              </w:rPr>
              <w:t>: student</w:t>
            </w:r>
          </w:p>
        </w:tc>
        <w:tc>
          <w:tcPr>
            <w:tcW w:w="1253" w:type="dxa"/>
            <w:shd w:val="clear" w:color="auto" w:fill="auto"/>
            <w:noWrap/>
            <w:vAlign w:val="bottom"/>
            <w:hideMark/>
          </w:tcPr>
          <w:p w14:paraId="6E0E2A28"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12.422</w:t>
            </w:r>
          </w:p>
        </w:tc>
        <w:tc>
          <w:tcPr>
            <w:tcW w:w="1663" w:type="dxa"/>
            <w:shd w:val="clear" w:color="auto" w:fill="auto"/>
            <w:noWrap/>
            <w:vAlign w:val="center"/>
            <w:hideMark/>
          </w:tcPr>
          <w:p w14:paraId="30743CD7"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proofErr w:type="spellStart"/>
            <w:r w:rsidRPr="00EA0C88">
              <w:rPr>
                <w:rFonts w:ascii="Times New Roman" w:eastAsia="Times New Roman" w:hAnsi="Times New Roman" w:cs="Times New Roman"/>
                <w:color w:val="000000"/>
                <w:sz w:val="24"/>
                <w:szCs w:val="24"/>
                <w:lang w:eastAsia="en-GB"/>
              </w:rPr>
              <w:t>Occ</w:t>
            </w:r>
            <w:proofErr w:type="spellEnd"/>
            <w:r w:rsidRPr="00EA0C88">
              <w:rPr>
                <w:rFonts w:ascii="Times New Roman" w:eastAsia="Times New Roman" w:hAnsi="Times New Roman" w:cs="Times New Roman"/>
                <w:color w:val="000000"/>
                <w:sz w:val="24"/>
                <w:szCs w:val="24"/>
                <w:lang w:eastAsia="en-GB"/>
              </w:rPr>
              <w:t>: Student</w:t>
            </w:r>
          </w:p>
        </w:tc>
        <w:tc>
          <w:tcPr>
            <w:tcW w:w="1253" w:type="dxa"/>
            <w:shd w:val="clear" w:color="auto" w:fill="auto"/>
            <w:noWrap/>
            <w:vAlign w:val="bottom"/>
            <w:hideMark/>
          </w:tcPr>
          <w:p w14:paraId="764EC4C4"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0.4727</w:t>
            </w:r>
          </w:p>
        </w:tc>
        <w:tc>
          <w:tcPr>
            <w:tcW w:w="1663" w:type="dxa"/>
            <w:shd w:val="clear" w:color="auto" w:fill="auto"/>
            <w:noWrap/>
            <w:vAlign w:val="center"/>
            <w:hideMark/>
          </w:tcPr>
          <w:p w14:paraId="46DF8A0A"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Media coverage</w:t>
            </w:r>
          </w:p>
        </w:tc>
        <w:tc>
          <w:tcPr>
            <w:tcW w:w="1253" w:type="dxa"/>
            <w:shd w:val="clear" w:color="auto" w:fill="auto"/>
            <w:noWrap/>
            <w:vAlign w:val="bottom"/>
            <w:hideMark/>
          </w:tcPr>
          <w:p w14:paraId="08BF7EC6"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1.0025</w:t>
            </w:r>
          </w:p>
        </w:tc>
      </w:tr>
      <w:tr w:rsidR="00E02926" w:rsidRPr="00EA0C88" w14:paraId="25789AC5" w14:textId="77777777" w:rsidTr="009E1EC0">
        <w:trPr>
          <w:trHeight w:val="288"/>
        </w:trPr>
        <w:tc>
          <w:tcPr>
            <w:tcW w:w="1663" w:type="dxa"/>
            <w:shd w:val="clear" w:color="auto" w:fill="auto"/>
            <w:noWrap/>
            <w:vAlign w:val="center"/>
            <w:hideMark/>
          </w:tcPr>
          <w:p w14:paraId="02B60712"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Gender</w:t>
            </w:r>
          </w:p>
        </w:tc>
        <w:tc>
          <w:tcPr>
            <w:tcW w:w="1253" w:type="dxa"/>
            <w:shd w:val="clear" w:color="auto" w:fill="auto"/>
            <w:noWrap/>
            <w:vAlign w:val="bottom"/>
            <w:hideMark/>
          </w:tcPr>
          <w:p w14:paraId="1C39F5E3"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11.633</w:t>
            </w:r>
          </w:p>
        </w:tc>
        <w:tc>
          <w:tcPr>
            <w:tcW w:w="1663" w:type="dxa"/>
            <w:shd w:val="clear" w:color="auto" w:fill="auto"/>
            <w:noWrap/>
            <w:vAlign w:val="center"/>
            <w:hideMark/>
          </w:tcPr>
          <w:p w14:paraId="769ACFB8"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gender2</w:t>
            </w:r>
          </w:p>
        </w:tc>
        <w:tc>
          <w:tcPr>
            <w:tcW w:w="1253" w:type="dxa"/>
            <w:shd w:val="clear" w:color="auto" w:fill="auto"/>
            <w:noWrap/>
            <w:vAlign w:val="bottom"/>
            <w:hideMark/>
          </w:tcPr>
          <w:p w14:paraId="2C1FB6E9"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0.3476</w:t>
            </w:r>
          </w:p>
        </w:tc>
        <w:tc>
          <w:tcPr>
            <w:tcW w:w="1663" w:type="dxa"/>
            <w:shd w:val="clear" w:color="auto" w:fill="auto"/>
            <w:noWrap/>
            <w:vAlign w:val="center"/>
            <w:hideMark/>
          </w:tcPr>
          <w:p w14:paraId="57B8E63B"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High status</w:t>
            </w:r>
          </w:p>
        </w:tc>
        <w:tc>
          <w:tcPr>
            <w:tcW w:w="1253" w:type="dxa"/>
            <w:shd w:val="clear" w:color="auto" w:fill="auto"/>
            <w:noWrap/>
            <w:vAlign w:val="bottom"/>
            <w:hideMark/>
          </w:tcPr>
          <w:p w14:paraId="6B653A40"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0.9288</w:t>
            </w:r>
          </w:p>
        </w:tc>
      </w:tr>
      <w:tr w:rsidR="00E02926" w:rsidRPr="00EA0C88" w14:paraId="7A381B04" w14:textId="77777777" w:rsidTr="009E1EC0">
        <w:trPr>
          <w:trHeight w:val="288"/>
        </w:trPr>
        <w:tc>
          <w:tcPr>
            <w:tcW w:w="1663" w:type="dxa"/>
            <w:shd w:val="clear" w:color="auto" w:fill="auto"/>
            <w:noWrap/>
            <w:vAlign w:val="center"/>
            <w:hideMark/>
          </w:tcPr>
          <w:p w14:paraId="1ED6323D"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proofErr w:type="spellStart"/>
            <w:r w:rsidRPr="00EA0C88">
              <w:rPr>
                <w:rFonts w:ascii="Times New Roman" w:eastAsia="Times New Roman" w:hAnsi="Times New Roman" w:cs="Times New Roman"/>
                <w:color w:val="000000"/>
                <w:sz w:val="24"/>
                <w:szCs w:val="24"/>
                <w:lang w:eastAsia="en-GB"/>
              </w:rPr>
              <w:t>Occ</w:t>
            </w:r>
            <w:proofErr w:type="spellEnd"/>
            <w:r w:rsidRPr="00EA0C88">
              <w:rPr>
                <w:rFonts w:ascii="Times New Roman" w:eastAsia="Times New Roman" w:hAnsi="Times New Roman" w:cs="Times New Roman"/>
                <w:color w:val="000000"/>
                <w:sz w:val="24"/>
                <w:szCs w:val="24"/>
                <w:lang w:eastAsia="en-GB"/>
              </w:rPr>
              <w:t>: not working</w:t>
            </w:r>
          </w:p>
        </w:tc>
        <w:tc>
          <w:tcPr>
            <w:tcW w:w="1253" w:type="dxa"/>
            <w:shd w:val="clear" w:color="auto" w:fill="auto"/>
            <w:noWrap/>
            <w:vAlign w:val="bottom"/>
            <w:hideMark/>
          </w:tcPr>
          <w:p w14:paraId="1A520A41"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11.437</w:t>
            </w:r>
          </w:p>
        </w:tc>
        <w:tc>
          <w:tcPr>
            <w:tcW w:w="1663" w:type="dxa"/>
            <w:shd w:val="clear" w:color="auto" w:fill="auto"/>
            <w:noWrap/>
            <w:vAlign w:val="center"/>
            <w:hideMark/>
          </w:tcPr>
          <w:p w14:paraId="58602D03"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proofErr w:type="spellStart"/>
            <w:r w:rsidRPr="00EA0C88">
              <w:rPr>
                <w:rFonts w:ascii="Times New Roman" w:eastAsia="Times New Roman" w:hAnsi="Times New Roman" w:cs="Times New Roman"/>
                <w:color w:val="000000"/>
                <w:sz w:val="24"/>
                <w:szCs w:val="24"/>
                <w:lang w:eastAsia="en-GB"/>
              </w:rPr>
              <w:t>Educ</w:t>
            </w:r>
            <w:proofErr w:type="spellEnd"/>
            <w:r w:rsidRPr="00EA0C88">
              <w:rPr>
                <w:rFonts w:ascii="Times New Roman" w:eastAsia="Times New Roman" w:hAnsi="Times New Roman" w:cs="Times New Roman"/>
                <w:color w:val="000000"/>
                <w:sz w:val="24"/>
                <w:szCs w:val="24"/>
                <w:lang w:eastAsia="en-GB"/>
              </w:rPr>
              <w:t>: secondary</w:t>
            </w:r>
          </w:p>
        </w:tc>
        <w:tc>
          <w:tcPr>
            <w:tcW w:w="1253" w:type="dxa"/>
            <w:shd w:val="clear" w:color="auto" w:fill="auto"/>
            <w:noWrap/>
            <w:vAlign w:val="bottom"/>
            <w:hideMark/>
          </w:tcPr>
          <w:p w14:paraId="7CABBE47"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0.3053</w:t>
            </w:r>
          </w:p>
        </w:tc>
        <w:tc>
          <w:tcPr>
            <w:tcW w:w="1663" w:type="dxa"/>
            <w:shd w:val="clear" w:color="auto" w:fill="auto"/>
            <w:noWrap/>
            <w:vAlign w:val="center"/>
            <w:hideMark/>
          </w:tcPr>
          <w:p w14:paraId="63AFA31A"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Easy to start</w:t>
            </w:r>
          </w:p>
        </w:tc>
        <w:tc>
          <w:tcPr>
            <w:tcW w:w="1253" w:type="dxa"/>
            <w:shd w:val="clear" w:color="auto" w:fill="auto"/>
            <w:noWrap/>
            <w:vAlign w:val="bottom"/>
            <w:hideMark/>
          </w:tcPr>
          <w:p w14:paraId="6410F948"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0.8949</w:t>
            </w:r>
          </w:p>
        </w:tc>
      </w:tr>
      <w:tr w:rsidR="00E02926" w:rsidRPr="00EA0C88" w14:paraId="2814D50C" w14:textId="77777777" w:rsidTr="009E1EC0">
        <w:trPr>
          <w:trHeight w:val="288"/>
        </w:trPr>
        <w:tc>
          <w:tcPr>
            <w:tcW w:w="1663" w:type="dxa"/>
            <w:shd w:val="clear" w:color="auto" w:fill="auto"/>
            <w:noWrap/>
            <w:vAlign w:val="center"/>
            <w:hideMark/>
          </w:tcPr>
          <w:p w14:paraId="55715CD1"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proofErr w:type="spellStart"/>
            <w:r w:rsidRPr="00EA0C88">
              <w:rPr>
                <w:rFonts w:ascii="Times New Roman" w:eastAsia="Times New Roman" w:hAnsi="Times New Roman" w:cs="Times New Roman"/>
                <w:color w:val="000000"/>
                <w:sz w:val="24"/>
                <w:szCs w:val="24"/>
                <w:lang w:eastAsia="en-GB"/>
              </w:rPr>
              <w:t>Occ</w:t>
            </w:r>
            <w:proofErr w:type="spellEnd"/>
            <w:r w:rsidRPr="00EA0C88">
              <w:rPr>
                <w:rFonts w:ascii="Times New Roman" w:eastAsia="Times New Roman" w:hAnsi="Times New Roman" w:cs="Times New Roman"/>
                <w:color w:val="000000"/>
                <w:sz w:val="24"/>
                <w:szCs w:val="24"/>
                <w:lang w:eastAsia="en-GB"/>
              </w:rPr>
              <w:t>: self-employed</w:t>
            </w:r>
          </w:p>
        </w:tc>
        <w:tc>
          <w:tcPr>
            <w:tcW w:w="1253" w:type="dxa"/>
            <w:shd w:val="clear" w:color="auto" w:fill="auto"/>
            <w:noWrap/>
            <w:vAlign w:val="bottom"/>
            <w:hideMark/>
          </w:tcPr>
          <w:p w14:paraId="79029B35"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11.432</w:t>
            </w:r>
          </w:p>
        </w:tc>
        <w:tc>
          <w:tcPr>
            <w:tcW w:w="1663" w:type="dxa"/>
            <w:shd w:val="clear" w:color="auto" w:fill="auto"/>
            <w:noWrap/>
            <w:vAlign w:val="center"/>
            <w:hideMark/>
          </w:tcPr>
          <w:p w14:paraId="740945EC"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proofErr w:type="spellStart"/>
            <w:r w:rsidRPr="00EA0C88">
              <w:rPr>
                <w:rFonts w:ascii="Times New Roman" w:eastAsia="Times New Roman" w:hAnsi="Times New Roman" w:cs="Times New Roman"/>
                <w:color w:val="000000"/>
                <w:sz w:val="24"/>
                <w:szCs w:val="24"/>
                <w:lang w:eastAsia="en-GB"/>
              </w:rPr>
              <w:t>Educ</w:t>
            </w:r>
            <w:proofErr w:type="spellEnd"/>
            <w:r w:rsidRPr="00EA0C88">
              <w:rPr>
                <w:rFonts w:ascii="Times New Roman" w:eastAsia="Times New Roman" w:hAnsi="Times New Roman" w:cs="Times New Roman"/>
                <w:color w:val="000000"/>
                <w:sz w:val="24"/>
                <w:szCs w:val="24"/>
                <w:lang w:eastAsia="en-GB"/>
              </w:rPr>
              <w:t>: post-secondary</w:t>
            </w:r>
          </w:p>
        </w:tc>
        <w:tc>
          <w:tcPr>
            <w:tcW w:w="1253" w:type="dxa"/>
            <w:shd w:val="clear" w:color="auto" w:fill="auto"/>
            <w:noWrap/>
            <w:vAlign w:val="bottom"/>
            <w:hideMark/>
          </w:tcPr>
          <w:p w14:paraId="22CC70BD"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0.2451</w:t>
            </w:r>
          </w:p>
        </w:tc>
        <w:tc>
          <w:tcPr>
            <w:tcW w:w="1663" w:type="dxa"/>
            <w:shd w:val="clear" w:color="auto" w:fill="auto"/>
            <w:noWrap/>
            <w:vAlign w:val="center"/>
            <w:hideMark/>
          </w:tcPr>
          <w:p w14:paraId="180DBBD5"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Edu: upper secondary</w:t>
            </w:r>
          </w:p>
        </w:tc>
        <w:tc>
          <w:tcPr>
            <w:tcW w:w="1253" w:type="dxa"/>
            <w:shd w:val="clear" w:color="auto" w:fill="auto"/>
            <w:noWrap/>
            <w:vAlign w:val="bottom"/>
            <w:hideMark/>
          </w:tcPr>
          <w:p w14:paraId="61EBA48E"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0.7937</w:t>
            </w:r>
          </w:p>
        </w:tc>
      </w:tr>
      <w:tr w:rsidR="00E02926" w:rsidRPr="00EA0C88" w14:paraId="6EF6BFE5" w14:textId="77777777" w:rsidTr="009E1EC0">
        <w:trPr>
          <w:trHeight w:val="288"/>
        </w:trPr>
        <w:tc>
          <w:tcPr>
            <w:tcW w:w="1663" w:type="dxa"/>
            <w:shd w:val="clear" w:color="000000" w:fill="FFFFFF"/>
            <w:noWrap/>
            <w:vAlign w:val="center"/>
            <w:hideMark/>
          </w:tcPr>
          <w:p w14:paraId="423DF1B2"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Easy to start</w:t>
            </w:r>
          </w:p>
        </w:tc>
        <w:tc>
          <w:tcPr>
            <w:tcW w:w="1253" w:type="dxa"/>
            <w:shd w:val="clear" w:color="auto" w:fill="auto"/>
            <w:noWrap/>
            <w:vAlign w:val="bottom"/>
            <w:hideMark/>
          </w:tcPr>
          <w:p w14:paraId="5D6E0650"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9.848</w:t>
            </w:r>
          </w:p>
        </w:tc>
        <w:tc>
          <w:tcPr>
            <w:tcW w:w="1663" w:type="dxa"/>
            <w:shd w:val="clear" w:color="000000" w:fill="FFFFFF"/>
            <w:noWrap/>
            <w:vAlign w:val="center"/>
            <w:hideMark/>
          </w:tcPr>
          <w:p w14:paraId="60F5244B"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proofErr w:type="spellStart"/>
            <w:r w:rsidRPr="00EA0C88">
              <w:rPr>
                <w:rFonts w:ascii="Times New Roman" w:eastAsia="Times New Roman" w:hAnsi="Times New Roman" w:cs="Times New Roman"/>
                <w:color w:val="000000"/>
                <w:sz w:val="24"/>
                <w:szCs w:val="24"/>
                <w:lang w:eastAsia="en-GB"/>
              </w:rPr>
              <w:t>Educ</w:t>
            </w:r>
            <w:proofErr w:type="spellEnd"/>
            <w:r w:rsidRPr="00EA0C88">
              <w:rPr>
                <w:rFonts w:ascii="Times New Roman" w:eastAsia="Times New Roman" w:hAnsi="Times New Roman" w:cs="Times New Roman"/>
                <w:color w:val="000000"/>
                <w:sz w:val="24"/>
                <w:szCs w:val="24"/>
                <w:lang w:eastAsia="en-GB"/>
              </w:rPr>
              <w:t>: lower-secondary</w:t>
            </w:r>
          </w:p>
        </w:tc>
        <w:tc>
          <w:tcPr>
            <w:tcW w:w="1253" w:type="dxa"/>
            <w:shd w:val="clear" w:color="auto" w:fill="auto"/>
            <w:noWrap/>
            <w:vAlign w:val="bottom"/>
            <w:hideMark/>
          </w:tcPr>
          <w:p w14:paraId="377E4D67"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0.1878</w:t>
            </w:r>
          </w:p>
        </w:tc>
        <w:tc>
          <w:tcPr>
            <w:tcW w:w="1663" w:type="dxa"/>
            <w:shd w:val="clear" w:color="000000" w:fill="FFFFFF"/>
            <w:noWrap/>
            <w:vAlign w:val="center"/>
            <w:hideMark/>
          </w:tcPr>
          <w:p w14:paraId="036C4170"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proofErr w:type="spellStart"/>
            <w:r w:rsidRPr="00EA0C88">
              <w:rPr>
                <w:rFonts w:ascii="Times New Roman" w:eastAsia="Times New Roman" w:hAnsi="Times New Roman" w:cs="Times New Roman"/>
                <w:color w:val="000000"/>
                <w:sz w:val="24"/>
                <w:szCs w:val="24"/>
                <w:lang w:eastAsia="en-GB"/>
              </w:rPr>
              <w:t>Educ</w:t>
            </w:r>
            <w:proofErr w:type="spellEnd"/>
            <w:r w:rsidRPr="00EA0C88">
              <w:rPr>
                <w:rFonts w:ascii="Times New Roman" w:eastAsia="Times New Roman" w:hAnsi="Times New Roman" w:cs="Times New Roman"/>
                <w:color w:val="000000"/>
                <w:sz w:val="24"/>
                <w:szCs w:val="24"/>
                <w:lang w:eastAsia="en-GB"/>
              </w:rPr>
              <w:t>: pre primary</w:t>
            </w:r>
          </w:p>
        </w:tc>
        <w:tc>
          <w:tcPr>
            <w:tcW w:w="1253" w:type="dxa"/>
            <w:shd w:val="clear" w:color="auto" w:fill="auto"/>
            <w:noWrap/>
            <w:vAlign w:val="bottom"/>
            <w:hideMark/>
          </w:tcPr>
          <w:p w14:paraId="6B171112"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0.7438</w:t>
            </w:r>
          </w:p>
        </w:tc>
      </w:tr>
      <w:tr w:rsidR="00E02926" w:rsidRPr="00EA0C88" w14:paraId="11C5D8E4" w14:textId="77777777" w:rsidTr="009E1EC0">
        <w:trPr>
          <w:trHeight w:val="288"/>
        </w:trPr>
        <w:tc>
          <w:tcPr>
            <w:tcW w:w="1663" w:type="dxa"/>
            <w:shd w:val="clear" w:color="000000" w:fill="FFFFFF"/>
            <w:noWrap/>
            <w:vAlign w:val="center"/>
          </w:tcPr>
          <w:p w14:paraId="0B2CA4D0"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p>
        </w:tc>
        <w:tc>
          <w:tcPr>
            <w:tcW w:w="1253" w:type="dxa"/>
            <w:shd w:val="clear" w:color="auto" w:fill="auto"/>
            <w:noWrap/>
            <w:vAlign w:val="bottom"/>
          </w:tcPr>
          <w:p w14:paraId="4ABB7356"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p>
        </w:tc>
        <w:tc>
          <w:tcPr>
            <w:tcW w:w="1663" w:type="dxa"/>
            <w:shd w:val="clear" w:color="000000" w:fill="FFFFFF"/>
            <w:noWrap/>
            <w:vAlign w:val="center"/>
          </w:tcPr>
          <w:p w14:paraId="144497CA"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p>
        </w:tc>
        <w:tc>
          <w:tcPr>
            <w:tcW w:w="1253" w:type="dxa"/>
            <w:shd w:val="clear" w:color="auto" w:fill="auto"/>
            <w:noWrap/>
            <w:vAlign w:val="bottom"/>
          </w:tcPr>
          <w:p w14:paraId="267FE94A"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p>
        </w:tc>
        <w:tc>
          <w:tcPr>
            <w:tcW w:w="1663" w:type="dxa"/>
            <w:shd w:val="clear" w:color="000000" w:fill="FFFFFF"/>
            <w:noWrap/>
            <w:vAlign w:val="center"/>
          </w:tcPr>
          <w:p w14:paraId="14258B9C"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p>
        </w:tc>
        <w:tc>
          <w:tcPr>
            <w:tcW w:w="1253" w:type="dxa"/>
            <w:shd w:val="clear" w:color="auto" w:fill="auto"/>
            <w:noWrap/>
            <w:vAlign w:val="bottom"/>
          </w:tcPr>
          <w:p w14:paraId="7F699D56"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p>
        </w:tc>
      </w:tr>
      <w:tr w:rsidR="00E02926" w:rsidRPr="00EA0C88" w14:paraId="5A93AE69" w14:textId="77777777" w:rsidTr="009E1EC0">
        <w:trPr>
          <w:trHeight w:val="288"/>
        </w:trPr>
        <w:tc>
          <w:tcPr>
            <w:tcW w:w="1663" w:type="dxa"/>
            <w:shd w:val="clear" w:color="000000" w:fill="FFFFFF"/>
            <w:noWrap/>
            <w:vAlign w:val="center"/>
          </w:tcPr>
          <w:p w14:paraId="6E1E64FD"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ROC</w:t>
            </w:r>
          </w:p>
        </w:tc>
        <w:tc>
          <w:tcPr>
            <w:tcW w:w="1253" w:type="dxa"/>
            <w:shd w:val="clear" w:color="auto" w:fill="auto"/>
            <w:noWrap/>
            <w:vAlign w:val="bottom"/>
          </w:tcPr>
          <w:p w14:paraId="1F1526AA"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0.7378</w:t>
            </w:r>
          </w:p>
        </w:tc>
        <w:tc>
          <w:tcPr>
            <w:tcW w:w="1663" w:type="dxa"/>
            <w:shd w:val="clear" w:color="000000" w:fill="FFFFFF"/>
            <w:noWrap/>
            <w:vAlign w:val="center"/>
          </w:tcPr>
          <w:p w14:paraId="0978F8D7"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p>
        </w:tc>
        <w:tc>
          <w:tcPr>
            <w:tcW w:w="1253" w:type="dxa"/>
            <w:shd w:val="clear" w:color="auto" w:fill="auto"/>
            <w:noWrap/>
            <w:vAlign w:val="bottom"/>
          </w:tcPr>
          <w:p w14:paraId="00EF029C"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0.7248</w:t>
            </w:r>
          </w:p>
        </w:tc>
        <w:tc>
          <w:tcPr>
            <w:tcW w:w="1663" w:type="dxa"/>
            <w:shd w:val="clear" w:color="000000" w:fill="FFFFFF"/>
            <w:noWrap/>
            <w:vAlign w:val="center"/>
          </w:tcPr>
          <w:p w14:paraId="6C43DE7B"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p>
        </w:tc>
        <w:tc>
          <w:tcPr>
            <w:tcW w:w="1253" w:type="dxa"/>
            <w:shd w:val="clear" w:color="auto" w:fill="auto"/>
            <w:noWrap/>
            <w:vAlign w:val="bottom"/>
          </w:tcPr>
          <w:p w14:paraId="02BAFD4A"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0.759</w:t>
            </w:r>
          </w:p>
        </w:tc>
      </w:tr>
      <w:tr w:rsidR="00E02926" w:rsidRPr="00EA0C88" w14:paraId="4C409E0B" w14:textId="77777777" w:rsidTr="009E1EC0">
        <w:trPr>
          <w:trHeight w:val="288"/>
        </w:trPr>
        <w:tc>
          <w:tcPr>
            <w:tcW w:w="1663" w:type="dxa"/>
            <w:shd w:val="clear" w:color="000000" w:fill="FFFFFF"/>
            <w:noWrap/>
            <w:vAlign w:val="center"/>
          </w:tcPr>
          <w:p w14:paraId="6E96EAA1"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Kappa</w:t>
            </w:r>
          </w:p>
        </w:tc>
        <w:tc>
          <w:tcPr>
            <w:tcW w:w="1253" w:type="dxa"/>
            <w:shd w:val="clear" w:color="auto" w:fill="auto"/>
            <w:noWrap/>
            <w:vAlign w:val="bottom"/>
          </w:tcPr>
          <w:p w14:paraId="2EB41654"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0.2092</w:t>
            </w:r>
          </w:p>
        </w:tc>
        <w:tc>
          <w:tcPr>
            <w:tcW w:w="1663" w:type="dxa"/>
            <w:shd w:val="clear" w:color="000000" w:fill="FFFFFF"/>
            <w:noWrap/>
            <w:vAlign w:val="center"/>
          </w:tcPr>
          <w:p w14:paraId="4DC96776"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p>
        </w:tc>
        <w:tc>
          <w:tcPr>
            <w:tcW w:w="1253" w:type="dxa"/>
            <w:shd w:val="clear" w:color="auto" w:fill="auto"/>
            <w:noWrap/>
            <w:vAlign w:val="bottom"/>
          </w:tcPr>
          <w:p w14:paraId="4292F6A1"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0.2707</w:t>
            </w:r>
          </w:p>
        </w:tc>
        <w:tc>
          <w:tcPr>
            <w:tcW w:w="1663" w:type="dxa"/>
            <w:shd w:val="clear" w:color="000000" w:fill="FFFFFF"/>
            <w:noWrap/>
            <w:vAlign w:val="center"/>
          </w:tcPr>
          <w:p w14:paraId="1B0C5362"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p>
        </w:tc>
        <w:tc>
          <w:tcPr>
            <w:tcW w:w="1253" w:type="dxa"/>
            <w:shd w:val="clear" w:color="auto" w:fill="auto"/>
            <w:noWrap/>
            <w:vAlign w:val="bottom"/>
          </w:tcPr>
          <w:p w14:paraId="42E7A8B9"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0.3014</w:t>
            </w:r>
          </w:p>
        </w:tc>
      </w:tr>
      <w:tr w:rsidR="00E02926" w:rsidRPr="00EA0C88" w14:paraId="378E5E0E" w14:textId="77777777" w:rsidTr="009E1EC0">
        <w:trPr>
          <w:trHeight w:val="288"/>
        </w:trPr>
        <w:tc>
          <w:tcPr>
            <w:tcW w:w="1663" w:type="dxa"/>
            <w:shd w:val="clear" w:color="000000" w:fill="FFFFFF"/>
            <w:noWrap/>
            <w:vAlign w:val="center"/>
          </w:tcPr>
          <w:p w14:paraId="65FBE7DB"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Accuracy</w:t>
            </w:r>
          </w:p>
        </w:tc>
        <w:tc>
          <w:tcPr>
            <w:tcW w:w="1253" w:type="dxa"/>
            <w:shd w:val="clear" w:color="auto" w:fill="auto"/>
            <w:noWrap/>
            <w:vAlign w:val="bottom"/>
          </w:tcPr>
          <w:p w14:paraId="0BFAB0ED"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0.7343</w:t>
            </w:r>
          </w:p>
        </w:tc>
        <w:tc>
          <w:tcPr>
            <w:tcW w:w="1663" w:type="dxa"/>
            <w:shd w:val="clear" w:color="000000" w:fill="FFFFFF"/>
            <w:noWrap/>
            <w:vAlign w:val="center"/>
          </w:tcPr>
          <w:p w14:paraId="2B622AF2"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p>
        </w:tc>
        <w:tc>
          <w:tcPr>
            <w:tcW w:w="1253" w:type="dxa"/>
            <w:shd w:val="clear" w:color="auto" w:fill="auto"/>
            <w:noWrap/>
            <w:vAlign w:val="bottom"/>
          </w:tcPr>
          <w:p w14:paraId="70165E40"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0.6627</w:t>
            </w:r>
          </w:p>
        </w:tc>
        <w:tc>
          <w:tcPr>
            <w:tcW w:w="1663" w:type="dxa"/>
            <w:shd w:val="clear" w:color="000000" w:fill="FFFFFF"/>
            <w:noWrap/>
            <w:vAlign w:val="center"/>
          </w:tcPr>
          <w:p w14:paraId="252AC360" w14:textId="77777777" w:rsidR="00E02926" w:rsidRPr="00EA0C88" w:rsidRDefault="00E02926" w:rsidP="009E1EC0">
            <w:pPr>
              <w:spacing w:after="0" w:line="240" w:lineRule="auto"/>
              <w:rPr>
                <w:rFonts w:ascii="Times New Roman" w:eastAsia="Times New Roman" w:hAnsi="Times New Roman" w:cs="Times New Roman"/>
                <w:color w:val="000000"/>
                <w:sz w:val="24"/>
                <w:szCs w:val="24"/>
                <w:lang w:eastAsia="en-GB"/>
              </w:rPr>
            </w:pPr>
          </w:p>
        </w:tc>
        <w:tc>
          <w:tcPr>
            <w:tcW w:w="1253" w:type="dxa"/>
            <w:shd w:val="clear" w:color="auto" w:fill="auto"/>
            <w:noWrap/>
            <w:vAlign w:val="bottom"/>
          </w:tcPr>
          <w:p w14:paraId="7495F2BE" w14:textId="77777777" w:rsidR="00E02926" w:rsidRPr="00EA0C88" w:rsidRDefault="00E02926" w:rsidP="009E1EC0">
            <w:pPr>
              <w:spacing w:after="0" w:line="240" w:lineRule="auto"/>
              <w:jc w:val="righ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0.7706</w:t>
            </w:r>
          </w:p>
        </w:tc>
      </w:tr>
    </w:tbl>
    <w:p w14:paraId="6BBB22D0" w14:textId="77777777" w:rsidR="00E02926" w:rsidRPr="00EA0C88" w:rsidRDefault="00E02926" w:rsidP="00E02926">
      <w:pPr>
        <w:rPr>
          <w:rFonts w:ascii="Times New Roman" w:eastAsia="Times New Roman" w:hAnsi="Times New Roman" w:cs="Times New Roman"/>
          <w:color w:val="000000"/>
          <w:sz w:val="24"/>
          <w:szCs w:val="24"/>
          <w:lang w:eastAsia="en-GB"/>
        </w:rPr>
      </w:pPr>
    </w:p>
    <w:p w14:paraId="05337CB4" w14:textId="77777777" w:rsidR="00E02926" w:rsidRPr="00EA0C88" w:rsidRDefault="00E02926" w:rsidP="00E02926">
      <w:pPr>
        <w:rPr>
          <w:rFonts w:ascii="Times New Roman" w:eastAsia="Times New Roman" w:hAnsi="Times New Roman" w:cs="Times New Roman"/>
          <w:color w:val="000000"/>
          <w:sz w:val="24"/>
          <w:szCs w:val="24"/>
          <w:lang w:eastAsia="en-GB"/>
        </w:rPr>
      </w:pPr>
    </w:p>
    <w:p w14:paraId="166E4228" w14:textId="77777777" w:rsidR="00E02926" w:rsidRPr="00EA0C88" w:rsidRDefault="00E02926" w:rsidP="00E02926">
      <w:pPr>
        <w:rPr>
          <w:rFonts w:ascii="Times New Roman" w:hAnsi="Times New Roman" w:cs="Times New Roman"/>
          <w:sz w:val="24"/>
          <w:szCs w:val="24"/>
        </w:rPr>
      </w:pPr>
    </w:p>
    <w:p w14:paraId="1EECAAE3" w14:textId="2A21FE61" w:rsidR="00E02926" w:rsidRPr="00EA0C88" w:rsidRDefault="00E02926" w:rsidP="00E02926">
      <w:pPr>
        <w:rPr>
          <w:rFonts w:ascii="Times New Roman" w:hAnsi="Times New Roman" w:cs="Times New Roman"/>
          <w:sz w:val="24"/>
          <w:szCs w:val="24"/>
        </w:rPr>
      </w:pPr>
    </w:p>
    <w:p w14:paraId="78647C56" w14:textId="6621C2E3" w:rsidR="00E02926" w:rsidRDefault="00E02926" w:rsidP="00E02926">
      <w:pPr>
        <w:rPr>
          <w:rFonts w:ascii="Times New Roman" w:hAnsi="Times New Roman" w:cs="Times New Roman"/>
          <w:sz w:val="24"/>
          <w:szCs w:val="24"/>
        </w:rPr>
      </w:pPr>
    </w:p>
    <w:p w14:paraId="383E712E" w14:textId="1481B4F7" w:rsidR="00582288" w:rsidRPr="00EA0C88" w:rsidRDefault="00582288" w:rsidP="00E02926">
      <w:pPr>
        <w:rPr>
          <w:rFonts w:ascii="Times New Roman" w:hAnsi="Times New Roman" w:cs="Times New Roman"/>
          <w:sz w:val="24"/>
          <w:szCs w:val="24"/>
        </w:rPr>
      </w:pPr>
      <w:r>
        <w:rPr>
          <w:noProof/>
          <w:lang w:eastAsia="en-GB"/>
        </w:rPr>
        <w:drawing>
          <wp:inline distT="0" distB="0" distL="0" distR="0" wp14:anchorId="4F081D9A" wp14:editId="4FDB463A">
            <wp:extent cx="6468706" cy="3637124"/>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95126" cy="3651979"/>
                    </a:xfrm>
                    <a:prstGeom prst="rect">
                      <a:avLst/>
                    </a:prstGeom>
                  </pic:spPr>
                </pic:pic>
              </a:graphicData>
            </a:graphic>
          </wp:inline>
        </w:drawing>
      </w:r>
    </w:p>
    <w:p w14:paraId="4202E016" w14:textId="77777777" w:rsidR="00E02926" w:rsidRPr="00EA0C88" w:rsidRDefault="00E02926" w:rsidP="00E02926">
      <w:pPr>
        <w:rPr>
          <w:rFonts w:ascii="Times New Roman" w:hAnsi="Times New Roman" w:cs="Times New Roman"/>
          <w:sz w:val="24"/>
          <w:szCs w:val="24"/>
        </w:rPr>
      </w:pPr>
    </w:p>
    <w:p w14:paraId="47A2FB57" w14:textId="2EC6E9C1" w:rsidR="00C43D03" w:rsidRPr="00EA0C88" w:rsidRDefault="00E02926">
      <w:pPr>
        <w:rPr>
          <w:rFonts w:ascii="Times New Roman" w:hAnsi="Times New Roman" w:cs="Times New Roman"/>
          <w:sz w:val="24"/>
          <w:szCs w:val="24"/>
        </w:rPr>
      </w:pPr>
      <w:r w:rsidRPr="00EA0C88">
        <w:rPr>
          <w:rFonts w:ascii="Times New Roman" w:hAnsi="Times New Roman" w:cs="Times New Roman"/>
          <w:sz w:val="24"/>
          <w:szCs w:val="24"/>
        </w:rPr>
        <w:t>Figure 1: Decision tree model predicting EI.</w:t>
      </w:r>
    </w:p>
    <w:p w14:paraId="3BB97903" w14:textId="4A90A047" w:rsidR="00DB29AE" w:rsidRPr="00EA0C88" w:rsidRDefault="004862D5">
      <w:pPr>
        <w:rPr>
          <w:rFonts w:ascii="Times New Roman" w:eastAsia="Times New Roman" w:hAnsi="Times New Roman" w:cs="Times New Roman"/>
          <w:color w:val="000000" w:themeColor="text1"/>
          <w:sz w:val="24"/>
          <w:szCs w:val="24"/>
          <w:lang w:eastAsia="en-GB"/>
        </w:rPr>
      </w:pPr>
      <w:r w:rsidRPr="00EA0C88">
        <w:rPr>
          <w:rFonts w:ascii="Times New Roman" w:hAnsi="Times New Roman" w:cs="Times New Roman"/>
          <w:sz w:val="24"/>
          <w:szCs w:val="24"/>
        </w:rPr>
        <w:lastRenderedPageBreak/>
        <w:t>Table 5</w:t>
      </w:r>
      <w:r w:rsidR="341AED76" w:rsidRPr="00EA0C88">
        <w:rPr>
          <w:rFonts w:ascii="Times New Roman" w:hAnsi="Times New Roman" w:cs="Times New Roman"/>
          <w:sz w:val="24"/>
          <w:szCs w:val="24"/>
        </w:rPr>
        <w:t xml:space="preserve"> shows the variable importance measures for the models aimed at predicting TEA. The three perceptual variables of self-efficacy, knowing an entrepreneur, and perceiving good opportunities are the most</w:t>
      </w:r>
      <w:r w:rsidR="00222AAD" w:rsidRPr="00EA0C88">
        <w:rPr>
          <w:rFonts w:ascii="Times New Roman" w:hAnsi="Times New Roman" w:cs="Times New Roman"/>
          <w:sz w:val="24"/>
          <w:szCs w:val="24"/>
        </w:rPr>
        <w:t xml:space="preserve"> important predictors in the logistic regression model</w:t>
      </w:r>
      <w:r w:rsidR="341AED76" w:rsidRPr="00EA0C88">
        <w:rPr>
          <w:rFonts w:ascii="Times New Roman" w:hAnsi="Times New Roman" w:cs="Times New Roman"/>
          <w:sz w:val="24"/>
          <w:szCs w:val="24"/>
        </w:rPr>
        <w:t xml:space="preserve">. This is followed by the persons age, and fear of failure. The same pattern emerges in the recursive partitioning model. The GBM exhibits a similar pattern, with self-efficacy and knowing an entrepreneur the two most important predictors. This is followed by age, perceiving good opportunities and having discontinued a business. Figure two shows a pruned version of the final decision tree, with the full tree structure shown in appendix 2. The tree splits first on self-efficacy, with individuals who do not have the skills to start a business being less likely to do so. The second split on both sides of the tree is on whether or not the person knows an entrepreneur, and in both cases a higher proportion of people that know an entrepreneur are engaged in TEA compared with those who do not. Overall, the GBM is most accurate, with an AUC-ROC of </w:t>
      </w:r>
      <w:r w:rsidR="341AED76" w:rsidRPr="00EA0C88">
        <w:rPr>
          <w:rFonts w:ascii="Times New Roman" w:eastAsia="Times New Roman" w:hAnsi="Times New Roman" w:cs="Times New Roman"/>
          <w:color w:val="000000" w:themeColor="text1"/>
          <w:sz w:val="24"/>
          <w:szCs w:val="24"/>
          <w:lang w:eastAsia="en-GB"/>
        </w:rPr>
        <w:t>0.7827.</w:t>
      </w:r>
    </w:p>
    <w:p w14:paraId="70653515" w14:textId="623F257F" w:rsidR="004862D5" w:rsidRPr="00EA0C88" w:rsidRDefault="004862D5">
      <w:pPr>
        <w:rPr>
          <w:rFonts w:ascii="Times New Roman" w:eastAsia="Times New Roman" w:hAnsi="Times New Roman" w:cs="Times New Roman"/>
          <w:color w:val="000000" w:themeColor="text1"/>
          <w:sz w:val="24"/>
          <w:szCs w:val="24"/>
          <w:lang w:eastAsia="en-GB"/>
        </w:rPr>
      </w:pPr>
    </w:p>
    <w:p w14:paraId="51B27A03" w14:textId="29BBB5DE" w:rsidR="00D74682" w:rsidRPr="00EA0C88" w:rsidRDefault="00D74682">
      <w:pPr>
        <w:rPr>
          <w:rFonts w:ascii="Times New Roman" w:eastAsia="Times New Roman" w:hAnsi="Times New Roman" w:cs="Times New Roman"/>
          <w:color w:val="000000" w:themeColor="text1"/>
          <w:sz w:val="24"/>
          <w:szCs w:val="24"/>
          <w:lang w:eastAsia="en-GB"/>
        </w:rPr>
      </w:pPr>
    </w:p>
    <w:p w14:paraId="282019B8" w14:textId="77777777" w:rsidR="004862D5" w:rsidRPr="00EA0C88" w:rsidRDefault="004862D5" w:rsidP="004862D5">
      <w:pPr>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Table 5: TEA variable importance and model performance</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240"/>
        <w:gridCol w:w="1765"/>
        <w:gridCol w:w="1241"/>
        <w:gridCol w:w="1765"/>
        <w:gridCol w:w="1241"/>
      </w:tblGrid>
      <w:tr w:rsidR="004862D5" w:rsidRPr="00A71017" w14:paraId="53C34588" w14:textId="77777777" w:rsidTr="009E1EC0">
        <w:trPr>
          <w:trHeight w:val="288"/>
        </w:trPr>
        <w:tc>
          <w:tcPr>
            <w:tcW w:w="9016" w:type="dxa"/>
            <w:gridSpan w:val="6"/>
            <w:shd w:val="clear" w:color="auto" w:fill="auto"/>
            <w:noWrap/>
            <w:vAlign w:val="bottom"/>
          </w:tcPr>
          <w:p w14:paraId="72878341"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Dependent Variable: TEA</w:t>
            </w:r>
          </w:p>
        </w:tc>
      </w:tr>
      <w:tr w:rsidR="004862D5" w:rsidRPr="00A71017" w14:paraId="6FAD5540" w14:textId="77777777" w:rsidTr="009E1EC0">
        <w:trPr>
          <w:trHeight w:val="288"/>
        </w:trPr>
        <w:tc>
          <w:tcPr>
            <w:tcW w:w="3004" w:type="dxa"/>
            <w:gridSpan w:val="2"/>
            <w:shd w:val="clear" w:color="auto" w:fill="auto"/>
            <w:noWrap/>
            <w:vAlign w:val="bottom"/>
            <w:hideMark/>
          </w:tcPr>
          <w:p w14:paraId="054F420F"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Logistic Regression</w:t>
            </w:r>
          </w:p>
        </w:tc>
        <w:tc>
          <w:tcPr>
            <w:tcW w:w="3006" w:type="dxa"/>
            <w:gridSpan w:val="2"/>
            <w:shd w:val="clear" w:color="auto" w:fill="auto"/>
            <w:noWrap/>
            <w:vAlign w:val="bottom"/>
            <w:hideMark/>
          </w:tcPr>
          <w:p w14:paraId="4CA5F025"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Recursive Partitioning</w:t>
            </w:r>
          </w:p>
        </w:tc>
        <w:tc>
          <w:tcPr>
            <w:tcW w:w="3006" w:type="dxa"/>
            <w:gridSpan w:val="2"/>
            <w:shd w:val="clear" w:color="auto" w:fill="auto"/>
            <w:noWrap/>
            <w:vAlign w:val="bottom"/>
            <w:hideMark/>
          </w:tcPr>
          <w:p w14:paraId="14FAAC36"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Gradient Boosted Machine</w:t>
            </w:r>
          </w:p>
        </w:tc>
      </w:tr>
      <w:tr w:rsidR="004862D5" w:rsidRPr="00A71017" w14:paraId="131057C0" w14:textId="77777777" w:rsidTr="009E1EC0">
        <w:trPr>
          <w:trHeight w:val="288"/>
        </w:trPr>
        <w:tc>
          <w:tcPr>
            <w:tcW w:w="1764" w:type="dxa"/>
            <w:shd w:val="clear" w:color="auto" w:fill="auto"/>
            <w:noWrap/>
            <w:vAlign w:val="center"/>
            <w:hideMark/>
          </w:tcPr>
          <w:p w14:paraId="67AC7CF2" w14:textId="77777777" w:rsidR="004862D5" w:rsidRPr="00A71017" w:rsidRDefault="004862D5" w:rsidP="009E1EC0">
            <w:pPr>
              <w:spacing w:after="0" w:line="240" w:lineRule="auto"/>
              <w:rPr>
                <w:rFonts w:ascii="Times New Roman" w:eastAsia="Times New Roman" w:hAnsi="Times New Roman" w:cs="Times New Roman"/>
                <w:lang w:eastAsia="en-GB"/>
              </w:rPr>
            </w:pPr>
            <w:r w:rsidRPr="00A71017">
              <w:rPr>
                <w:rFonts w:ascii="Times New Roman" w:eastAsia="Times New Roman" w:hAnsi="Times New Roman" w:cs="Times New Roman"/>
                <w:lang w:eastAsia="en-GB"/>
              </w:rPr>
              <w:t>Variable</w:t>
            </w:r>
          </w:p>
        </w:tc>
        <w:tc>
          <w:tcPr>
            <w:tcW w:w="1240" w:type="dxa"/>
            <w:shd w:val="clear" w:color="auto" w:fill="auto"/>
            <w:noWrap/>
            <w:vAlign w:val="bottom"/>
            <w:hideMark/>
          </w:tcPr>
          <w:p w14:paraId="5F424420"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Importance</w:t>
            </w:r>
          </w:p>
        </w:tc>
        <w:tc>
          <w:tcPr>
            <w:tcW w:w="1765" w:type="dxa"/>
            <w:shd w:val="clear" w:color="auto" w:fill="auto"/>
            <w:noWrap/>
            <w:vAlign w:val="center"/>
            <w:hideMark/>
          </w:tcPr>
          <w:p w14:paraId="0C3C7544"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Variable</w:t>
            </w:r>
          </w:p>
        </w:tc>
        <w:tc>
          <w:tcPr>
            <w:tcW w:w="1241" w:type="dxa"/>
            <w:shd w:val="clear" w:color="auto" w:fill="auto"/>
            <w:noWrap/>
            <w:vAlign w:val="bottom"/>
            <w:hideMark/>
          </w:tcPr>
          <w:p w14:paraId="066B6BED"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Importance</w:t>
            </w:r>
          </w:p>
        </w:tc>
        <w:tc>
          <w:tcPr>
            <w:tcW w:w="1765" w:type="dxa"/>
            <w:shd w:val="clear" w:color="auto" w:fill="auto"/>
            <w:noWrap/>
            <w:vAlign w:val="center"/>
            <w:hideMark/>
          </w:tcPr>
          <w:p w14:paraId="62181BBE"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Variable</w:t>
            </w:r>
          </w:p>
        </w:tc>
        <w:tc>
          <w:tcPr>
            <w:tcW w:w="1241" w:type="dxa"/>
            <w:shd w:val="clear" w:color="auto" w:fill="auto"/>
            <w:noWrap/>
            <w:vAlign w:val="bottom"/>
            <w:hideMark/>
          </w:tcPr>
          <w:p w14:paraId="51ED2E26"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Importance</w:t>
            </w:r>
          </w:p>
        </w:tc>
      </w:tr>
      <w:tr w:rsidR="004862D5" w:rsidRPr="00A71017" w14:paraId="2D17BF42" w14:textId="77777777" w:rsidTr="009E1EC0">
        <w:trPr>
          <w:trHeight w:val="288"/>
        </w:trPr>
        <w:tc>
          <w:tcPr>
            <w:tcW w:w="1764" w:type="dxa"/>
            <w:shd w:val="clear" w:color="auto" w:fill="auto"/>
            <w:noWrap/>
            <w:vAlign w:val="center"/>
            <w:hideMark/>
          </w:tcPr>
          <w:p w14:paraId="75032276"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Self-efficacy</w:t>
            </w:r>
          </w:p>
        </w:tc>
        <w:tc>
          <w:tcPr>
            <w:tcW w:w="1240" w:type="dxa"/>
            <w:shd w:val="clear" w:color="auto" w:fill="auto"/>
            <w:noWrap/>
            <w:vAlign w:val="bottom"/>
            <w:hideMark/>
          </w:tcPr>
          <w:p w14:paraId="144DEE2C"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100</w:t>
            </w:r>
          </w:p>
        </w:tc>
        <w:tc>
          <w:tcPr>
            <w:tcW w:w="1765" w:type="dxa"/>
            <w:shd w:val="clear" w:color="auto" w:fill="auto"/>
            <w:noWrap/>
            <w:vAlign w:val="center"/>
            <w:hideMark/>
          </w:tcPr>
          <w:p w14:paraId="0CB6D7A4"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Self-efficacy</w:t>
            </w:r>
          </w:p>
        </w:tc>
        <w:tc>
          <w:tcPr>
            <w:tcW w:w="1241" w:type="dxa"/>
            <w:shd w:val="clear" w:color="auto" w:fill="auto"/>
            <w:noWrap/>
            <w:vAlign w:val="bottom"/>
            <w:hideMark/>
          </w:tcPr>
          <w:p w14:paraId="5D7B7742"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100</w:t>
            </w:r>
          </w:p>
        </w:tc>
        <w:tc>
          <w:tcPr>
            <w:tcW w:w="1765" w:type="dxa"/>
            <w:shd w:val="clear" w:color="auto" w:fill="auto"/>
            <w:noWrap/>
            <w:vAlign w:val="center"/>
            <w:hideMark/>
          </w:tcPr>
          <w:p w14:paraId="649B0028"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Self-efficacy</w:t>
            </w:r>
          </w:p>
        </w:tc>
        <w:tc>
          <w:tcPr>
            <w:tcW w:w="1241" w:type="dxa"/>
            <w:shd w:val="clear" w:color="auto" w:fill="auto"/>
            <w:noWrap/>
            <w:vAlign w:val="bottom"/>
            <w:hideMark/>
          </w:tcPr>
          <w:p w14:paraId="2961EEED"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100</w:t>
            </w:r>
          </w:p>
        </w:tc>
      </w:tr>
      <w:tr w:rsidR="004862D5" w:rsidRPr="00A71017" w14:paraId="56E95F91" w14:textId="77777777" w:rsidTr="009E1EC0">
        <w:trPr>
          <w:trHeight w:val="288"/>
        </w:trPr>
        <w:tc>
          <w:tcPr>
            <w:tcW w:w="1764" w:type="dxa"/>
            <w:shd w:val="clear" w:color="auto" w:fill="auto"/>
            <w:noWrap/>
            <w:vAlign w:val="center"/>
            <w:hideMark/>
          </w:tcPr>
          <w:p w14:paraId="0311138F"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Network</w:t>
            </w:r>
          </w:p>
        </w:tc>
        <w:tc>
          <w:tcPr>
            <w:tcW w:w="1240" w:type="dxa"/>
            <w:shd w:val="clear" w:color="auto" w:fill="auto"/>
            <w:noWrap/>
            <w:vAlign w:val="bottom"/>
            <w:hideMark/>
          </w:tcPr>
          <w:p w14:paraId="4127FA7D"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56.139</w:t>
            </w:r>
          </w:p>
        </w:tc>
        <w:tc>
          <w:tcPr>
            <w:tcW w:w="1765" w:type="dxa"/>
            <w:shd w:val="clear" w:color="auto" w:fill="auto"/>
            <w:noWrap/>
            <w:vAlign w:val="center"/>
            <w:hideMark/>
          </w:tcPr>
          <w:p w14:paraId="35C16754"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Network</w:t>
            </w:r>
          </w:p>
        </w:tc>
        <w:tc>
          <w:tcPr>
            <w:tcW w:w="1241" w:type="dxa"/>
            <w:shd w:val="clear" w:color="auto" w:fill="auto"/>
            <w:noWrap/>
            <w:vAlign w:val="bottom"/>
            <w:hideMark/>
          </w:tcPr>
          <w:p w14:paraId="57A5CACB"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83.3201</w:t>
            </w:r>
          </w:p>
        </w:tc>
        <w:tc>
          <w:tcPr>
            <w:tcW w:w="1765" w:type="dxa"/>
            <w:shd w:val="clear" w:color="auto" w:fill="auto"/>
            <w:noWrap/>
            <w:vAlign w:val="center"/>
            <w:hideMark/>
          </w:tcPr>
          <w:p w14:paraId="0E61C051"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Network</w:t>
            </w:r>
          </w:p>
        </w:tc>
        <w:tc>
          <w:tcPr>
            <w:tcW w:w="1241" w:type="dxa"/>
            <w:shd w:val="clear" w:color="auto" w:fill="auto"/>
            <w:noWrap/>
            <w:vAlign w:val="bottom"/>
            <w:hideMark/>
          </w:tcPr>
          <w:p w14:paraId="571B8C7C"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25.821</w:t>
            </w:r>
          </w:p>
        </w:tc>
      </w:tr>
      <w:tr w:rsidR="004862D5" w:rsidRPr="00A71017" w14:paraId="1AAB1714" w14:textId="77777777" w:rsidTr="009E1EC0">
        <w:trPr>
          <w:trHeight w:val="288"/>
        </w:trPr>
        <w:tc>
          <w:tcPr>
            <w:tcW w:w="1764" w:type="dxa"/>
            <w:shd w:val="clear" w:color="auto" w:fill="auto"/>
            <w:noWrap/>
            <w:vAlign w:val="center"/>
            <w:hideMark/>
          </w:tcPr>
          <w:p w14:paraId="52041471"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Opportunity</w:t>
            </w:r>
          </w:p>
        </w:tc>
        <w:tc>
          <w:tcPr>
            <w:tcW w:w="1240" w:type="dxa"/>
            <w:shd w:val="clear" w:color="auto" w:fill="auto"/>
            <w:noWrap/>
            <w:vAlign w:val="bottom"/>
            <w:hideMark/>
          </w:tcPr>
          <w:p w14:paraId="019119EE"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32.087</w:t>
            </w:r>
          </w:p>
        </w:tc>
        <w:tc>
          <w:tcPr>
            <w:tcW w:w="1765" w:type="dxa"/>
            <w:shd w:val="clear" w:color="auto" w:fill="auto"/>
            <w:noWrap/>
            <w:vAlign w:val="center"/>
            <w:hideMark/>
          </w:tcPr>
          <w:p w14:paraId="369C8200"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Opportunity</w:t>
            </w:r>
          </w:p>
        </w:tc>
        <w:tc>
          <w:tcPr>
            <w:tcW w:w="1241" w:type="dxa"/>
            <w:shd w:val="clear" w:color="auto" w:fill="auto"/>
            <w:noWrap/>
            <w:vAlign w:val="bottom"/>
            <w:hideMark/>
          </w:tcPr>
          <w:p w14:paraId="2D33F8DE"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52.8563</w:t>
            </w:r>
          </w:p>
        </w:tc>
        <w:tc>
          <w:tcPr>
            <w:tcW w:w="1765" w:type="dxa"/>
            <w:shd w:val="clear" w:color="auto" w:fill="auto"/>
            <w:noWrap/>
            <w:vAlign w:val="center"/>
            <w:hideMark/>
          </w:tcPr>
          <w:p w14:paraId="3DDF2ACD"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Age</w:t>
            </w:r>
          </w:p>
        </w:tc>
        <w:tc>
          <w:tcPr>
            <w:tcW w:w="1241" w:type="dxa"/>
            <w:shd w:val="clear" w:color="auto" w:fill="auto"/>
            <w:noWrap/>
            <w:vAlign w:val="bottom"/>
            <w:hideMark/>
          </w:tcPr>
          <w:p w14:paraId="3579BF42"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16.522</w:t>
            </w:r>
          </w:p>
        </w:tc>
      </w:tr>
      <w:tr w:rsidR="004862D5" w:rsidRPr="00A71017" w14:paraId="1CA48D8D" w14:textId="77777777" w:rsidTr="009E1EC0">
        <w:trPr>
          <w:trHeight w:val="288"/>
        </w:trPr>
        <w:tc>
          <w:tcPr>
            <w:tcW w:w="1764" w:type="dxa"/>
            <w:shd w:val="clear" w:color="auto" w:fill="auto"/>
            <w:noWrap/>
            <w:vAlign w:val="center"/>
            <w:hideMark/>
          </w:tcPr>
          <w:p w14:paraId="30A11469"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Age</w:t>
            </w:r>
          </w:p>
        </w:tc>
        <w:tc>
          <w:tcPr>
            <w:tcW w:w="1240" w:type="dxa"/>
            <w:shd w:val="clear" w:color="auto" w:fill="auto"/>
            <w:noWrap/>
            <w:vAlign w:val="bottom"/>
            <w:hideMark/>
          </w:tcPr>
          <w:p w14:paraId="2E98D830"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30.652</w:t>
            </w:r>
          </w:p>
        </w:tc>
        <w:tc>
          <w:tcPr>
            <w:tcW w:w="1765" w:type="dxa"/>
            <w:shd w:val="clear" w:color="auto" w:fill="auto"/>
            <w:noWrap/>
            <w:vAlign w:val="center"/>
            <w:hideMark/>
          </w:tcPr>
          <w:p w14:paraId="38AA6D53"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Age</w:t>
            </w:r>
          </w:p>
        </w:tc>
        <w:tc>
          <w:tcPr>
            <w:tcW w:w="1241" w:type="dxa"/>
            <w:shd w:val="clear" w:color="auto" w:fill="auto"/>
            <w:noWrap/>
            <w:vAlign w:val="bottom"/>
            <w:hideMark/>
          </w:tcPr>
          <w:p w14:paraId="7D30D25B"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44.0812</w:t>
            </w:r>
          </w:p>
        </w:tc>
        <w:tc>
          <w:tcPr>
            <w:tcW w:w="1765" w:type="dxa"/>
            <w:shd w:val="clear" w:color="auto" w:fill="auto"/>
            <w:noWrap/>
            <w:vAlign w:val="center"/>
            <w:hideMark/>
          </w:tcPr>
          <w:p w14:paraId="5502D8A8"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Opportunity</w:t>
            </w:r>
          </w:p>
        </w:tc>
        <w:tc>
          <w:tcPr>
            <w:tcW w:w="1241" w:type="dxa"/>
            <w:shd w:val="clear" w:color="auto" w:fill="auto"/>
            <w:noWrap/>
            <w:vAlign w:val="bottom"/>
            <w:hideMark/>
          </w:tcPr>
          <w:p w14:paraId="693E7893"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9.9728</w:t>
            </w:r>
          </w:p>
        </w:tc>
      </w:tr>
      <w:tr w:rsidR="004862D5" w:rsidRPr="00A71017" w14:paraId="77704FA6" w14:textId="77777777" w:rsidTr="009E1EC0">
        <w:trPr>
          <w:trHeight w:val="288"/>
        </w:trPr>
        <w:tc>
          <w:tcPr>
            <w:tcW w:w="1764" w:type="dxa"/>
            <w:shd w:val="clear" w:color="auto" w:fill="auto"/>
            <w:noWrap/>
            <w:vAlign w:val="center"/>
            <w:hideMark/>
          </w:tcPr>
          <w:p w14:paraId="6FD70E25"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Fear of failure</w:t>
            </w:r>
          </w:p>
        </w:tc>
        <w:tc>
          <w:tcPr>
            <w:tcW w:w="1240" w:type="dxa"/>
            <w:shd w:val="clear" w:color="auto" w:fill="auto"/>
            <w:noWrap/>
            <w:vAlign w:val="bottom"/>
            <w:hideMark/>
          </w:tcPr>
          <w:p w14:paraId="28469CED"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26.945</w:t>
            </w:r>
          </w:p>
        </w:tc>
        <w:tc>
          <w:tcPr>
            <w:tcW w:w="1765" w:type="dxa"/>
            <w:shd w:val="clear" w:color="auto" w:fill="auto"/>
            <w:noWrap/>
            <w:vAlign w:val="center"/>
            <w:hideMark/>
          </w:tcPr>
          <w:p w14:paraId="37FEF0C3"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Fear of failure</w:t>
            </w:r>
          </w:p>
        </w:tc>
        <w:tc>
          <w:tcPr>
            <w:tcW w:w="1241" w:type="dxa"/>
            <w:shd w:val="clear" w:color="auto" w:fill="auto"/>
            <w:noWrap/>
            <w:vAlign w:val="bottom"/>
            <w:hideMark/>
          </w:tcPr>
          <w:p w14:paraId="4A673950"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26.2655</w:t>
            </w:r>
          </w:p>
        </w:tc>
        <w:tc>
          <w:tcPr>
            <w:tcW w:w="1765" w:type="dxa"/>
            <w:shd w:val="clear" w:color="auto" w:fill="auto"/>
            <w:noWrap/>
            <w:vAlign w:val="center"/>
            <w:hideMark/>
          </w:tcPr>
          <w:p w14:paraId="750E8F0C"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Business Exit</w:t>
            </w:r>
          </w:p>
        </w:tc>
        <w:tc>
          <w:tcPr>
            <w:tcW w:w="1241" w:type="dxa"/>
            <w:shd w:val="clear" w:color="auto" w:fill="auto"/>
            <w:noWrap/>
            <w:vAlign w:val="bottom"/>
            <w:hideMark/>
          </w:tcPr>
          <w:p w14:paraId="4A92A928"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6.0819</w:t>
            </w:r>
          </w:p>
        </w:tc>
      </w:tr>
      <w:tr w:rsidR="004862D5" w:rsidRPr="00A71017" w14:paraId="4B52DE40" w14:textId="77777777" w:rsidTr="009E1EC0">
        <w:trPr>
          <w:trHeight w:val="288"/>
        </w:trPr>
        <w:tc>
          <w:tcPr>
            <w:tcW w:w="1764" w:type="dxa"/>
            <w:shd w:val="clear" w:color="auto" w:fill="auto"/>
            <w:noWrap/>
            <w:vAlign w:val="center"/>
            <w:hideMark/>
          </w:tcPr>
          <w:p w14:paraId="2AAC97A1"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Business Exit</w:t>
            </w:r>
          </w:p>
        </w:tc>
        <w:tc>
          <w:tcPr>
            <w:tcW w:w="1240" w:type="dxa"/>
            <w:shd w:val="clear" w:color="auto" w:fill="auto"/>
            <w:noWrap/>
            <w:vAlign w:val="bottom"/>
            <w:hideMark/>
          </w:tcPr>
          <w:p w14:paraId="3A41CCF0"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24.695</w:t>
            </w:r>
          </w:p>
        </w:tc>
        <w:tc>
          <w:tcPr>
            <w:tcW w:w="1765" w:type="dxa"/>
            <w:shd w:val="clear" w:color="auto" w:fill="auto"/>
            <w:noWrap/>
            <w:vAlign w:val="center"/>
            <w:hideMark/>
          </w:tcPr>
          <w:p w14:paraId="095FD7AD"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Business exit</w:t>
            </w:r>
          </w:p>
        </w:tc>
        <w:tc>
          <w:tcPr>
            <w:tcW w:w="1241" w:type="dxa"/>
            <w:shd w:val="clear" w:color="auto" w:fill="auto"/>
            <w:noWrap/>
            <w:vAlign w:val="bottom"/>
            <w:hideMark/>
          </w:tcPr>
          <w:p w14:paraId="3CE1BC13"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16.1845</w:t>
            </w:r>
          </w:p>
        </w:tc>
        <w:tc>
          <w:tcPr>
            <w:tcW w:w="1765" w:type="dxa"/>
            <w:shd w:val="clear" w:color="auto" w:fill="auto"/>
            <w:noWrap/>
            <w:vAlign w:val="center"/>
            <w:hideMark/>
          </w:tcPr>
          <w:p w14:paraId="3AF8EF88"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Fear of failure</w:t>
            </w:r>
          </w:p>
        </w:tc>
        <w:tc>
          <w:tcPr>
            <w:tcW w:w="1241" w:type="dxa"/>
            <w:shd w:val="clear" w:color="auto" w:fill="auto"/>
            <w:noWrap/>
            <w:vAlign w:val="bottom"/>
            <w:hideMark/>
          </w:tcPr>
          <w:p w14:paraId="7B0A0AF2"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5.5108</w:t>
            </w:r>
          </w:p>
        </w:tc>
      </w:tr>
      <w:tr w:rsidR="004862D5" w:rsidRPr="00A71017" w14:paraId="267EC31F" w14:textId="77777777" w:rsidTr="009E1EC0">
        <w:trPr>
          <w:trHeight w:val="288"/>
        </w:trPr>
        <w:tc>
          <w:tcPr>
            <w:tcW w:w="1764" w:type="dxa"/>
            <w:shd w:val="clear" w:color="auto" w:fill="auto"/>
            <w:noWrap/>
            <w:vAlign w:val="center"/>
            <w:hideMark/>
          </w:tcPr>
          <w:p w14:paraId="45250C4D"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Business Angel</w:t>
            </w:r>
          </w:p>
        </w:tc>
        <w:tc>
          <w:tcPr>
            <w:tcW w:w="1240" w:type="dxa"/>
            <w:shd w:val="clear" w:color="auto" w:fill="auto"/>
            <w:noWrap/>
            <w:vAlign w:val="bottom"/>
            <w:hideMark/>
          </w:tcPr>
          <w:p w14:paraId="3955B1A7"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22.295</w:t>
            </w:r>
          </w:p>
        </w:tc>
        <w:tc>
          <w:tcPr>
            <w:tcW w:w="1765" w:type="dxa"/>
            <w:shd w:val="clear" w:color="auto" w:fill="auto"/>
            <w:noWrap/>
            <w:vAlign w:val="center"/>
            <w:hideMark/>
          </w:tcPr>
          <w:p w14:paraId="278D18AE"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Business angel</w:t>
            </w:r>
          </w:p>
        </w:tc>
        <w:tc>
          <w:tcPr>
            <w:tcW w:w="1241" w:type="dxa"/>
            <w:shd w:val="clear" w:color="auto" w:fill="auto"/>
            <w:noWrap/>
            <w:vAlign w:val="bottom"/>
            <w:hideMark/>
          </w:tcPr>
          <w:p w14:paraId="6AF889D9"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14.9444</w:t>
            </w:r>
          </w:p>
        </w:tc>
        <w:tc>
          <w:tcPr>
            <w:tcW w:w="1765" w:type="dxa"/>
            <w:shd w:val="clear" w:color="auto" w:fill="auto"/>
            <w:noWrap/>
            <w:vAlign w:val="center"/>
            <w:hideMark/>
          </w:tcPr>
          <w:p w14:paraId="5BCD4457"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Business Angel</w:t>
            </w:r>
          </w:p>
        </w:tc>
        <w:tc>
          <w:tcPr>
            <w:tcW w:w="1241" w:type="dxa"/>
            <w:shd w:val="clear" w:color="auto" w:fill="auto"/>
            <w:noWrap/>
            <w:vAlign w:val="bottom"/>
            <w:hideMark/>
          </w:tcPr>
          <w:p w14:paraId="6CC396D8"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4.9558</w:t>
            </w:r>
          </w:p>
        </w:tc>
      </w:tr>
      <w:tr w:rsidR="004862D5" w:rsidRPr="00A71017" w14:paraId="04B98533" w14:textId="77777777" w:rsidTr="009E1EC0">
        <w:trPr>
          <w:trHeight w:val="288"/>
        </w:trPr>
        <w:tc>
          <w:tcPr>
            <w:tcW w:w="1764" w:type="dxa"/>
            <w:shd w:val="clear" w:color="auto" w:fill="auto"/>
            <w:noWrap/>
            <w:vAlign w:val="center"/>
            <w:hideMark/>
          </w:tcPr>
          <w:p w14:paraId="68105067"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Household income upper 1/3</w:t>
            </w:r>
          </w:p>
        </w:tc>
        <w:tc>
          <w:tcPr>
            <w:tcW w:w="1240" w:type="dxa"/>
            <w:shd w:val="clear" w:color="auto" w:fill="auto"/>
            <w:noWrap/>
            <w:vAlign w:val="bottom"/>
            <w:hideMark/>
          </w:tcPr>
          <w:p w14:paraId="54E97EF2"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12.218</w:t>
            </w:r>
          </w:p>
        </w:tc>
        <w:tc>
          <w:tcPr>
            <w:tcW w:w="1765" w:type="dxa"/>
            <w:shd w:val="clear" w:color="auto" w:fill="auto"/>
            <w:noWrap/>
            <w:vAlign w:val="center"/>
            <w:hideMark/>
          </w:tcPr>
          <w:p w14:paraId="1CB7E99A"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Household size</w:t>
            </w:r>
          </w:p>
        </w:tc>
        <w:tc>
          <w:tcPr>
            <w:tcW w:w="1241" w:type="dxa"/>
            <w:shd w:val="clear" w:color="auto" w:fill="auto"/>
            <w:noWrap/>
            <w:vAlign w:val="bottom"/>
            <w:hideMark/>
          </w:tcPr>
          <w:p w14:paraId="56896AB2"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9.1925</w:t>
            </w:r>
          </w:p>
        </w:tc>
        <w:tc>
          <w:tcPr>
            <w:tcW w:w="1765" w:type="dxa"/>
            <w:shd w:val="clear" w:color="auto" w:fill="auto"/>
            <w:noWrap/>
            <w:vAlign w:val="center"/>
            <w:hideMark/>
          </w:tcPr>
          <w:p w14:paraId="70CF1FE1"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Household size</w:t>
            </w:r>
          </w:p>
        </w:tc>
        <w:tc>
          <w:tcPr>
            <w:tcW w:w="1241" w:type="dxa"/>
            <w:shd w:val="clear" w:color="auto" w:fill="auto"/>
            <w:noWrap/>
            <w:vAlign w:val="bottom"/>
            <w:hideMark/>
          </w:tcPr>
          <w:p w14:paraId="5506E62F"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4.1782</w:t>
            </w:r>
          </w:p>
        </w:tc>
      </w:tr>
      <w:tr w:rsidR="004862D5" w:rsidRPr="00A71017" w14:paraId="718DA1E9" w14:textId="77777777" w:rsidTr="009E1EC0">
        <w:trPr>
          <w:trHeight w:val="288"/>
        </w:trPr>
        <w:tc>
          <w:tcPr>
            <w:tcW w:w="1764" w:type="dxa"/>
            <w:shd w:val="clear" w:color="auto" w:fill="auto"/>
            <w:noWrap/>
            <w:vAlign w:val="center"/>
            <w:hideMark/>
          </w:tcPr>
          <w:p w14:paraId="5C37AD1F"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Household size</w:t>
            </w:r>
          </w:p>
        </w:tc>
        <w:tc>
          <w:tcPr>
            <w:tcW w:w="1240" w:type="dxa"/>
            <w:shd w:val="clear" w:color="auto" w:fill="auto"/>
            <w:noWrap/>
            <w:vAlign w:val="bottom"/>
            <w:hideMark/>
          </w:tcPr>
          <w:p w14:paraId="5EF975EC"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11.852</w:t>
            </w:r>
          </w:p>
        </w:tc>
        <w:tc>
          <w:tcPr>
            <w:tcW w:w="1765" w:type="dxa"/>
            <w:shd w:val="clear" w:color="auto" w:fill="auto"/>
            <w:noWrap/>
            <w:vAlign w:val="center"/>
            <w:hideMark/>
          </w:tcPr>
          <w:p w14:paraId="232DBBA6"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Gender</w:t>
            </w:r>
          </w:p>
        </w:tc>
        <w:tc>
          <w:tcPr>
            <w:tcW w:w="1241" w:type="dxa"/>
            <w:shd w:val="clear" w:color="auto" w:fill="auto"/>
            <w:noWrap/>
            <w:vAlign w:val="bottom"/>
            <w:hideMark/>
          </w:tcPr>
          <w:p w14:paraId="2C848BC6"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2.0347</w:t>
            </w:r>
          </w:p>
        </w:tc>
        <w:tc>
          <w:tcPr>
            <w:tcW w:w="1765" w:type="dxa"/>
            <w:shd w:val="clear" w:color="auto" w:fill="auto"/>
            <w:noWrap/>
            <w:vAlign w:val="center"/>
            <w:hideMark/>
          </w:tcPr>
          <w:p w14:paraId="73F2F4CE"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Easy to start</w:t>
            </w:r>
          </w:p>
        </w:tc>
        <w:tc>
          <w:tcPr>
            <w:tcW w:w="1241" w:type="dxa"/>
            <w:shd w:val="clear" w:color="auto" w:fill="auto"/>
            <w:noWrap/>
            <w:vAlign w:val="bottom"/>
            <w:hideMark/>
          </w:tcPr>
          <w:p w14:paraId="4AA686C9"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3.144</w:t>
            </w:r>
          </w:p>
        </w:tc>
      </w:tr>
      <w:tr w:rsidR="004862D5" w:rsidRPr="00A71017" w14:paraId="379ACCEF" w14:textId="77777777" w:rsidTr="009E1EC0">
        <w:trPr>
          <w:trHeight w:val="288"/>
        </w:trPr>
        <w:tc>
          <w:tcPr>
            <w:tcW w:w="1764" w:type="dxa"/>
            <w:shd w:val="clear" w:color="auto" w:fill="auto"/>
            <w:noWrap/>
            <w:vAlign w:val="center"/>
            <w:hideMark/>
          </w:tcPr>
          <w:p w14:paraId="61896021"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Gender</w:t>
            </w:r>
          </w:p>
        </w:tc>
        <w:tc>
          <w:tcPr>
            <w:tcW w:w="1240" w:type="dxa"/>
            <w:shd w:val="clear" w:color="auto" w:fill="auto"/>
            <w:noWrap/>
            <w:vAlign w:val="bottom"/>
            <w:hideMark/>
          </w:tcPr>
          <w:p w14:paraId="6E39AED2"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11.084</w:t>
            </w:r>
          </w:p>
        </w:tc>
        <w:tc>
          <w:tcPr>
            <w:tcW w:w="1765" w:type="dxa"/>
            <w:shd w:val="clear" w:color="auto" w:fill="auto"/>
            <w:noWrap/>
            <w:vAlign w:val="center"/>
            <w:hideMark/>
          </w:tcPr>
          <w:p w14:paraId="35F4B084"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proofErr w:type="spellStart"/>
            <w:r w:rsidRPr="00A71017">
              <w:rPr>
                <w:rFonts w:ascii="Times New Roman" w:eastAsia="Times New Roman" w:hAnsi="Times New Roman" w:cs="Times New Roman"/>
                <w:color w:val="000000"/>
                <w:lang w:eastAsia="en-GB"/>
              </w:rPr>
              <w:t>Educ</w:t>
            </w:r>
            <w:proofErr w:type="spellEnd"/>
            <w:r w:rsidRPr="00A71017">
              <w:rPr>
                <w:rFonts w:ascii="Times New Roman" w:eastAsia="Times New Roman" w:hAnsi="Times New Roman" w:cs="Times New Roman"/>
                <w:color w:val="000000"/>
                <w:lang w:eastAsia="en-GB"/>
              </w:rPr>
              <w:t xml:space="preserve">: </w:t>
            </w:r>
            <w:proofErr w:type="spellStart"/>
            <w:r w:rsidRPr="00A71017">
              <w:rPr>
                <w:rFonts w:ascii="Times New Roman" w:eastAsia="Times New Roman" w:hAnsi="Times New Roman" w:cs="Times New Roman"/>
                <w:color w:val="000000"/>
                <w:lang w:eastAsia="en-GB"/>
              </w:rPr>
              <w:t>post secondary</w:t>
            </w:r>
            <w:proofErr w:type="spellEnd"/>
          </w:p>
        </w:tc>
        <w:tc>
          <w:tcPr>
            <w:tcW w:w="1241" w:type="dxa"/>
            <w:shd w:val="clear" w:color="auto" w:fill="auto"/>
            <w:noWrap/>
            <w:vAlign w:val="bottom"/>
            <w:hideMark/>
          </w:tcPr>
          <w:p w14:paraId="0724861B"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1.4702</w:t>
            </w:r>
          </w:p>
        </w:tc>
        <w:tc>
          <w:tcPr>
            <w:tcW w:w="1765" w:type="dxa"/>
            <w:shd w:val="clear" w:color="auto" w:fill="auto"/>
            <w:noWrap/>
            <w:vAlign w:val="center"/>
            <w:hideMark/>
          </w:tcPr>
          <w:p w14:paraId="1F397E98"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Household income upper 1/3</w:t>
            </w:r>
          </w:p>
        </w:tc>
        <w:tc>
          <w:tcPr>
            <w:tcW w:w="1241" w:type="dxa"/>
            <w:shd w:val="clear" w:color="auto" w:fill="auto"/>
            <w:noWrap/>
            <w:vAlign w:val="bottom"/>
            <w:hideMark/>
          </w:tcPr>
          <w:p w14:paraId="7BBA5D50"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2.4947</w:t>
            </w:r>
          </w:p>
        </w:tc>
      </w:tr>
      <w:tr w:rsidR="004862D5" w:rsidRPr="00A71017" w14:paraId="4B448B24" w14:textId="77777777" w:rsidTr="009E1EC0">
        <w:trPr>
          <w:trHeight w:val="288"/>
        </w:trPr>
        <w:tc>
          <w:tcPr>
            <w:tcW w:w="1764" w:type="dxa"/>
            <w:shd w:val="clear" w:color="auto" w:fill="auto"/>
            <w:noWrap/>
            <w:vAlign w:val="center"/>
            <w:hideMark/>
          </w:tcPr>
          <w:p w14:paraId="48B4C4DD"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proofErr w:type="spellStart"/>
            <w:r w:rsidRPr="00A71017">
              <w:rPr>
                <w:rFonts w:ascii="Times New Roman" w:eastAsia="Times New Roman" w:hAnsi="Times New Roman" w:cs="Times New Roman"/>
                <w:color w:val="000000"/>
                <w:lang w:eastAsia="en-GB"/>
              </w:rPr>
              <w:t>Educ</w:t>
            </w:r>
            <w:proofErr w:type="spellEnd"/>
            <w:r w:rsidRPr="00A71017">
              <w:rPr>
                <w:rFonts w:ascii="Times New Roman" w:eastAsia="Times New Roman" w:hAnsi="Times New Roman" w:cs="Times New Roman"/>
                <w:color w:val="000000"/>
                <w:lang w:eastAsia="en-GB"/>
              </w:rPr>
              <w:t>: lower secondary</w:t>
            </w:r>
          </w:p>
        </w:tc>
        <w:tc>
          <w:tcPr>
            <w:tcW w:w="1240" w:type="dxa"/>
            <w:shd w:val="clear" w:color="auto" w:fill="auto"/>
            <w:noWrap/>
            <w:vAlign w:val="bottom"/>
            <w:hideMark/>
          </w:tcPr>
          <w:p w14:paraId="59F13C88"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9.162</w:t>
            </w:r>
          </w:p>
        </w:tc>
        <w:tc>
          <w:tcPr>
            <w:tcW w:w="1765" w:type="dxa"/>
            <w:shd w:val="clear" w:color="auto" w:fill="auto"/>
            <w:noWrap/>
            <w:vAlign w:val="center"/>
            <w:hideMark/>
          </w:tcPr>
          <w:p w14:paraId="16AC1CFA"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Good career</w:t>
            </w:r>
          </w:p>
        </w:tc>
        <w:tc>
          <w:tcPr>
            <w:tcW w:w="1241" w:type="dxa"/>
            <w:shd w:val="clear" w:color="auto" w:fill="auto"/>
            <w:noWrap/>
            <w:vAlign w:val="bottom"/>
            <w:hideMark/>
          </w:tcPr>
          <w:p w14:paraId="63E0680D"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1.4464</w:t>
            </w:r>
          </w:p>
        </w:tc>
        <w:tc>
          <w:tcPr>
            <w:tcW w:w="1765" w:type="dxa"/>
            <w:shd w:val="clear" w:color="auto" w:fill="auto"/>
            <w:noWrap/>
            <w:vAlign w:val="center"/>
            <w:hideMark/>
          </w:tcPr>
          <w:p w14:paraId="3304B4A2"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Social enterprise</w:t>
            </w:r>
          </w:p>
        </w:tc>
        <w:tc>
          <w:tcPr>
            <w:tcW w:w="1241" w:type="dxa"/>
            <w:shd w:val="clear" w:color="auto" w:fill="auto"/>
            <w:noWrap/>
            <w:vAlign w:val="bottom"/>
            <w:hideMark/>
          </w:tcPr>
          <w:p w14:paraId="569272A2"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1.9185</w:t>
            </w:r>
          </w:p>
        </w:tc>
      </w:tr>
      <w:tr w:rsidR="004862D5" w:rsidRPr="00A71017" w14:paraId="213A3A77" w14:textId="77777777" w:rsidTr="009E1EC0">
        <w:trPr>
          <w:trHeight w:val="288"/>
        </w:trPr>
        <w:tc>
          <w:tcPr>
            <w:tcW w:w="1764" w:type="dxa"/>
            <w:shd w:val="clear" w:color="auto" w:fill="auto"/>
            <w:noWrap/>
            <w:vAlign w:val="center"/>
            <w:hideMark/>
          </w:tcPr>
          <w:p w14:paraId="1F9AB933"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Media coverage</w:t>
            </w:r>
          </w:p>
        </w:tc>
        <w:tc>
          <w:tcPr>
            <w:tcW w:w="1240" w:type="dxa"/>
            <w:shd w:val="clear" w:color="auto" w:fill="auto"/>
            <w:noWrap/>
            <w:vAlign w:val="bottom"/>
            <w:hideMark/>
          </w:tcPr>
          <w:p w14:paraId="0DBF9A32"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8.901</w:t>
            </w:r>
          </w:p>
        </w:tc>
        <w:tc>
          <w:tcPr>
            <w:tcW w:w="1765" w:type="dxa"/>
            <w:shd w:val="clear" w:color="auto" w:fill="auto"/>
            <w:noWrap/>
            <w:vAlign w:val="center"/>
            <w:hideMark/>
          </w:tcPr>
          <w:p w14:paraId="0A8B1A47"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Household income upper 1/3</w:t>
            </w:r>
          </w:p>
        </w:tc>
        <w:tc>
          <w:tcPr>
            <w:tcW w:w="1241" w:type="dxa"/>
            <w:shd w:val="clear" w:color="auto" w:fill="auto"/>
            <w:noWrap/>
            <w:vAlign w:val="bottom"/>
            <w:hideMark/>
          </w:tcPr>
          <w:p w14:paraId="157BCC6B"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1.0219</w:t>
            </w:r>
          </w:p>
        </w:tc>
        <w:tc>
          <w:tcPr>
            <w:tcW w:w="1765" w:type="dxa"/>
            <w:shd w:val="clear" w:color="auto" w:fill="auto"/>
            <w:noWrap/>
            <w:vAlign w:val="center"/>
            <w:hideMark/>
          </w:tcPr>
          <w:p w14:paraId="495DE84E"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High status</w:t>
            </w:r>
          </w:p>
        </w:tc>
        <w:tc>
          <w:tcPr>
            <w:tcW w:w="1241" w:type="dxa"/>
            <w:shd w:val="clear" w:color="auto" w:fill="auto"/>
            <w:noWrap/>
            <w:vAlign w:val="bottom"/>
            <w:hideMark/>
          </w:tcPr>
          <w:p w14:paraId="32A5E475"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1.7849</w:t>
            </w:r>
          </w:p>
        </w:tc>
      </w:tr>
      <w:tr w:rsidR="004862D5" w:rsidRPr="00A71017" w14:paraId="6ED9F165" w14:textId="77777777" w:rsidTr="009E1EC0">
        <w:trPr>
          <w:trHeight w:val="288"/>
        </w:trPr>
        <w:tc>
          <w:tcPr>
            <w:tcW w:w="1764" w:type="dxa"/>
            <w:shd w:val="clear" w:color="auto" w:fill="auto"/>
            <w:noWrap/>
            <w:vAlign w:val="center"/>
            <w:hideMark/>
          </w:tcPr>
          <w:p w14:paraId="51E1B887"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proofErr w:type="spellStart"/>
            <w:r w:rsidRPr="00A71017">
              <w:rPr>
                <w:rFonts w:ascii="Times New Roman" w:eastAsia="Times New Roman" w:hAnsi="Times New Roman" w:cs="Times New Roman"/>
                <w:color w:val="000000"/>
                <w:lang w:eastAsia="en-GB"/>
              </w:rPr>
              <w:t>Educ</w:t>
            </w:r>
            <w:proofErr w:type="spellEnd"/>
            <w:r w:rsidRPr="00A71017">
              <w:rPr>
                <w:rFonts w:ascii="Times New Roman" w:eastAsia="Times New Roman" w:hAnsi="Times New Roman" w:cs="Times New Roman"/>
                <w:color w:val="000000"/>
                <w:lang w:eastAsia="en-GB"/>
              </w:rPr>
              <w:t>: primary</w:t>
            </w:r>
          </w:p>
        </w:tc>
        <w:tc>
          <w:tcPr>
            <w:tcW w:w="1240" w:type="dxa"/>
            <w:shd w:val="clear" w:color="auto" w:fill="auto"/>
            <w:noWrap/>
            <w:vAlign w:val="bottom"/>
            <w:hideMark/>
          </w:tcPr>
          <w:p w14:paraId="5B70EFF4"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8.507</w:t>
            </w:r>
          </w:p>
        </w:tc>
        <w:tc>
          <w:tcPr>
            <w:tcW w:w="1765" w:type="dxa"/>
            <w:shd w:val="clear" w:color="auto" w:fill="auto"/>
            <w:noWrap/>
            <w:vAlign w:val="center"/>
            <w:hideMark/>
          </w:tcPr>
          <w:p w14:paraId="16B24679"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proofErr w:type="spellStart"/>
            <w:r w:rsidRPr="00A71017">
              <w:rPr>
                <w:rFonts w:ascii="Times New Roman" w:eastAsia="Times New Roman" w:hAnsi="Times New Roman" w:cs="Times New Roman"/>
                <w:color w:val="000000"/>
                <w:lang w:eastAsia="en-GB"/>
              </w:rPr>
              <w:t>Educ</w:t>
            </w:r>
            <w:proofErr w:type="spellEnd"/>
            <w:r w:rsidRPr="00A71017">
              <w:rPr>
                <w:rFonts w:ascii="Times New Roman" w:eastAsia="Times New Roman" w:hAnsi="Times New Roman" w:cs="Times New Roman"/>
                <w:color w:val="000000"/>
                <w:lang w:eastAsia="en-GB"/>
              </w:rPr>
              <w:t>: lower secondary</w:t>
            </w:r>
          </w:p>
        </w:tc>
        <w:tc>
          <w:tcPr>
            <w:tcW w:w="1241" w:type="dxa"/>
            <w:shd w:val="clear" w:color="auto" w:fill="auto"/>
            <w:noWrap/>
            <w:vAlign w:val="bottom"/>
            <w:hideMark/>
          </w:tcPr>
          <w:p w14:paraId="504659D6"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0.8057</w:t>
            </w:r>
          </w:p>
        </w:tc>
        <w:tc>
          <w:tcPr>
            <w:tcW w:w="1765" w:type="dxa"/>
            <w:shd w:val="clear" w:color="auto" w:fill="auto"/>
            <w:noWrap/>
            <w:vAlign w:val="center"/>
            <w:hideMark/>
          </w:tcPr>
          <w:p w14:paraId="35F14454"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Media coverage</w:t>
            </w:r>
          </w:p>
        </w:tc>
        <w:tc>
          <w:tcPr>
            <w:tcW w:w="1241" w:type="dxa"/>
            <w:shd w:val="clear" w:color="auto" w:fill="auto"/>
            <w:noWrap/>
            <w:vAlign w:val="bottom"/>
            <w:hideMark/>
          </w:tcPr>
          <w:p w14:paraId="03D71F57"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1.7212</w:t>
            </w:r>
          </w:p>
        </w:tc>
      </w:tr>
      <w:tr w:rsidR="004862D5" w:rsidRPr="00A71017" w14:paraId="3824CB04" w14:textId="77777777" w:rsidTr="009E1EC0">
        <w:trPr>
          <w:trHeight w:val="288"/>
        </w:trPr>
        <w:tc>
          <w:tcPr>
            <w:tcW w:w="1764" w:type="dxa"/>
            <w:shd w:val="clear" w:color="auto" w:fill="auto"/>
            <w:noWrap/>
            <w:vAlign w:val="center"/>
            <w:hideMark/>
          </w:tcPr>
          <w:p w14:paraId="3A0E90A6"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proofErr w:type="spellStart"/>
            <w:r w:rsidRPr="00A71017">
              <w:rPr>
                <w:rFonts w:ascii="Times New Roman" w:eastAsia="Times New Roman" w:hAnsi="Times New Roman" w:cs="Times New Roman"/>
                <w:color w:val="000000"/>
                <w:lang w:eastAsia="en-GB"/>
              </w:rPr>
              <w:t>Educ</w:t>
            </w:r>
            <w:proofErr w:type="spellEnd"/>
            <w:r w:rsidRPr="00A71017">
              <w:rPr>
                <w:rFonts w:ascii="Times New Roman" w:eastAsia="Times New Roman" w:hAnsi="Times New Roman" w:cs="Times New Roman"/>
                <w:color w:val="000000"/>
                <w:lang w:eastAsia="en-GB"/>
              </w:rPr>
              <w:t xml:space="preserve">: </w:t>
            </w:r>
            <w:proofErr w:type="spellStart"/>
            <w:r w:rsidRPr="00A71017">
              <w:rPr>
                <w:rFonts w:ascii="Times New Roman" w:eastAsia="Times New Roman" w:hAnsi="Times New Roman" w:cs="Times New Roman"/>
                <w:color w:val="000000"/>
                <w:lang w:eastAsia="en-GB"/>
              </w:rPr>
              <w:t>post secondary</w:t>
            </w:r>
            <w:proofErr w:type="spellEnd"/>
          </w:p>
        </w:tc>
        <w:tc>
          <w:tcPr>
            <w:tcW w:w="1240" w:type="dxa"/>
            <w:shd w:val="clear" w:color="auto" w:fill="auto"/>
            <w:noWrap/>
            <w:vAlign w:val="bottom"/>
            <w:hideMark/>
          </w:tcPr>
          <w:p w14:paraId="5BD00BF1"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7.578</w:t>
            </w:r>
          </w:p>
        </w:tc>
        <w:tc>
          <w:tcPr>
            <w:tcW w:w="1765" w:type="dxa"/>
            <w:shd w:val="clear" w:color="auto" w:fill="auto"/>
            <w:noWrap/>
            <w:vAlign w:val="center"/>
            <w:hideMark/>
          </w:tcPr>
          <w:p w14:paraId="5766FC02"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Media coverage</w:t>
            </w:r>
          </w:p>
        </w:tc>
        <w:tc>
          <w:tcPr>
            <w:tcW w:w="1241" w:type="dxa"/>
            <w:shd w:val="clear" w:color="auto" w:fill="auto"/>
            <w:noWrap/>
            <w:vAlign w:val="bottom"/>
            <w:hideMark/>
          </w:tcPr>
          <w:p w14:paraId="24DEC24D"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0.633</w:t>
            </w:r>
          </w:p>
        </w:tc>
        <w:tc>
          <w:tcPr>
            <w:tcW w:w="1765" w:type="dxa"/>
            <w:shd w:val="clear" w:color="auto" w:fill="auto"/>
            <w:noWrap/>
            <w:vAlign w:val="center"/>
            <w:hideMark/>
          </w:tcPr>
          <w:p w14:paraId="10D0DB31"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Good career</w:t>
            </w:r>
          </w:p>
        </w:tc>
        <w:tc>
          <w:tcPr>
            <w:tcW w:w="1241" w:type="dxa"/>
            <w:shd w:val="clear" w:color="auto" w:fill="auto"/>
            <w:noWrap/>
            <w:vAlign w:val="bottom"/>
            <w:hideMark/>
          </w:tcPr>
          <w:p w14:paraId="3775AAC3"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1.6076</w:t>
            </w:r>
          </w:p>
        </w:tc>
      </w:tr>
      <w:tr w:rsidR="004862D5" w:rsidRPr="00A71017" w14:paraId="113E0262" w14:textId="77777777" w:rsidTr="009E1EC0">
        <w:trPr>
          <w:trHeight w:val="288"/>
        </w:trPr>
        <w:tc>
          <w:tcPr>
            <w:tcW w:w="1764" w:type="dxa"/>
            <w:shd w:val="clear" w:color="auto" w:fill="auto"/>
            <w:noWrap/>
            <w:vAlign w:val="center"/>
            <w:hideMark/>
          </w:tcPr>
          <w:p w14:paraId="768D1990"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proofErr w:type="spellStart"/>
            <w:r w:rsidRPr="00A71017">
              <w:rPr>
                <w:rFonts w:ascii="Times New Roman" w:eastAsia="Times New Roman" w:hAnsi="Times New Roman" w:cs="Times New Roman"/>
                <w:color w:val="000000"/>
                <w:lang w:eastAsia="en-GB"/>
              </w:rPr>
              <w:t>Educ</w:t>
            </w:r>
            <w:proofErr w:type="spellEnd"/>
            <w:r w:rsidRPr="00A71017">
              <w:rPr>
                <w:rFonts w:ascii="Times New Roman" w:eastAsia="Times New Roman" w:hAnsi="Times New Roman" w:cs="Times New Roman"/>
                <w:color w:val="000000"/>
                <w:lang w:eastAsia="en-GB"/>
              </w:rPr>
              <w:t>: upper secondary</w:t>
            </w:r>
          </w:p>
        </w:tc>
        <w:tc>
          <w:tcPr>
            <w:tcW w:w="1240" w:type="dxa"/>
            <w:shd w:val="clear" w:color="auto" w:fill="auto"/>
            <w:noWrap/>
            <w:vAlign w:val="bottom"/>
            <w:hideMark/>
          </w:tcPr>
          <w:p w14:paraId="1E1AA399"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6.285</w:t>
            </w:r>
          </w:p>
        </w:tc>
        <w:tc>
          <w:tcPr>
            <w:tcW w:w="1765" w:type="dxa"/>
            <w:shd w:val="clear" w:color="auto" w:fill="auto"/>
            <w:noWrap/>
            <w:vAlign w:val="center"/>
            <w:hideMark/>
          </w:tcPr>
          <w:p w14:paraId="7F02E8D7"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proofErr w:type="spellStart"/>
            <w:r w:rsidRPr="00A71017">
              <w:rPr>
                <w:rFonts w:ascii="Times New Roman" w:eastAsia="Times New Roman" w:hAnsi="Times New Roman" w:cs="Times New Roman"/>
                <w:color w:val="000000"/>
                <w:lang w:eastAsia="en-GB"/>
              </w:rPr>
              <w:t>Educ</w:t>
            </w:r>
            <w:proofErr w:type="spellEnd"/>
            <w:r w:rsidRPr="00A71017">
              <w:rPr>
                <w:rFonts w:ascii="Times New Roman" w:eastAsia="Times New Roman" w:hAnsi="Times New Roman" w:cs="Times New Roman"/>
                <w:color w:val="000000"/>
                <w:lang w:eastAsia="en-GB"/>
              </w:rPr>
              <w:t>: secondary</w:t>
            </w:r>
          </w:p>
        </w:tc>
        <w:tc>
          <w:tcPr>
            <w:tcW w:w="1241" w:type="dxa"/>
            <w:shd w:val="clear" w:color="auto" w:fill="auto"/>
            <w:noWrap/>
            <w:vAlign w:val="bottom"/>
            <w:hideMark/>
          </w:tcPr>
          <w:p w14:paraId="2DAB6C27"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0.4344</w:t>
            </w:r>
          </w:p>
        </w:tc>
        <w:tc>
          <w:tcPr>
            <w:tcW w:w="1765" w:type="dxa"/>
            <w:shd w:val="clear" w:color="auto" w:fill="auto"/>
            <w:noWrap/>
            <w:vAlign w:val="center"/>
            <w:hideMark/>
          </w:tcPr>
          <w:p w14:paraId="2460EB50"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Gender</w:t>
            </w:r>
          </w:p>
        </w:tc>
        <w:tc>
          <w:tcPr>
            <w:tcW w:w="1241" w:type="dxa"/>
            <w:shd w:val="clear" w:color="auto" w:fill="auto"/>
            <w:noWrap/>
            <w:vAlign w:val="bottom"/>
            <w:hideMark/>
          </w:tcPr>
          <w:p w14:paraId="3530190E"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1.0378</w:t>
            </w:r>
          </w:p>
        </w:tc>
      </w:tr>
      <w:tr w:rsidR="004862D5" w:rsidRPr="00A71017" w14:paraId="2170FA8A" w14:textId="77777777" w:rsidTr="009E1EC0">
        <w:trPr>
          <w:trHeight w:val="288"/>
        </w:trPr>
        <w:tc>
          <w:tcPr>
            <w:tcW w:w="1764" w:type="dxa"/>
            <w:shd w:val="clear" w:color="auto" w:fill="auto"/>
            <w:noWrap/>
            <w:vAlign w:val="center"/>
            <w:hideMark/>
          </w:tcPr>
          <w:p w14:paraId="12EE2A58"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Good career</w:t>
            </w:r>
          </w:p>
        </w:tc>
        <w:tc>
          <w:tcPr>
            <w:tcW w:w="1240" w:type="dxa"/>
            <w:shd w:val="clear" w:color="auto" w:fill="auto"/>
            <w:noWrap/>
            <w:vAlign w:val="bottom"/>
            <w:hideMark/>
          </w:tcPr>
          <w:p w14:paraId="55DB230C"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6.226</w:t>
            </w:r>
          </w:p>
        </w:tc>
        <w:tc>
          <w:tcPr>
            <w:tcW w:w="1765" w:type="dxa"/>
            <w:shd w:val="clear" w:color="auto" w:fill="auto"/>
            <w:noWrap/>
            <w:vAlign w:val="center"/>
            <w:hideMark/>
          </w:tcPr>
          <w:p w14:paraId="52DC5C39"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proofErr w:type="spellStart"/>
            <w:r w:rsidRPr="00A71017">
              <w:rPr>
                <w:rFonts w:ascii="Times New Roman" w:eastAsia="Times New Roman" w:hAnsi="Times New Roman" w:cs="Times New Roman"/>
                <w:color w:val="000000"/>
                <w:lang w:eastAsia="en-GB"/>
              </w:rPr>
              <w:t>Educ</w:t>
            </w:r>
            <w:proofErr w:type="spellEnd"/>
            <w:r w:rsidRPr="00A71017">
              <w:rPr>
                <w:rFonts w:ascii="Times New Roman" w:eastAsia="Times New Roman" w:hAnsi="Times New Roman" w:cs="Times New Roman"/>
                <w:color w:val="000000"/>
                <w:lang w:eastAsia="en-GB"/>
              </w:rPr>
              <w:t>: pre primary</w:t>
            </w:r>
          </w:p>
        </w:tc>
        <w:tc>
          <w:tcPr>
            <w:tcW w:w="1241" w:type="dxa"/>
            <w:shd w:val="clear" w:color="auto" w:fill="auto"/>
            <w:noWrap/>
            <w:vAlign w:val="bottom"/>
            <w:hideMark/>
          </w:tcPr>
          <w:p w14:paraId="6ACAE0E1"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0.3814</w:t>
            </w:r>
          </w:p>
        </w:tc>
        <w:tc>
          <w:tcPr>
            <w:tcW w:w="1765" w:type="dxa"/>
            <w:shd w:val="clear" w:color="auto" w:fill="auto"/>
            <w:noWrap/>
            <w:vAlign w:val="center"/>
            <w:hideMark/>
          </w:tcPr>
          <w:p w14:paraId="04220058"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Household income middle 1/3</w:t>
            </w:r>
          </w:p>
        </w:tc>
        <w:tc>
          <w:tcPr>
            <w:tcW w:w="1241" w:type="dxa"/>
            <w:shd w:val="clear" w:color="auto" w:fill="auto"/>
            <w:noWrap/>
            <w:vAlign w:val="bottom"/>
            <w:hideMark/>
          </w:tcPr>
          <w:p w14:paraId="2773D2F6"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0.8407</w:t>
            </w:r>
          </w:p>
        </w:tc>
      </w:tr>
      <w:tr w:rsidR="004862D5" w:rsidRPr="00A71017" w14:paraId="76A18398" w14:textId="77777777" w:rsidTr="009E1EC0">
        <w:trPr>
          <w:trHeight w:val="288"/>
        </w:trPr>
        <w:tc>
          <w:tcPr>
            <w:tcW w:w="1764" w:type="dxa"/>
            <w:shd w:val="clear" w:color="auto" w:fill="auto"/>
            <w:noWrap/>
            <w:vAlign w:val="center"/>
            <w:hideMark/>
          </w:tcPr>
          <w:p w14:paraId="06484B71"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proofErr w:type="spellStart"/>
            <w:r w:rsidRPr="00A71017">
              <w:rPr>
                <w:rFonts w:ascii="Times New Roman" w:eastAsia="Times New Roman" w:hAnsi="Times New Roman" w:cs="Times New Roman"/>
                <w:color w:val="000000"/>
                <w:lang w:eastAsia="en-GB"/>
              </w:rPr>
              <w:t>Educ</w:t>
            </w:r>
            <w:proofErr w:type="spellEnd"/>
            <w:r w:rsidRPr="00A71017">
              <w:rPr>
                <w:rFonts w:ascii="Times New Roman" w:eastAsia="Times New Roman" w:hAnsi="Times New Roman" w:cs="Times New Roman"/>
                <w:color w:val="000000"/>
                <w:lang w:eastAsia="en-GB"/>
              </w:rPr>
              <w:t>: 1</w:t>
            </w:r>
            <w:r w:rsidRPr="00A71017">
              <w:rPr>
                <w:rFonts w:ascii="Times New Roman" w:eastAsia="Times New Roman" w:hAnsi="Times New Roman" w:cs="Times New Roman"/>
                <w:color w:val="000000"/>
                <w:vertAlign w:val="superscript"/>
                <w:lang w:eastAsia="en-GB"/>
              </w:rPr>
              <w:t>st</w:t>
            </w:r>
            <w:r w:rsidRPr="00A71017">
              <w:rPr>
                <w:rFonts w:ascii="Times New Roman" w:eastAsia="Times New Roman" w:hAnsi="Times New Roman" w:cs="Times New Roman"/>
                <w:color w:val="000000"/>
                <w:lang w:eastAsia="en-GB"/>
              </w:rPr>
              <w:t xml:space="preserve"> stage tertiary</w:t>
            </w:r>
          </w:p>
        </w:tc>
        <w:tc>
          <w:tcPr>
            <w:tcW w:w="1240" w:type="dxa"/>
            <w:shd w:val="clear" w:color="auto" w:fill="auto"/>
            <w:noWrap/>
            <w:vAlign w:val="bottom"/>
            <w:hideMark/>
          </w:tcPr>
          <w:p w14:paraId="1E82D038"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4.631</w:t>
            </w:r>
          </w:p>
        </w:tc>
        <w:tc>
          <w:tcPr>
            <w:tcW w:w="1765" w:type="dxa"/>
            <w:shd w:val="clear" w:color="auto" w:fill="auto"/>
            <w:noWrap/>
            <w:vAlign w:val="center"/>
            <w:hideMark/>
          </w:tcPr>
          <w:p w14:paraId="1B7AC797"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proofErr w:type="spellStart"/>
            <w:r w:rsidRPr="00A71017">
              <w:rPr>
                <w:rFonts w:ascii="Times New Roman" w:eastAsia="Times New Roman" w:hAnsi="Times New Roman" w:cs="Times New Roman"/>
                <w:color w:val="000000"/>
                <w:lang w:eastAsia="en-GB"/>
              </w:rPr>
              <w:t>Educ</w:t>
            </w:r>
            <w:proofErr w:type="spellEnd"/>
            <w:r w:rsidRPr="00A71017">
              <w:rPr>
                <w:rFonts w:ascii="Times New Roman" w:eastAsia="Times New Roman" w:hAnsi="Times New Roman" w:cs="Times New Roman"/>
                <w:color w:val="000000"/>
                <w:lang w:eastAsia="en-GB"/>
              </w:rPr>
              <w:t>: primary</w:t>
            </w:r>
          </w:p>
        </w:tc>
        <w:tc>
          <w:tcPr>
            <w:tcW w:w="1241" w:type="dxa"/>
            <w:shd w:val="clear" w:color="auto" w:fill="auto"/>
            <w:noWrap/>
            <w:vAlign w:val="bottom"/>
            <w:hideMark/>
          </w:tcPr>
          <w:p w14:paraId="5047BE20"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0.3401</w:t>
            </w:r>
          </w:p>
        </w:tc>
        <w:tc>
          <w:tcPr>
            <w:tcW w:w="1765" w:type="dxa"/>
            <w:shd w:val="clear" w:color="auto" w:fill="auto"/>
            <w:noWrap/>
            <w:vAlign w:val="center"/>
            <w:hideMark/>
          </w:tcPr>
          <w:p w14:paraId="6B55BC65"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proofErr w:type="spellStart"/>
            <w:r w:rsidRPr="00A71017">
              <w:rPr>
                <w:rFonts w:ascii="Times New Roman" w:eastAsia="Times New Roman" w:hAnsi="Times New Roman" w:cs="Times New Roman"/>
                <w:color w:val="000000"/>
                <w:lang w:eastAsia="en-GB"/>
              </w:rPr>
              <w:t>Educ</w:t>
            </w:r>
            <w:proofErr w:type="spellEnd"/>
            <w:r w:rsidRPr="00A71017">
              <w:rPr>
                <w:rFonts w:ascii="Times New Roman" w:eastAsia="Times New Roman" w:hAnsi="Times New Roman" w:cs="Times New Roman"/>
                <w:color w:val="000000"/>
                <w:lang w:eastAsia="en-GB"/>
              </w:rPr>
              <w:t>: lower secondary</w:t>
            </w:r>
          </w:p>
        </w:tc>
        <w:tc>
          <w:tcPr>
            <w:tcW w:w="1241" w:type="dxa"/>
            <w:shd w:val="clear" w:color="auto" w:fill="auto"/>
            <w:noWrap/>
            <w:vAlign w:val="bottom"/>
            <w:hideMark/>
          </w:tcPr>
          <w:p w14:paraId="532968AC"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0.7209</w:t>
            </w:r>
          </w:p>
        </w:tc>
      </w:tr>
      <w:tr w:rsidR="004862D5" w:rsidRPr="00A71017" w14:paraId="23F5BF0A" w14:textId="77777777" w:rsidTr="009E1EC0">
        <w:trPr>
          <w:trHeight w:val="288"/>
        </w:trPr>
        <w:tc>
          <w:tcPr>
            <w:tcW w:w="1764" w:type="dxa"/>
            <w:shd w:val="clear" w:color="auto" w:fill="auto"/>
            <w:noWrap/>
            <w:vAlign w:val="center"/>
            <w:hideMark/>
          </w:tcPr>
          <w:p w14:paraId="2D425AC0"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lastRenderedPageBreak/>
              <w:t>High status</w:t>
            </w:r>
          </w:p>
        </w:tc>
        <w:tc>
          <w:tcPr>
            <w:tcW w:w="1240" w:type="dxa"/>
            <w:shd w:val="clear" w:color="auto" w:fill="auto"/>
            <w:noWrap/>
            <w:vAlign w:val="bottom"/>
            <w:hideMark/>
          </w:tcPr>
          <w:p w14:paraId="65A04D64"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3.444</w:t>
            </w:r>
          </w:p>
        </w:tc>
        <w:tc>
          <w:tcPr>
            <w:tcW w:w="1765" w:type="dxa"/>
            <w:shd w:val="clear" w:color="auto" w:fill="auto"/>
            <w:noWrap/>
            <w:vAlign w:val="center"/>
            <w:hideMark/>
          </w:tcPr>
          <w:p w14:paraId="51C5E6C5"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Household income middle 1/3</w:t>
            </w:r>
          </w:p>
        </w:tc>
        <w:tc>
          <w:tcPr>
            <w:tcW w:w="1241" w:type="dxa"/>
            <w:shd w:val="clear" w:color="auto" w:fill="auto"/>
            <w:noWrap/>
            <w:vAlign w:val="bottom"/>
            <w:hideMark/>
          </w:tcPr>
          <w:p w14:paraId="3032ED8E"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0.3068</w:t>
            </w:r>
          </w:p>
        </w:tc>
        <w:tc>
          <w:tcPr>
            <w:tcW w:w="1765" w:type="dxa"/>
            <w:shd w:val="clear" w:color="auto" w:fill="auto"/>
            <w:noWrap/>
            <w:vAlign w:val="center"/>
            <w:hideMark/>
          </w:tcPr>
          <w:p w14:paraId="2CD04032"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proofErr w:type="spellStart"/>
            <w:r w:rsidRPr="00A71017">
              <w:rPr>
                <w:rFonts w:ascii="Times New Roman" w:eastAsia="Times New Roman" w:hAnsi="Times New Roman" w:cs="Times New Roman"/>
                <w:color w:val="000000"/>
                <w:lang w:eastAsia="en-GB"/>
              </w:rPr>
              <w:t>Educ</w:t>
            </w:r>
            <w:proofErr w:type="spellEnd"/>
            <w:r w:rsidRPr="00A71017">
              <w:rPr>
                <w:rFonts w:ascii="Times New Roman" w:eastAsia="Times New Roman" w:hAnsi="Times New Roman" w:cs="Times New Roman"/>
                <w:color w:val="000000"/>
                <w:lang w:eastAsia="en-GB"/>
              </w:rPr>
              <w:t xml:space="preserve">: </w:t>
            </w:r>
            <w:proofErr w:type="spellStart"/>
            <w:r w:rsidRPr="00A71017">
              <w:rPr>
                <w:rFonts w:ascii="Times New Roman" w:eastAsia="Times New Roman" w:hAnsi="Times New Roman" w:cs="Times New Roman"/>
                <w:color w:val="000000"/>
                <w:lang w:eastAsia="en-GB"/>
              </w:rPr>
              <w:t>post secondary</w:t>
            </w:r>
            <w:proofErr w:type="spellEnd"/>
          </w:p>
        </w:tc>
        <w:tc>
          <w:tcPr>
            <w:tcW w:w="1241" w:type="dxa"/>
            <w:shd w:val="clear" w:color="auto" w:fill="auto"/>
            <w:noWrap/>
            <w:vAlign w:val="bottom"/>
            <w:hideMark/>
          </w:tcPr>
          <w:p w14:paraId="4C3B8F50"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0.541</w:t>
            </w:r>
          </w:p>
        </w:tc>
      </w:tr>
      <w:tr w:rsidR="004862D5" w:rsidRPr="00A71017" w14:paraId="7196C828" w14:textId="77777777" w:rsidTr="009E1EC0">
        <w:trPr>
          <w:trHeight w:val="288"/>
        </w:trPr>
        <w:tc>
          <w:tcPr>
            <w:tcW w:w="1764" w:type="dxa"/>
            <w:shd w:val="clear" w:color="auto" w:fill="auto"/>
            <w:noWrap/>
            <w:vAlign w:val="center"/>
            <w:hideMark/>
          </w:tcPr>
          <w:p w14:paraId="25AEA758"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proofErr w:type="spellStart"/>
            <w:r w:rsidRPr="00A71017">
              <w:rPr>
                <w:rFonts w:ascii="Times New Roman" w:eastAsia="Times New Roman" w:hAnsi="Times New Roman" w:cs="Times New Roman"/>
                <w:color w:val="000000"/>
                <w:lang w:eastAsia="en-GB"/>
              </w:rPr>
              <w:t>Educ</w:t>
            </w:r>
            <w:proofErr w:type="spellEnd"/>
            <w:r w:rsidRPr="00A71017">
              <w:rPr>
                <w:rFonts w:ascii="Times New Roman" w:eastAsia="Times New Roman" w:hAnsi="Times New Roman" w:cs="Times New Roman"/>
                <w:color w:val="000000"/>
                <w:lang w:eastAsia="en-GB"/>
              </w:rPr>
              <w:t>: pre primary</w:t>
            </w:r>
          </w:p>
        </w:tc>
        <w:tc>
          <w:tcPr>
            <w:tcW w:w="1240" w:type="dxa"/>
            <w:shd w:val="clear" w:color="auto" w:fill="auto"/>
            <w:noWrap/>
            <w:vAlign w:val="bottom"/>
            <w:hideMark/>
          </w:tcPr>
          <w:p w14:paraId="3856A419"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3.437</w:t>
            </w:r>
          </w:p>
        </w:tc>
        <w:tc>
          <w:tcPr>
            <w:tcW w:w="1765" w:type="dxa"/>
            <w:shd w:val="clear" w:color="auto" w:fill="auto"/>
            <w:noWrap/>
            <w:vAlign w:val="center"/>
            <w:hideMark/>
          </w:tcPr>
          <w:p w14:paraId="6EE237B5"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Easy to start</w:t>
            </w:r>
          </w:p>
        </w:tc>
        <w:tc>
          <w:tcPr>
            <w:tcW w:w="1241" w:type="dxa"/>
            <w:shd w:val="clear" w:color="auto" w:fill="auto"/>
            <w:noWrap/>
            <w:vAlign w:val="bottom"/>
            <w:hideMark/>
          </w:tcPr>
          <w:p w14:paraId="778018C8"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0.2857</w:t>
            </w:r>
          </w:p>
        </w:tc>
        <w:tc>
          <w:tcPr>
            <w:tcW w:w="1765" w:type="dxa"/>
            <w:shd w:val="clear" w:color="auto" w:fill="auto"/>
            <w:noWrap/>
            <w:vAlign w:val="center"/>
            <w:hideMark/>
          </w:tcPr>
          <w:p w14:paraId="08439E94"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proofErr w:type="spellStart"/>
            <w:r w:rsidRPr="00A71017">
              <w:rPr>
                <w:rFonts w:ascii="Times New Roman" w:eastAsia="Times New Roman" w:hAnsi="Times New Roman" w:cs="Times New Roman"/>
                <w:color w:val="000000"/>
                <w:lang w:eastAsia="en-GB"/>
              </w:rPr>
              <w:t>Educ</w:t>
            </w:r>
            <w:proofErr w:type="spellEnd"/>
            <w:r w:rsidRPr="00A71017">
              <w:rPr>
                <w:rFonts w:ascii="Times New Roman" w:eastAsia="Times New Roman" w:hAnsi="Times New Roman" w:cs="Times New Roman"/>
                <w:color w:val="000000"/>
                <w:lang w:eastAsia="en-GB"/>
              </w:rPr>
              <w:t>: pre-primary</w:t>
            </w:r>
          </w:p>
        </w:tc>
        <w:tc>
          <w:tcPr>
            <w:tcW w:w="1241" w:type="dxa"/>
            <w:shd w:val="clear" w:color="auto" w:fill="auto"/>
            <w:noWrap/>
            <w:vAlign w:val="bottom"/>
            <w:hideMark/>
          </w:tcPr>
          <w:p w14:paraId="2527593A"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0.473</w:t>
            </w:r>
          </w:p>
        </w:tc>
      </w:tr>
      <w:tr w:rsidR="004862D5" w:rsidRPr="00A71017" w14:paraId="55E694CD" w14:textId="77777777" w:rsidTr="009E1EC0">
        <w:trPr>
          <w:trHeight w:val="288"/>
        </w:trPr>
        <w:tc>
          <w:tcPr>
            <w:tcW w:w="1764" w:type="dxa"/>
            <w:shd w:val="clear" w:color="000000" w:fill="FFFFFF"/>
            <w:noWrap/>
            <w:vAlign w:val="center"/>
            <w:hideMark/>
          </w:tcPr>
          <w:p w14:paraId="40898850"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Easy to start</w:t>
            </w:r>
          </w:p>
        </w:tc>
        <w:tc>
          <w:tcPr>
            <w:tcW w:w="1240" w:type="dxa"/>
            <w:shd w:val="clear" w:color="auto" w:fill="auto"/>
            <w:noWrap/>
            <w:vAlign w:val="bottom"/>
            <w:hideMark/>
          </w:tcPr>
          <w:p w14:paraId="773F408C"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2.568</w:t>
            </w:r>
          </w:p>
        </w:tc>
        <w:tc>
          <w:tcPr>
            <w:tcW w:w="1765" w:type="dxa"/>
            <w:shd w:val="clear" w:color="000000" w:fill="FFFFFF"/>
            <w:noWrap/>
            <w:vAlign w:val="center"/>
            <w:hideMark/>
          </w:tcPr>
          <w:p w14:paraId="509C32BE"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Social enterprise</w:t>
            </w:r>
          </w:p>
        </w:tc>
        <w:tc>
          <w:tcPr>
            <w:tcW w:w="1241" w:type="dxa"/>
            <w:shd w:val="clear" w:color="auto" w:fill="auto"/>
            <w:noWrap/>
            <w:vAlign w:val="bottom"/>
            <w:hideMark/>
          </w:tcPr>
          <w:p w14:paraId="135394D8"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0.205</w:t>
            </w:r>
          </w:p>
        </w:tc>
        <w:tc>
          <w:tcPr>
            <w:tcW w:w="1765" w:type="dxa"/>
            <w:shd w:val="clear" w:color="000000" w:fill="FFFFFF"/>
            <w:noWrap/>
            <w:vAlign w:val="center"/>
            <w:hideMark/>
          </w:tcPr>
          <w:p w14:paraId="0881D294"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proofErr w:type="spellStart"/>
            <w:r w:rsidRPr="00A71017">
              <w:rPr>
                <w:rFonts w:ascii="Times New Roman" w:eastAsia="Times New Roman" w:hAnsi="Times New Roman" w:cs="Times New Roman"/>
                <w:color w:val="000000"/>
                <w:lang w:eastAsia="en-GB"/>
              </w:rPr>
              <w:t>Educ</w:t>
            </w:r>
            <w:proofErr w:type="spellEnd"/>
            <w:r w:rsidRPr="00A71017">
              <w:rPr>
                <w:rFonts w:ascii="Times New Roman" w:eastAsia="Times New Roman" w:hAnsi="Times New Roman" w:cs="Times New Roman"/>
                <w:color w:val="000000"/>
                <w:lang w:eastAsia="en-GB"/>
              </w:rPr>
              <w:t>: primary</w:t>
            </w:r>
          </w:p>
        </w:tc>
        <w:tc>
          <w:tcPr>
            <w:tcW w:w="1241" w:type="dxa"/>
            <w:shd w:val="clear" w:color="auto" w:fill="auto"/>
            <w:noWrap/>
            <w:vAlign w:val="bottom"/>
            <w:hideMark/>
          </w:tcPr>
          <w:p w14:paraId="77781C67"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0.4303</w:t>
            </w:r>
          </w:p>
        </w:tc>
      </w:tr>
      <w:tr w:rsidR="004862D5" w:rsidRPr="00A71017" w14:paraId="27CE8A73" w14:textId="77777777" w:rsidTr="009E1EC0">
        <w:trPr>
          <w:trHeight w:val="288"/>
        </w:trPr>
        <w:tc>
          <w:tcPr>
            <w:tcW w:w="1764" w:type="dxa"/>
            <w:shd w:val="clear" w:color="000000" w:fill="FFFFFF"/>
            <w:noWrap/>
            <w:vAlign w:val="center"/>
          </w:tcPr>
          <w:p w14:paraId="09E76035"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p>
        </w:tc>
        <w:tc>
          <w:tcPr>
            <w:tcW w:w="1240" w:type="dxa"/>
            <w:shd w:val="clear" w:color="auto" w:fill="auto"/>
            <w:noWrap/>
            <w:vAlign w:val="bottom"/>
          </w:tcPr>
          <w:p w14:paraId="0C627BAB"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p>
        </w:tc>
        <w:tc>
          <w:tcPr>
            <w:tcW w:w="1765" w:type="dxa"/>
            <w:shd w:val="clear" w:color="000000" w:fill="FFFFFF"/>
            <w:noWrap/>
            <w:vAlign w:val="center"/>
          </w:tcPr>
          <w:p w14:paraId="392EFB41"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p>
        </w:tc>
        <w:tc>
          <w:tcPr>
            <w:tcW w:w="1241" w:type="dxa"/>
            <w:shd w:val="clear" w:color="auto" w:fill="auto"/>
            <w:noWrap/>
            <w:vAlign w:val="bottom"/>
          </w:tcPr>
          <w:p w14:paraId="5A69C5ED"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p>
        </w:tc>
        <w:tc>
          <w:tcPr>
            <w:tcW w:w="1765" w:type="dxa"/>
            <w:shd w:val="clear" w:color="000000" w:fill="FFFFFF"/>
            <w:noWrap/>
            <w:vAlign w:val="center"/>
          </w:tcPr>
          <w:p w14:paraId="26DB02B8"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p>
        </w:tc>
        <w:tc>
          <w:tcPr>
            <w:tcW w:w="1241" w:type="dxa"/>
            <w:shd w:val="clear" w:color="auto" w:fill="auto"/>
            <w:noWrap/>
            <w:vAlign w:val="bottom"/>
          </w:tcPr>
          <w:p w14:paraId="3B041CB8"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p>
        </w:tc>
      </w:tr>
      <w:tr w:rsidR="004862D5" w:rsidRPr="00A71017" w14:paraId="07DE5D60" w14:textId="77777777" w:rsidTr="009E1EC0">
        <w:trPr>
          <w:trHeight w:val="288"/>
        </w:trPr>
        <w:tc>
          <w:tcPr>
            <w:tcW w:w="1764" w:type="dxa"/>
            <w:shd w:val="clear" w:color="000000" w:fill="FFFFFF"/>
            <w:noWrap/>
            <w:vAlign w:val="center"/>
          </w:tcPr>
          <w:p w14:paraId="39A21BD2"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ROC</w:t>
            </w:r>
          </w:p>
        </w:tc>
        <w:tc>
          <w:tcPr>
            <w:tcW w:w="1240" w:type="dxa"/>
            <w:shd w:val="clear" w:color="auto" w:fill="auto"/>
            <w:noWrap/>
            <w:vAlign w:val="bottom"/>
          </w:tcPr>
          <w:p w14:paraId="1B120A0E"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0.751</w:t>
            </w:r>
          </w:p>
        </w:tc>
        <w:tc>
          <w:tcPr>
            <w:tcW w:w="1765" w:type="dxa"/>
            <w:shd w:val="clear" w:color="000000" w:fill="FFFFFF"/>
            <w:noWrap/>
            <w:vAlign w:val="center"/>
          </w:tcPr>
          <w:p w14:paraId="1E18687F"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p>
        </w:tc>
        <w:tc>
          <w:tcPr>
            <w:tcW w:w="1241" w:type="dxa"/>
            <w:shd w:val="clear" w:color="auto" w:fill="auto"/>
            <w:noWrap/>
            <w:vAlign w:val="bottom"/>
          </w:tcPr>
          <w:p w14:paraId="296D8676"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0.748</w:t>
            </w:r>
          </w:p>
        </w:tc>
        <w:tc>
          <w:tcPr>
            <w:tcW w:w="1765" w:type="dxa"/>
            <w:shd w:val="clear" w:color="000000" w:fill="FFFFFF"/>
            <w:noWrap/>
            <w:vAlign w:val="center"/>
          </w:tcPr>
          <w:p w14:paraId="69CC2ACA"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p>
        </w:tc>
        <w:tc>
          <w:tcPr>
            <w:tcW w:w="1241" w:type="dxa"/>
            <w:shd w:val="clear" w:color="auto" w:fill="auto"/>
            <w:noWrap/>
            <w:vAlign w:val="bottom"/>
          </w:tcPr>
          <w:p w14:paraId="589283FD"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0.7827</w:t>
            </w:r>
          </w:p>
        </w:tc>
      </w:tr>
      <w:tr w:rsidR="004862D5" w:rsidRPr="00A71017" w14:paraId="5CE0573F" w14:textId="77777777" w:rsidTr="009E1EC0">
        <w:trPr>
          <w:trHeight w:val="288"/>
        </w:trPr>
        <w:tc>
          <w:tcPr>
            <w:tcW w:w="1764" w:type="dxa"/>
            <w:shd w:val="clear" w:color="000000" w:fill="FFFFFF"/>
            <w:noWrap/>
            <w:vAlign w:val="center"/>
          </w:tcPr>
          <w:p w14:paraId="78B0E4E4"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Kappa</w:t>
            </w:r>
          </w:p>
        </w:tc>
        <w:tc>
          <w:tcPr>
            <w:tcW w:w="1240" w:type="dxa"/>
            <w:shd w:val="clear" w:color="auto" w:fill="auto"/>
            <w:noWrap/>
            <w:vAlign w:val="bottom"/>
          </w:tcPr>
          <w:p w14:paraId="354A07CC"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0.1807</w:t>
            </w:r>
          </w:p>
        </w:tc>
        <w:tc>
          <w:tcPr>
            <w:tcW w:w="1765" w:type="dxa"/>
            <w:shd w:val="clear" w:color="000000" w:fill="FFFFFF"/>
            <w:noWrap/>
            <w:vAlign w:val="center"/>
          </w:tcPr>
          <w:p w14:paraId="7419F872"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p>
        </w:tc>
        <w:tc>
          <w:tcPr>
            <w:tcW w:w="1241" w:type="dxa"/>
            <w:shd w:val="clear" w:color="auto" w:fill="auto"/>
            <w:noWrap/>
            <w:vAlign w:val="bottom"/>
          </w:tcPr>
          <w:p w14:paraId="235D175D"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0.1844</w:t>
            </w:r>
          </w:p>
        </w:tc>
        <w:tc>
          <w:tcPr>
            <w:tcW w:w="1765" w:type="dxa"/>
            <w:shd w:val="clear" w:color="000000" w:fill="FFFFFF"/>
            <w:noWrap/>
            <w:vAlign w:val="center"/>
          </w:tcPr>
          <w:p w14:paraId="45561EA1"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p>
        </w:tc>
        <w:tc>
          <w:tcPr>
            <w:tcW w:w="1241" w:type="dxa"/>
            <w:shd w:val="clear" w:color="auto" w:fill="auto"/>
            <w:noWrap/>
            <w:vAlign w:val="bottom"/>
          </w:tcPr>
          <w:p w14:paraId="13E1EA25"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0.2125</w:t>
            </w:r>
          </w:p>
        </w:tc>
      </w:tr>
      <w:tr w:rsidR="004862D5" w:rsidRPr="00A71017" w14:paraId="251D50C5" w14:textId="77777777" w:rsidTr="009E1EC0">
        <w:trPr>
          <w:trHeight w:val="288"/>
        </w:trPr>
        <w:tc>
          <w:tcPr>
            <w:tcW w:w="1764" w:type="dxa"/>
            <w:shd w:val="clear" w:color="000000" w:fill="FFFFFF"/>
            <w:noWrap/>
            <w:vAlign w:val="center"/>
          </w:tcPr>
          <w:p w14:paraId="257FE281"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Accuracy</w:t>
            </w:r>
          </w:p>
        </w:tc>
        <w:tc>
          <w:tcPr>
            <w:tcW w:w="1240" w:type="dxa"/>
            <w:shd w:val="clear" w:color="auto" w:fill="auto"/>
            <w:noWrap/>
            <w:vAlign w:val="bottom"/>
          </w:tcPr>
          <w:p w14:paraId="362147CE"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0.5910</w:t>
            </w:r>
          </w:p>
        </w:tc>
        <w:tc>
          <w:tcPr>
            <w:tcW w:w="1765" w:type="dxa"/>
            <w:shd w:val="clear" w:color="000000" w:fill="FFFFFF"/>
            <w:noWrap/>
            <w:vAlign w:val="center"/>
          </w:tcPr>
          <w:p w14:paraId="35CC749E"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p>
        </w:tc>
        <w:tc>
          <w:tcPr>
            <w:tcW w:w="1241" w:type="dxa"/>
            <w:shd w:val="clear" w:color="auto" w:fill="auto"/>
            <w:noWrap/>
            <w:vAlign w:val="bottom"/>
          </w:tcPr>
          <w:p w14:paraId="7FA28F83"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0.6558</w:t>
            </w:r>
          </w:p>
        </w:tc>
        <w:tc>
          <w:tcPr>
            <w:tcW w:w="1765" w:type="dxa"/>
            <w:shd w:val="clear" w:color="000000" w:fill="FFFFFF"/>
            <w:noWrap/>
            <w:vAlign w:val="center"/>
          </w:tcPr>
          <w:p w14:paraId="1A6884AF" w14:textId="77777777" w:rsidR="004862D5" w:rsidRPr="00A71017" w:rsidRDefault="004862D5" w:rsidP="009E1EC0">
            <w:pPr>
              <w:spacing w:after="0" w:line="240" w:lineRule="auto"/>
              <w:rPr>
                <w:rFonts w:ascii="Times New Roman" w:eastAsia="Times New Roman" w:hAnsi="Times New Roman" w:cs="Times New Roman"/>
                <w:color w:val="000000"/>
                <w:lang w:eastAsia="en-GB"/>
              </w:rPr>
            </w:pPr>
          </w:p>
        </w:tc>
        <w:tc>
          <w:tcPr>
            <w:tcW w:w="1241" w:type="dxa"/>
            <w:shd w:val="clear" w:color="auto" w:fill="auto"/>
            <w:noWrap/>
            <w:vAlign w:val="bottom"/>
          </w:tcPr>
          <w:p w14:paraId="36B6FD39" w14:textId="77777777" w:rsidR="004862D5" w:rsidRPr="00A71017" w:rsidRDefault="004862D5" w:rsidP="009E1EC0">
            <w:pPr>
              <w:spacing w:after="0" w:line="240" w:lineRule="auto"/>
              <w:jc w:val="right"/>
              <w:rPr>
                <w:rFonts w:ascii="Times New Roman" w:eastAsia="Times New Roman" w:hAnsi="Times New Roman" w:cs="Times New Roman"/>
                <w:color w:val="000000"/>
                <w:lang w:eastAsia="en-GB"/>
              </w:rPr>
            </w:pPr>
            <w:r w:rsidRPr="00A71017">
              <w:rPr>
                <w:rFonts w:ascii="Times New Roman" w:eastAsia="Times New Roman" w:hAnsi="Times New Roman" w:cs="Times New Roman"/>
                <w:color w:val="000000"/>
                <w:lang w:eastAsia="en-GB"/>
              </w:rPr>
              <w:t>0.6933</w:t>
            </w:r>
          </w:p>
        </w:tc>
      </w:tr>
    </w:tbl>
    <w:p w14:paraId="70B05FF8" w14:textId="77777777" w:rsidR="004862D5" w:rsidRPr="00EA0C88" w:rsidRDefault="004862D5" w:rsidP="004862D5">
      <w:pPr>
        <w:rPr>
          <w:rFonts w:ascii="Times New Roman" w:eastAsia="Times New Roman" w:hAnsi="Times New Roman" w:cs="Times New Roman"/>
          <w:color w:val="000000"/>
          <w:sz w:val="24"/>
          <w:szCs w:val="24"/>
          <w:lang w:eastAsia="en-GB"/>
        </w:rPr>
      </w:pPr>
    </w:p>
    <w:p w14:paraId="343032D6" w14:textId="6F187AAB" w:rsidR="00582288" w:rsidRDefault="00582288" w:rsidP="004862D5">
      <w:pPr>
        <w:rPr>
          <w:rFonts w:ascii="Times New Roman" w:hAnsi="Times New Roman" w:cs="Times New Roman"/>
          <w:sz w:val="24"/>
          <w:szCs w:val="24"/>
        </w:rPr>
      </w:pPr>
    </w:p>
    <w:p w14:paraId="7EB96D98" w14:textId="67D077F5" w:rsidR="00582288" w:rsidRDefault="00582288" w:rsidP="004862D5">
      <w:pPr>
        <w:rPr>
          <w:rFonts w:ascii="Times New Roman" w:hAnsi="Times New Roman" w:cs="Times New Roman"/>
          <w:sz w:val="24"/>
          <w:szCs w:val="24"/>
        </w:rPr>
      </w:pPr>
      <w:r w:rsidRPr="00582288">
        <w:rPr>
          <w:rFonts w:ascii="Times New Roman" w:hAnsi="Times New Roman" w:cs="Times New Roman"/>
          <w:noProof/>
          <w:sz w:val="24"/>
          <w:szCs w:val="24"/>
        </w:rPr>
        <w:drawing>
          <wp:inline distT="0" distB="0" distL="0" distR="0" wp14:anchorId="4396F308" wp14:editId="2C0CA007">
            <wp:extent cx="5731510" cy="2948940"/>
            <wp:effectExtent l="0" t="0" r="254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stretch>
                      <a:fillRect/>
                    </a:stretch>
                  </pic:blipFill>
                  <pic:spPr>
                    <a:xfrm>
                      <a:off x="0" y="0"/>
                      <a:ext cx="5731510" cy="2948940"/>
                    </a:xfrm>
                    <a:prstGeom prst="rect">
                      <a:avLst/>
                    </a:prstGeom>
                  </pic:spPr>
                </pic:pic>
              </a:graphicData>
            </a:graphic>
          </wp:inline>
        </w:drawing>
      </w:r>
    </w:p>
    <w:p w14:paraId="750C4D12" w14:textId="381AFF1B" w:rsidR="004862D5" w:rsidRPr="00EA0C88" w:rsidRDefault="004862D5" w:rsidP="004862D5">
      <w:pPr>
        <w:rPr>
          <w:rFonts w:ascii="Times New Roman" w:hAnsi="Times New Roman" w:cs="Times New Roman"/>
          <w:sz w:val="24"/>
          <w:szCs w:val="24"/>
          <w:highlight w:val="yellow"/>
        </w:rPr>
      </w:pPr>
      <w:r w:rsidRPr="00EA0C88">
        <w:rPr>
          <w:rFonts w:ascii="Times New Roman" w:hAnsi="Times New Roman" w:cs="Times New Roman"/>
          <w:sz w:val="24"/>
          <w:szCs w:val="24"/>
        </w:rPr>
        <w:t>Figure 2: Decision tree model predicting TEA. The figure has been pruned for presentation purposes.</w:t>
      </w:r>
    </w:p>
    <w:p w14:paraId="6E9F764C" w14:textId="5AA533FE" w:rsidR="00CF4A54" w:rsidRPr="00EA0C88" w:rsidRDefault="00CF4A54">
      <w:pPr>
        <w:rPr>
          <w:rFonts w:ascii="Times New Roman" w:hAnsi="Times New Roman" w:cs="Times New Roman"/>
          <w:sz w:val="24"/>
          <w:szCs w:val="24"/>
        </w:rPr>
      </w:pPr>
    </w:p>
    <w:p w14:paraId="37547AB1" w14:textId="3C27885C" w:rsidR="00185445" w:rsidRPr="00EA0C88" w:rsidRDefault="00DB22BB">
      <w:pPr>
        <w:rPr>
          <w:rFonts w:ascii="Times New Roman" w:hAnsi="Times New Roman" w:cs="Times New Roman"/>
          <w:b/>
          <w:i/>
          <w:sz w:val="24"/>
          <w:szCs w:val="24"/>
        </w:rPr>
      </w:pPr>
      <w:r w:rsidRPr="00EA0C88">
        <w:rPr>
          <w:rFonts w:ascii="Times New Roman" w:hAnsi="Times New Roman" w:cs="Times New Roman"/>
          <w:b/>
          <w:i/>
          <w:sz w:val="24"/>
          <w:szCs w:val="24"/>
        </w:rPr>
        <w:t xml:space="preserve">6.0 </w:t>
      </w:r>
      <w:r w:rsidR="00F414B1" w:rsidRPr="00EA0C88">
        <w:rPr>
          <w:rFonts w:ascii="Times New Roman" w:hAnsi="Times New Roman" w:cs="Times New Roman"/>
          <w:b/>
          <w:i/>
          <w:sz w:val="24"/>
          <w:szCs w:val="24"/>
        </w:rPr>
        <w:t>Discussion</w:t>
      </w:r>
    </w:p>
    <w:p w14:paraId="6945DF66" w14:textId="77777777" w:rsidR="00260E12" w:rsidRPr="00EA0C88" w:rsidRDefault="00333FB6">
      <w:pPr>
        <w:rPr>
          <w:rFonts w:ascii="Times New Roman" w:hAnsi="Times New Roman" w:cs="Times New Roman"/>
          <w:sz w:val="24"/>
          <w:szCs w:val="24"/>
        </w:rPr>
      </w:pPr>
      <w:r w:rsidRPr="00EA0C88">
        <w:rPr>
          <w:rFonts w:ascii="Times New Roman" w:hAnsi="Times New Roman" w:cs="Times New Roman"/>
          <w:sz w:val="24"/>
          <w:szCs w:val="24"/>
        </w:rPr>
        <w:t xml:space="preserve">The results presented in the previous section highlight the most important predictors of EI and TEA, and </w:t>
      </w:r>
      <w:r w:rsidR="00185729" w:rsidRPr="00EA0C88">
        <w:rPr>
          <w:rFonts w:ascii="Times New Roman" w:hAnsi="Times New Roman" w:cs="Times New Roman"/>
          <w:sz w:val="24"/>
          <w:szCs w:val="24"/>
        </w:rPr>
        <w:t>although</w:t>
      </w:r>
      <w:r w:rsidRPr="00EA0C88">
        <w:rPr>
          <w:rFonts w:ascii="Times New Roman" w:hAnsi="Times New Roman" w:cs="Times New Roman"/>
          <w:sz w:val="24"/>
          <w:szCs w:val="24"/>
        </w:rPr>
        <w:t xml:space="preserve"> there are some consistencies amongst predictors there are also differences in terms of relative importance and accuracy. We discuss these further here, drawing on insights from the existing literature to explain our </w:t>
      </w:r>
      <w:r w:rsidR="00185729" w:rsidRPr="00EA0C88">
        <w:rPr>
          <w:rFonts w:ascii="Times New Roman" w:hAnsi="Times New Roman" w:cs="Times New Roman"/>
          <w:sz w:val="24"/>
          <w:szCs w:val="24"/>
        </w:rPr>
        <w:t>findings</w:t>
      </w:r>
      <w:r w:rsidRPr="00EA0C88">
        <w:rPr>
          <w:rFonts w:ascii="Times New Roman" w:hAnsi="Times New Roman" w:cs="Times New Roman"/>
          <w:sz w:val="24"/>
          <w:szCs w:val="24"/>
        </w:rPr>
        <w:t xml:space="preserve">. </w:t>
      </w:r>
      <w:r w:rsidR="00260E12" w:rsidRPr="00EA0C88">
        <w:rPr>
          <w:rFonts w:ascii="Times New Roman" w:hAnsi="Times New Roman" w:cs="Times New Roman"/>
          <w:sz w:val="24"/>
          <w:szCs w:val="24"/>
        </w:rPr>
        <w:t xml:space="preserve">Although nearly </w:t>
      </w:r>
      <w:proofErr w:type="gramStart"/>
      <w:r w:rsidR="00260E12" w:rsidRPr="00EA0C88">
        <w:rPr>
          <w:rFonts w:ascii="Times New Roman" w:hAnsi="Times New Roman" w:cs="Times New Roman"/>
          <w:sz w:val="24"/>
          <w:szCs w:val="24"/>
        </w:rPr>
        <w:t>all of</w:t>
      </w:r>
      <w:proofErr w:type="gramEnd"/>
      <w:r w:rsidR="00260E12" w:rsidRPr="00EA0C88">
        <w:rPr>
          <w:rFonts w:ascii="Times New Roman" w:hAnsi="Times New Roman" w:cs="Times New Roman"/>
          <w:sz w:val="24"/>
          <w:szCs w:val="24"/>
        </w:rPr>
        <w:t xml:space="preserve"> the variables are found to be statistically significant in the regression models, the machine learning approach shows that not all of the variables are important in making actual predictions about EI and TEA. The predictive accuracy of the models </w:t>
      </w:r>
      <w:proofErr w:type="gramStart"/>
      <w:r w:rsidR="00260E12" w:rsidRPr="00EA0C88">
        <w:rPr>
          <w:rFonts w:ascii="Times New Roman" w:hAnsi="Times New Roman" w:cs="Times New Roman"/>
          <w:sz w:val="24"/>
          <w:szCs w:val="24"/>
        </w:rPr>
        <w:t>are</w:t>
      </w:r>
      <w:proofErr w:type="gramEnd"/>
      <w:r w:rsidR="00260E12" w:rsidRPr="00EA0C88">
        <w:rPr>
          <w:rFonts w:ascii="Times New Roman" w:hAnsi="Times New Roman" w:cs="Times New Roman"/>
          <w:sz w:val="24"/>
          <w:szCs w:val="24"/>
        </w:rPr>
        <w:t xml:space="preserve"> dominated by a smaller subset of variables. </w:t>
      </w:r>
    </w:p>
    <w:p w14:paraId="5EF3D970" w14:textId="29E914FA" w:rsidR="00A669B7" w:rsidRPr="00EA0C88" w:rsidRDefault="00B262CA">
      <w:pPr>
        <w:rPr>
          <w:rFonts w:ascii="Times New Roman" w:hAnsi="Times New Roman" w:cs="Times New Roman"/>
          <w:sz w:val="24"/>
          <w:szCs w:val="24"/>
        </w:rPr>
      </w:pPr>
      <w:r w:rsidRPr="00EA0C88">
        <w:rPr>
          <w:rFonts w:ascii="Times New Roman" w:hAnsi="Times New Roman" w:cs="Times New Roman"/>
          <w:sz w:val="24"/>
          <w:szCs w:val="24"/>
        </w:rPr>
        <w:t>Across all models, the</w:t>
      </w:r>
      <w:r w:rsidR="001472D6" w:rsidRPr="00EA0C88">
        <w:rPr>
          <w:rFonts w:ascii="Times New Roman" w:hAnsi="Times New Roman" w:cs="Times New Roman"/>
          <w:sz w:val="24"/>
          <w:szCs w:val="24"/>
        </w:rPr>
        <w:t xml:space="preserve"> </w:t>
      </w:r>
      <w:r w:rsidR="00470AE5" w:rsidRPr="00EA0C88">
        <w:rPr>
          <w:rFonts w:ascii="Times New Roman" w:hAnsi="Times New Roman" w:cs="Times New Roman"/>
          <w:sz w:val="24"/>
          <w:szCs w:val="24"/>
        </w:rPr>
        <w:t>self-perception</w:t>
      </w:r>
      <w:r w:rsidR="001472D6" w:rsidRPr="00EA0C88">
        <w:rPr>
          <w:rFonts w:ascii="Times New Roman" w:hAnsi="Times New Roman" w:cs="Times New Roman"/>
          <w:sz w:val="24"/>
          <w:szCs w:val="24"/>
        </w:rPr>
        <w:t xml:space="preserve"> variables are</w:t>
      </w:r>
      <w:r w:rsidRPr="00EA0C88">
        <w:rPr>
          <w:rFonts w:ascii="Times New Roman" w:hAnsi="Times New Roman" w:cs="Times New Roman"/>
          <w:sz w:val="24"/>
          <w:szCs w:val="24"/>
        </w:rPr>
        <w:t xml:space="preserve"> </w:t>
      </w:r>
      <w:r w:rsidR="00BC231A" w:rsidRPr="00EA0C88">
        <w:rPr>
          <w:rFonts w:ascii="Times New Roman" w:hAnsi="Times New Roman" w:cs="Times New Roman"/>
          <w:sz w:val="24"/>
          <w:szCs w:val="24"/>
        </w:rPr>
        <w:t xml:space="preserve">consistently amongst the most predictive factors of both EI and TEA. </w:t>
      </w:r>
      <w:r w:rsidR="001472D6" w:rsidRPr="00EA0C88">
        <w:rPr>
          <w:rFonts w:ascii="Times New Roman" w:hAnsi="Times New Roman" w:cs="Times New Roman"/>
          <w:sz w:val="24"/>
          <w:szCs w:val="24"/>
        </w:rPr>
        <w:t>Th</w:t>
      </w:r>
      <w:r w:rsidR="00E30899" w:rsidRPr="00EA0C88">
        <w:rPr>
          <w:rFonts w:ascii="Times New Roman" w:hAnsi="Times New Roman" w:cs="Times New Roman"/>
          <w:sz w:val="24"/>
          <w:szCs w:val="24"/>
        </w:rPr>
        <w:t>e importance of self-perception</w:t>
      </w:r>
      <w:r w:rsidR="00BC231A" w:rsidRPr="00EA0C88">
        <w:rPr>
          <w:rFonts w:ascii="Times New Roman" w:hAnsi="Times New Roman" w:cs="Times New Roman"/>
          <w:sz w:val="24"/>
          <w:szCs w:val="24"/>
        </w:rPr>
        <w:t xml:space="preserve"> factors as determinants of entrepreneurship is consistent with the wider literature</w:t>
      </w:r>
      <w:r w:rsidR="001472D6" w:rsidRPr="00EA0C88">
        <w:rPr>
          <w:rFonts w:ascii="Times New Roman" w:hAnsi="Times New Roman" w:cs="Times New Roman"/>
          <w:sz w:val="24"/>
          <w:szCs w:val="24"/>
        </w:rPr>
        <w:t xml:space="preserve"> </w:t>
      </w:r>
      <w:r w:rsidR="00CA59B6" w:rsidRPr="00EA0C88">
        <w:rPr>
          <w:rFonts w:ascii="Times New Roman" w:hAnsi="Times New Roman" w:cs="Times New Roman"/>
          <w:sz w:val="24"/>
          <w:szCs w:val="24"/>
        </w:rPr>
        <w:fldChar w:fldCharType="begin" w:fldLock="1"/>
      </w:r>
      <w:r w:rsidR="003F0EBE" w:rsidRPr="00EA0C88">
        <w:rPr>
          <w:rFonts w:ascii="Times New Roman" w:hAnsi="Times New Roman" w:cs="Times New Roman"/>
          <w:sz w:val="24"/>
          <w:szCs w:val="24"/>
        </w:rPr>
        <w:instrText>ADDIN CSL_CITATION {"citationItems":[{"id":"ITEM-1","itemData":{"DOI":"10.1007/s11187-005-1984-x","ISSN":"0921898X","abstract":"Using a large sample of individuals in 28 countries, we investigate what variables are significantly correlated with an individual's decision to become an entrepreneur. Following existing literature in economics, we link such a decision to demographic and economic characteristics. In addition, we argue that perceptual variables such as alertness to opportunities, fear of failure, and confidence about one's own skills are also important. Our results suggest that perceptual variables are significantly correlated with new business creation across all countries in our sample and across gender. Although our data do not allow the identification of causal relationships, our findings suggest that, when making decisions, nascent entrepreneurs rely significantly on subjective and often biased perceptions rather than on objective expectations of success. Thus, perceptual variables should be included in economic models of entrepreneurial behavior. © Springer 2005.","author":[{"dropping-particle":"","family":"Arenius","given":"Pia","non-dropping-particle":"","parse-names":false,"suffix":""},{"dropping-particle":"","family":"Minniti","given":"Maria","non-dropping-particle":"","parse-names":false,"suffix":""}],"container-title":"Small Business Economics","id":"ITEM-1","issue":"3","issued":{"date-parts":[["2005"]]},"page":"233-247","title":"Perceptual variables and nascent entrepreneurship","type":"article-journal","volume":"24"},"uris":["http://www.mendeley.com/documents/?uuid=89419d2e-a98e-4097-85e0-3ba9413b1870"]}],"mendeley":{"formattedCitation":"(Arenius &amp; Minniti, 2005)","plainTextFormattedCitation":"(Arenius &amp; Minniti, 2005)","previouslyFormattedCitation":"(Arenius &amp; Minniti, 2005)"},"properties":{"noteIndex":0},"schema":"https://github.com/citation-style-language/schema/raw/master/csl-citation.json"}</w:instrText>
      </w:r>
      <w:r w:rsidR="00CA59B6" w:rsidRPr="00EA0C88">
        <w:rPr>
          <w:rFonts w:ascii="Times New Roman" w:hAnsi="Times New Roman" w:cs="Times New Roman"/>
          <w:sz w:val="24"/>
          <w:szCs w:val="24"/>
        </w:rPr>
        <w:fldChar w:fldCharType="separate"/>
      </w:r>
      <w:r w:rsidR="00CA59B6" w:rsidRPr="00EA0C88">
        <w:rPr>
          <w:rFonts w:ascii="Times New Roman" w:hAnsi="Times New Roman" w:cs="Times New Roman"/>
          <w:noProof/>
          <w:sz w:val="24"/>
          <w:szCs w:val="24"/>
        </w:rPr>
        <w:t>(Arenius &amp; Minniti, 2005)</w:t>
      </w:r>
      <w:r w:rsidR="00CA59B6" w:rsidRPr="00EA0C88">
        <w:rPr>
          <w:rFonts w:ascii="Times New Roman" w:hAnsi="Times New Roman" w:cs="Times New Roman"/>
          <w:sz w:val="24"/>
          <w:szCs w:val="24"/>
        </w:rPr>
        <w:fldChar w:fldCharType="end"/>
      </w:r>
      <w:r w:rsidR="00CA59B6" w:rsidRPr="00EA0C88">
        <w:rPr>
          <w:rFonts w:ascii="Times New Roman" w:hAnsi="Times New Roman" w:cs="Times New Roman"/>
          <w:sz w:val="24"/>
          <w:szCs w:val="24"/>
        </w:rPr>
        <w:t>.</w:t>
      </w:r>
      <w:r w:rsidR="341AED76" w:rsidRPr="00EA0C88">
        <w:rPr>
          <w:rFonts w:ascii="Times New Roman" w:hAnsi="Times New Roman" w:cs="Times New Roman"/>
          <w:b/>
          <w:bCs/>
          <w:i/>
          <w:iCs/>
          <w:sz w:val="24"/>
          <w:szCs w:val="24"/>
        </w:rPr>
        <w:t xml:space="preserve"> </w:t>
      </w:r>
      <w:r w:rsidR="341AED76" w:rsidRPr="00EA0C88">
        <w:rPr>
          <w:rFonts w:ascii="Times New Roman" w:hAnsi="Times New Roman" w:cs="Times New Roman"/>
          <w:sz w:val="24"/>
          <w:szCs w:val="24"/>
        </w:rPr>
        <w:t xml:space="preserve">Having the skills to start a business is the most important predictor of TEA across all three models, and </w:t>
      </w:r>
      <w:r w:rsidR="341AED76" w:rsidRPr="00EA0C88">
        <w:rPr>
          <w:rFonts w:ascii="Times New Roman" w:hAnsi="Times New Roman" w:cs="Times New Roman"/>
          <w:sz w:val="24"/>
          <w:szCs w:val="24"/>
        </w:rPr>
        <w:lastRenderedPageBreak/>
        <w:t xml:space="preserve">although of lower overall importance in the EI models, is the first split in the EI decision tree, and is of relatively high importance across the three models. This is consistent with theoretical arguments about the importance of self-efficacy (Bandura, 1989, 1997), and with the wider empirical literature </w:t>
      </w:r>
      <w:r w:rsidR="00142816" w:rsidRPr="00EA0C88">
        <w:rPr>
          <w:rFonts w:ascii="Times New Roman" w:hAnsi="Times New Roman" w:cs="Times New Roman"/>
          <w:sz w:val="24"/>
          <w:szCs w:val="24"/>
        </w:rPr>
        <w:fldChar w:fldCharType="begin" w:fldLock="1"/>
      </w:r>
      <w:r w:rsidR="00142816" w:rsidRPr="00EA0C88">
        <w:rPr>
          <w:rFonts w:ascii="Times New Roman" w:hAnsi="Times New Roman" w:cs="Times New Roman"/>
          <w:sz w:val="24"/>
          <w:szCs w:val="24"/>
        </w:rPr>
        <w:instrText>ADDIN CSL_CITATION {"citationItems":[{"id":"ITEM-1","itemData":{"DOI":"10.1016/j.jbusvent.2018.08.003","ISSN":"08839026","abstract":"We examine how country-level institutional context moderates the relationship between three socio-cognitive traits—entrepreneurial self-efficacy, alertness to new business opportunities, and fear of failure—and opportunity entrepreneurship. To do this, we blend social cognitive theory (SCT) with institutional theory to develop a multi-level model of entrepreneurial entry. We merge data from the Global Entrepreneurship Monitor (GEM) surveys and the Economic Freedom of the World (EFW) index for 45 countries from 2002 to 2012. Our results, which are based on a multi-level fixed-effects model, suggest that entrepreneurs' self-efficacy and alertness to new opportunities promote opportunity entrepreneurship while fear of failure discourages it. However, the strength of these relationships depends on the institutional context, with entrepreneurial self-efficacy and alertness substantially more likely to lead to new opportunity-driven ventures in countries with higher levels of economic freedom. These results provide suggestive evidence that economic freedom not only channels individual effort to productive entrepreneurial activities, but also affects the extent to which individuals' socio-cognitive resources are likely to mobilized and lead to high-growth entrepreneurship.","author":[{"dropping-particle":"","family":"Boudreaux","given":"Christopher J.","non-dropping-particle":"","parse-names":false,"suffix":""},{"dropping-particle":"","family":"Nikolaev","given":"Boris N.","non-dropping-particle":"","parse-names":false,"suffix":""},{"dropping-particle":"","family":"Klein","given":"Peter","non-dropping-particle":"","parse-names":false,"suffix":""}],"container-title":"Journal of Business Venturing","id":"ITEM-1","issue":"1","issued":{"date-parts":[["2019"]]},"page":"178-196","publisher":"Elsevier","title":"Socio-cognitive traits and entrepreneurship: The moderating role of economic institutions","type":"article-journal","volume":"34"},"uris":["http://www.mendeley.com/documents/?uuid=2ef5845f-c226-4966-9489-0e7abf98df47"]}],"mendeley":{"formattedCitation":"(Boudreaux et al., 2019)","plainTextFormattedCitation":"(Boudreaux et al., 2019)","previouslyFormattedCitation":"(Boudreaux et al., 2019)"},"properties":{"noteIndex":0},"schema":"https://github.com/citation-style-language/schema/raw/master/csl-citation.json"}</w:instrText>
      </w:r>
      <w:r w:rsidR="00142816" w:rsidRPr="00EA0C88">
        <w:rPr>
          <w:rFonts w:ascii="Times New Roman" w:hAnsi="Times New Roman" w:cs="Times New Roman"/>
          <w:sz w:val="24"/>
          <w:szCs w:val="24"/>
        </w:rPr>
        <w:fldChar w:fldCharType="separate"/>
      </w:r>
      <w:r w:rsidR="341AED76" w:rsidRPr="00EA0C88">
        <w:rPr>
          <w:rFonts w:ascii="Times New Roman" w:hAnsi="Times New Roman" w:cs="Times New Roman"/>
          <w:noProof/>
          <w:sz w:val="24"/>
          <w:szCs w:val="24"/>
        </w:rPr>
        <w:t>(Boudreaux et al., 2019)</w:t>
      </w:r>
      <w:r w:rsidR="00142816" w:rsidRPr="00EA0C88">
        <w:rPr>
          <w:rFonts w:ascii="Times New Roman" w:hAnsi="Times New Roman" w:cs="Times New Roman"/>
          <w:sz w:val="24"/>
          <w:szCs w:val="24"/>
        </w:rPr>
        <w:fldChar w:fldCharType="end"/>
      </w:r>
      <w:r w:rsidR="341AED76" w:rsidRPr="00EA0C88">
        <w:rPr>
          <w:rFonts w:ascii="Times New Roman" w:hAnsi="Times New Roman" w:cs="Times New Roman"/>
          <w:sz w:val="24"/>
          <w:szCs w:val="24"/>
        </w:rPr>
        <w:t xml:space="preserve"> </w:t>
      </w:r>
      <w:r w:rsidR="00142816" w:rsidRPr="00EA0C88">
        <w:rPr>
          <w:rFonts w:ascii="Times New Roman" w:hAnsi="Times New Roman" w:cs="Times New Roman"/>
          <w:sz w:val="24"/>
          <w:szCs w:val="24"/>
        </w:rPr>
        <w:fldChar w:fldCharType="begin" w:fldLock="1"/>
      </w:r>
      <w:r w:rsidR="00157E5F" w:rsidRPr="00EA0C88">
        <w:rPr>
          <w:rFonts w:ascii="Times New Roman" w:hAnsi="Times New Roman" w:cs="Times New Roman"/>
          <w:sz w:val="24"/>
          <w:szCs w:val="24"/>
        </w:rPr>
        <w:instrText>ADDIN CSL_CITATION {"citationItems":[{"id":"ITEM-1","itemData":{"DOI":"10.1142/s108494670700068x","ISSN":"1084-9467","abstract":"Theoretical models of entrepreneurship suggest that an individual's intention to start an enterprise is a strong predictor of eventual entrepreneurial action. Less understood are factors that influence the likelihood of entrepreneurial intentions and nascent behavior. In this study, we develop and test several hypotheses about how social network ties and self-efficacy affect entrepreneurial intentions and nascent behavior. We found that a personal network of supportive strong ties coupled with high entrepreneurial self-efficacy increases the likelihood of entrepreneurial intentions and nascent behavior. A personal network of weak ties with practical business knowledge and experience also increases the likelihood of entrepreneurial nascent behavior but not entrepreneurial intentions. In contrast, a personal network of strong ties with practical business knowledge and experience has little effect on either intentions or nascent behavior and may, in fact, suppress both. The contribution of this study to nascent entrepreneurship research and implications for future research are discussed.","author":[{"dropping-particle":"","family":"SEQUEIRA","given":"JENNIFER","non-dropping-particle":"","parse-names":false,"suffix":""},{"dropping-particle":"","family":"MUELLER","given":"STEPHEN L.","non-dropping-particle":"","parse-names":false,"suffix":""},{"dropping-particle":"","family":"MCGEE","given":"JEFFREY E.","non-dropping-particle":"","parse-names":false,"suffix":""}],"container-title":"Journal of Developmental Entrepreneurship","id":"ITEM-1","issue":"03","issued":{"date-parts":[["2007"]]},"page":"275-293","title":"the Influence of Social Ties and Self-Efficacy in Forming Entrepreneurial Intentions and Motivating Nascent Behavior","type":"article-journal","volume":"12"},"uris":["http://www.mendeley.com/documents/?uuid=77a95f43-d20d-4c72-87a8-fbdc1f222155"]},{"id":"ITEM-2","itemData":{"abstract":"The relationships between gender, entrepreneurial self-efficacy, and entrepreneurial inten- tions were examined for two sample groups: adolescents and adult master of business administration (MBA) students. Similar gender effects on entrepreneurial self-efficacy are shown for both groups and support earlier research on the relationship between self-efficacy and career intentions. Additionally, the effects of entrepreneurship education in MBA pro- grams on entrepreneurial self-efficacy proved stronger for women than for men. Implications for educators and policy makers were discussed, and areas for future research outlined.","author":[{"dropping-particle":"","family":"Wilson","given":"Fiona","non-dropping-particle":"","parse-names":false,"suffix":""},{"dropping-particle":"","family":"Kickul","given":"Jill","non-dropping-particle":"","parse-names":false,"suffix":""},{"dropping-particle":"","family":"Marlino","given":"Deborah","non-dropping-particle":"","parse-names":false,"suffix":""}],"container-title":"Education","id":"ITEM-2","issue":"617","issued":{"date-parts":[["2007"]]},"page":"387-407","title":"Gender, Entrepreneurial Self-Efficacy, and Entrepreneurial Career Intentions: Implications for Entrepreneurship Education","type":"article-journal","volume":"31"},"uris":["http://www.mendeley.com/documents/?uuid=71308b02-9792-46cf-bbc0-f714a28e63a9"]},{"id":"ITEM-3","itemData":{"DOI":"10.1037/0021-9010.90.6.1265","ISSN":"00219010","PMID":"16316279","abstract":"The purpose of this study was to investigate the mediating role of self-efficacy in the development of students' intentions to become entrepreneurs. The authors used structural equation modeling with a sample of 265 master of business administration students across 5 universities to test their hypotheses. The results showed that the effects of perceived learning from entrepreneurship-related courses, previous entrepreneurial experience, and risk propensity on entrepreneurial intentions were fully mediated by entrepreneurial self-efficacy. Contrary to expectations, gender was not mediated by self-efficacy but had a direct effect such that women reported lower entrepreneurial career intentions. The authors discuss practical implications and directions for future research. Copyright 2005 by the American Psychological Association.","author":[{"dropping-particle":"","family":"Zhao","given":"Hao","non-dropping-particle":"","parse-names":false,"suffix":""},{"dropping-particle":"","family":"Hills","given":"Gerald E.","non-dropping-particle":"","parse-names":false,"suffix":""},{"dropping-particle":"","family":"Seibert","given":"Scott E.","non-dropping-particle":"","parse-names":false,"suffix":""}],"container-title":"Journal of Applied Psychology","id":"ITEM-3","issue":"6","issued":{"date-parts":[["2005"]]},"page":"1265-1272","title":"The mediating role of self-efficacy in the development of entrepreneurial intentions","type":"article-journal","volume":"90"},"uris":["http://www.mendeley.com/documents/?uuid=ba2f9758-fe79-48c1-86ae-078aadf64f64"]}],"mendeley":{"formattedCitation":"(SEQUEIRA et al., 2007; Wilson et al., 2007; Zhao et al., 2005)","plainTextFormattedCitation":"(SEQUEIRA et al., 2007; Wilson et al., 2007; Zhao et al., 2005)","previouslyFormattedCitation":"(SEQUEIRA et al., 2007; Wilson et al., 2007; Zhao et al., 2005)"},"properties":{"noteIndex":0},"schema":"https://github.com/citation-style-language/schema/raw/master/csl-citation.json"}</w:instrText>
      </w:r>
      <w:r w:rsidR="00142816" w:rsidRPr="00EA0C88">
        <w:rPr>
          <w:rFonts w:ascii="Times New Roman" w:hAnsi="Times New Roman" w:cs="Times New Roman"/>
          <w:sz w:val="24"/>
          <w:szCs w:val="24"/>
        </w:rPr>
        <w:fldChar w:fldCharType="separate"/>
      </w:r>
      <w:r w:rsidR="341AED76" w:rsidRPr="00EA0C88">
        <w:rPr>
          <w:rFonts w:ascii="Times New Roman" w:hAnsi="Times New Roman" w:cs="Times New Roman"/>
          <w:noProof/>
          <w:sz w:val="24"/>
          <w:szCs w:val="24"/>
        </w:rPr>
        <w:t>(SEQUEIRA et al., 2007; Wilson et al., 2007; Zhao et al., 2005)</w:t>
      </w:r>
      <w:r w:rsidR="00142816" w:rsidRPr="00EA0C88">
        <w:rPr>
          <w:rFonts w:ascii="Times New Roman" w:hAnsi="Times New Roman" w:cs="Times New Roman"/>
          <w:sz w:val="24"/>
          <w:szCs w:val="24"/>
        </w:rPr>
        <w:fldChar w:fldCharType="end"/>
      </w:r>
      <w:r w:rsidR="341AED76" w:rsidRPr="00EA0C88">
        <w:rPr>
          <w:rFonts w:ascii="Times New Roman" w:hAnsi="Times New Roman" w:cs="Times New Roman"/>
          <w:sz w:val="24"/>
          <w:szCs w:val="24"/>
        </w:rPr>
        <w:t>.</w:t>
      </w:r>
    </w:p>
    <w:p w14:paraId="5F438EA9" w14:textId="54269175" w:rsidR="00DE5D72" w:rsidRPr="00EA0C88" w:rsidRDefault="00DE5D72">
      <w:pPr>
        <w:rPr>
          <w:rFonts w:ascii="Times New Roman" w:hAnsi="Times New Roman" w:cs="Times New Roman"/>
          <w:sz w:val="24"/>
          <w:szCs w:val="24"/>
        </w:rPr>
      </w:pPr>
      <w:r w:rsidRPr="00EA0C88">
        <w:rPr>
          <w:rFonts w:ascii="Times New Roman" w:hAnsi="Times New Roman" w:cs="Times New Roman"/>
          <w:sz w:val="24"/>
          <w:szCs w:val="24"/>
        </w:rPr>
        <w:t>Knowing an entrepreneur is consistently of relatively higher importance in predicting TEA compared with predicting EI</w:t>
      </w:r>
      <w:r w:rsidR="005C6D80" w:rsidRPr="00EA0C88">
        <w:rPr>
          <w:rFonts w:ascii="Times New Roman" w:hAnsi="Times New Roman" w:cs="Times New Roman"/>
          <w:sz w:val="24"/>
          <w:szCs w:val="24"/>
        </w:rPr>
        <w:t>.</w:t>
      </w:r>
      <w:r w:rsidRPr="00EA0C88">
        <w:rPr>
          <w:rFonts w:ascii="Times New Roman" w:hAnsi="Times New Roman" w:cs="Times New Roman"/>
          <w:sz w:val="24"/>
          <w:szCs w:val="24"/>
        </w:rPr>
        <w:t xml:space="preserve"> This could suggest that networks of entrepreneurs are important in actually starting a business, but are of less importance in intending to start a business.</w:t>
      </w:r>
      <w:r w:rsidR="005C6D80" w:rsidRPr="00EA0C88">
        <w:rPr>
          <w:rFonts w:ascii="Times New Roman" w:hAnsi="Times New Roman" w:cs="Times New Roman"/>
          <w:sz w:val="24"/>
          <w:szCs w:val="24"/>
        </w:rPr>
        <w:t xml:space="preserve"> </w:t>
      </w:r>
      <w:r w:rsidRPr="00EA0C88">
        <w:rPr>
          <w:rFonts w:ascii="Times New Roman" w:hAnsi="Times New Roman" w:cs="Times New Roman"/>
          <w:sz w:val="24"/>
          <w:szCs w:val="24"/>
        </w:rPr>
        <w:t xml:space="preserve">In contrast to arguments from the wider literature, fear of failure is </w:t>
      </w:r>
      <w:r w:rsidR="00B924D7" w:rsidRPr="00EA0C88">
        <w:rPr>
          <w:rFonts w:ascii="Times New Roman" w:hAnsi="Times New Roman" w:cs="Times New Roman"/>
          <w:sz w:val="24"/>
          <w:szCs w:val="24"/>
        </w:rPr>
        <w:t xml:space="preserve">found to be of relatively lower importance in predicting EI, but </w:t>
      </w:r>
      <w:r w:rsidR="00645B6B" w:rsidRPr="00EA0C88">
        <w:rPr>
          <w:rFonts w:ascii="Times New Roman" w:hAnsi="Times New Roman" w:cs="Times New Roman"/>
          <w:sz w:val="24"/>
          <w:szCs w:val="24"/>
        </w:rPr>
        <w:t xml:space="preserve">consistent with the literature, </w:t>
      </w:r>
      <w:r w:rsidR="00B924D7" w:rsidRPr="00EA0C88">
        <w:rPr>
          <w:rFonts w:ascii="Times New Roman" w:hAnsi="Times New Roman" w:cs="Times New Roman"/>
          <w:sz w:val="24"/>
          <w:szCs w:val="24"/>
        </w:rPr>
        <w:t>is amongst the top predictors of TEA.</w:t>
      </w:r>
      <w:r w:rsidR="00645B6B" w:rsidRPr="00EA0C88">
        <w:rPr>
          <w:rFonts w:ascii="Times New Roman" w:hAnsi="Times New Roman" w:cs="Times New Roman"/>
          <w:sz w:val="24"/>
          <w:szCs w:val="24"/>
        </w:rPr>
        <w:t xml:space="preserve"> </w:t>
      </w:r>
    </w:p>
    <w:p w14:paraId="28CE49B7" w14:textId="0FAB7121" w:rsidR="00AB4D92" w:rsidRPr="00EA0C88" w:rsidRDefault="1FF1C828" w:rsidP="1FF1C828">
      <w:pPr>
        <w:rPr>
          <w:rFonts w:ascii="Times New Roman" w:eastAsia="Calibri" w:hAnsi="Times New Roman" w:cs="Times New Roman"/>
          <w:sz w:val="24"/>
          <w:szCs w:val="24"/>
        </w:rPr>
      </w:pPr>
      <w:r w:rsidRPr="00EA0C88">
        <w:rPr>
          <w:rFonts w:ascii="Times New Roman" w:hAnsi="Times New Roman" w:cs="Times New Roman"/>
          <w:sz w:val="24"/>
          <w:szCs w:val="24"/>
        </w:rPr>
        <w:t xml:space="preserve">Opportunities to start a business are important predictors of EI and TEA, which aligns with arguments from the literature about the fundamental role of opportunities in entrepreneurship (e.g. </w:t>
      </w:r>
      <w:proofErr w:type="spellStart"/>
      <w:r w:rsidRPr="00EA0C88">
        <w:rPr>
          <w:rFonts w:ascii="Times New Roman" w:hAnsi="Times New Roman" w:cs="Times New Roman"/>
          <w:sz w:val="24"/>
          <w:szCs w:val="24"/>
        </w:rPr>
        <w:t>Shapero</w:t>
      </w:r>
      <w:proofErr w:type="spellEnd"/>
      <w:r w:rsidRPr="00EA0C88">
        <w:rPr>
          <w:rFonts w:ascii="Times New Roman" w:hAnsi="Times New Roman" w:cs="Times New Roman"/>
          <w:sz w:val="24"/>
          <w:szCs w:val="24"/>
        </w:rPr>
        <w:t>, 1984). However, it is perhaps surprising that perceived opportunities are not of even more importance in predicting EI and TEA. One potential explanation for this is that we do not distinguish between opportunity driven and necessity driven entrepreneurship although previous research has suggested that the main dimensions of motivations are similar for entrepreneurs in various sub-groups including deprived communities and those in more affluent regions, the former usually associated with necessity-driven reasons (Stephan, Hart &amp; Drews, 2015).</w:t>
      </w:r>
      <w:r w:rsidR="00DA3D1F" w:rsidRPr="00EA0C88">
        <w:rPr>
          <w:rFonts w:ascii="Times New Roman" w:hAnsi="Times New Roman" w:cs="Times New Roman"/>
          <w:sz w:val="24"/>
          <w:szCs w:val="24"/>
        </w:rPr>
        <w:t xml:space="preserve"> </w:t>
      </w:r>
      <w:r w:rsidR="000F2F93" w:rsidRPr="00EA0C88">
        <w:rPr>
          <w:rFonts w:ascii="Times New Roman" w:hAnsi="Times New Roman" w:cs="Times New Roman"/>
          <w:sz w:val="24"/>
          <w:szCs w:val="24"/>
        </w:rPr>
        <w:t>Rather, it may be the case that</w:t>
      </w:r>
      <w:r w:rsidR="00CE7420" w:rsidRPr="00EA0C88">
        <w:rPr>
          <w:rFonts w:ascii="Times New Roman" w:hAnsi="Times New Roman" w:cs="Times New Roman"/>
          <w:sz w:val="24"/>
          <w:szCs w:val="24"/>
        </w:rPr>
        <w:t xml:space="preserve"> perception of opportunity </w:t>
      </w:r>
      <w:proofErr w:type="gramStart"/>
      <w:r w:rsidR="00CE7420" w:rsidRPr="00EA0C88">
        <w:rPr>
          <w:rFonts w:ascii="Times New Roman" w:hAnsi="Times New Roman" w:cs="Times New Roman"/>
          <w:sz w:val="24"/>
          <w:szCs w:val="24"/>
        </w:rPr>
        <w:t>in itself differs</w:t>
      </w:r>
      <w:proofErr w:type="gramEnd"/>
      <w:r w:rsidR="00CE7420" w:rsidRPr="00EA0C88">
        <w:rPr>
          <w:rFonts w:ascii="Times New Roman" w:hAnsi="Times New Roman" w:cs="Times New Roman"/>
          <w:sz w:val="24"/>
          <w:szCs w:val="24"/>
        </w:rPr>
        <w:t xml:space="preserve"> from </w:t>
      </w:r>
      <w:r w:rsidR="009E3C87" w:rsidRPr="00EA0C88">
        <w:rPr>
          <w:rFonts w:ascii="Times New Roman" w:hAnsi="Times New Roman" w:cs="Times New Roman"/>
          <w:sz w:val="24"/>
          <w:szCs w:val="24"/>
        </w:rPr>
        <w:t xml:space="preserve">opportunity evaluation and development; the latter required </w:t>
      </w:r>
      <w:r w:rsidR="00882532" w:rsidRPr="00EA0C88">
        <w:rPr>
          <w:rFonts w:ascii="Times New Roman" w:hAnsi="Times New Roman" w:cs="Times New Roman"/>
          <w:sz w:val="24"/>
          <w:szCs w:val="24"/>
        </w:rPr>
        <w:t xml:space="preserve">for a viable business </w:t>
      </w:r>
      <w:r w:rsidR="00CE7420" w:rsidRPr="00EA0C88">
        <w:rPr>
          <w:rFonts w:ascii="Times New Roman" w:hAnsi="Times New Roman" w:cs="Times New Roman"/>
          <w:sz w:val="24"/>
          <w:szCs w:val="24"/>
        </w:rPr>
        <w:t>(</w:t>
      </w:r>
      <w:proofErr w:type="spellStart"/>
      <w:r w:rsidR="00CE7420" w:rsidRPr="00EA0C88">
        <w:rPr>
          <w:rFonts w:ascii="Times New Roman" w:hAnsi="Times New Roman" w:cs="Times New Roman"/>
          <w:sz w:val="24"/>
          <w:szCs w:val="24"/>
        </w:rPr>
        <w:t>Ardich</w:t>
      </w:r>
      <w:r w:rsidR="009231B6" w:rsidRPr="00EA0C88">
        <w:rPr>
          <w:rFonts w:ascii="Times New Roman" w:hAnsi="Times New Roman" w:cs="Times New Roman"/>
          <w:sz w:val="24"/>
          <w:szCs w:val="24"/>
        </w:rPr>
        <w:t>vili</w:t>
      </w:r>
      <w:proofErr w:type="spellEnd"/>
      <w:r w:rsidR="009231B6" w:rsidRPr="00EA0C88">
        <w:rPr>
          <w:rFonts w:ascii="Times New Roman" w:hAnsi="Times New Roman" w:cs="Times New Roman"/>
          <w:sz w:val="24"/>
          <w:szCs w:val="24"/>
        </w:rPr>
        <w:t>, Cardozo &amp; Ray, 2003)</w:t>
      </w:r>
      <w:r w:rsidR="00882532" w:rsidRPr="00EA0C88">
        <w:rPr>
          <w:rFonts w:ascii="Times New Roman" w:hAnsi="Times New Roman" w:cs="Times New Roman"/>
          <w:sz w:val="24"/>
          <w:szCs w:val="24"/>
        </w:rPr>
        <w:t>.</w:t>
      </w:r>
    </w:p>
    <w:p w14:paraId="3A23501A" w14:textId="4BB8B235" w:rsidR="00427A4C" w:rsidRPr="00EA0C88" w:rsidRDefault="00C97998">
      <w:pPr>
        <w:rPr>
          <w:rFonts w:ascii="Times New Roman" w:hAnsi="Times New Roman" w:cs="Times New Roman"/>
          <w:sz w:val="24"/>
          <w:szCs w:val="24"/>
        </w:rPr>
      </w:pPr>
      <w:r w:rsidRPr="00EA0C88">
        <w:rPr>
          <w:rFonts w:ascii="Times New Roman" w:hAnsi="Times New Roman" w:cs="Times New Roman"/>
          <w:sz w:val="24"/>
          <w:szCs w:val="24"/>
        </w:rPr>
        <w:t>The experiential variables of having discontinued a business, and being a business angel are of relatively hi</w:t>
      </w:r>
      <w:r w:rsidR="00AD21AC" w:rsidRPr="00EA0C88">
        <w:rPr>
          <w:rFonts w:ascii="Times New Roman" w:hAnsi="Times New Roman" w:cs="Times New Roman"/>
          <w:sz w:val="24"/>
          <w:szCs w:val="24"/>
        </w:rPr>
        <w:t>gh importance in the EI models</w:t>
      </w:r>
      <w:r w:rsidRPr="00EA0C88">
        <w:rPr>
          <w:rFonts w:ascii="Times New Roman" w:hAnsi="Times New Roman" w:cs="Times New Roman"/>
          <w:sz w:val="24"/>
          <w:szCs w:val="24"/>
        </w:rPr>
        <w:t>.</w:t>
      </w:r>
      <w:r w:rsidR="000373BA" w:rsidRPr="00EA0C88">
        <w:rPr>
          <w:rFonts w:ascii="Times New Roman" w:hAnsi="Times New Roman" w:cs="Times New Roman"/>
          <w:sz w:val="24"/>
          <w:szCs w:val="24"/>
        </w:rPr>
        <w:t xml:space="preserve"> This finding is consistent with the wider literature that argues that entrepreneurs learn from </w:t>
      </w:r>
      <w:proofErr w:type="gramStart"/>
      <w:r w:rsidR="000373BA" w:rsidRPr="00EA0C88">
        <w:rPr>
          <w:rFonts w:ascii="Times New Roman" w:hAnsi="Times New Roman" w:cs="Times New Roman"/>
          <w:sz w:val="24"/>
          <w:szCs w:val="24"/>
        </w:rPr>
        <w:t>past experience</w:t>
      </w:r>
      <w:proofErr w:type="gramEnd"/>
      <w:r w:rsidR="000373BA" w:rsidRPr="00EA0C88">
        <w:rPr>
          <w:rFonts w:ascii="Times New Roman" w:hAnsi="Times New Roman" w:cs="Times New Roman"/>
          <w:sz w:val="24"/>
          <w:szCs w:val="24"/>
        </w:rPr>
        <w:t xml:space="preserve">, which increases the likelihood of entrepreneurship </w:t>
      </w:r>
      <w:r w:rsidR="00235F68" w:rsidRPr="00EA0C88">
        <w:rPr>
          <w:rFonts w:ascii="Times New Roman" w:hAnsi="Times New Roman" w:cs="Times New Roman"/>
          <w:sz w:val="24"/>
          <w:szCs w:val="24"/>
        </w:rPr>
        <w:t xml:space="preserve">(Stam et al. 2008). </w:t>
      </w:r>
      <w:r w:rsidR="000373BA" w:rsidRPr="00EA0C88">
        <w:rPr>
          <w:rFonts w:ascii="Times New Roman" w:hAnsi="Times New Roman" w:cs="Times New Roman"/>
          <w:sz w:val="24"/>
          <w:szCs w:val="24"/>
        </w:rPr>
        <w:t xml:space="preserve">Although important in the EI models, </w:t>
      </w:r>
      <w:proofErr w:type="gramStart"/>
      <w:r w:rsidR="000373BA" w:rsidRPr="00EA0C88">
        <w:rPr>
          <w:rFonts w:ascii="Times New Roman" w:hAnsi="Times New Roman" w:cs="Times New Roman"/>
          <w:sz w:val="24"/>
          <w:szCs w:val="24"/>
        </w:rPr>
        <w:t>past experience</w:t>
      </w:r>
      <w:proofErr w:type="gramEnd"/>
      <w:r w:rsidR="000373BA" w:rsidRPr="00EA0C88">
        <w:rPr>
          <w:rFonts w:ascii="Times New Roman" w:hAnsi="Times New Roman" w:cs="Times New Roman"/>
          <w:sz w:val="24"/>
          <w:szCs w:val="24"/>
        </w:rPr>
        <w:t xml:space="preserve"> is of relatively less predictive importance in the TEA models.</w:t>
      </w:r>
      <w:r w:rsidR="00A669B7" w:rsidRPr="00EA0C88">
        <w:rPr>
          <w:rFonts w:ascii="Times New Roman" w:hAnsi="Times New Roman" w:cs="Times New Roman"/>
          <w:sz w:val="24"/>
          <w:szCs w:val="24"/>
        </w:rPr>
        <w:t xml:space="preserve"> </w:t>
      </w:r>
      <w:r w:rsidR="00062E66" w:rsidRPr="00EA0C88">
        <w:rPr>
          <w:rFonts w:ascii="Times New Roman" w:hAnsi="Times New Roman" w:cs="Times New Roman"/>
          <w:sz w:val="24"/>
          <w:szCs w:val="24"/>
        </w:rPr>
        <w:t>An occupation status of retired/disabled</w:t>
      </w:r>
      <w:r w:rsidR="00A669B7" w:rsidRPr="00EA0C88">
        <w:rPr>
          <w:rFonts w:ascii="Times New Roman" w:hAnsi="Times New Roman" w:cs="Times New Roman"/>
          <w:sz w:val="24"/>
          <w:szCs w:val="24"/>
        </w:rPr>
        <w:t xml:space="preserve"> is also relatively important in predicting EI</w:t>
      </w:r>
      <w:r w:rsidR="009A1515" w:rsidRPr="00EA0C88">
        <w:rPr>
          <w:rFonts w:ascii="Times New Roman" w:hAnsi="Times New Roman" w:cs="Times New Roman"/>
          <w:sz w:val="24"/>
          <w:szCs w:val="24"/>
        </w:rPr>
        <w:t xml:space="preserve">, which is not surprising as </w:t>
      </w:r>
      <w:r w:rsidR="005D4D56" w:rsidRPr="00EA0C88">
        <w:rPr>
          <w:rFonts w:ascii="Times New Roman" w:hAnsi="Times New Roman" w:cs="Times New Roman"/>
          <w:sz w:val="24"/>
          <w:szCs w:val="24"/>
        </w:rPr>
        <w:t>people who have left the workforce are less likely to intend to start a business</w:t>
      </w:r>
      <w:r w:rsidR="00BC524A" w:rsidRPr="00EA0C88">
        <w:rPr>
          <w:rFonts w:ascii="Times New Roman" w:hAnsi="Times New Roman" w:cs="Times New Roman"/>
          <w:sz w:val="24"/>
          <w:szCs w:val="24"/>
        </w:rPr>
        <w:t xml:space="preserve"> (</w:t>
      </w:r>
      <w:proofErr w:type="spellStart"/>
      <w:r w:rsidR="004406F5" w:rsidRPr="00EA0C88">
        <w:rPr>
          <w:rFonts w:ascii="Times New Roman" w:hAnsi="Times New Roman" w:cs="Times New Roman"/>
          <w:sz w:val="24"/>
          <w:szCs w:val="24"/>
        </w:rPr>
        <w:t>Kautonen</w:t>
      </w:r>
      <w:proofErr w:type="spellEnd"/>
      <w:r w:rsidR="00E845CC" w:rsidRPr="00EA0C88">
        <w:rPr>
          <w:rFonts w:ascii="Times New Roman" w:hAnsi="Times New Roman" w:cs="Times New Roman"/>
          <w:sz w:val="24"/>
          <w:szCs w:val="24"/>
        </w:rPr>
        <w:t xml:space="preserve">, </w:t>
      </w:r>
      <w:r w:rsidR="004406F5" w:rsidRPr="00EA0C88">
        <w:rPr>
          <w:rFonts w:ascii="Times New Roman" w:hAnsi="Times New Roman" w:cs="Times New Roman"/>
          <w:sz w:val="24"/>
          <w:szCs w:val="24"/>
        </w:rPr>
        <w:t>Down</w:t>
      </w:r>
      <w:r w:rsidR="00E845CC" w:rsidRPr="00EA0C88">
        <w:rPr>
          <w:rFonts w:ascii="Times New Roman" w:hAnsi="Times New Roman" w:cs="Times New Roman"/>
          <w:sz w:val="24"/>
          <w:szCs w:val="24"/>
        </w:rPr>
        <w:t xml:space="preserve"> </w:t>
      </w:r>
      <w:r w:rsidR="004406F5" w:rsidRPr="00EA0C88">
        <w:rPr>
          <w:rFonts w:ascii="Times New Roman" w:hAnsi="Times New Roman" w:cs="Times New Roman"/>
          <w:sz w:val="24"/>
          <w:szCs w:val="24"/>
        </w:rPr>
        <w:t xml:space="preserve">&amp; </w:t>
      </w:r>
      <w:proofErr w:type="spellStart"/>
      <w:r w:rsidR="004406F5" w:rsidRPr="00EA0C88">
        <w:rPr>
          <w:rFonts w:ascii="Times New Roman" w:hAnsi="Times New Roman" w:cs="Times New Roman"/>
          <w:sz w:val="24"/>
          <w:szCs w:val="24"/>
        </w:rPr>
        <w:t>Minniti</w:t>
      </w:r>
      <w:proofErr w:type="spellEnd"/>
      <w:r w:rsidR="00E845CC" w:rsidRPr="00EA0C88">
        <w:rPr>
          <w:rFonts w:ascii="Times New Roman" w:hAnsi="Times New Roman" w:cs="Times New Roman"/>
          <w:sz w:val="24"/>
          <w:szCs w:val="24"/>
        </w:rPr>
        <w:t xml:space="preserve">, 2014; </w:t>
      </w:r>
      <w:r w:rsidR="008A1639" w:rsidRPr="00EA0C88">
        <w:rPr>
          <w:rFonts w:ascii="Times New Roman" w:hAnsi="Times New Roman" w:cs="Times New Roman"/>
          <w:sz w:val="24"/>
          <w:szCs w:val="24"/>
        </w:rPr>
        <w:t xml:space="preserve">Lévesque and </w:t>
      </w:r>
      <w:proofErr w:type="spellStart"/>
      <w:r w:rsidR="008A1639" w:rsidRPr="00EA0C88">
        <w:rPr>
          <w:rFonts w:ascii="Times New Roman" w:hAnsi="Times New Roman" w:cs="Times New Roman"/>
          <w:sz w:val="24"/>
          <w:szCs w:val="24"/>
        </w:rPr>
        <w:t>Minniti</w:t>
      </w:r>
      <w:proofErr w:type="spellEnd"/>
      <w:r w:rsidR="008A1639" w:rsidRPr="00EA0C88">
        <w:rPr>
          <w:rFonts w:ascii="Times New Roman" w:hAnsi="Times New Roman" w:cs="Times New Roman"/>
          <w:sz w:val="24"/>
          <w:szCs w:val="24"/>
        </w:rPr>
        <w:t>, 2006)</w:t>
      </w:r>
      <w:r w:rsidR="009A1515" w:rsidRPr="00EA0C88">
        <w:rPr>
          <w:rFonts w:ascii="Times New Roman" w:hAnsi="Times New Roman" w:cs="Times New Roman"/>
          <w:sz w:val="24"/>
          <w:szCs w:val="24"/>
        </w:rPr>
        <w:t>.</w:t>
      </w:r>
      <w:r w:rsidR="00C27275" w:rsidRPr="00EA0C88">
        <w:rPr>
          <w:rFonts w:ascii="Times New Roman" w:hAnsi="Times New Roman" w:cs="Times New Roman"/>
          <w:sz w:val="24"/>
          <w:szCs w:val="24"/>
        </w:rPr>
        <w:t xml:space="preserve"> However, this is less important in predicting TEA.</w:t>
      </w:r>
    </w:p>
    <w:p w14:paraId="59108C75" w14:textId="6E9C8F3A" w:rsidR="004D6379" w:rsidRPr="00EA0C88" w:rsidRDefault="643841A5" w:rsidP="004D6379">
      <w:pPr>
        <w:rPr>
          <w:rFonts w:ascii="Times New Roman" w:hAnsi="Times New Roman" w:cs="Times New Roman"/>
          <w:sz w:val="24"/>
          <w:szCs w:val="24"/>
        </w:rPr>
      </w:pPr>
      <w:r w:rsidRPr="00EA0C88">
        <w:rPr>
          <w:rFonts w:ascii="Times New Roman" w:hAnsi="Times New Roman" w:cs="Times New Roman"/>
          <w:sz w:val="24"/>
          <w:szCs w:val="24"/>
        </w:rPr>
        <w:t xml:space="preserve">In terms of the demographics, age is consistently of relatively high importance across the EI and TEA models, which is consistent with the wider literature </w:t>
      </w:r>
      <w:r w:rsidR="341AED76" w:rsidRPr="00EA0C88">
        <w:rPr>
          <w:rFonts w:ascii="Times New Roman" w:hAnsi="Times New Roman" w:cs="Times New Roman"/>
          <w:sz w:val="24"/>
          <w:szCs w:val="24"/>
        </w:rPr>
        <w:fldChar w:fldCharType="begin" w:fldLock="1"/>
      </w:r>
      <w:r w:rsidR="341AED76" w:rsidRPr="00EA0C88">
        <w:rPr>
          <w:rFonts w:ascii="Times New Roman" w:hAnsi="Times New Roman" w:cs="Times New Roman"/>
          <w:sz w:val="24"/>
          <w:szCs w:val="24"/>
        </w:rPr>
        <w:instrText>ADDIN CSL_CITATION {"citationItems":[{"id":"ITEM-1","itemData":{"DOI":"10.1007/s11187-005-1984-x","ISSN":"0921898X","abstract":"Using a large sample of individuals in 28 countries, we investigate what variables are significantly correlated with an individual's decision to become an entrepreneur. Following existing literature in economics, we link such a decision to demographic and economic characteristics. In addition, we argue that perceptual variables such as alertness to opportunities, fear of failure, and confidence about one's own skills are also important. Our results suggest that perceptual variables are significantly correlated with new business creation across all countries in our sample and across gender. Although our data do not allow the identification of causal relationships, our findings suggest that, when making decisions, nascent entrepreneurs rely significantly on subjective and often biased perceptions rather than on objective expectations of success. Thus, perceptual variables should be included in economic models of entrepreneurial behavior. © Springer 2005.","author":[{"dropping-particle":"","family":"Arenius","given":"Pia","non-dropping-particle":"","parse-names":false,"suffix":""},{"dropping-particle":"","family":"Minniti","given":"Maria","non-dropping-particle":"","parse-names":false,"suffix":""}],"container-title":"Small Business Economics","id":"ITEM-1","issue":"3","issued":{"date-parts":[["2005"]]},"page":"233-247","title":"Perceptual variables and nascent entrepreneurship","type":"article-journal","volume":"24"},"uris":["http://www.mendeley.com/documents/?uuid=89419d2e-a98e-4097-85e0-3ba9413b1870"]}],"mendeley":{"formattedCitation":"(Arenius &amp; Minniti, 2005)","plainTextFormattedCitation":"(Arenius &amp; Minniti, 2005)","previouslyFormattedCitation":"(Arenius &amp; Minniti, 2005)"},"properties":{"noteIndex":0},"schema":"https://github.com/citation-style-language/schema/raw/master/csl-citation.json"}</w:instrText>
      </w:r>
      <w:r w:rsidR="341AED76"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(Arenius &amp; Minniti, 2005)</w:t>
      </w:r>
      <w:r w:rsidR="341AED76" w:rsidRPr="00EA0C88">
        <w:rPr>
          <w:rFonts w:ascii="Times New Roman" w:hAnsi="Times New Roman" w:cs="Times New Roman"/>
          <w:sz w:val="24"/>
          <w:szCs w:val="24"/>
        </w:rPr>
        <w:fldChar w:fldCharType="end"/>
      </w:r>
      <w:r w:rsidRPr="00EA0C88">
        <w:rPr>
          <w:rFonts w:ascii="Times New Roman" w:hAnsi="Times New Roman" w:cs="Times New Roman"/>
          <w:sz w:val="24"/>
          <w:szCs w:val="24"/>
        </w:rPr>
        <w:t>. However, other studies have argued that the relationship between age and entrepreneurship is non-linear (</w:t>
      </w:r>
      <w:r w:rsidRPr="00EA0C88">
        <w:rPr>
          <w:rFonts w:ascii="Times New Roman" w:eastAsiaTheme="minorEastAsia" w:hAnsi="Times New Roman" w:cs="Times New Roman"/>
          <w:color w:val="333333"/>
          <w:sz w:val="24"/>
          <w:szCs w:val="24"/>
        </w:rPr>
        <w:t>L</w:t>
      </w:r>
      <w:r w:rsidRPr="00EA0C88">
        <w:rPr>
          <w:rFonts w:ascii="Times New Roman" w:eastAsiaTheme="minorEastAsia" w:hAnsi="Times New Roman" w:cs="Times New Roman"/>
          <w:sz w:val="24"/>
          <w:szCs w:val="24"/>
        </w:rPr>
        <w:t xml:space="preserve">evesque and </w:t>
      </w:r>
      <w:proofErr w:type="spellStart"/>
      <w:r w:rsidRPr="00EA0C88">
        <w:rPr>
          <w:rFonts w:ascii="Times New Roman" w:eastAsiaTheme="minorEastAsia" w:hAnsi="Times New Roman" w:cs="Times New Roman"/>
          <w:sz w:val="24"/>
          <w:szCs w:val="24"/>
        </w:rPr>
        <w:t>Minniti</w:t>
      </w:r>
      <w:proofErr w:type="spellEnd"/>
      <w:r w:rsidRPr="00EA0C88">
        <w:rPr>
          <w:rFonts w:ascii="Times New Roman" w:eastAsiaTheme="minorEastAsia" w:hAnsi="Times New Roman" w:cs="Times New Roman"/>
          <w:sz w:val="24"/>
          <w:szCs w:val="24"/>
        </w:rPr>
        <w:t xml:space="preserve">, 2006). It is therefore useful to refer to the decision tree structure in figures 1 and 2, which also highlight a more complex relationship between age and entrepreneurship. </w:t>
      </w:r>
      <w:r w:rsidRPr="00EA0C88">
        <w:rPr>
          <w:rFonts w:ascii="Times New Roman" w:hAnsi="Times New Roman" w:cs="Times New Roman"/>
          <w:sz w:val="24"/>
          <w:szCs w:val="24"/>
        </w:rPr>
        <w:t xml:space="preserve"> However, gender is found to be less important in predicting both EI and TEA. One potential reason for this could be due to interrelationships between gender and other concepts such as self-efficacy (Chowdhury &amp; Endres, 2005; Gatewood, Shaver, Powers, &amp; Gartner, 2002; </w:t>
      </w:r>
      <w:proofErr w:type="spellStart"/>
      <w:r w:rsidRPr="00EA0C88">
        <w:rPr>
          <w:rFonts w:ascii="Times New Roman" w:hAnsi="Times New Roman" w:cs="Times New Roman"/>
          <w:sz w:val="24"/>
          <w:szCs w:val="24"/>
        </w:rPr>
        <w:t>Kourilsky</w:t>
      </w:r>
      <w:proofErr w:type="spellEnd"/>
      <w:r w:rsidRPr="00EA0C88">
        <w:rPr>
          <w:rFonts w:ascii="Times New Roman" w:hAnsi="Times New Roman" w:cs="Times New Roman"/>
          <w:sz w:val="24"/>
          <w:szCs w:val="24"/>
        </w:rPr>
        <w:t xml:space="preserve"> &amp; </w:t>
      </w:r>
      <w:proofErr w:type="spellStart"/>
      <w:r w:rsidRPr="00EA0C88">
        <w:rPr>
          <w:rFonts w:ascii="Times New Roman" w:hAnsi="Times New Roman" w:cs="Times New Roman"/>
          <w:sz w:val="24"/>
          <w:szCs w:val="24"/>
        </w:rPr>
        <w:t>Walstad</w:t>
      </w:r>
      <w:proofErr w:type="spellEnd"/>
      <w:r w:rsidRPr="00EA0C88">
        <w:rPr>
          <w:rFonts w:ascii="Times New Roman" w:hAnsi="Times New Roman" w:cs="Times New Roman"/>
          <w:sz w:val="24"/>
          <w:szCs w:val="24"/>
        </w:rPr>
        <w:t xml:space="preserve">, 1998), which account for the majority of the predictive ability. Perhaps surprisingly, household income is relatively less important in both the EI and TEA models. Although the wider literature does point to conflicting arguments about the effect of income on entrepreneurship, with some arguing that a high income encourages people to remain in paid employment, whereas others argue that income provides </w:t>
      </w:r>
      <w:r w:rsidRPr="00EA0C88">
        <w:rPr>
          <w:rFonts w:ascii="Times New Roman" w:hAnsi="Times New Roman" w:cs="Times New Roman"/>
          <w:sz w:val="24"/>
          <w:szCs w:val="24"/>
        </w:rPr>
        <w:lastRenderedPageBreak/>
        <w:t xml:space="preserve">the necessary resources to start a business. These conflicting perspectives could both hold true in different scenarios, decreasing the overall predictive ability of this variable. Similarly, education is also less important in predicting both EI and TEA, which backs up arguments from the literature where no clear relationship emerges </w:t>
      </w:r>
      <w:r w:rsidRPr="00EA0C88">
        <w:rPr>
          <w:rFonts w:ascii="Times New Roman" w:eastAsia="Calibri" w:hAnsi="Times New Roman" w:cs="Times New Roman"/>
          <w:sz w:val="24"/>
          <w:szCs w:val="24"/>
        </w:rPr>
        <w:t xml:space="preserve">(Carter et al., 2001). </w:t>
      </w:r>
      <w:r w:rsidRPr="00EA0C88">
        <w:rPr>
          <w:rFonts w:ascii="Times New Roman" w:hAnsi="Times New Roman" w:cs="Times New Roman"/>
          <w:sz w:val="24"/>
          <w:szCs w:val="24"/>
        </w:rPr>
        <w:t xml:space="preserve">Other authors also highlight a more general indirect relationship between personal factors and entrepreneurship </w:t>
      </w:r>
      <w:r w:rsidR="341AED76" w:rsidRPr="00EA0C88">
        <w:rPr>
          <w:rFonts w:ascii="Times New Roman" w:hAnsi="Times New Roman" w:cs="Times New Roman"/>
          <w:sz w:val="24"/>
          <w:szCs w:val="24"/>
        </w:rPr>
        <w:fldChar w:fldCharType="begin" w:fldLock="1"/>
      </w:r>
      <w:r w:rsidR="341AED76" w:rsidRPr="00EA0C88">
        <w:rPr>
          <w:rFonts w:ascii="Times New Roman" w:hAnsi="Times New Roman" w:cs="Times New Roman"/>
          <w:sz w:val="24"/>
          <w:szCs w:val="24"/>
        </w:rPr>
        <w:instrText>ADDIN CSL_CITATION {"citationItems":[{"id":"ITEM-1","itemData":{"DOI":"10.1016/S0883-9026(98)00033-0","ISSN":"08839026","abstract":"Why are intentions interesting to those who care about new venture formation? Entrepreneurship is a way of thinking, a way of thinking that emphasizes opportunities over threats. The opportunity identification process is clearly an intentional process, and, therefore, entrepreneurial intentions clearly merit our attention. Equally important, they offer a means to better explain - and predict - entrepreneurship. We don't start a business as a reflex, do we? We may respond to the conditions around us, such as an intriguing market niche, by starting a new venture. Yet, we think about it first; we process the cues from the environment around us and set about constructing the perceived opportunity into a viable business proposition. In the psychological literature, intentions have proven the best predictor of planned behavior, particularly when that behavior is rare, hard to observe, or involves unpredictable time lags. New businesses emerge over time and involve considerable planning. Thus, entrepreneurship is exactly the type of planned behavior (Bird 1988; Katz and Gartner 1988) for which intention models are ideally suited. If intention models prove useful in understanding business venture formation intentions, they offer a coherent, parsimonious, highly-generalizable, and robust theoretical framework for understanding and prediction. Empirically, we have learned that situational (for example, employment status or informational cues) or individual (for example, demographic characteristics or personality traits) variables are poor predictors. That is, predicting entrepreneurial activities by modeling only situational or personal factors usually resulted in disappointingly small explanatory power and even smaller predictive validity. Intentions models offer us a significant opportunity to increase our ability to understand and predict entrepreneurial activity. The current study compares two intention-based models in terms of their ability to predict entrepreneurial intentions: Ajzen's theory of planned behavior (TPB) and Shapero's model of the entrepreneurial event (SEE). Ajzen argues that intentions in general depend on perceptions of personal attractiveness, social norms, and feasibility. Shapero argues that entrepreneurial intentions depend on perceptions of personal desirability, feasibility, and propensity to act. We employed a competing models approach, comparing regression analyses results for the two models. We tested for overall statistical fit an…","author":[{"dropping-particle":"","family":"Krueger","given":"Norris F.","non-dropping-particle":"","parse-names":false,"suffix":""},{"dropping-particle":"","family":"Reilly","given":"Michael D.","non-dropping-particle":"","parse-names":false,"suffix":""},{"dropping-particle":"","family":"Carsrud","given":"Alan L.","non-dropping-particle":"","parse-names":false,"suffix":""}],"container-title":"Journal of Business Venturing","id":"ITEM-1","issue":"5","issued":{"date-parts":[["2000"]]},"page":"411-432","title":"Competing models of entrepreneurial intentions","type":"article-journal","volume":"15"},"uris":["http://www.mendeley.com/documents/?uuid=22049549-193d-4b76-ae23-374df9303e0c"]}],"mendeley":{"formattedCitation":"(Krueger et al., 2000)","plainTextFormattedCitation":"(Krueger et al., 2000)","previouslyFormattedCitation":"(Krueger et al., 2000)"},"properties":{"noteIndex":0},"schema":"https://github.com/citation-style-language/schema/raw/master/csl-citation.json"}</w:instrText>
      </w:r>
      <w:r w:rsidR="341AED76" w:rsidRPr="00EA0C88">
        <w:rPr>
          <w:rFonts w:ascii="Times New Roman" w:hAnsi="Times New Roman" w:cs="Times New Roman"/>
          <w:sz w:val="24"/>
          <w:szCs w:val="24"/>
        </w:rPr>
        <w:fldChar w:fldCharType="separate"/>
      </w:r>
      <w:r w:rsidRPr="00EA0C88">
        <w:rPr>
          <w:rFonts w:ascii="Times New Roman" w:hAnsi="Times New Roman" w:cs="Times New Roman"/>
          <w:noProof/>
          <w:sz w:val="24"/>
          <w:szCs w:val="24"/>
        </w:rPr>
        <w:t>(Krueger et al., 2000)</w:t>
      </w:r>
      <w:r w:rsidR="341AED76" w:rsidRPr="00EA0C88">
        <w:rPr>
          <w:rFonts w:ascii="Times New Roman" w:hAnsi="Times New Roman" w:cs="Times New Roman"/>
          <w:sz w:val="24"/>
          <w:szCs w:val="24"/>
        </w:rPr>
        <w:fldChar w:fldCharType="end"/>
      </w:r>
      <w:r w:rsidRPr="00EA0C88">
        <w:rPr>
          <w:rFonts w:ascii="Times New Roman" w:hAnsi="Times New Roman" w:cs="Times New Roman"/>
          <w:sz w:val="24"/>
          <w:szCs w:val="24"/>
        </w:rPr>
        <w:t>.</w:t>
      </w:r>
      <w:r w:rsidR="004D5DC0" w:rsidRPr="00EA0C88">
        <w:rPr>
          <w:rFonts w:ascii="Times New Roman" w:hAnsi="Times New Roman" w:cs="Times New Roman"/>
          <w:sz w:val="24"/>
          <w:szCs w:val="24"/>
        </w:rPr>
        <w:t xml:space="preserve"> </w:t>
      </w:r>
      <w:r w:rsidR="1FF1C828" w:rsidRPr="00EA0C88">
        <w:rPr>
          <w:rFonts w:ascii="Times New Roman" w:hAnsi="Times New Roman" w:cs="Times New Roman"/>
          <w:sz w:val="24"/>
          <w:szCs w:val="24"/>
        </w:rPr>
        <w:t>Although statistically significant in the regression model, the cultural variables are not found to be important predictors of EI or TEA. This is consistent with the wider literature that has found these variables to have low odds ratios (</w:t>
      </w:r>
      <w:proofErr w:type="spellStart"/>
      <w:r w:rsidR="00784977" w:rsidRPr="00EA0C88">
        <w:rPr>
          <w:rFonts w:ascii="Times New Roman" w:hAnsi="Times New Roman" w:cs="Times New Roman"/>
          <w:sz w:val="24"/>
          <w:szCs w:val="24"/>
        </w:rPr>
        <w:t>Liñán</w:t>
      </w:r>
      <w:proofErr w:type="spellEnd"/>
      <w:r w:rsidR="00784977" w:rsidRPr="00EA0C88">
        <w:rPr>
          <w:rFonts w:ascii="Times New Roman" w:hAnsi="Times New Roman" w:cs="Times New Roman"/>
          <w:sz w:val="24"/>
          <w:szCs w:val="24"/>
        </w:rPr>
        <w:t xml:space="preserve">, </w:t>
      </w:r>
      <w:proofErr w:type="spellStart"/>
      <w:r w:rsidR="00784977" w:rsidRPr="00EA0C88">
        <w:rPr>
          <w:rFonts w:ascii="Times New Roman" w:hAnsi="Times New Roman" w:cs="Times New Roman"/>
          <w:sz w:val="24"/>
          <w:szCs w:val="24"/>
        </w:rPr>
        <w:t>Urbano</w:t>
      </w:r>
      <w:proofErr w:type="spellEnd"/>
      <w:r w:rsidR="00784977" w:rsidRPr="00EA0C88">
        <w:rPr>
          <w:rFonts w:ascii="Times New Roman" w:hAnsi="Times New Roman" w:cs="Times New Roman"/>
          <w:sz w:val="24"/>
          <w:szCs w:val="24"/>
        </w:rPr>
        <w:t xml:space="preserve"> &amp; Guerrero</w:t>
      </w:r>
      <w:r w:rsidR="1FF1C828" w:rsidRPr="00EA0C88">
        <w:rPr>
          <w:rFonts w:ascii="Times New Roman" w:hAnsi="Times New Roman" w:cs="Times New Roman"/>
          <w:sz w:val="24"/>
          <w:szCs w:val="24"/>
        </w:rPr>
        <w:t>., 2011).</w:t>
      </w:r>
    </w:p>
    <w:p w14:paraId="7632AD9C" w14:textId="739C94DE" w:rsidR="00C75DC0" w:rsidRPr="00EA0C88" w:rsidRDefault="004D5DC0" w:rsidP="341AED76">
      <w:pPr>
        <w:rPr>
          <w:rFonts w:ascii="Times New Roman" w:hAnsi="Times New Roman" w:cs="Times New Roman"/>
          <w:sz w:val="24"/>
          <w:szCs w:val="24"/>
        </w:rPr>
      </w:pPr>
      <w:r w:rsidRPr="00EA0C88">
        <w:rPr>
          <w:rFonts w:ascii="Times New Roman" w:hAnsi="Times New Roman" w:cs="Times New Roman"/>
          <w:sz w:val="24"/>
          <w:szCs w:val="24"/>
        </w:rPr>
        <w:t>In terms of overall model accuracy, w</w:t>
      </w:r>
      <w:r w:rsidR="643841A5" w:rsidRPr="00EA0C88">
        <w:rPr>
          <w:rFonts w:ascii="Times New Roman" w:hAnsi="Times New Roman" w:cs="Times New Roman"/>
          <w:sz w:val="24"/>
          <w:szCs w:val="24"/>
        </w:rPr>
        <w:t>hen focusing on the AUC-ROC, the GBM</w:t>
      </w:r>
      <w:r w:rsidR="00DD7306" w:rsidRPr="00EA0C88">
        <w:rPr>
          <w:rFonts w:ascii="Times New Roman" w:hAnsi="Times New Roman" w:cs="Times New Roman"/>
          <w:sz w:val="24"/>
          <w:szCs w:val="24"/>
        </w:rPr>
        <w:t>s</w:t>
      </w:r>
      <w:r w:rsidR="643841A5" w:rsidRPr="00EA0C88">
        <w:rPr>
          <w:rFonts w:ascii="Times New Roman" w:hAnsi="Times New Roman" w:cs="Times New Roman"/>
          <w:sz w:val="24"/>
          <w:szCs w:val="24"/>
        </w:rPr>
        <w:t xml:space="preserve"> are most accurate across both EI and TEA. Overall, the models are more accurate in predicting TEA compared to EI. We posit that this is because TEA is a more concrete and specific measure than EI. This is in line with wider arguments from the literature (</w:t>
      </w:r>
      <w:proofErr w:type="spellStart"/>
      <w:r w:rsidR="643841A5" w:rsidRPr="00EA0C88">
        <w:rPr>
          <w:rFonts w:ascii="Times New Roman" w:hAnsi="Times New Roman" w:cs="Times New Roman"/>
          <w:sz w:val="24"/>
          <w:szCs w:val="24"/>
        </w:rPr>
        <w:t>Autio</w:t>
      </w:r>
      <w:proofErr w:type="spellEnd"/>
      <w:r w:rsidR="643841A5" w:rsidRPr="00EA0C88">
        <w:rPr>
          <w:rFonts w:ascii="Times New Roman" w:hAnsi="Times New Roman" w:cs="Times New Roman"/>
          <w:sz w:val="24"/>
          <w:szCs w:val="24"/>
        </w:rPr>
        <w:t xml:space="preserve"> et al., 2001) that due to its indeterminate nature EI should be measured using more detailed instruments that include a few items and response categories rather than as a dichotomous variable (</w:t>
      </w:r>
      <w:proofErr w:type="spellStart"/>
      <w:r w:rsidR="643841A5" w:rsidRPr="00EA0C88">
        <w:rPr>
          <w:rFonts w:ascii="Times New Roman" w:hAnsi="Times New Roman" w:cs="Times New Roman"/>
          <w:sz w:val="24"/>
          <w:szCs w:val="24"/>
        </w:rPr>
        <w:t>Schlaegel</w:t>
      </w:r>
      <w:proofErr w:type="spellEnd"/>
      <w:r w:rsidR="643841A5" w:rsidRPr="00EA0C88">
        <w:rPr>
          <w:rFonts w:ascii="Times New Roman" w:eastAsia="Calibri" w:hAnsi="Times New Roman" w:cs="Times New Roman"/>
          <w:sz w:val="24"/>
          <w:szCs w:val="24"/>
        </w:rPr>
        <w:t xml:space="preserve"> &amp; Koenig, 2014)</w:t>
      </w:r>
      <w:r w:rsidR="643841A5" w:rsidRPr="00EA0C88">
        <w:rPr>
          <w:rFonts w:ascii="Times New Roman" w:hAnsi="Times New Roman" w:cs="Times New Roman"/>
          <w:sz w:val="24"/>
          <w:szCs w:val="24"/>
        </w:rPr>
        <w:t>. Another key point from our analysis is that it is difficult to predict both EI and TEA. All models have quite a high level of predictive error. This is consistent with the wider literature that entrepreneurship is a difficult phenomenon to predict, with multiple determinants (</w:t>
      </w:r>
      <w:proofErr w:type="spellStart"/>
      <w:r w:rsidR="643841A5" w:rsidRPr="00EA0C88">
        <w:rPr>
          <w:rFonts w:ascii="Times New Roman" w:hAnsi="Times New Roman" w:cs="Times New Roman"/>
          <w:sz w:val="24"/>
          <w:szCs w:val="24"/>
        </w:rPr>
        <w:t>Kuckertz</w:t>
      </w:r>
      <w:proofErr w:type="spellEnd"/>
      <w:r w:rsidR="643841A5" w:rsidRPr="00EA0C88">
        <w:rPr>
          <w:rFonts w:ascii="Times New Roman" w:hAnsi="Times New Roman" w:cs="Times New Roman"/>
          <w:sz w:val="24"/>
          <w:szCs w:val="24"/>
        </w:rPr>
        <w:t>, Berger and Allmendinger, 2015). It also leaves open the possibility of future studies identifying more variables that can enhance the predictive accuracy of the models.</w:t>
      </w:r>
    </w:p>
    <w:p w14:paraId="53D001CD" w14:textId="4B5F9795" w:rsidR="00C432C8" w:rsidRPr="00EA0C88" w:rsidRDefault="00C432C8">
      <w:pPr>
        <w:rPr>
          <w:rFonts w:ascii="Times New Roman" w:hAnsi="Times New Roman" w:cs="Times New Roman"/>
          <w:b/>
          <w:sz w:val="24"/>
          <w:szCs w:val="24"/>
        </w:rPr>
      </w:pPr>
    </w:p>
    <w:p w14:paraId="714503F5" w14:textId="56D8E29E" w:rsidR="00185445" w:rsidRPr="00EA0C88" w:rsidRDefault="00DB22BB">
      <w:pPr>
        <w:rPr>
          <w:rFonts w:ascii="Times New Roman" w:hAnsi="Times New Roman" w:cs="Times New Roman"/>
          <w:sz w:val="24"/>
          <w:szCs w:val="24"/>
        </w:rPr>
      </w:pPr>
      <w:r w:rsidRPr="00EA0C88">
        <w:rPr>
          <w:rFonts w:ascii="Times New Roman" w:hAnsi="Times New Roman" w:cs="Times New Roman"/>
          <w:b/>
          <w:i/>
          <w:sz w:val="24"/>
          <w:szCs w:val="24"/>
        </w:rPr>
        <w:t xml:space="preserve">7.0 </w:t>
      </w:r>
      <w:r w:rsidR="00F414B1" w:rsidRPr="00EA0C88">
        <w:rPr>
          <w:rFonts w:ascii="Times New Roman" w:hAnsi="Times New Roman" w:cs="Times New Roman"/>
          <w:b/>
          <w:i/>
          <w:sz w:val="24"/>
          <w:szCs w:val="24"/>
        </w:rPr>
        <w:t>Conclusions</w:t>
      </w:r>
    </w:p>
    <w:p w14:paraId="4515FAD9" w14:textId="5E775C5A" w:rsidR="00822B18" w:rsidRPr="00EA0C88" w:rsidRDefault="00632773">
      <w:pPr>
        <w:rPr>
          <w:rFonts w:ascii="Times New Roman" w:hAnsi="Times New Roman" w:cs="Times New Roman"/>
          <w:sz w:val="24"/>
          <w:szCs w:val="24"/>
        </w:rPr>
      </w:pPr>
      <w:r w:rsidRPr="00EA0C88">
        <w:rPr>
          <w:rFonts w:ascii="Times New Roman" w:hAnsi="Times New Roman" w:cs="Times New Roman"/>
          <w:sz w:val="24"/>
          <w:szCs w:val="24"/>
        </w:rPr>
        <w:t xml:space="preserve">In this study we have </w:t>
      </w:r>
      <w:r w:rsidR="003A3FC3" w:rsidRPr="00EA0C88">
        <w:rPr>
          <w:rFonts w:ascii="Times New Roman" w:hAnsi="Times New Roman" w:cs="Times New Roman"/>
          <w:sz w:val="24"/>
          <w:szCs w:val="24"/>
        </w:rPr>
        <w:t>implemented a machine learning methodology to examine</w:t>
      </w:r>
      <w:r w:rsidRPr="00EA0C88">
        <w:rPr>
          <w:rFonts w:ascii="Times New Roman" w:hAnsi="Times New Roman" w:cs="Times New Roman"/>
          <w:sz w:val="24"/>
          <w:szCs w:val="24"/>
        </w:rPr>
        <w:t xml:space="preserve"> the relative importance of predictors of EI and TEA, as well as highlighting the complex interrelationships amongst variables. The decision tree highlights the complex interrelationships between factors predicting EI and TEA, whilst the variable importance measures allow us to determine the relative importance of the variables. </w:t>
      </w:r>
      <w:r w:rsidR="0014676B" w:rsidRPr="00EA0C88">
        <w:rPr>
          <w:rFonts w:ascii="Times New Roman" w:hAnsi="Times New Roman" w:cs="Times New Roman"/>
          <w:sz w:val="24"/>
          <w:szCs w:val="24"/>
        </w:rPr>
        <w:t>Self-perceptions are found to be the most important predictors of EI and TEA. Age is an important demographic predictor, but other demographic factors are relatively less important. Cultural perceptions are also found to be relatively less important.</w:t>
      </w:r>
      <w:r w:rsidR="00B770FC" w:rsidRPr="00EA0C88">
        <w:rPr>
          <w:rFonts w:ascii="Times New Roman" w:hAnsi="Times New Roman" w:cs="Times New Roman"/>
          <w:sz w:val="24"/>
          <w:szCs w:val="24"/>
        </w:rPr>
        <w:t xml:space="preserve"> </w:t>
      </w:r>
      <w:r w:rsidR="00333FB6" w:rsidRPr="00EA0C88">
        <w:rPr>
          <w:rFonts w:ascii="Times New Roman" w:hAnsi="Times New Roman" w:cs="Times New Roman"/>
          <w:sz w:val="24"/>
          <w:szCs w:val="24"/>
        </w:rPr>
        <w:t xml:space="preserve">Our approach has also allowed us to highlight differences in the relative importance of the predictors of EI and TEA. </w:t>
      </w:r>
      <w:r w:rsidR="006E544A" w:rsidRPr="00EA0C88">
        <w:rPr>
          <w:rFonts w:ascii="Times New Roman" w:hAnsi="Times New Roman" w:cs="Times New Roman"/>
          <w:sz w:val="24"/>
          <w:szCs w:val="24"/>
        </w:rPr>
        <w:t>These findings contribute to our understanding of the determinants of EI and TEA.</w:t>
      </w:r>
      <w:r w:rsidR="009B0177" w:rsidRPr="00EA0C88">
        <w:rPr>
          <w:rFonts w:ascii="Times New Roman" w:hAnsi="Times New Roman" w:cs="Times New Roman"/>
          <w:sz w:val="24"/>
          <w:szCs w:val="24"/>
        </w:rPr>
        <w:t xml:space="preserve"> We also make a methodological contribution by highlighting the differences between the traditional approach and the machine learning approach, showcasing how the machine learning approach can complement the traditional approach in drawing out new theoretical insights and contributions.</w:t>
      </w:r>
    </w:p>
    <w:p w14:paraId="21AF329D" w14:textId="6E2C85DF" w:rsidR="00822B18" w:rsidRPr="00EA0C88" w:rsidRDefault="643841A5">
      <w:pPr>
        <w:rPr>
          <w:rFonts w:ascii="Times New Roman" w:hAnsi="Times New Roman" w:cs="Times New Roman"/>
          <w:sz w:val="24"/>
          <w:szCs w:val="24"/>
        </w:rPr>
      </w:pPr>
      <w:r w:rsidRPr="00EA0C88">
        <w:rPr>
          <w:rFonts w:ascii="Times New Roman" w:hAnsi="Times New Roman" w:cs="Times New Roman"/>
          <w:sz w:val="24"/>
          <w:szCs w:val="24"/>
        </w:rPr>
        <w:t>Although this study has identified the usefulness of the machine learning approach in studying entrepreneurship, there are also limitations. One limitation is that there is a substantial amount of missing data across some of the GEM variables. Despite this, we still have a large dataset to work with. The cross-sectional nature of the data does not allow us to include intentions as a determinant of TEA. Future studies could potentially enhance the predictive accuracy by including this, and other variables such as wider institutional, regional or country level determinants.</w:t>
      </w:r>
    </w:p>
    <w:p w14:paraId="72BB2DBD" w14:textId="5ED3F709" w:rsidR="00DB075B" w:rsidRPr="00EA0C88" w:rsidRDefault="00DB075B">
      <w:pPr>
        <w:rPr>
          <w:rFonts w:ascii="Times New Roman" w:hAnsi="Times New Roman" w:cs="Times New Roman"/>
          <w:sz w:val="24"/>
          <w:szCs w:val="24"/>
        </w:rPr>
      </w:pPr>
    </w:p>
    <w:p w14:paraId="095C16E8" w14:textId="60A5B3EE" w:rsidR="00651BAC" w:rsidRPr="00EA0C88" w:rsidRDefault="00651BAC">
      <w:pPr>
        <w:rPr>
          <w:rFonts w:ascii="Times New Roman" w:hAnsi="Times New Roman" w:cs="Times New Roman"/>
          <w:sz w:val="24"/>
          <w:szCs w:val="24"/>
        </w:rPr>
      </w:pPr>
    </w:p>
    <w:p w14:paraId="1F89060F" w14:textId="77777777" w:rsidR="00992057" w:rsidRPr="00EA0C88" w:rsidRDefault="00992057">
      <w:pPr>
        <w:rPr>
          <w:rFonts w:ascii="Times New Roman" w:hAnsi="Times New Roman" w:cs="Times New Roman"/>
          <w:sz w:val="24"/>
          <w:szCs w:val="24"/>
        </w:rPr>
      </w:pPr>
    </w:p>
    <w:p w14:paraId="6F140280" w14:textId="43F85937" w:rsidR="00DB075B" w:rsidRPr="00EA0C88" w:rsidRDefault="00DB075B">
      <w:pPr>
        <w:rPr>
          <w:rFonts w:ascii="Times New Roman" w:hAnsi="Times New Roman" w:cs="Times New Roman"/>
          <w:sz w:val="24"/>
          <w:szCs w:val="24"/>
        </w:rPr>
      </w:pPr>
      <w:r w:rsidRPr="00EA0C88">
        <w:rPr>
          <w:rFonts w:ascii="Times New Roman" w:hAnsi="Times New Roman" w:cs="Times New Roman"/>
          <w:sz w:val="24"/>
          <w:szCs w:val="24"/>
        </w:rPr>
        <w:t>Appendix 1: EI Full Recursive Partitioning Model</w:t>
      </w:r>
    </w:p>
    <w:tbl>
      <w:tblPr>
        <w:tblW w:w="11116" w:type="dxa"/>
        <w:tblLook w:val="04A0" w:firstRow="1" w:lastRow="0" w:firstColumn="1" w:lastColumn="0" w:noHBand="0" w:noVBand="1"/>
      </w:tblPr>
      <w:tblGrid>
        <w:gridCol w:w="7984"/>
        <w:gridCol w:w="222"/>
        <w:gridCol w:w="222"/>
        <w:gridCol w:w="222"/>
        <w:gridCol w:w="222"/>
        <w:gridCol w:w="222"/>
        <w:gridCol w:w="222"/>
        <w:gridCol w:w="222"/>
        <w:gridCol w:w="960"/>
        <w:gridCol w:w="960"/>
        <w:gridCol w:w="960"/>
      </w:tblGrid>
      <w:tr w:rsidR="003F184B" w:rsidRPr="00EA0C88" w14:paraId="0AA22AED" w14:textId="77777777" w:rsidTr="003F184B">
        <w:trPr>
          <w:trHeight w:val="288"/>
        </w:trPr>
        <w:tc>
          <w:tcPr>
            <w:tcW w:w="8236" w:type="dxa"/>
            <w:gridSpan w:val="8"/>
            <w:tcBorders>
              <w:top w:val="nil"/>
              <w:left w:val="nil"/>
              <w:bottom w:val="nil"/>
              <w:right w:val="nil"/>
            </w:tcBorders>
            <w:shd w:val="clear" w:color="auto" w:fill="auto"/>
            <w:noWrap/>
            <w:vAlign w:val="center"/>
            <w:hideMark/>
          </w:tcPr>
          <w:p w14:paraId="310CB886" w14:textId="7623121C" w:rsidR="003F184B" w:rsidRPr="00EA0C88" w:rsidRDefault="00970371" w:rsidP="00970371">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n=180994</w:t>
            </w:r>
          </w:p>
        </w:tc>
        <w:tc>
          <w:tcPr>
            <w:tcW w:w="960" w:type="dxa"/>
            <w:tcBorders>
              <w:top w:val="nil"/>
              <w:left w:val="nil"/>
              <w:bottom w:val="nil"/>
              <w:right w:val="nil"/>
            </w:tcBorders>
            <w:shd w:val="clear" w:color="auto" w:fill="auto"/>
            <w:noWrap/>
            <w:vAlign w:val="bottom"/>
            <w:hideMark/>
          </w:tcPr>
          <w:p w14:paraId="500FC7C8"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08702FD2"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52E73326"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58364DA4" w14:textId="77777777" w:rsidTr="003F184B">
        <w:trPr>
          <w:trHeight w:val="288"/>
        </w:trPr>
        <w:tc>
          <w:tcPr>
            <w:tcW w:w="7984" w:type="dxa"/>
            <w:tcBorders>
              <w:top w:val="nil"/>
              <w:left w:val="nil"/>
              <w:bottom w:val="nil"/>
              <w:right w:val="nil"/>
            </w:tcBorders>
            <w:shd w:val="clear" w:color="auto" w:fill="auto"/>
            <w:noWrap/>
            <w:vAlign w:val="center"/>
            <w:hideMark/>
          </w:tcPr>
          <w:p w14:paraId="0A556BB7"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36" w:type="dxa"/>
            <w:tcBorders>
              <w:top w:val="nil"/>
              <w:left w:val="nil"/>
              <w:bottom w:val="nil"/>
              <w:right w:val="nil"/>
            </w:tcBorders>
            <w:shd w:val="clear" w:color="auto" w:fill="auto"/>
            <w:noWrap/>
            <w:vAlign w:val="bottom"/>
            <w:hideMark/>
          </w:tcPr>
          <w:p w14:paraId="0A120601"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36" w:type="dxa"/>
            <w:tcBorders>
              <w:top w:val="nil"/>
              <w:left w:val="nil"/>
              <w:bottom w:val="nil"/>
              <w:right w:val="nil"/>
            </w:tcBorders>
            <w:shd w:val="clear" w:color="auto" w:fill="auto"/>
            <w:noWrap/>
            <w:vAlign w:val="bottom"/>
            <w:hideMark/>
          </w:tcPr>
          <w:p w14:paraId="707D0284"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36" w:type="dxa"/>
            <w:tcBorders>
              <w:top w:val="nil"/>
              <w:left w:val="nil"/>
              <w:bottom w:val="nil"/>
              <w:right w:val="nil"/>
            </w:tcBorders>
            <w:shd w:val="clear" w:color="auto" w:fill="auto"/>
            <w:noWrap/>
            <w:vAlign w:val="bottom"/>
            <w:hideMark/>
          </w:tcPr>
          <w:p w14:paraId="06D67DF7"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36" w:type="dxa"/>
            <w:tcBorders>
              <w:top w:val="nil"/>
              <w:left w:val="nil"/>
              <w:bottom w:val="nil"/>
              <w:right w:val="nil"/>
            </w:tcBorders>
            <w:shd w:val="clear" w:color="auto" w:fill="auto"/>
            <w:noWrap/>
            <w:vAlign w:val="bottom"/>
            <w:hideMark/>
          </w:tcPr>
          <w:p w14:paraId="6DAB1185"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36" w:type="dxa"/>
            <w:tcBorders>
              <w:top w:val="nil"/>
              <w:left w:val="nil"/>
              <w:bottom w:val="nil"/>
              <w:right w:val="nil"/>
            </w:tcBorders>
            <w:shd w:val="clear" w:color="auto" w:fill="auto"/>
            <w:noWrap/>
            <w:vAlign w:val="bottom"/>
            <w:hideMark/>
          </w:tcPr>
          <w:p w14:paraId="56CBFC46"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36" w:type="dxa"/>
            <w:tcBorders>
              <w:top w:val="nil"/>
              <w:left w:val="nil"/>
              <w:bottom w:val="nil"/>
              <w:right w:val="nil"/>
            </w:tcBorders>
            <w:shd w:val="clear" w:color="auto" w:fill="auto"/>
            <w:noWrap/>
            <w:vAlign w:val="bottom"/>
            <w:hideMark/>
          </w:tcPr>
          <w:p w14:paraId="6A99E511"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36" w:type="dxa"/>
            <w:tcBorders>
              <w:top w:val="nil"/>
              <w:left w:val="nil"/>
              <w:bottom w:val="nil"/>
              <w:right w:val="nil"/>
            </w:tcBorders>
            <w:shd w:val="clear" w:color="auto" w:fill="auto"/>
            <w:noWrap/>
            <w:vAlign w:val="bottom"/>
            <w:hideMark/>
          </w:tcPr>
          <w:p w14:paraId="2CF59CA3"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6586DC6C"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01C318D1"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349BCDE3"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4D07F05D" w14:textId="77777777" w:rsidTr="003F184B">
        <w:trPr>
          <w:trHeight w:val="288"/>
        </w:trPr>
        <w:tc>
          <w:tcPr>
            <w:tcW w:w="8128" w:type="dxa"/>
            <w:gridSpan w:val="5"/>
            <w:tcBorders>
              <w:top w:val="nil"/>
              <w:left w:val="nil"/>
              <w:bottom w:val="nil"/>
              <w:right w:val="nil"/>
            </w:tcBorders>
            <w:shd w:val="clear" w:color="auto" w:fill="auto"/>
            <w:noWrap/>
            <w:vAlign w:val="center"/>
            <w:hideMark/>
          </w:tcPr>
          <w:p w14:paraId="364D64B2"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node), split, n, loss, </w:t>
            </w:r>
            <w:proofErr w:type="spellStart"/>
            <w:r w:rsidRPr="00EA0C88">
              <w:rPr>
                <w:rFonts w:ascii="Times New Roman" w:eastAsia="Times New Roman" w:hAnsi="Times New Roman" w:cs="Times New Roman"/>
                <w:color w:val="000000"/>
                <w:sz w:val="24"/>
                <w:szCs w:val="24"/>
                <w:lang w:eastAsia="en-GB"/>
              </w:rPr>
              <w:t>yval</w:t>
            </w:r>
            <w:proofErr w:type="spellEnd"/>
            <w:r w:rsidRPr="00EA0C88">
              <w:rPr>
                <w:rFonts w:ascii="Times New Roman" w:eastAsia="Times New Roman" w:hAnsi="Times New Roman" w:cs="Times New Roman"/>
                <w:color w:val="000000"/>
                <w:sz w:val="24"/>
                <w:szCs w:val="24"/>
                <w:lang w:eastAsia="en-GB"/>
              </w:rPr>
              <w:t>, (</w:t>
            </w:r>
            <w:proofErr w:type="spellStart"/>
            <w:r w:rsidRPr="00EA0C88">
              <w:rPr>
                <w:rFonts w:ascii="Times New Roman" w:eastAsia="Times New Roman" w:hAnsi="Times New Roman" w:cs="Times New Roman"/>
                <w:color w:val="000000"/>
                <w:sz w:val="24"/>
                <w:szCs w:val="24"/>
                <w:lang w:eastAsia="en-GB"/>
              </w:rPr>
              <w:t>yprob</w:t>
            </w:r>
            <w:proofErr w:type="spellEnd"/>
            <w:r w:rsidRPr="00EA0C88">
              <w:rPr>
                <w:rFonts w:ascii="Times New Roman" w:eastAsia="Times New Roman" w:hAnsi="Times New Roman" w:cs="Times New Roman"/>
                <w:color w:val="000000"/>
                <w:sz w:val="24"/>
                <w:szCs w:val="24"/>
                <w:lang w:eastAsia="en-GB"/>
              </w:rPr>
              <w:t>)</w:t>
            </w:r>
          </w:p>
        </w:tc>
        <w:tc>
          <w:tcPr>
            <w:tcW w:w="36" w:type="dxa"/>
            <w:tcBorders>
              <w:top w:val="nil"/>
              <w:left w:val="nil"/>
              <w:bottom w:val="nil"/>
              <w:right w:val="nil"/>
            </w:tcBorders>
            <w:shd w:val="clear" w:color="auto" w:fill="auto"/>
            <w:noWrap/>
            <w:vAlign w:val="bottom"/>
            <w:hideMark/>
          </w:tcPr>
          <w:p w14:paraId="521CCB84"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36" w:type="dxa"/>
            <w:tcBorders>
              <w:top w:val="nil"/>
              <w:left w:val="nil"/>
              <w:bottom w:val="nil"/>
              <w:right w:val="nil"/>
            </w:tcBorders>
            <w:shd w:val="clear" w:color="auto" w:fill="auto"/>
            <w:noWrap/>
            <w:vAlign w:val="bottom"/>
            <w:hideMark/>
          </w:tcPr>
          <w:p w14:paraId="35B87267"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36" w:type="dxa"/>
            <w:tcBorders>
              <w:top w:val="nil"/>
              <w:left w:val="nil"/>
              <w:bottom w:val="nil"/>
              <w:right w:val="nil"/>
            </w:tcBorders>
            <w:shd w:val="clear" w:color="auto" w:fill="auto"/>
            <w:noWrap/>
            <w:vAlign w:val="bottom"/>
            <w:hideMark/>
          </w:tcPr>
          <w:p w14:paraId="00099F08"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0C269F92"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40C45737"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4752C2CC"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668AEA68" w14:textId="77777777" w:rsidTr="003F184B">
        <w:trPr>
          <w:trHeight w:val="288"/>
        </w:trPr>
        <w:tc>
          <w:tcPr>
            <w:tcW w:w="8092" w:type="dxa"/>
            <w:gridSpan w:val="4"/>
            <w:tcBorders>
              <w:top w:val="nil"/>
              <w:left w:val="nil"/>
              <w:bottom w:val="nil"/>
              <w:right w:val="nil"/>
            </w:tcBorders>
            <w:shd w:val="clear" w:color="auto" w:fill="auto"/>
            <w:noWrap/>
            <w:vAlign w:val="center"/>
            <w:hideMark/>
          </w:tcPr>
          <w:p w14:paraId="449CFAF9"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 denotes terminal node</w:t>
            </w:r>
          </w:p>
        </w:tc>
        <w:tc>
          <w:tcPr>
            <w:tcW w:w="36" w:type="dxa"/>
            <w:tcBorders>
              <w:top w:val="nil"/>
              <w:left w:val="nil"/>
              <w:bottom w:val="nil"/>
              <w:right w:val="nil"/>
            </w:tcBorders>
            <w:shd w:val="clear" w:color="auto" w:fill="auto"/>
            <w:noWrap/>
            <w:vAlign w:val="bottom"/>
            <w:hideMark/>
          </w:tcPr>
          <w:p w14:paraId="5554FE78"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36" w:type="dxa"/>
            <w:tcBorders>
              <w:top w:val="nil"/>
              <w:left w:val="nil"/>
              <w:bottom w:val="nil"/>
              <w:right w:val="nil"/>
            </w:tcBorders>
            <w:shd w:val="clear" w:color="auto" w:fill="auto"/>
            <w:noWrap/>
            <w:vAlign w:val="bottom"/>
            <w:hideMark/>
          </w:tcPr>
          <w:p w14:paraId="38B31D88"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36" w:type="dxa"/>
            <w:tcBorders>
              <w:top w:val="nil"/>
              <w:left w:val="nil"/>
              <w:bottom w:val="nil"/>
              <w:right w:val="nil"/>
            </w:tcBorders>
            <w:shd w:val="clear" w:color="auto" w:fill="auto"/>
            <w:noWrap/>
            <w:vAlign w:val="bottom"/>
            <w:hideMark/>
          </w:tcPr>
          <w:p w14:paraId="4A80BF60"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36" w:type="dxa"/>
            <w:tcBorders>
              <w:top w:val="nil"/>
              <w:left w:val="nil"/>
              <w:bottom w:val="nil"/>
              <w:right w:val="nil"/>
            </w:tcBorders>
            <w:shd w:val="clear" w:color="auto" w:fill="auto"/>
            <w:noWrap/>
            <w:vAlign w:val="bottom"/>
            <w:hideMark/>
          </w:tcPr>
          <w:p w14:paraId="483A9EF7"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0BF14273"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418EEBA7"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22F33026"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2BC4023E" w14:textId="77777777" w:rsidTr="003F184B">
        <w:trPr>
          <w:trHeight w:val="288"/>
        </w:trPr>
        <w:tc>
          <w:tcPr>
            <w:tcW w:w="7984" w:type="dxa"/>
            <w:tcBorders>
              <w:top w:val="nil"/>
              <w:left w:val="nil"/>
              <w:bottom w:val="nil"/>
              <w:right w:val="nil"/>
            </w:tcBorders>
            <w:shd w:val="clear" w:color="auto" w:fill="auto"/>
            <w:noWrap/>
            <w:vAlign w:val="center"/>
            <w:hideMark/>
          </w:tcPr>
          <w:p w14:paraId="7A4F985B"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36" w:type="dxa"/>
            <w:tcBorders>
              <w:top w:val="nil"/>
              <w:left w:val="nil"/>
              <w:bottom w:val="nil"/>
              <w:right w:val="nil"/>
            </w:tcBorders>
            <w:shd w:val="clear" w:color="auto" w:fill="auto"/>
            <w:noWrap/>
            <w:vAlign w:val="bottom"/>
            <w:hideMark/>
          </w:tcPr>
          <w:p w14:paraId="5A94CF92"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36" w:type="dxa"/>
            <w:tcBorders>
              <w:top w:val="nil"/>
              <w:left w:val="nil"/>
              <w:bottom w:val="nil"/>
              <w:right w:val="nil"/>
            </w:tcBorders>
            <w:shd w:val="clear" w:color="auto" w:fill="auto"/>
            <w:noWrap/>
            <w:vAlign w:val="bottom"/>
            <w:hideMark/>
          </w:tcPr>
          <w:p w14:paraId="19EBFF44"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36" w:type="dxa"/>
            <w:tcBorders>
              <w:top w:val="nil"/>
              <w:left w:val="nil"/>
              <w:bottom w:val="nil"/>
              <w:right w:val="nil"/>
            </w:tcBorders>
            <w:shd w:val="clear" w:color="auto" w:fill="auto"/>
            <w:noWrap/>
            <w:vAlign w:val="bottom"/>
            <w:hideMark/>
          </w:tcPr>
          <w:p w14:paraId="0DAC8469"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36" w:type="dxa"/>
            <w:tcBorders>
              <w:top w:val="nil"/>
              <w:left w:val="nil"/>
              <w:bottom w:val="nil"/>
              <w:right w:val="nil"/>
            </w:tcBorders>
            <w:shd w:val="clear" w:color="auto" w:fill="auto"/>
            <w:noWrap/>
            <w:vAlign w:val="bottom"/>
            <w:hideMark/>
          </w:tcPr>
          <w:p w14:paraId="2E60662B"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36" w:type="dxa"/>
            <w:tcBorders>
              <w:top w:val="nil"/>
              <w:left w:val="nil"/>
              <w:bottom w:val="nil"/>
              <w:right w:val="nil"/>
            </w:tcBorders>
            <w:shd w:val="clear" w:color="auto" w:fill="auto"/>
            <w:noWrap/>
            <w:vAlign w:val="bottom"/>
            <w:hideMark/>
          </w:tcPr>
          <w:p w14:paraId="433C5809"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36" w:type="dxa"/>
            <w:tcBorders>
              <w:top w:val="nil"/>
              <w:left w:val="nil"/>
              <w:bottom w:val="nil"/>
              <w:right w:val="nil"/>
            </w:tcBorders>
            <w:shd w:val="clear" w:color="auto" w:fill="auto"/>
            <w:noWrap/>
            <w:vAlign w:val="bottom"/>
            <w:hideMark/>
          </w:tcPr>
          <w:p w14:paraId="7D0A37FE"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36" w:type="dxa"/>
            <w:tcBorders>
              <w:top w:val="nil"/>
              <w:left w:val="nil"/>
              <w:bottom w:val="nil"/>
              <w:right w:val="nil"/>
            </w:tcBorders>
            <w:shd w:val="clear" w:color="auto" w:fill="auto"/>
            <w:noWrap/>
            <w:vAlign w:val="bottom"/>
            <w:hideMark/>
          </w:tcPr>
          <w:p w14:paraId="0C130C9A"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51D73734"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486D95C4"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2F174BCF"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7E819DEA" w14:textId="77777777" w:rsidTr="003F184B">
        <w:trPr>
          <w:trHeight w:val="288"/>
        </w:trPr>
        <w:tc>
          <w:tcPr>
            <w:tcW w:w="8200" w:type="dxa"/>
            <w:gridSpan w:val="7"/>
            <w:tcBorders>
              <w:top w:val="nil"/>
              <w:left w:val="nil"/>
              <w:bottom w:val="nil"/>
              <w:right w:val="nil"/>
            </w:tcBorders>
            <w:shd w:val="clear" w:color="auto" w:fill="auto"/>
            <w:noWrap/>
            <w:vAlign w:val="center"/>
            <w:hideMark/>
          </w:tcPr>
          <w:p w14:paraId="1996C74A"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1) root 180994 90497 no (0.5000000 0.5000000)  </w:t>
            </w:r>
          </w:p>
        </w:tc>
        <w:tc>
          <w:tcPr>
            <w:tcW w:w="36" w:type="dxa"/>
            <w:tcBorders>
              <w:top w:val="nil"/>
              <w:left w:val="nil"/>
              <w:bottom w:val="nil"/>
              <w:right w:val="nil"/>
            </w:tcBorders>
            <w:shd w:val="clear" w:color="auto" w:fill="auto"/>
            <w:noWrap/>
            <w:vAlign w:val="bottom"/>
            <w:hideMark/>
          </w:tcPr>
          <w:p w14:paraId="48680F4A"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5B1F6691"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5EAEBCF7"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709425F8"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7995AF1A" w14:textId="77777777" w:rsidTr="003F184B">
        <w:trPr>
          <w:trHeight w:val="288"/>
        </w:trPr>
        <w:tc>
          <w:tcPr>
            <w:tcW w:w="8236" w:type="dxa"/>
            <w:gridSpan w:val="8"/>
            <w:tcBorders>
              <w:top w:val="nil"/>
              <w:left w:val="nil"/>
              <w:bottom w:val="nil"/>
              <w:right w:val="nil"/>
            </w:tcBorders>
            <w:shd w:val="clear" w:color="auto" w:fill="auto"/>
            <w:noWrap/>
            <w:vAlign w:val="center"/>
            <w:hideMark/>
          </w:tcPr>
          <w:p w14:paraId="4D941FE7"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2) </w:t>
            </w:r>
            <w:proofErr w:type="spellStart"/>
            <w:r w:rsidRPr="00EA0C88">
              <w:rPr>
                <w:rFonts w:ascii="Times New Roman" w:eastAsia="Times New Roman" w:hAnsi="Times New Roman" w:cs="Times New Roman"/>
                <w:color w:val="000000"/>
                <w:sz w:val="24"/>
                <w:szCs w:val="24"/>
                <w:lang w:eastAsia="en-GB"/>
              </w:rPr>
              <w:t>suskillyes</w:t>
            </w:r>
            <w:proofErr w:type="spellEnd"/>
            <w:r w:rsidRPr="00EA0C88">
              <w:rPr>
                <w:rFonts w:ascii="Times New Roman" w:eastAsia="Times New Roman" w:hAnsi="Times New Roman" w:cs="Times New Roman"/>
                <w:color w:val="000000"/>
                <w:sz w:val="24"/>
                <w:szCs w:val="24"/>
                <w:lang w:eastAsia="en-GB"/>
              </w:rPr>
              <w:t xml:space="preserve">&lt; 0.5 79527 26454 no (0.6673583 0.3326417)  </w:t>
            </w:r>
          </w:p>
        </w:tc>
        <w:tc>
          <w:tcPr>
            <w:tcW w:w="960" w:type="dxa"/>
            <w:tcBorders>
              <w:top w:val="nil"/>
              <w:left w:val="nil"/>
              <w:bottom w:val="nil"/>
              <w:right w:val="nil"/>
            </w:tcBorders>
            <w:shd w:val="clear" w:color="auto" w:fill="auto"/>
            <w:noWrap/>
            <w:vAlign w:val="bottom"/>
            <w:hideMark/>
          </w:tcPr>
          <w:p w14:paraId="4698D189"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6FAB4ED5"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19FC27F5"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421E57B7" w14:textId="77777777" w:rsidTr="003F184B">
        <w:trPr>
          <w:trHeight w:val="288"/>
        </w:trPr>
        <w:tc>
          <w:tcPr>
            <w:tcW w:w="8236" w:type="dxa"/>
            <w:gridSpan w:val="8"/>
            <w:tcBorders>
              <w:top w:val="nil"/>
              <w:left w:val="nil"/>
              <w:bottom w:val="nil"/>
              <w:right w:val="nil"/>
            </w:tcBorders>
            <w:shd w:val="clear" w:color="auto" w:fill="auto"/>
            <w:noWrap/>
            <w:vAlign w:val="center"/>
            <w:hideMark/>
          </w:tcPr>
          <w:p w14:paraId="7E6B751F"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4) age&gt;=40.5 36775  7907 no (0.7849898 0.2150102) *</w:t>
            </w:r>
          </w:p>
        </w:tc>
        <w:tc>
          <w:tcPr>
            <w:tcW w:w="960" w:type="dxa"/>
            <w:tcBorders>
              <w:top w:val="nil"/>
              <w:left w:val="nil"/>
              <w:bottom w:val="nil"/>
              <w:right w:val="nil"/>
            </w:tcBorders>
            <w:shd w:val="clear" w:color="auto" w:fill="auto"/>
            <w:noWrap/>
            <w:vAlign w:val="bottom"/>
            <w:hideMark/>
          </w:tcPr>
          <w:p w14:paraId="7B79300D"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7335646C"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625A6D42"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530CF35F" w14:textId="77777777" w:rsidTr="003F184B">
        <w:trPr>
          <w:trHeight w:val="288"/>
        </w:trPr>
        <w:tc>
          <w:tcPr>
            <w:tcW w:w="8236" w:type="dxa"/>
            <w:gridSpan w:val="8"/>
            <w:tcBorders>
              <w:top w:val="nil"/>
              <w:left w:val="nil"/>
              <w:bottom w:val="nil"/>
              <w:right w:val="nil"/>
            </w:tcBorders>
            <w:shd w:val="clear" w:color="auto" w:fill="auto"/>
            <w:noWrap/>
            <w:vAlign w:val="center"/>
            <w:hideMark/>
          </w:tcPr>
          <w:p w14:paraId="2117E00C"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5) age&lt; 40.5 42752 18547 no (0.5661723 0.4338277)  </w:t>
            </w:r>
          </w:p>
        </w:tc>
        <w:tc>
          <w:tcPr>
            <w:tcW w:w="960" w:type="dxa"/>
            <w:tcBorders>
              <w:top w:val="nil"/>
              <w:left w:val="nil"/>
              <w:bottom w:val="nil"/>
              <w:right w:val="nil"/>
            </w:tcBorders>
            <w:shd w:val="clear" w:color="auto" w:fill="auto"/>
            <w:noWrap/>
            <w:vAlign w:val="bottom"/>
            <w:hideMark/>
          </w:tcPr>
          <w:p w14:paraId="2BFAFAA9"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566EF81D"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7A315EC0"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101C06D7" w14:textId="77777777" w:rsidTr="003F184B">
        <w:trPr>
          <w:trHeight w:val="288"/>
        </w:trPr>
        <w:tc>
          <w:tcPr>
            <w:tcW w:w="9196" w:type="dxa"/>
            <w:gridSpan w:val="9"/>
            <w:tcBorders>
              <w:top w:val="nil"/>
              <w:left w:val="nil"/>
              <w:bottom w:val="nil"/>
              <w:right w:val="nil"/>
            </w:tcBorders>
            <w:shd w:val="clear" w:color="auto" w:fill="auto"/>
            <w:noWrap/>
            <w:vAlign w:val="center"/>
            <w:hideMark/>
          </w:tcPr>
          <w:p w14:paraId="32E154A9"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10) </w:t>
            </w:r>
            <w:proofErr w:type="spellStart"/>
            <w:r w:rsidRPr="00EA0C88">
              <w:rPr>
                <w:rFonts w:ascii="Times New Roman" w:eastAsia="Times New Roman" w:hAnsi="Times New Roman" w:cs="Times New Roman"/>
                <w:color w:val="000000"/>
                <w:sz w:val="24"/>
                <w:szCs w:val="24"/>
                <w:lang w:eastAsia="en-GB"/>
              </w:rPr>
              <w:t>knowentyes</w:t>
            </w:r>
            <w:proofErr w:type="spellEnd"/>
            <w:r w:rsidRPr="00EA0C88">
              <w:rPr>
                <w:rFonts w:ascii="Times New Roman" w:eastAsia="Times New Roman" w:hAnsi="Times New Roman" w:cs="Times New Roman"/>
                <w:color w:val="000000"/>
                <w:sz w:val="24"/>
                <w:szCs w:val="24"/>
                <w:lang w:eastAsia="en-GB"/>
              </w:rPr>
              <w:t xml:space="preserve">&lt; 0.5 29361 11252 no (0.6167705 0.3832295)  </w:t>
            </w:r>
          </w:p>
        </w:tc>
        <w:tc>
          <w:tcPr>
            <w:tcW w:w="960" w:type="dxa"/>
            <w:tcBorders>
              <w:top w:val="nil"/>
              <w:left w:val="nil"/>
              <w:bottom w:val="nil"/>
              <w:right w:val="nil"/>
            </w:tcBorders>
            <w:shd w:val="clear" w:color="auto" w:fill="auto"/>
            <w:noWrap/>
            <w:vAlign w:val="bottom"/>
            <w:hideMark/>
          </w:tcPr>
          <w:p w14:paraId="0979A65F"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1AF04F39"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262140C9" w14:textId="77777777" w:rsidTr="003F184B">
        <w:trPr>
          <w:trHeight w:val="288"/>
        </w:trPr>
        <w:tc>
          <w:tcPr>
            <w:tcW w:w="9196" w:type="dxa"/>
            <w:gridSpan w:val="9"/>
            <w:tcBorders>
              <w:top w:val="nil"/>
              <w:left w:val="nil"/>
              <w:bottom w:val="nil"/>
              <w:right w:val="nil"/>
            </w:tcBorders>
            <w:shd w:val="clear" w:color="auto" w:fill="auto"/>
            <w:noWrap/>
            <w:vAlign w:val="center"/>
            <w:hideMark/>
          </w:tcPr>
          <w:p w14:paraId="1E3F2460"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20) </w:t>
            </w:r>
            <w:proofErr w:type="spellStart"/>
            <w:r w:rsidRPr="00EA0C88">
              <w:rPr>
                <w:rFonts w:ascii="Times New Roman" w:eastAsia="Times New Roman" w:hAnsi="Times New Roman" w:cs="Times New Roman"/>
                <w:color w:val="000000"/>
                <w:sz w:val="24"/>
                <w:szCs w:val="24"/>
                <w:lang w:eastAsia="en-GB"/>
              </w:rPr>
              <w:t>nbgoodcyes</w:t>
            </w:r>
            <w:proofErr w:type="spellEnd"/>
            <w:r w:rsidRPr="00EA0C88">
              <w:rPr>
                <w:rFonts w:ascii="Times New Roman" w:eastAsia="Times New Roman" w:hAnsi="Times New Roman" w:cs="Times New Roman"/>
                <w:color w:val="000000"/>
                <w:sz w:val="24"/>
                <w:szCs w:val="24"/>
                <w:lang w:eastAsia="en-GB"/>
              </w:rPr>
              <w:t>&lt; 0.5 9717  2858 no (0.7058763 0.2941237) *</w:t>
            </w:r>
          </w:p>
        </w:tc>
        <w:tc>
          <w:tcPr>
            <w:tcW w:w="960" w:type="dxa"/>
            <w:tcBorders>
              <w:top w:val="nil"/>
              <w:left w:val="nil"/>
              <w:bottom w:val="nil"/>
              <w:right w:val="nil"/>
            </w:tcBorders>
            <w:shd w:val="clear" w:color="auto" w:fill="auto"/>
            <w:noWrap/>
            <w:vAlign w:val="bottom"/>
            <w:hideMark/>
          </w:tcPr>
          <w:p w14:paraId="7763282D"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3209341E"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34F45DED" w14:textId="77777777" w:rsidTr="003F184B">
        <w:trPr>
          <w:trHeight w:val="288"/>
        </w:trPr>
        <w:tc>
          <w:tcPr>
            <w:tcW w:w="9196" w:type="dxa"/>
            <w:gridSpan w:val="9"/>
            <w:tcBorders>
              <w:top w:val="nil"/>
              <w:left w:val="nil"/>
              <w:bottom w:val="nil"/>
              <w:right w:val="nil"/>
            </w:tcBorders>
            <w:shd w:val="clear" w:color="auto" w:fill="auto"/>
            <w:noWrap/>
            <w:vAlign w:val="center"/>
            <w:hideMark/>
          </w:tcPr>
          <w:p w14:paraId="64BF2959"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21) </w:t>
            </w:r>
            <w:proofErr w:type="spellStart"/>
            <w:r w:rsidRPr="00EA0C88">
              <w:rPr>
                <w:rFonts w:ascii="Times New Roman" w:eastAsia="Times New Roman" w:hAnsi="Times New Roman" w:cs="Times New Roman"/>
                <w:color w:val="000000"/>
                <w:sz w:val="24"/>
                <w:szCs w:val="24"/>
                <w:lang w:eastAsia="en-GB"/>
              </w:rPr>
              <w:t>nbgoodcyes</w:t>
            </w:r>
            <w:proofErr w:type="spellEnd"/>
            <w:r w:rsidRPr="00EA0C88">
              <w:rPr>
                <w:rFonts w:ascii="Times New Roman" w:eastAsia="Times New Roman" w:hAnsi="Times New Roman" w:cs="Times New Roman"/>
                <w:color w:val="000000"/>
                <w:sz w:val="24"/>
                <w:szCs w:val="24"/>
                <w:lang w:eastAsia="en-GB"/>
              </w:rPr>
              <w:t xml:space="preserve">&gt;=0.5 19644  8394 no (0.5726940 0.4273060)  </w:t>
            </w:r>
          </w:p>
        </w:tc>
        <w:tc>
          <w:tcPr>
            <w:tcW w:w="960" w:type="dxa"/>
            <w:tcBorders>
              <w:top w:val="nil"/>
              <w:left w:val="nil"/>
              <w:bottom w:val="nil"/>
              <w:right w:val="nil"/>
            </w:tcBorders>
            <w:shd w:val="clear" w:color="auto" w:fill="auto"/>
            <w:noWrap/>
            <w:vAlign w:val="bottom"/>
            <w:hideMark/>
          </w:tcPr>
          <w:p w14:paraId="14A21C5E"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2A26FE3E"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187EE860" w14:textId="77777777" w:rsidTr="003F184B">
        <w:trPr>
          <w:trHeight w:val="288"/>
        </w:trPr>
        <w:tc>
          <w:tcPr>
            <w:tcW w:w="9196" w:type="dxa"/>
            <w:gridSpan w:val="9"/>
            <w:tcBorders>
              <w:top w:val="nil"/>
              <w:left w:val="nil"/>
              <w:bottom w:val="nil"/>
              <w:right w:val="nil"/>
            </w:tcBorders>
            <w:shd w:val="clear" w:color="auto" w:fill="auto"/>
            <w:noWrap/>
            <w:vAlign w:val="center"/>
            <w:hideMark/>
          </w:tcPr>
          <w:p w14:paraId="1DC418ED"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42) </w:t>
            </w:r>
            <w:proofErr w:type="spellStart"/>
            <w:r w:rsidRPr="00EA0C88">
              <w:rPr>
                <w:rFonts w:ascii="Times New Roman" w:eastAsia="Times New Roman" w:hAnsi="Times New Roman" w:cs="Times New Roman"/>
                <w:color w:val="000000"/>
                <w:sz w:val="24"/>
                <w:szCs w:val="24"/>
                <w:lang w:eastAsia="en-GB"/>
              </w:rPr>
              <w:t>discent</w:t>
            </w:r>
            <w:proofErr w:type="spellEnd"/>
            <w:r w:rsidRPr="00EA0C88">
              <w:rPr>
                <w:rFonts w:ascii="Times New Roman" w:eastAsia="Times New Roman" w:hAnsi="Times New Roman" w:cs="Times New Roman"/>
                <w:color w:val="000000"/>
                <w:sz w:val="24"/>
                <w:szCs w:val="24"/>
                <w:lang w:eastAsia="en-GB"/>
              </w:rPr>
              <w:t xml:space="preserve">&lt; 0.5 19017  7882 no (0.5855287 0.4144713)  </w:t>
            </w:r>
          </w:p>
        </w:tc>
        <w:tc>
          <w:tcPr>
            <w:tcW w:w="960" w:type="dxa"/>
            <w:tcBorders>
              <w:top w:val="nil"/>
              <w:left w:val="nil"/>
              <w:bottom w:val="nil"/>
              <w:right w:val="nil"/>
            </w:tcBorders>
            <w:shd w:val="clear" w:color="auto" w:fill="auto"/>
            <w:noWrap/>
            <w:vAlign w:val="bottom"/>
            <w:hideMark/>
          </w:tcPr>
          <w:p w14:paraId="06FD0F0C"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3536F5C2"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66981E9F" w14:textId="77777777" w:rsidTr="003F184B">
        <w:trPr>
          <w:trHeight w:val="288"/>
        </w:trPr>
        <w:tc>
          <w:tcPr>
            <w:tcW w:w="9196" w:type="dxa"/>
            <w:gridSpan w:val="9"/>
            <w:tcBorders>
              <w:top w:val="nil"/>
              <w:left w:val="nil"/>
              <w:bottom w:val="nil"/>
              <w:right w:val="nil"/>
            </w:tcBorders>
            <w:shd w:val="clear" w:color="auto" w:fill="auto"/>
            <w:noWrap/>
            <w:vAlign w:val="center"/>
            <w:hideMark/>
          </w:tcPr>
          <w:p w14:paraId="57A556A2"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84) </w:t>
            </w:r>
            <w:proofErr w:type="spellStart"/>
            <w:r w:rsidRPr="00EA0C88">
              <w:rPr>
                <w:rFonts w:ascii="Times New Roman" w:eastAsia="Times New Roman" w:hAnsi="Times New Roman" w:cs="Times New Roman"/>
                <w:color w:val="000000"/>
                <w:sz w:val="24"/>
                <w:szCs w:val="24"/>
                <w:lang w:eastAsia="en-GB"/>
              </w:rPr>
              <w:t>hhsize</w:t>
            </w:r>
            <w:proofErr w:type="spellEnd"/>
            <w:r w:rsidRPr="00EA0C88">
              <w:rPr>
                <w:rFonts w:ascii="Times New Roman" w:eastAsia="Times New Roman" w:hAnsi="Times New Roman" w:cs="Times New Roman"/>
                <w:color w:val="000000"/>
                <w:sz w:val="24"/>
                <w:szCs w:val="24"/>
                <w:lang w:eastAsia="en-GB"/>
              </w:rPr>
              <w:t xml:space="preserve">&lt; 4.5 13213  4866 no (0.6317263 0.3682737)  </w:t>
            </w:r>
          </w:p>
        </w:tc>
        <w:tc>
          <w:tcPr>
            <w:tcW w:w="960" w:type="dxa"/>
            <w:tcBorders>
              <w:top w:val="nil"/>
              <w:left w:val="nil"/>
              <w:bottom w:val="nil"/>
              <w:right w:val="nil"/>
            </w:tcBorders>
            <w:shd w:val="clear" w:color="auto" w:fill="auto"/>
            <w:noWrap/>
            <w:vAlign w:val="bottom"/>
            <w:hideMark/>
          </w:tcPr>
          <w:p w14:paraId="7CF961AF"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062578CE"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0394AC52" w14:textId="77777777" w:rsidTr="003F184B">
        <w:trPr>
          <w:trHeight w:val="288"/>
        </w:trPr>
        <w:tc>
          <w:tcPr>
            <w:tcW w:w="9196" w:type="dxa"/>
            <w:gridSpan w:val="9"/>
            <w:tcBorders>
              <w:top w:val="nil"/>
              <w:left w:val="nil"/>
              <w:bottom w:val="nil"/>
              <w:right w:val="nil"/>
            </w:tcBorders>
            <w:shd w:val="clear" w:color="auto" w:fill="auto"/>
            <w:noWrap/>
            <w:vAlign w:val="center"/>
            <w:hideMark/>
          </w:tcPr>
          <w:p w14:paraId="74DBA4E8"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168) </w:t>
            </w:r>
            <w:proofErr w:type="spellStart"/>
            <w:r w:rsidRPr="00EA0C88">
              <w:rPr>
                <w:rFonts w:ascii="Times New Roman" w:eastAsia="Times New Roman" w:hAnsi="Times New Roman" w:cs="Times New Roman"/>
                <w:color w:val="000000"/>
                <w:sz w:val="24"/>
                <w:szCs w:val="24"/>
                <w:lang w:eastAsia="en-GB"/>
              </w:rPr>
              <w:t>busang</w:t>
            </w:r>
            <w:proofErr w:type="spellEnd"/>
            <w:r w:rsidRPr="00EA0C88">
              <w:rPr>
                <w:rFonts w:ascii="Times New Roman" w:eastAsia="Times New Roman" w:hAnsi="Times New Roman" w:cs="Times New Roman"/>
                <w:color w:val="000000"/>
                <w:sz w:val="24"/>
                <w:szCs w:val="24"/>
                <w:lang w:eastAsia="en-GB"/>
              </w:rPr>
              <w:t>&lt; 0.5 12851  4605 no (0.6416621 0.3583379) *</w:t>
            </w:r>
          </w:p>
        </w:tc>
        <w:tc>
          <w:tcPr>
            <w:tcW w:w="960" w:type="dxa"/>
            <w:tcBorders>
              <w:top w:val="nil"/>
              <w:left w:val="nil"/>
              <w:bottom w:val="nil"/>
              <w:right w:val="nil"/>
            </w:tcBorders>
            <w:shd w:val="clear" w:color="auto" w:fill="auto"/>
            <w:noWrap/>
            <w:vAlign w:val="bottom"/>
            <w:hideMark/>
          </w:tcPr>
          <w:p w14:paraId="29524EBF"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55A3AF9B"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2D10DAED" w14:textId="77777777" w:rsidTr="003F184B">
        <w:trPr>
          <w:trHeight w:val="288"/>
        </w:trPr>
        <w:tc>
          <w:tcPr>
            <w:tcW w:w="9196" w:type="dxa"/>
            <w:gridSpan w:val="9"/>
            <w:tcBorders>
              <w:top w:val="nil"/>
              <w:left w:val="nil"/>
              <w:bottom w:val="nil"/>
              <w:right w:val="nil"/>
            </w:tcBorders>
            <w:shd w:val="clear" w:color="auto" w:fill="auto"/>
            <w:noWrap/>
            <w:vAlign w:val="center"/>
            <w:hideMark/>
          </w:tcPr>
          <w:p w14:paraId="79A3858D"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169) </w:t>
            </w:r>
            <w:proofErr w:type="spellStart"/>
            <w:r w:rsidRPr="00EA0C88">
              <w:rPr>
                <w:rFonts w:ascii="Times New Roman" w:eastAsia="Times New Roman" w:hAnsi="Times New Roman" w:cs="Times New Roman"/>
                <w:color w:val="000000"/>
                <w:sz w:val="24"/>
                <w:szCs w:val="24"/>
                <w:lang w:eastAsia="en-GB"/>
              </w:rPr>
              <w:t>busang</w:t>
            </w:r>
            <w:proofErr w:type="spellEnd"/>
            <w:r w:rsidRPr="00EA0C88">
              <w:rPr>
                <w:rFonts w:ascii="Times New Roman" w:eastAsia="Times New Roman" w:hAnsi="Times New Roman" w:cs="Times New Roman"/>
                <w:color w:val="000000"/>
                <w:sz w:val="24"/>
                <w:szCs w:val="24"/>
                <w:lang w:eastAsia="en-GB"/>
              </w:rPr>
              <w:t>&gt;=0.5 362   101 yes (0.2790055 0.7209945) *</w:t>
            </w:r>
          </w:p>
        </w:tc>
        <w:tc>
          <w:tcPr>
            <w:tcW w:w="960" w:type="dxa"/>
            <w:tcBorders>
              <w:top w:val="nil"/>
              <w:left w:val="nil"/>
              <w:bottom w:val="nil"/>
              <w:right w:val="nil"/>
            </w:tcBorders>
            <w:shd w:val="clear" w:color="auto" w:fill="auto"/>
            <w:noWrap/>
            <w:vAlign w:val="bottom"/>
            <w:hideMark/>
          </w:tcPr>
          <w:p w14:paraId="1147622B"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7A8DCD7B"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7A3AC954" w14:textId="77777777" w:rsidTr="003F184B">
        <w:trPr>
          <w:trHeight w:val="288"/>
        </w:trPr>
        <w:tc>
          <w:tcPr>
            <w:tcW w:w="9196" w:type="dxa"/>
            <w:gridSpan w:val="9"/>
            <w:tcBorders>
              <w:top w:val="nil"/>
              <w:left w:val="nil"/>
              <w:bottom w:val="nil"/>
              <w:right w:val="nil"/>
            </w:tcBorders>
            <w:shd w:val="clear" w:color="auto" w:fill="auto"/>
            <w:noWrap/>
            <w:vAlign w:val="center"/>
            <w:hideMark/>
          </w:tcPr>
          <w:p w14:paraId="7AAB77A8"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85) </w:t>
            </w:r>
            <w:proofErr w:type="spellStart"/>
            <w:r w:rsidRPr="00EA0C88">
              <w:rPr>
                <w:rFonts w:ascii="Times New Roman" w:eastAsia="Times New Roman" w:hAnsi="Times New Roman" w:cs="Times New Roman"/>
                <w:color w:val="000000"/>
                <w:sz w:val="24"/>
                <w:szCs w:val="24"/>
                <w:lang w:eastAsia="en-GB"/>
              </w:rPr>
              <w:t>hhsize</w:t>
            </w:r>
            <w:proofErr w:type="spellEnd"/>
            <w:r w:rsidRPr="00EA0C88">
              <w:rPr>
                <w:rFonts w:ascii="Times New Roman" w:eastAsia="Times New Roman" w:hAnsi="Times New Roman" w:cs="Times New Roman"/>
                <w:color w:val="000000"/>
                <w:sz w:val="24"/>
                <w:szCs w:val="24"/>
                <w:lang w:eastAsia="en-GB"/>
              </w:rPr>
              <w:t xml:space="preserve">&gt;=4.5 5804  2788 yes (0.4803584 0.5196416)  </w:t>
            </w:r>
          </w:p>
        </w:tc>
        <w:tc>
          <w:tcPr>
            <w:tcW w:w="960" w:type="dxa"/>
            <w:tcBorders>
              <w:top w:val="nil"/>
              <w:left w:val="nil"/>
              <w:bottom w:val="nil"/>
              <w:right w:val="nil"/>
            </w:tcBorders>
            <w:shd w:val="clear" w:color="auto" w:fill="auto"/>
            <w:noWrap/>
            <w:vAlign w:val="bottom"/>
            <w:hideMark/>
          </w:tcPr>
          <w:p w14:paraId="1F1A65C3"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52BEBBE3"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5A38733F" w14:textId="77777777" w:rsidTr="003F184B">
        <w:trPr>
          <w:trHeight w:val="288"/>
        </w:trPr>
        <w:tc>
          <w:tcPr>
            <w:tcW w:w="10156" w:type="dxa"/>
            <w:gridSpan w:val="10"/>
            <w:tcBorders>
              <w:top w:val="nil"/>
              <w:left w:val="nil"/>
              <w:bottom w:val="nil"/>
              <w:right w:val="nil"/>
            </w:tcBorders>
            <w:shd w:val="clear" w:color="auto" w:fill="auto"/>
            <w:noWrap/>
            <w:vAlign w:val="center"/>
            <w:hideMark/>
          </w:tcPr>
          <w:p w14:paraId="3C4AA1DD"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170) </w:t>
            </w:r>
            <w:proofErr w:type="spellStart"/>
            <w:r w:rsidRPr="00EA0C88">
              <w:rPr>
                <w:rFonts w:ascii="Times New Roman" w:eastAsia="Times New Roman" w:hAnsi="Times New Roman" w:cs="Times New Roman"/>
                <w:color w:val="000000"/>
                <w:sz w:val="24"/>
                <w:szCs w:val="24"/>
                <w:lang w:eastAsia="en-GB"/>
              </w:rPr>
              <w:t>easystartyes</w:t>
            </w:r>
            <w:proofErr w:type="spellEnd"/>
            <w:r w:rsidRPr="00EA0C88">
              <w:rPr>
                <w:rFonts w:ascii="Times New Roman" w:eastAsia="Times New Roman" w:hAnsi="Times New Roman" w:cs="Times New Roman"/>
                <w:color w:val="000000"/>
                <w:sz w:val="24"/>
                <w:szCs w:val="24"/>
                <w:lang w:eastAsia="en-GB"/>
              </w:rPr>
              <w:t xml:space="preserve">&lt; 0.5 3397  1551 no (0.5434207 0.4565793)  </w:t>
            </w:r>
          </w:p>
        </w:tc>
        <w:tc>
          <w:tcPr>
            <w:tcW w:w="960" w:type="dxa"/>
            <w:tcBorders>
              <w:top w:val="nil"/>
              <w:left w:val="nil"/>
              <w:bottom w:val="nil"/>
              <w:right w:val="nil"/>
            </w:tcBorders>
            <w:shd w:val="clear" w:color="auto" w:fill="auto"/>
            <w:noWrap/>
            <w:vAlign w:val="bottom"/>
            <w:hideMark/>
          </w:tcPr>
          <w:p w14:paraId="163068FD"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r>
      <w:tr w:rsidR="003F184B" w:rsidRPr="00EA0C88" w14:paraId="3F3B840C" w14:textId="77777777" w:rsidTr="003F184B">
        <w:trPr>
          <w:trHeight w:val="288"/>
        </w:trPr>
        <w:tc>
          <w:tcPr>
            <w:tcW w:w="10156" w:type="dxa"/>
            <w:gridSpan w:val="10"/>
            <w:tcBorders>
              <w:top w:val="nil"/>
              <w:left w:val="nil"/>
              <w:bottom w:val="nil"/>
              <w:right w:val="nil"/>
            </w:tcBorders>
            <w:shd w:val="clear" w:color="auto" w:fill="auto"/>
            <w:noWrap/>
            <w:vAlign w:val="center"/>
            <w:hideMark/>
          </w:tcPr>
          <w:p w14:paraId="42AA20B6"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340) </w:t>
            </w:r>
            <w:proofErr w:type="spellStart"/>
            <w:r w:rsidRPr="00EA0C88">
              <w:rPr>
                <w:rFonts w:ascii="Times New Roman" w:eastAsia="Times New Roman" w:hAnsi="Times New Roman" w:cs="Times New Roman"/>
                <w:color w:val="000000"/>
                <w:sz w:val="24"/>
                <w:szCs w:val="24"/>
                <w:lang w:eastAsia="en-GB"/>
              </w:rPr>
              <w:t>opportyes</w:t>
            </w:r>
            <w:proofErr w:type="spellEnd"/>
            <w:r w:rsidRPr="00EA0C88">
              <w:rPr>
                <w:rFonts w:ascii="Times New Roman" w:eastAsia="Times New Roman" w:hAnsi="Times New Roman" w:cs="Times New Roman"/>
                <w:color w:val="000000"/>
                <w:sz w:val="24"/>
                <w:szCs w:val="24"/>
                <w:lang w:eastAsia="en-GB"/>
              </w:rPr>
              <w:t>&lt; 0.5 2448  1006 no (0.5890523 0.4109477) *</w:t>
            </w:r>
          </w:p>
        </w:tc>
        <w:tc>
          <w:tcPr>
            <w:tcW w:w="960" w:type="dxa"/>
            <w:tcBorders>
              <w:top w:val="nil"/>
              <w:left w:val="nil"/>
              <w:bottom w:val="nil"/>
              <w:right w:val="nil"/>
            </w:tcBorders>
            <w:shd w:val="clear" w:color="auto" w:fill="auto"/>
            <w:noWrap/>
            <w:vAlign w:val="bottom"/>
            <w:hideMark/>
          </w:tcPr>
          <w:p w14:paraId="13B5C461"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r>
      <w:tr w:rsidR="003F184B" w:rsidRPr="00EA0C88" w14:paraId="50233B7D" w14:textId="77777777" w:rsidTr="003F184B">
        <w:trPr>
          <w:trHeight w:val="288"/>
        </w:trPr>
        <w:tc>
          <w:tcPr>
            <w:tcW w:w="10156" w:type="dxa"/>
            <w:gridSpan w:val="10"/>
            <w:tcBorders>
              <w:top w:val="nil"/>
              <w:left w:val="nil"/>
              <w:bottom w:val="nil"/>
              <w:right w:val="nil"/>
            </w:tcBorders>
            <w:shd w:val="clear" w:color="auto" w:fill="auto"/>
            <w:noWrap/>
            <w:vAlign w:val="center"/>
            <w:hideMark/>
          </w:tcPr>
          <w:p w14:paraId="69458CC9"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341) </w:t>
            </w:r>
            <w:proofErr w:type="spellStart"/>
            <w:r w:rsidRPr="00EA0C88">
              <w:rPr>
                <w:rFonts w:ascii="Times New Roman" w:eastAsia="Times New Roman" w:hAnsi="Times New Roman" w:cs="Times New Roman"/>
                <w:color w:val="000000"/>
                <w:sz w:val="24"/>
                <w:szCs w:val="24"/>
                <w:lang w:eastAsia="en-GB"/>
              </w:rPr>
              <w:t>opportyes</w:t>
            </w:r>
            <w:proofErr w:type="spellEnd"/>
            <w:r w:rsidRPr="00EA0C88">
              <w:rPr>
                <w:rFonts w:ascii="Times New Roman" w:eastAsia="Times New Roman" w:hAnsi="Times New Roman" w:cs="Times New Roman"/>
                <w:color w:val="000000"/>
                <w:sz w:val="24"/>
                <w:szCs w:val="24"/>
                <w:lang w:eastAsia="en-GB"/>
              </w:rPr>
              <w:t>&gt;=0.5 949   404 yes (0.4257113 0.5742887) *</w:t>
            </w:r>
          </w:p>
        </w:tc>
        <w:tc>
          <w:tcPr>
            <w:tcW w:w="960" w:type="dxa"/>
            <w:tcBorders>
              <w:top w:val="nil"/>
              <w:left w:val="nil"/>
              <w:bottom w:val="nil"/>
              <w:right w:val="nil"/>
            </w:tcBorders>
            <w:shd w:val="clear" w:color="auto" w:fill="auto"/>
            <w:noWrap/>
            <w:vAlign w:val="bottom"/>
            <w:hideMark/>
          </w:tcPr>
          <w:p w14:paraId="2C36DF5A"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r>
      <w:tr w:rsidR="003F184B" w:rsidRPr="00EA0C88" w14:paraId="123261F8" w14:textId="77777777" w:rsidTr="003F184B">
        <w:trPr>
          <w:trHeight w:val="288"/>
        </w:trPr>
        <w:tc>
          <w:tcPr>
            <w:tcW w:w="10156" w:type="dxa"/>
            <w:gridSpan w:val="10"/>
            <w:tcBorders>
              <w:top w:val="nil"/>
              <w:left w:val="nil"/>
              <w:bottom w:val="nil"/>
              <w:right w:val="nil"/>
            </w:tcBorders>
            <w:shd w:val="clear" w:color="auto" w:fill="auto"/>
            <w:noWrap/>
            <w:vAlign w:val="center"/>
            <w:hideMark/>
          </w:tcPr>
          <w:p w14:paraId="72AE024C"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171) </w:t>
            </w:r>
            <w:proofErr w:type="spellStart"/>
            <w:r w:rsidRPr="00EA0C88">
              <w:rPr>
                <w:rFonts w:ascii="Times New Roman" w:eastAsia="Times New Roman" w:hAnsi="Times New Roman" w:cs="Times New Roman"/>
                <w:color w:val="000000"/>
                <w:sz w:val="24"/>
                <w:szCs w:val="24"/>
                <w:lang w:eastAsia="en-GB"/>
              </w:rPr>
              <w:t>easystartyes</w:t>
            </w:r>
            <w:proofErr w:type="spellEnd"/>
            <w:r w:rsidRPr="00EA0C88">
              <w:rPr>
                <w:rFonts w:ascii="Times New Roman" w:eastAsia="Times New Roman" w:hAnsi="Times New Roman" w:cs="Times New Roman"/>
                <w:color w:val="000000"/>
                <w:sz w:val="24"/>
                <w:szCs w:val="24"/>
                <w:lang w:eastAsia="en-GB"/>
              </w:rPr>
              <w:t>&gt;=0.5 2407   942 yes (0.3913585 0.6086415) *</w:t>
            </w:r>
          </w:p>
        </w:tc>
        <w:tc>
          <w:tcPr>
            <w:tcW w:w="960" w:type="dxa"/>
            <w:tcBorders>
              <w:top w:val="nil"/>
              <w:left w:val="nil"/>
              <w:bottom w:val="nil"/>
              <w:right w:val="nil"/>
            </w:tcBorders>
            <w:shd w:val="clear" w:color="auto" w:fill="auto"/>
            <w:noWrap/>
            <w:vAlign w:val="bottom"/>
            <w:hideMark/>
          </w:tcPr>
          <w:p w14:paraId="189B2049"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r>
      <w:tr w:rsidR="003F184B" w:rsidRPr="00EA0C88" w14:paraId="7769EE7A" w14:textId="77777777" w:rsidTr="003F184B">
        <w:trPr>
          <w:trHeight w:val="288"/>
        </w:trPr>
        <w:tc>
          <w:tcPr>
            <w:tcW w:w="9196" w:type="dxa"/>
            <w:gridSpan w:val="9"/>
            <w:tcBorders>
              <w:top w:val="nil"/>
              <w:left w:val="nil"/>
              <w:bottom w:val="nil"/>
              <w:right w:val="nil"/>
            </w:tcBorders>
            <w:shd w:val="clear" w:color="auto" w:fill="auto"/>
            <w:noWrap/>
            <w:vAlign w:val="center"/>
            <w:hideMark/>
          </w:tcPr>
          <w:p w14:paraId="31E52B94"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43) </w:t>
            </w:r>
            <w:proofErr w:type="spellStart"/>
            <w:r w:rsidRPr="00EA0C88">
              <w:rPr>
                <w:rFonts w:ascii="Times New Roman" w:eastAsia="Times New Roman" w:hAnsi="Times New Roman" w:cs="Times New Roman"/>
                <w:color w:val="000000"/>
                <w:sz w:val="24"/>
                <w:szCs w:val="24"/>
                <w:lang w:eastAsia="en-GB"/>
              </w:rPr>
              <w:t>discent</w:t>
            </w:r>
            <w:proofErr w:type="spellEnd"/>
            <w:r w:rsidRPr="00EA0C88">
              <w:rPr>
                <w:rFonts w:ascii="Times New Roman" w:eastAsia="Times New Roman" w:hAnsi="Times New Roman" w:cs="Times New Roman"/>
                <w:color w:val="000000"/>
                <w:sz w:val="24"/>
                <w:szCs w:val="24"/>
                <w:lang w:eastAsia="en-GB"/>
              </w:rPr>
              <w:t>&gt;=0.5 627   115 yes (0.1834131 0.8165869) *</w:t>
            </w:r>
          </w:p>
        </w:tc>
        <w:tc>
          <w:tcPr>
            <w:tcW w:w="960" w:type="dxa"/>
            <w:tcBorders>
              <w:top w:val="nil"/>
              <w:left w:val="nil"/>
              <w:bottom w:val="nil"/>
              <w:right w:val="nil"/>
            </w:tcBorders>
            <w:shd w:val="clear" w:color="auto" w:fill="auto"/>
            <w:noWrap/>
            <w:vAlign w:val="bottom"/>
            <w:hideMark/>
          </w:tcPr>
          <w:p w14:paraId="3FC5A75B"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1CB218B1"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3B6192B5" w14:textId="77777777" w:rsidTr="003F184B">
        <w:trPr>
          <w:trHeight w:val="288"/>
        </w:trPr>
        <w:tc>
          <w:tcPr>
            <w:tcW w:w="9196" w:type="dxa"/>
            <w:gridSpan w:val="9"/>
            <w:tcBorders>
              <w:top w:val="nil"/>
              <w:left w:val="nil"/>
              <w:bottom w:val="nil"/>
              <w:right w:val="nil"/>
            </w:tcBorders>
            <w:shd w:val="clear" w:color="auto" w:fill="auto"/>
            <w:noWrap/>
            <w:vAlign w:val="center"/>
            <w:hideMark/>
          </w:tcPr>
          <w:p w14:paraId="35EEB6A8"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11) </w:t>
            </w:r>
            <w:proofErr w:type="spellStart"/>
            <w:r w:rsidRPr="00EA0C88">
              <w:rPr>
                <w:rFonts w:ascii="Times New Roman" w:eastAsia="Times New Roman" w:hAnsi="Times New Roman" w:cs="Times New Roman"/>
                <w:color w:val="000000"/>
                <w:sz w:val="24"/>
                <w:szCs w:val="24"/>
                <w:lang w:eastAsia="en-GB"/>
              </w:rPr>
              <w:t>knowentyes</w:t>
            </w:r>
            <w:proofErr w:type="spellEnd"/>
            <w:r w:rsidRPr="00EA0C88">
              <w:rPr>
                <w:rFonts w:ascii="Times New Roman" w:eastAsia="Times New Roman" w:hAnsi="Times New Roman" w:cs="Times New Roman"/>
                <w:color w:val="000000"/>
                <w:sz w:val="24"/>
                <w:szCs w:val="24"/>
                <w:lang w:eastAsia="en-GB"/>
              </w:rPr>
              <w:t xml:space="preserve">&gt;=0.5 13391  6096 yes (0.4552311 0.5447689)  </w:t>
            </w:r>
          </w:p>
        </w:tc>
        <w:tc>
          <w:tcPr>
            <w:tcW w:w="960" w:type="dxa"/>
            <w:tcBorders>
              <w:top w:val="nil"/>
              <w:left w:val="nil"/>
              <w:bottom w:val="nil"/>
              <w:right w:val="nil"/>
            </w:tcBorders>
            <w:shd w:val="clear" w:color="auto" w:fill="auto"/>
            <w:noWrap/>
            <w:vAlign w:val="bottom"/>
            <w:hideMark/>
          </w:tcPr>
          <w:p w14:paraId="21E21A15"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7A0F634E"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5C590C0F" w14:textId="77777777" w:rsidTr="003F184B">
        <w:trPr>
          <w:trHeight w:val="288"/>
        </w:trPr>
        <w:tc>
          <w:tcPr>
            <w:tcW w:w="9196" w:type="dxa"/>
            <w:gridSpan w:val="9"/>
            <w:tcBorders>
              <w:top w:val="nil"/>
              <w:left w:val="nil"/>
              <w:bottom w:val="nil"/>
              <w:right w:val="nil"/>
            </w:tcBorders>
            <w:shd w:val="clear" w:color="auto" w:fill="auto"/>
            <w:noWrap/>
            <w:vAlign w:val="center"/>
            <w:hideMark/>
          </w:tcPr>
          <w:p w14:paraId="29460ED5"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22) </w:t>
            </w:r>
            <w:proofErr w:type="spellStart"/>
            <w:r w:rsidRPr="00EA0C88">
              <w:rPr>
                <w:rFonts w:ascii="Times New Roman" w:eastAsia="Times New Roman" w:hAnsi="Times New Roman" w:cs="Times New Roman"/>
                <w:color w:val="000000"/>
                <w:sz w:val="24"/>
                <w:szCs w:val="24"/>
                <w:lang w:eastAsia="en-GB"/>
              </w:rPr>
              <w:t>busang</w:t>
            </w:r>
            <w:proofErr w:type="spellEnd"/>
            <w:r w:rsidRPr="00EA0C88">
              <w:rPr>
                <w:rFonts w:ascii="Times New Roman" w:eastAsia="Times New Roman" w:hAnsi="Times New Roman" w:cs="Times New Roman"/>
                <w:color w:val="000000"/>
                <w:sz w:val="24"/>
                <w:szCs w:val="24"/>
                <w:lang w:eastAsia="en-GB"/>
              </w:rPr>
              <w:t xml:space="preserve">&lt; 0.5 12227  5841 yes (0.4777133 0.5222867)  </w:t>
            </w:r>
          </w:p>
        </w:tc>
        <w:tc>
          <w:tcPr>
            <w:tcW w:w="960" w:type="dxa"/>
            <w:tcBorders>
              <w:top w:val="nil"/>
              <w:left w:val="nil"/>
              <w:bottom w:val="nil"/>
              <w:right w:val="nil"/>
            </w:tcBorders>
            <w:shd w:val="clear" w:color="auto" w:fill="auto"/>
            <w:noWrap/>
            <w:vAlign w:val="bottom"/>
            <w:hideMark/>
          </w:tcPr>
          <w:p w14:paraId="7FB3DC7D"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321EA2D1"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7D9A8AB5" w14:textId="77777777" w:rsidTr="003F184B">
        <w:trPr>
          <w:trHeight w:val="288"/>
        </w:trPr>
        <w:tc>
          <w:tcPr>
            <w:tcW w:w="9196" w:type="dxa"/>
            <w:gridSpan w:val="9"/>
            <w:tcBorders>
              <w:top w:val="nil"/>
              <w:left w:val="nil"/>
              <w:bottom w:val="nil"/>
              <w:right w:val="nil"/>
            </w:tcBorders>
            <w:shd w:val="clear" w:color="auto" w:fill="auto"/>
            <w:noWrap/>
            <w:vAlign w:val="center"/>
            <w:hideMark/>
          </w:tcPr>
          <w:p w14:paraId="5F307703"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44) </w:t>
            </w:r>
            <w:proofErr w:type="spellStart"/>
            <w:r w:rsidRPr="00EA0C88">
              <w:rPr>
                <w:rFonts w:ascii="Times New Roman" w:eastAsia="Times New Roman" w:hAnsi="Times New Roman" w:cs="Times New Roman"/>
                <w:color w:val="000000"/>
                <w:sz w:val="24"/>
                <w:szCs w:val="24"/>
                <w:lang w:eastAsia="en-GB"/>
              </w:rPr>
              <w:t>ownmgeyes</w:t>
            </w:r>
            <w:proofErr w:type="spellEnd"/>
            <w:r w:rsidRPr="00EA0C88">
              <w:rPr>
                <w:rFonts w:ascii="Times New Roman" w:eastAsia="Times New Roman" w:hAnsi="Times New Roman" w:cs="Times New Roman"/>
                <w:color w:val="000000"/>
                <w:sz w:val="24"/>
                <w:szCs w:val="24"/>
                <w:lang w:eastAsia="en-GB"/>
              </w:rPr>
              <w:t xml:space="preserve">&lt; 0.5 10683  5325 no (0.5015445 0.4984555)  </w:t>
            </w:r>
          </w:p>
        </w:tc>
        <w:tc>
          <w:tcPr>
            <w:tcW w:w="960" w:type="dxa"/>
            <w:tcBorders>
              <w:top w:val="nil"/>
              <w:left w:val="nil"/>
              <w:bottom w:val="nil"/>
              <w:right w:val="nil"/>
            </w:tcBorders>
            <w:shd w:val="clear" w:color="auto" w:fill="auto"/>
            <w:noWrap/>
            <w:vAlign w:val="bottom"/>
            <w:hideMark/>
          </w:tcPr>
          <w:p w14:paraId="61528694"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3601C976"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3710FF7D" w14:textId="77777777" w:rsidTr="003F184B">
        <w:trPr>
          <w:trHeight w:val="288"/>
        </w:trPr>
        <w:tc>
          <w:tcPr>
            <w:tcW w:w="9196" w:type="dxa"/>
            <w:gridSpan w:val="9"/>
            <w:tcBorders>
              <w:top w:val="nil"/>
              <w:left w:val="nil"/>
              <w:bottom w:val="nil"/>
              <w:right w:val="nil"/>
            </w:tcBorders>
            <w:shd w:val="clear" w:color="auto" w:fill="auto"/>
            <w:noWrap/>
            <w:vAlign w:val="center"/>
            <w:hideMark/>
          </w:tcPr>
          <w:p w14:paraId="2CC82F9A"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88) </w:t>
            </w:r>
            <w:proofErr w:type="spellStart"/>
            <w:r w:rsidRPr="00EA0C88">
              <w:rPr>
                <w:rFonts w:ascii="Times New Roman" w:eastAsia="Times New Roman" w:hAnsi="Times New Roman" w:cs="Times New Roman"/>
                <w:color w:val="000000"/>
                <w:sz w:val="24"/>
                <w:szCs w:val="24"/>
                <w:lang w:eastAsia="en-GB"/>
              </w:rPr>
              <w:t>discent</w:t>
            </w:r>
            <w:proofErr w:type="spellEnd"/>
            <w:r w:rsidRPr="00EA0C88">
              <w:rPr>
                <w:rFonts w:ascii="Times New Roman" w:eastAsia="Times New Roman" w:hAnsi="Times New Roman" w:cs="Times New Roman"/>
                <w:color w:val="000000"/>
                <w:sz w:val="24"/>
                <w:szCs w:val="24"/>
                <w:lang w:eastAsia="en-GB"/>
              </w:rPr>
              <w:t xml:space="preserve">&lt; 0.5 10220  4957 no (0.5149706 0.4850294)  </w:t>
            </w:r>
          </w:p>
        </w:tc>
        <w:tc>
          <w:tcPr>
            <w:tcW w:w="960" w:type="dxa"/>
            <w:tcBorders>
              <w:top w:val="nil"/>
              <w:left w:val="nil"/>
              <w:bottom w:val="nil"/>
              <w:right w:val="nil"/>
            </w:tcBorders>
            <w:shd w:val="clear" w:color="auto" w:fill="auto"/>
            <w:noWrap/>
            <w:vAlign w:val="bottom"/>
            <w:hideMark/>
          </w:tcPr>
          <w:p w14:paraId="16D6E583"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4D2F9FC4"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2A6133A7" w14:textId="77777777" w:rsidTr="003F184B">
        <w:trPr>
          <w:trHeight w:val="288"/>
        </w:trPr>
        <w:tc>
          <w:tcPr>
            <w:tcW w:w="9196" w:type="dxa"/>
            <w:gridSpan w:val="9"/>
            <w:tcBorders>
              <w:top w:val="nil"/>
              <w:left w:val="nil"/>
              <w:bottom w:val="nil"/>
              <w:right w:val="nil"/>
            </w:tcBorders>
            <w:shd w:val="clear" w:color="auto" w:fill="auto"/>
            <w:noWrap/>
            <w:vAlign w:val="center"/>
            <w:hideMark/>
          </w:tcPr>
          <w:p w14:paraId="22263DB9"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176) </w:t>
            </w:r>
            <w:proofErr w:type="spellStart"/>
            <w:r w:rsidRPr="00EA0C88">
              <w:rPr>
                <w:rFonts w:ascii="Times New Roman" w:eastAsia="Times New Roman" w:hAnsi="Times New Roman" w:cs="Times New Roman"/>
                <w:color w:val="000000"/>
                <w:sz w:val="24"/>
                <w:szCs w:val="24"/>
                <w:lang w:eastAsia="en-GB"/>
              </w:rPr>
              <w:t>hhsize</w:t>
            </w:r>
            <w:proofErr w:type="spellEnd"/>
            <w:r w:rsidRPr="00EA0C88">
              <w:rPr>
                <w:rFonts w:ascii="Times New Roman" w:eastAsia="Times New Roman" w:hAnsi="Times New Roman" w:cs="Times New Roman"/>
                <w:color w:val="000000"/>
                <w:sz w:val="24"/>
                <w:szCs w:val="24"/>
                <w:lang w:eastAsia="en-GB"/>
              </w:rPr>
              <w:t>&lt; 3.5 4449  1890 no (0.5751854 0.4248146) *</w:t>
            </w:r>
          </w:p>
        </w:tc>
        <w:tc>
          <w:tcPr>
            <w:tcW w:w="960" w:type="dxa"/>
            <w:tcBorders>
              <w:top w:val="nil"/>
              <w:left w:val="nil"/>
              <w:bottom w:val="nil"/>
              <w:right w:val="nil"/>
            </w:tcBorders>
            <w:shd w:val="clear" w:color="auto" w:fill="auto"/>
            <w:noWrap/>
            <w:vAlign w:val="bottom"/>
            <w:hideMark/>
          </w:tcPr>
          <w:p w14:paraId="301A977B"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07322925"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39E9B9EA" w14:textId="77777777" w:rsidTr="003F184B">
        <w:trPr>
          <w:trHeight w:val="288"/>
        </w:trPr>
        <w:tc>
          <w:tcPr>
            <w:tcW w:w="9196" w:type="dxa"/>
            <w:gridSpan w:val="9"/>
            <w:tcBorders>
              <w:top w:val="nil"/>
              <w:left w:val="nil"/>
              <w:bottom w:val="nil"/>
              <w:right w:val="nil"/>
            </w:tcBorders>
            <w:shd w:val="clear" w:color="auto" w:fill="auto"/>
            <w:noWrap/>
            <w:vAlign w:val="center"/>
            <w:hideMark/>
          </w:tcPr>
          <w:p w14:paraId="6E0764E2"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177) </w:t>
            </w:r>
            <w:proofErr w:type="spellStart"/>
            <w:r w:rsidRPr="00EA0C88">
              <w:rPr>
                <w:rFonts w:ascii="Times New Roman" w:eastAsia="Times New Roman" w:hAnsi="Times New Roman" w:cs="Times New Roman"/>
                <w:color w:val="000000"/>
                <w:sz w:val="24"/>
                <w:szCs w:val="24"/>
                <w:lang w:eastAsia="en-GB"/>
              </w:rPr>
              <w:t>hhsize</w:t>
            </w:r>
            <w:proofErr w:type="spellEnd"/>
            <w:r w:rsidRPr="00EA0C88">
              <w:rPr>
                <w:rFonts w:ascii="Times New Roman" w:eastAsia="Times New Roman" w:hAnsi="Times New Roman" w:cs="Times New Roman"/>
                <w:color w:val="000000"/>
                <w:sz w:val="24"/>
                <w:szCs w:val="24"/>
                <w:lang w:eastAsia="en-GB"/>
              </w:rPr>
              <w:t xml:space="preserve">&gt;=3.5 5771  2704 yes (0.4685496 0.5314504)  </w:t>
            </w:r>
          </w:p>
        </w:tc>
        <w:tc>
          <w:tcPr>
            <w:tcW w:w="960" w:type="dxa"/>
            <w:tcBorders>
              <w:top w:val="nil"/>
              <w:left w:val="nil"/>
              <w:bottom w:val="nil"/>
              <w:right w:val="nil"/>
            </w:tcBorders>
            <w:shd w:val="clear" w:color="auto" w:fill="auto"/>
            <w:noWrap/>
            <w:vAlign w:val="bottom"/>
            <w:hideMark/>
          </w:tcPr>
          <w:p w14:paraId="2CB61C6D"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616D51D8"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7FFA55E6" w14:textId="77777777" w:rsidTr="003F184B">
        <w:trPr>
          <w:trHeight w:val="288"/>
        </w:trPr>
        <w:tc>
          <w:tcPr>
            <w:tcW w:w="10156" w:type="dxa"/>
            <w:gridSpan w:val="10"/>
            <w:tcBorders>
              <w:top w:val="nil"/>
              <w:left w:val="nil"/>
              <w:bottom w:val="nil"/>
              <w:right w:val="nil"/>
            </w:tcBorders>
            <w:shd w:val="clear" w:color="auto" w:fill="auto"/>
            <w:noWrap/>
            <w:vAlign w:val="center"/>
            <w:hideMark/>
          </w:tcPr>
          <w:p w14:paraId="568E15CE"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354) gender2&gt;=0.5 2890  1388 no (0.5197232 0.4802768)  </w:t>
            </w:r>
          </w:p>
        </w:tc>
        <w:tc>
          <w:tcPr>
            <w:tcW w:w="960" w:type="dxa"/>
            <w:tcBorders>
              <w:top w:val="nil"/>
              <w:left w:val="nil"/>
              <w:bottom w:val="nil"/>
              <w:right w:val="nil"/>
            </w:tcBorders>
            <w:shd w:val="clear" w:color="auto" w:fill="auto"/>
            <w:noWrap/>
            <w:vAlign w:val="bottom"/>
            <w:hideMark/>
          </w:tcPr>
          <w:p w14:paraId="23E76AD6"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r>
      <w:tr w:rsidR="003F184B" w:rsidRPr="00EA0C88" w14:paraId="374F872E" w14:textId="77777777" w:rsidTr="003F184B">
        <w:trPr>
          <w:trHeight w:val="288"/>
        </w:trPr>
        <w:tc>
          <w:tcPr>
            <w:tcW w:w="10156" w:type="dxa"/>
            <w:gridSpan w:val="10"/>
            <w:tcBorders>
              <w:top w:val="nil"/>
              <w:left w:val="nil"/>
              <w:bottom w:val="nil"/>
              <w:right w:val="nil"/>
            </w:tcBorders>
            <w:shd w:val="clear" w:color="auto" w:fill="auto"/>
            <w:noWrap/>
            <w:vAlign w:val="center"/>
            <w:hideMark/>
          </w:tcPr>
          <w:p w14:paraId="41BE67AB"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708) </w:t>
            </w:r>
            <w:proofErr w:type="spellStart"/>
            <w:r w:rsidRPr="00EA0C88">
              <w:rPr>
                <w:rFonts w:ascii="Times New Roman" w:eastAsia="Times New Roman" w:hAnsi="Times New Roman" w:cs="Times New Roman"/>
                <w:color w:val="000000"/>
                <w:sz w:val="24"/>
                <w:szCs w:val="24"/>
                <w:lang w:eastAsia="en-GB"/>
              </w:rPr>
              <w:t>nbgoodcyes</w:t>
            </w:r>
            <w:proofErr w:type="spellEnd"/>
            <w:r w:rsidRPr="00EA0C88">
              <w:rPr>
                <w:rFonts w:ascii="Times New Roman" w:eastAsia="Times New Roman" w:hAnsi="Times New Roman" w:cs="Times New Roman"/>
                <w:color w:val="000000"/>
                <w:sz w:val="24"/>
                <w:szCs w:val="24"/>
                <w:lang w:eastAsia="en-GB"/>
              </w:rPr>
              <w:t>&lt; 0.5 817   322 no (0.6058752 0.3941248) *</w:t>
            </w:r>
          </w:p>
        </w:tc>
        <w:tc>
          <w:tcPr>
            <w:tcW w:w="960" w:type="dxa"/>
            <w:tcBorders>
              <w:top w:val="nil"/>
              <w:left w:val="nil"/>
              <w:bottom w:val="nil"/>
              <w:right w:val="nil"/>
            </w:tcBorders>
            <w:shd w:val="clear" w:color="auto" w:fill="auto"/>
            <w:noWrap/>
            <w:vAlign w:val="bottom"/>
            <w:hideMark/>
          </w:tcPr>
          <w:p w14:paraId="409BE290"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r>
      <w:tr w:rsidR="003F184B" w:rsidRPr="00EA0C88" w14:paraId="6E5E49B9" w14:textId="77777777" w:rsidTr="003F184B">
        <w:trPr>
          <w:trHeight w:val="288"/>
        </w:trPr>
        <w:tc>
          <w:tcPr>
            <w:tcW w:w="10156" w:type="dxa"/>
            <w:gridSpan w:val="10"/>
            <w:tcBorders>
              <w:top w:val="nil"/>
              <w:left w:val="nil"/>
              <w:bottom w:val="nil"/>
              <w:right w:val="nil"/>
            </w:tcBorders>
            <w:shd w:val="clear" w:color="auto" w:fill="auto"/>
            <w:noWrap/>
            <w:vAlign w:val="center"/>
            <w:hideMark/>
          </w:tcPr>
          <w:p w14:paraId="0101B386"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709) </w:t>
            </w:r>
            <w:proofErr w:type="spellStart"/>
            <w:r w:rsidRPr="00EA0C88">
              <w:rPr>
                <w:rFonts w:ascii="Times New Roman" w:eastAsia="Times New Roman" w:hAnsi="Times New Roman" w:cs="Times New Roman"/>
                <w:color w:val="000000"/>
                <w:sz w:val="24"/>
                <w:szCs w:val="24"/>
                <w:lang w:eastAsia="en-GB"/>
              </w:rPr>
              <w:t>nbgoodcyes</w:t>
            </w:r>
            <w:proofErr w:type="spellEnd"/>
            <w:r w:rsidRPr="00EA0C88">
              <w:rPr>
                <w:rFonts w:ascii="Times New Roman" w:eastAsia="Times New Roman" w:hAnsi="Times New Roman" w:cs="Times New Roman"/>
                <w:color w:val="000000"/>
                <w:sz w:val="24"/>
                <w:szCs w:val="24"/>
                <w:lang w:eastAsia="en-GB"/>
              </w:rPr>
              <w:t>&gt;=0.5 2073  1007 yes (0.4857694 0.5142306) *</w:t>
            </w:r>
          </w:p>
        </w:tc>
        <w:tc>
          <w:tcPr>
            <w:tcW w:w="960" w:type="dxa"/>
            <w:tcBorders>
              <w:top w:val="nil"/>
              <w:left w:val="nil"/>
              <w:bottom w:val="nil"/>
              <w:right w:val="nil"/>
            </w:tcBorders>
            <w:shd w:val="clear" w:color="auto" w:fill="auto"/>
            <w:noWrap/>
            <w:vAlign w:val="bottom"/>
            <w:hideMark/>
          </w:tcPr>
          <w:p w14:paraId="3950DDEB"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r>
      <w:tr w:rsidR="003F184B" w:rsidRPr="00EA0C88" w14:paraId="29846B31" w14:textId="77777777" w:rsidTr="003F184B">
        <w:trPr>
          <w:trHeight w:val="288"/>
        </w:trPr>
        <w:tc>
          <w:tcPr>
            <w:tcW w:w="10156" w:type="dxa"/>
            <w:gridSpan w:val="10"/>
            <w:tcBorders>
              <w:top w:val="nil"/>
              <w:left w:val="nil"/>
              <w:bottom w:val="nil"/>
              <w:right w:val="nil"/>
            </w:tcBorders>
            <w:shd w:val="clear" w:color="auto" w:fill="auto"/>
            <w:noWrap/>
            <w:vAlign w:val="center"/>
            <w:hideMark/>
          </w:tcPr>
          <w:p w14:paraId="323F4335"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355) gender2&lt; 0.5 2881  1202 yes (0.4172162 0.5827838) *</w:t>
            </w:r>
          </w:p>
        </w:tc>
        <w:tc>
          <w:tcPr>
            <w:tcW w:w="960" w:type="dxa"/>
            <w:tcBorders>
              <w:top w:val="nil"/>
              <w:left w:val="nil"/>
              <w:bottom w:val="nil"/>
              <w:right w:val="nil"/>
            </w:tcBorders>
            <w:shd w:val="clear" w:color="auto" w:fill="auto"/>
            <w:noWrap/>
            <w:vAlign w:val="bottom"/>
            <w:hideMark/>
          </w:tcPr>
          <w:p w14:paraId="40020B9D"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r>
      <w:tr w:rsidR="003F184B" w:rsidRPr="00EA0C88" w14:paraId="1CD8BD4B" w14:textId="77777777" w:rsidTr="003F184B">
        <w:trPr>
          <w:trHeight w:val="288"/>
        </w:trPr>
        <w:tc>
          <w:tcPr>
            <w:tcW w:w="9196" w:type="dxa"/>
            <w:gridSpan w:val="9"/>
            <w:tcBorders>
              <w:top w:val="nil"/>
              <w:left w:val="nil"/>
              <w:bottom w:val="nil"/>
              <w:right w:val="nil"/>
            </w:tcBorders>
            <w:shd w:val="clear" w:color="auto" w:fill="auto"/>
            <w:noWrap/>
            <w:vAlign w:val="center"/>
            <w:hideMark/>
          </w:tcPr>
          <w:p w14:paraId="5810F284"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89) </w:t>
            </w:r>
            <w:proofErr w:type="spellStart"/>
            <w:r w:rsidRPr="00EA0C88">
              <w:rPr>
                <w:rFonts w:ascii="Times New Roman" w:eastAsia="Times New Roman" w:hAnsi="Times New Roman" w:cs="Times New Roman"/>
                <w:color w:val="000000"/>
                <w:sz w:val="24"/>
                <w:szCs w:val="24"/>
                <w:lang w:eastAsia="en-GB"/>
              </w:rPr>
              <w:t>discent</w:t>
            </w:r>
            <w:proofErr w:type="spellEnd"/>
            <w:r w:rsidRPr="00EA0C88">
              <w:rPr>
                <w:rFonts w:ascii="Times New Roman" w:eastAsia="Times New Roman" w:hAnsi="Times New Roman" w:cs="Times New Roman"/>
                <w:color w:val="000000"/>
                <w:sz w:val="24"/>
                <w:szCs w:val="24"/>
                <w:lang w:eastAsia="en-GB"/>
              </w:rPr>
              <w:t>&gt;=0.5 463    95 yes (0.2051836 0.7948164) *</w:t>
            </w:r>
          </w:p>
        </w:tc>
        <w:tc>
          <w:tcPr>
            <w:tcW w:w="960" w:type="dxa"/>
            <w:tcBorders>
              <w:top w:val="nil"/>
              <w:left w:val="nil"/>
              <w:bottom w:val="nil"/>
              <w:right w:val="nil"/>
            </w:tcBorders>
            <w:shd w:val="clear" w:color="auto" w:fill="auto"/>
            <w:noWrap/>
            <w:vAlign w:val="bottom"/>
            <w:hideMark/>
          </w:tcPr>
          <w:p w14:paraId="1D34A93E"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084D6999"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0EDB9BC6" w14:textId="77777777" w:rsidTr="003F184B">
        <w:trPr>
          <w:trHeight w:val="288"/>
        </w:trPr>
        <w:tc>
          <w:tcPr>
            <w:tcW w:w="9196" w:type="dxa"/>
            <w:gridSpan w:val="9"/>
            <w:tcBorders>
              <w:top w:val="nil"/>
              <w:left w:val="nil"/>
              <w:bottom w:val="nil"/>
              <w:right w:val="nil"/>
            </w:tcBorders>
            <w:shd w:val="clear" w:color="auto" w:fill="auto"/>
            <w:noWrap/>
            <w:vAlign w:val="center"/>
            <w:hideMark/>
          </w:tcPr>
          <w:p w14:paraId="41E2AE41"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45) </w:t>
            </w:r>
            <w:proofErr w:type="spellStart"/>
            <w:r w:rsidRPr="00EA0C88">
              <w:rPr>
                <w:rFonts w:ascii="Times New Roman" w:eastAsia="Times New Roman" w:hAnsi="Times New Roman" w:cs="Times New Roman"/>
                <w:color w:val="000000"/>
                <w:sz w:val="24"/>
                <w:szCs w:val="24"/>
                <w:lang w:eastAsia="en-GB"/>
              </w:rPr>
              <w:t>ownmgeyes</w:t>
            </w:r>
            <w:proofErr w:type="spellEnd"/>
            <w:r w:rsidRPr="00EA0C88">
              <w:rPr>
                <w:rFonts w:ascii="Times New Roman" w:eastAsia="Times New Roman" w:hAnsi="Times New Roman" w:cs="Times New Roman"/>
                <w:color w:val="000000"/>
                <w:sz w:val="24"/>
                <w:szCs w:val="24"/>
                <w:lang w:eastAsia="en-GB"/>
              </w:rPr>
              <w:t>&gt;=0.5 1544   483 yes (0.3128238 0.6871762) *</w:t>
            </w:r>
          </w:p>
        </w:tc>
        <w:tc>
          <w:tcPr>
            <w:tcW w:w="960" w:type="dxa"/>
            <w:tcBorders>
              <w:top w:val="nil"/>
              <w:left w:val="nil"/>
              <w:bottom w:val="nil"/>
              <w:right w:val="nil"/>
            </w:tcBorders>
            <w:shd w:val="clear" w:color="auto" w:fill="auto"/>
            <w:noWrap/>
            <w:vAlign w:val="bottom"/>
            <w:hideMark/>
          </w:tcPr>
          <w:p w14:paraId="3043BC72"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31A12A2C"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033DF584" w14:textId="77777777" w:rsidTr="003F184B">
        <w:trPr>
          <w:trHeight w:val="288"/>
        </w:trPr>
        <w:tc>
          <w:tcPr>
            <w:tcW w:w="9196" w:type="dxa"/>
            <w:gridSpan w:val="9"/>
            <w:tcBorders>
              <w:top w:val="nil"/>
              <w:left w:val="nil"/>
              <w:bottom w:val="nil"/>
              <w:right w:val="nil"/>
            </w:tcBorders>
            <w:shd w:val="clear" w:color="auto" w:fill="auto"/>
            <w:noWrap/>
            <w:vAlign w:val="center"/>
            <w:hideMark/>
          </w:tcPr>
          <w:p w14:paraId="19F3C0D7"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23) </w:t>
            </w:r>
            <w:proofErr w:type="spellStart"/>
            <w:r w:rsidRPr="00EA0C88">
              <w:rPr>
                <w:rFonts w:ascii="Times New Roman" w:eastAsia="Times New Roman" w:hAnsi="Times New Roman" w:cs="Times New Roman"/>
                <w:color w:val="000000"/>
                <w:sz w:val="24"/>
                <w:szCs w:val="24"/>
                <w:lang w:eastAsia="en-GB"/>
              </w:rPr>
              <w:t>busang</w:t>
            </w:r>
            <w:proofErr w:type="spellEnd"/>
            <w:r w:rsidRPr="00EA0C88">
              <w:rPr>
                <w:rFonts w:ascii="Times New Roman" w:eastAsia="Times New Roman" w:hAnsi="Times New Roman" w:cs="Times New Roman"/>
                <w:color w:val="000000"/>
                <w:sz w:val="24"/>
                <w:szCs w:val="24"/>
                <w:lang w:eastAsia="en-GB"/>
              </w:rPr>
              <w:t>&gt;=0.5 1164   255 yes (0.2190722 0.7809278) *</w:t>
            </w:r>
          </w:p>
        </w:tc>
        <w:tc>
          <w:tcPr>
            <w:tcW w:w="960" w:type="dxa"/>
            <w:tcBorders>
              <w:top w:val="nil"/>
              <w:left w:val="nil"/>
              <w:bottom w:val="nil"/>
              <w:right w:val="nil"/>
            </w:tcBorders>
            <w:shd w:val="clear" w:color="auto" w:fill="auto"/>
            <w:noWrap/>
            <w:vAlign w:val="bottom"/>
            <w:hideMark/>
          </w:tcPr>
          <w:p w14:paraId="3739BDA4"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3D2D05A2"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2E451731" w14:textId="77777777" w:rsidTr="003F184B">
        <w:trPr>
          <w:trHeight w:val="288"/>
        </w:trPr>
        <w:tc>
          <w:tcPr>
            <w:tcW w:w="9196" w:type="dxa"/>
            <w:gridSpan w:val="9"/>
            <w:tcBorders>
              <w:top w:val="nil"/>
              <w:left w:val="nil"/>
              <w:bottom w:val="nil"/>
              <w:right w:val="nil"/>
            </w:tcBorders>
            <w:shd w:val="clear" w:color="auto" w:fill="auto"/>
            <w:noWrap/>
            <w:vAlign w:val="center"/>
            <w:hideMark/>
          </w:tcPr>
          <w:p w14:paraId="7B007E60"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3) </w:t>
            </w:r>
            <w:proofErr w:type="spellStart"/>
            <w:r w:rsidRPr="00EA0C88">
              <w:rPr>
                <w:rFonts w:ascii="Times New Roman" w:eastAsia="Times New Roman" w:hAnsi="Times New Roman" w:cs="Times New Roman"/>
                <w:color w:val="000000"/>
                <w:sz w:val="24"/>
                <w:szCs w:val="24"/>
                <w:lang w:eastAsia="en-GB"/>
              </w:rPr>
              <w:t>suskillyes</w:t>
            </w:r>
            <w:proofErr w:type="spellEnd"/>
            <w:r w:rsidRPr="00EA0C88">
              <w:rPr>
                <w:rFonts w:ascii="Times New Roman" w:eastAsia="Times New Roman" w:hAnsi="Times New Roman" w:cs="Times New Roman"/>
                <w:color w:val="000000"/>
                <w:sz w:val="24"/>
                <w:szCs w:val="24"/>
                <w:lang w:eastAsia="en-GB"/>
              </w:rPr>
              <w:t xml:space="preserve">&gt;=0.5 101467 37424 yes (0.3688293 0.6311707)  </w:t>
            </w:r>
          </w:p>
        </w:tc>
        <w:tc>
          <w:tcPr>
            <w:tcW w:w="960" w:type="dxa"/>
            <w:tcBorders>
              <w:top w:val="nil"/>
              <w:left w:val="nil"/>
              <w:bottom w:val="nil"/>
              <w:right w:val="nil"/>
            </w:tcBorders>
            <w:shd w:val="clear" w:color="auto" w:fill="auto"/>
            <w:noWrap/>
            <w:vAlign w:val="bottom"/>
            <w:hideMark/>
          </w:tcPr>
          <w:p w14:paraId="5CFD1645"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744C4D79"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623EEA87" w14:textId="77777777" w:rsidTr="003F184B">
        <w:trPr>
          <w:trHeight w:val="288"/>
        </w:trPr>
        <w:tc>
          <w:tcPr>
            <w:tcW w:w="8236" w:type="dxa"/>
            <w:gridSpan w:val="8"/>
            <w:tcBorders>
              <w:top w:val="nil"/>
              <w:left w:val="nil"/>
              <w:bottom w:val="nil"/>
              <w:right w:val="nil"/>
            </w:tcBorders>
            <w:shd w:val="clear" w:color="auto" w:fill="auto"/>
            <w:noWrap/>
            <w:vAlign w:val="center"/>
            <w:hideMark/>
          </w:tcPr>
          <w:p w14:paraId="2B976C92"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6) age&gt;=49.5 24516 11502 no (0.5308370 0.4691630)  </w:t>
            </w:r>
          </w:p>
        </w:tc>
        <w:tc>
          <w:tcPr>
            <w:tcW w:w="960" w:type="dxa"/>
            <w:tcBorders>
              <w:top w:val="nil"/>
              <w:left w:val="nil"/>
              <w:bottom w:val="nil"/>
              <w:right w:val="nil"/>
            </w:tcBorders>
            <w:shd w:val="clear" w:color="auto" w:fill="auto"/>
            <w:noWrap/>
            <w:vAlign w:val="bottom"/>
            <w:hideMark/>
          </w:tcPr>
          <w:p w14:paraId="6B2CF899"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374A0470"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2D990418"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04464570" w14:textId="77777777" w:rsidTr="003F184B">
        <w:trPr>
          <w:trHeight w:val="288"/>
        </w:trPr>
        <w:tc>
          <w:tcPr>
            <w:tcW w:w="8236" w:type="dxa"/>
            <w:gridSpan w:val="8"/>
            <w:tcBorders>
              <w:top w:val="nil"/>
              <w:left w:val="nil"/>
              <w:bottom w:val="nil"/>
              <w:right w:val="nil"/>
            </w:tcBorders>
            <w:shd w:val="clear" w:color="auto" w:fill="auto"/>
            <w:noWrap/>
            <w:vAlign w:val="center"/>
            <w:hideMark/>
          </w:tcPr>
          <w:p w14:paraId="22B826C5"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12) GEMOCCU3&gt;=0.5 3972   858 no (0.7839879 0.2160121) *</w:t>
            </w:r>
          </w:p>
        </w:tc>
        <w:tc>
          <w:tcPr>
            <w:tcW w:w="960" w:type="dxa"/>
            <w:tcBorders>
              <w:top w:val="nil"/>
              <w:left w:val="nil"/>
              <w:bottom w:val="nil"/>
              <w:right w:val="nil"/>
            </w:tcBorders>
            <w:shd w:val="clear" w:color="auto" w:fill="auto"/>
            <w:noWrap/>
            <w:vAlign w:val="bottom"/>
            <w:hideMark/>
          </w:tcPr>
          <w:p w14:paraId="0DB4125C"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50310F24"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051EA901"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16A025B3" w14:textId="77777777" w:rsidTr="003F184B">
        <w:trPr>
          <w:trHeight w:val="288"/>
        </w:trPr>
        <w:tc>
          <w:tcPr>
            <w:tcW w:w="9196" w:type="dxa"/>
            <w:gridSpan w:val="9"/>
            <w:tcBorders>
              <w:top w:val="nil"/>
              <w:left w:val="nil"/>
              <w:bottom w:val="nil"/>
              <w:right w:val="nil"/>
            </w:tcBorders>
            <w:shd w:val="clear" w:color="auto" w:fill="auto"/>
            <w:noWrap/>
            <w:vAlign w:val="center"/>
            <w:hideMark/>
          </w:tcPr>
          <w:p w14:paraId="16E28466"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13) GEMOCCU3&lt; 0.5 20544  9900 yes (0.4818925 0.5181075)  </w:t>
            </w:r>
          </w:p>
        </w:tc>
        <w:tc>
          <w:tcPr>
            <w:tcW w:w="960" w:type="dxa"/>
            <w:tcBorders>
              <w:top w:val="nil"/>
              <w:left w:val="nil"/>
              <w:bottom w:val="nil"/>
              <w:right w:val="nil"/>
            </w:tcBorders>
            <w:shd w:val="clear" w:color="auto" w:fill="auto"/>
            <w:noWrap/>
            <w:vAlign w:val="bottom"/>
            <w:hideMark/>
          </w:tcPr>
          <w:p w14:paraId="0AFE0510"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4E14FFA4"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24EBAFDA" w14:textId="77777777" w:rsidTr="003F184B">
        <w:trPr>
          <w:trHeight w:val="288"/>
        </w:trPr>
        <w:tc>
          <w:tcPr>
            <w:tcW w:w="9196" w:type="dxa"/>
            <w:gridSpan w:val="9"/>
            <w:tcBorders>
              <w:top w:val="nil"/>
              <w:left w:val="nil"/>
              <w:bottom w:val="nil"/>
              <w:right w:val="nil"/>
            </w:tcBorders>
            <w:shd w:val="clear" w:color="auto" w:fill="auto"/>
            <w:noWrap/>
            <w:vAlign w:val="center"/>
            <w:hideMark/>
          </w:tcPr>
          <w:p w14:paraId="18D305D1"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26) </w:t>
            </w:r>
            <w:proofErr w:type="spellStart"/>
            <w:r w:rsidRPr="00EA0C88">
              <w:rPr>
                <w:rFonts w:ascii="Times New Roman" w:eastAsia="Times New Roman" w:hAnsi="Times New Roman" w:cs="Times New Roman"/>
                <w:color w:val="000000"/>
                <w:sz w:val="24"/>
                <w:szCs w:val="24"/>
                <w:lang w:eastAsia="en-GB"/>
              </w:rPr>
              <w:t>opportyes</w:t>
            </w:r>
            <w:proofErr w:type="spellEnd"/>
            <w:r w:rsidRPr="00EA0C88">
              <w:rPr>
                <w:rFonts w:ascii="Times New Roman" w:eastAsia="Times New Roman" w:hAnsi="Times New Roman" w:cs="Times New Roman"/>
                <w:color w:val="000000"/>
                <w:sz w:val="24"/>
                <w:szCs w:val="24"/>
                <w:lang w:eastAsia="en-GB"/>
              </w:rPr>
              <w:t xml:space="preserve">&lt; 0.5 9680  4189 no (0.5672521 0.4327479)  </w:t>
            </w:r>
          </w:p>
        </w:tc>
        <w:tc>
          <w:tcPr>
            <w:tcW w:w="960" w:type="dxa"/>
            <w:tcBorders>
              <w:top w:val="nil"/>
              <w:left w:val="nil"/>
              <w:bottom w:val="nil"/>
              <w:right w:val="nil"/>
            </w:tcBorders>
            <w:shd w:val="clear" w:color="auto" w:fill="auto"/>
            <w:noWrap/>
            <w:vAlign w:val="bottom"/>
            <w:hideMark/>
          </w:tcPr>
          <w:p w14:paraId="7292E8D5"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08FB1F48"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67D159C3" w14:textId="77777777" w:rsidTr="003F184B">
        <w:trPr>
          <w:trHeight w:val="288"/>
        </w:trPr>
        <w:tc>
          <w:tcPr>
            <w:tcW w:w="9196" w:type="dxa"/>
            <w:gridSpan w:val="9"/>
            <w:tcBorders>
              <w:top w:val="nil"/>
              <w:left w:val="nil"/>
              <w:bottom w:val="nil"/>
              <w:right w:val="nil"/>
            </w:tcBorders>
            <w:shd w:val="clear" w:color="auto" w:fill="auto"/>
            <w:noWrap/>
            <w:vAlign w:val="center"/>
            <w:hideMark/>
          </w:tcPr>
          <w:p w14:paraId="00C5F57F"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52) </w:t>
            </w:r>
            <w:proofErr w:type="spellStart"/>
            <w:r w:rsidRPr="00EA0C88">
              <w:rPr>
                <w:rFonts w:ascii="Times New Roman" w:eastAsia="Times New Roman" w:hAnsi="Times New Roman" w:cs="Times New Roman"/>
                <w:color w:val="000000"/>
                <w:sz w:val="24"/>
                <w:szCs w:val="24"/>
                <w:lang w:eastAsia="en-GB"/>
              </w:rPr>
              <w:t>busang</w:t>
            </w:r>
            <w:proofErr w:type="spellEnd"/>
            <w:r w:rsidRPr="00EA0C88">
              <w:rPr>
                <w:rFonts w:ascii="Times New Roman" w:eastAsia="Times New Roman" w:hAnsi="Times New Roman" w:cs="Times New Roman"/>
                <w:color w:val="000000"/>
                <w:sz w:val="24"/>
                <w:szCs w:val="24"/>
                <w:lang w:eastAsia="en-GB"/>
              </w:rPr>
              <w:t xml:space="preserve">&lt; 0.5 8843  3628 no (0.5897320 0.4102680)  </w:t>
            </w:r>
          </w:p>
        </w:tc>
        <w:tc>
          <w:tcPr>
            <w:tcW w:w="960" w:type="dxa"/>
            <w:tcBorders>
              <w:top w:val="nil"/>
              <w:left w:val="nil"/>
              <w:bottom w:val="nil"/>
              <w:right w:val="nil"/>
            </w:tcBorders>
            <w:shd w:val="clear" w:color="auto" w:fill="auto"/>
            <w:noWrap/>
            <w:vAlign w:val="bottom"/>
            <w:hideMark/>
          </w:tcPr>
          <w:p w14:paraId="4567BE90"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38066159"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4C013F0D" w14:textId="77777777" w:rsidTr="003F184B">
        <w:trPr>
          <w:trHeight w:val="288"/>
        </w:trPr>
        <w:tc>
          <w:tcPr>
            <w:tcW w:w="9196" w:type="dxa"/>
            <w:gridSpan w:val="9"/>
            <w:tcBorders>
              <w:top w:val="nil"/>
              <w:left w:val="nil"/>
              <w:bottom w:val="nil"/>
              <w:right w:val="nil"/>
            </w:tcBorders>
            <w:shd w:val="clear" w:color="auto" w:fill="auto"/>
            <w:noWrap/>
            <w:vAlign w:val="center"/>
            <w:hideMark/>
          </w:tcPr>
          <w:p w14:paraId="656D8426"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104) </w:t>
            </w:r>
            <w:proofErr w:type="spellStart"/>
            <w:r w:rsidRPr="00EA0C88">
              <w:rPr>
                <w:rFonts w:ascii="Times New Roman" w:eastAsia="Times New Roman" w:hAnsi="Times New Roman" w:cs="Times New Roman"/>
                <w:color w:val="000000"/>
                <w:sz w:val="24"/>
                <w:szCs w:val="24"/>
                <w:lang w:eastAsia="en-GB"/>
              </w:rPr>
              <w:t>hhsize</w:t>
            </w:r>
            <w:proofErr w:type="spellEnd"/>
            <w:r w:rsidRPr="00EA0C88">
              <w:rPr>
                <w:rFonts w:ascii="Times New Roman" w:eastAsia="Times New Roman" w:hAnsi="Times New Roman" w:cs="Times New Roman"/>
                <w:color w:val="000000"/>
                <w:sz w:val="24"/>
                <w:szCs w:val="24"/>
                <w:lang w:eastAsia="en-GB"/>
              </w:rPr>
              <w:t>&lt; 4.5 7154  2721 no (0.6196533 0.3803467) *</w:t>
            </w:r>
          </w:p>
        </w:tc>
        <w:tc>
          <w:tcPr>
            <w:tcW w:w="960" w:type="dxa"/>
            <w:tcBorders>
              <w:top w:val="nil"/>
              <w:left w:val="nil"/>
              <w:bottom w:val="nil"/>
              <w:right w:val="nil"/>
            </w:tcBorders>
            <w:shd w:val="clear" w:color="auto" w:fill="auto"/>
            <w:noWrap/>
            <w:vAlign w:val="bottom"/>
            <w:hideMark/>
          </w:tcPr>
          <w:p w14:paraId="35739EBD"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2F9D98F2"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0F2D0F76" w14:textId="77777777" w:rsidTr="003F184B">
        <w:trPr>
          <w:trHeight w:val="288"/>
        </w:trPr>
        <w:tc>
          <w:tcPr>
            <w:tcW w:w="9196" w:type="dxa"/>
            <w:gridSpan w:val="9"/>
            <w:tcBorders>
              <w:top w:val="nil"/>
              <w:left w:val="nil"/>
              <w:bottom w:val="nil"/>
              <w:right w:val="nil"/>
            </w:tcBorders>
            <w:shd w:val="clear" w:color="auto" w:fill="auto"/>
            <w:noWrap/>
            <w:vAlign w:val="center"/>
            <w:hideMark/>
          </w:tcPr>
          <w:p w14:paraId="66DCA5F8"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lastRenderedPageBreak/>
              <w:t xml:space="preserve">             105) </w:t>
            </w:r>
            <w:proofErr w:type="spellStart"/>
            <w:r w:rsidRPr="00EA0C88">
              <w:rPr>
                <w:rFonts w:ascii="Times New Roman" w:eastAsia="Times New Roman" w:hAnsi="Times New Roman" w:cs="Times New Roman"/>
                <w:color w:val="000000"/>
                <w:sz w:val="24"/>
                <w:szCs w:val="24"/>
                <w:lang w:eastAsia="en-GB"/>
              </w:rPr>
              <w:t>hhsize</w:t>
            </w:r>
            <w:proofErr w:type="spellEnd"/>
            <w:r w:rsidRPr="00EA0C88">
              <w:rPr>
                <w:rFonts w:ascii="Times New Roman" w:eastAsia="Times New Roman" w:hAnsi="Times New Roman" w:cs="Times New Roman"/>
                <w:color w:val="000000"/>
                <w:sz w:val="24"/>
                <w:szCs w:val="24"/>
                <w:lang w:eastAsia="en-GB"/>
              </w:rPr>
              <w:t xml:space="preserve">&gt;=4.5 1689   782 yes (0.4629959 0.5370041)  </w:t>
            </w:r>
          </w:p>
        </w:tc>
        <w:tc>
          <w:tcPr>
            <w:tcW w:w="960" w:type="dxa"/>
            <w:tcBorders>
              <w:top w:val="nil"/>
              <w:left w:val="nil"/>
              <w:bottom w:val="nil"/>
              <w:right w:val="nil"/>
            </w:tcBorders>
            <w:shd w:val="clear" w:color="auto" w:fill="auto"/>
            <w:noWrap/>
            <w:vAlign w:val="bottom"/>
            <w:hideMark/>
          </w:tcPr>
          <w:p w14:paraId="39D8098A"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2FF2C2EF"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71751989" w14:textId="77777777" w:rsidTr="003F184B">
        <w:trPr>
          <w:trHeight w:val="288"/>
        </w:trPr>
        <w:tc>
          <w:tcPr>
            <w:tcW w:w="10156" w:type="dxa"/>
            <w:gridSpan w:val="10"/>
            <w:tcBorders>
              <w:top w:val="nil"/>
              <w:left w:val="nil"/>
              <w:bottom w:val="nil"/>
              <w:right w:val="nil"/>
            </w:tcBorders>
            <w:shd w:val="clear" w:color="auto" w:fill="auto"/>
            <w:noWrap/>
            <w:vAlign w:val="center"/>
            <w:hideMark/>
          </w:tcPr>
          <w:p w14:paraId="4EB6E407"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210) </w:t>
            </w:r>
            <w:proofErr w:type="spellStart"/>
            <w:r w:rsidRPr="00EA0C88">
              <w:rPr>
                <w:rFonts w:ascii="Times New Roman" w:eastAsia="Times New Roman" w:hAnsi="Times New Roman" w:cs="Times New Roman"/>
                <w:color w:val="000000"/>
                <w:sz w:val="24"/>
                <w:szCs w:val="24"/>
                <w:lang w:eastAsia="en-GB"/>
              </w:rPr>
              <w:t>easystartyes</w:t>
            </w:r>
            <w:proofErr w:type="spellEnd"/>
            <w:r w:rsidRPr="00EA0C88">
              <w:rPr>
                <w:rFonts w:ascii="Times New Roman" w:eastAsia="Times New Roman" w:hAnsi="Times New Roman" w:cs="Times New Roman"/>
                <w:color w:val="000000"/>
                <w:sz w:val="24"/>
                <w:szCs w:val="24"/>
                <w:lang w:eastAsia="en-GB"/>
              </w:rPr>
              <w:t xml:space="preserve">&lt; 0.5 1033   503 no (0.5130687 0.4869313)  </w:t>
            </w:r>
          </w:p>
        </w:tc>
        <w:tc>
          <w:tcPr>
            <w:tcW w:w="960" w:type="dxa"/>
            <w:tcBorders>
              <w:top w:val="nil"/>
              <w:left w:val="nil"/>
              <w:bottom w:val="nil"/>
              <w:right w:val="nil"/>
            </w:tcBorders>
            <w:shd w:val="clear" w:color="auto" w:fill="auto"/>
            <w:noWrap/>
            <w:vAlign w:val="bottom"/>
            <w:hideMark/>
          </w:tcPr>
          <w:p w14:paraId="5956C94B"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r>
      <w:tr w:rsidR="003F184B" w:rsidRPr="00EA0C88" w14:paraId="1BA07C1E" w14:textId="77777777" w:rsidTr="003F184B">
        <w:trPr>
          <w:trHeight w:val="288"/>
        </w:trPr>
        <w:tc>
          <w:tcPr>
            <w:tcW w:w="9196" w:type="dxa"/>
            <w:gridSpan w:val="9"/>
            <w:tcBorders>
              <w:top w:val="nil"/>
              <w:left w:val="nil"/>
              <w:bottom w:val="nil"/>
              <w:right w:val="nil"/>
            </w:tcBorders>
            <w:shd w:val="clear" w:color="auto" w:fill="auto"/>
            <w:noWrap/>
            <w:vAlign w:val="center"/>
            <w:hideMark/>
          </w:tcPr>
          <w:p w14:paraId="34618E10"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420) </w:t>
            </w:r>
            <w:proofErr w:type="spellStart"/>
            <w:r w:rsidRPr="00EA0C88">
              <w:rPr>
                <w:rFonts w:ascii="Times New Roman" w:eastAsia="Times New Roman" w:hAnsi="Times New Roman" w:cs="Times New Roman"/>
                <w:color w:val="000000"/>
                <w:sz w:val="24"/>
                <w:szCs w:val="24"/>
                <w:lang w:eastAsia="en-GB"/>
              </w:rPr>
              <w:t>hhsize</w:t>
            </w:r>
            <w:proofErr w:type="spellEnd"/>
            <w:r w:rsidRPr="00EA0C88">
              <w:rPr>
                <w:rFonts w:ascii="Times New Roman" w:eastAsia="Times New Roman" w:hAnsi="Times New Roman" w:cs="Times New Roman"/>
                <w:color w:val="000000"/>
                <w:sz w:val="24"/>
                <w:szCs w:val="24"/>
                <w:lang w:eastAsia="en-GB"/>
              </w:rPr>
              <w:t>&lt; 5.5 565   237 no (0.5805310 0.4194690) *</w:t>
            </w:r>
          </w:p>
        </w:tc>
        <w:tc>
          <w:tcPr>
            <w:tcW w:w="960" w:type="dxa"/>
            <w:tcBorders>
              <w:top w:val="nil"/>
              <w:left w:val="nil"/>
              <w:bottom w:val="nil"/>
              <w:right w:val="nil"/>
            </w:tcBorders>
            <w:shd w:val="clear" w:color="auto" w:fill="auto"/>
            <w:noWrap/>
            <w:vAlign w:val="bottom"/>
            <w:hideMark/>
          </w:tcPr>
          <w:p w14:paraId="1D93C7DE"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49675123"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49B65901" w14:textId="77777777" w:rsidTr="003F184B">
        <w:trPr>
          <w:trHeight w:val="288"/>
        </w:trPr>
        <w:tc>
          <w:tcPr>
            <w:tcW w:w="9196" w:type="dxa"/>
            <w:gridSpan w:val="9"/>
            <w:tcBorders>
              <w:top w:val="nil"/>
              <w:left w:val="nil"/>
              <w:bottom w:val="nil"/>
              <w:right w:val="nil"/>
            </w:tcBorders>
            <w:shd w:val="clear" w:color="auto" w:fill="auto"/>
            <w:noWrap/>
            <w:vAlign w:val="center"/>
            <w:hideMark/>
          </w:tcPr>
          <w:p w14:paraId="76C63A8D"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421) </w:t>
            </w:r>
            <w:proofErr w:type="spellStart"/>
            <w:r w:rsidRPr="00EA0C88">
              <w:rPr>
                <w:rFonts w:ascii="Times New Roman" w:eastAsia="Times New Roman" w:hAnsi="Times New Roman" w:cs="Times New Roman"/>
                <w:color w:val="000000"/>
                <w:sz w:val="24"/>
                <w:szCs w:val="24"/>
                <w:lang w:eastAsia="en-GB"/>
              </w:rPr>
              <w:t>hhsize</w:t>
            </w:r>
            <w:proofErr w:type="spellEnd"/>
            <w:r w:rsidRPr="00EA0C88">
              <w:rPr>
                <w:rFonts w:ascii="Times New Roman" w:eastAsia="Times New Roman" w:hAnsi="Times New Roman" w:cs="Times New Roman"/>
                <w:color w:val="000000"/>
                <w:sz w:val="24"/>
                <w:szCs w:val="24"/>
                <w:lang w:eastAsia="en-GB"/>
              </w:rPr>
              <w:t>&gt;=5.5 468   202 yes (0.4316239 0.5683761) *</w:t>
            </w:r>
          </w:p>
        </w:tc>
        <w:tc>
          <w:tcPr>
            <w:tcW w:w="960" w:type="dxa"/>
            <w:tcBorders>
              <w:top w:val="nil"/>
              <w:left w:val="nil"/>
              <w:bottom w:val="nil"/>
              <w:right w:val="nil"/>
            </w:tcBorders>
            <w:shd w:val="clear" w:color="auto" w:fill="auto"/>
            <w:noWrap/>
            <w:vAlign w:val="bottom"/>
            <w:hideMark/>
          </w:tcPr>
          <w:p w14:paraId="2DC12125"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65214DE6"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413BAF1D" w14:textId="77777777" w:rsidTr="003F184B">
        <w:trPr>
          <w:trHeight w:val="288"/>
        </w:trPr>
        <w:tc>
          <w:tcPr>
            <w:tcW w:w="10156" w:type="dxa"/>
            <w:gridSpan w:val="10"/>
            <w:tcBorders>
              <w:top w:val="nil"/>
              <w:left w:val="nil"/>
              <w:bottom w:val="nil"/>
              <w:right w:val="nil"/>
            </w:tcBorders>
            <w:shd w:val="clear" w:color="auto" w:fill="auto"/>
            <w:noWrap/>
            <w:vAlign w:val="center"/>
            <w:hideMark/>
          </w:tcPr>
          <w:p w14:paraId="73815D24"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211) </w:t>
            </w:r>
            <w:proofErr w:type="spellStart"/>
            <w:r w:rsidRPr="00EA0C88">
              <w:rPr>
                <w:rFonts w:ascii="Times New Roman" w:eastAsia="Times New Roman" w:hAnsi="Times New Roman" w:cs="Times New Roman"/>
                <w:color w:val="000000"/>
                <w:sz w:val="24"/>
                <w:szCs w:val="24"/>
                <w:lang w:eastAsia="en-GB"/>
              </w:rPr>
              <w:t>easystartyes</w:t>
            </w:r>
            <w:proofErr w:type="spellEnd"/>
            <w:r w:rsidRPr="00EA0C88">
              <w:rPr>
                <w:rFonts w:ascii="Times New Roman" w:eastAsia="Times New Roman" w:hAnsi="Times New Roman" w:cs="Times New Roman"/>
                <w:color w:val="000000"/>
                <w:sz w:val="24"/>
                <w:szCs w:val="24"/>
                <w:lang w:eastAsia="en-GB"/>
              </w:rPr>
              <w:t>&gt;=0.5 656   252 yes (0.3841463 0.6158537) *</w:t>
            </w:r>
          </w:p>
        </w:tc>
        <w:tc>
          <w:tcPr>
            <w:tcW w:w="960" w:type="dxa"/>
            <w:tcBorders>
              <w:top w:val="nil"/>
              <w:left w:val="nil"/>
              <w:bottom w:val="nil"/>
              <w:right w:val="nil"/>
            </w:tcBorders>
            <w:shd w:val="clear" w:color="auto" w:fill="auto"/>
            <w:noWrap/>
            <w:vAlign w:val="bottom"/>
            <w:hideMark/>
          </w:tcPr>
          <w:p w14:paraId="44DF2FDB"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r>
      <w:tr w:rsidR="003F184B" w:rsidRPr="00EA0C88" w14:paraId="334A2AB2" w14:textId="77777777" w:rsidTr="003F184B">
        <w:trPr>
          <w:trHeight w:val="288"/>
        </w:trPr>
        <w:tc>
          <w:tcPr>
            <w:tcW w:w="9196" w:type="dxa"/>
            <w:gridSpan w:val="9"/>
            <w:tcBorders>
              <w:top w:val="nil"/>
              <w:left w:val="nil"/>
              <w:bottom w:val="nil"/>
              <w:right w:val="nil"/>
            </w:tcBorders>
            <w:shd w:val="clear" w:color="auto" w:fill="auto"/>
            <w:noWrap/>
            <w:vAlign w:val="center"/>
            <w:hideMark/>
          </w:tcPr>
          <w:p w14:paraId="29B9BB1C"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53) </w:t>
            </w:r>
            <w:proofErr w:type="spellStart"/>
            <w:r w:rsidRPr="00EA0C88">
              <w:rPr>
                <w:rFonts w:ascii="Times New Roman" w:eastAsia="Times New Roman" w:hAnsi="Times New Roman" w:cs="Times New Roman"/>
                <w:color w:val="000000"/>
                <w:sz w:val="24"/>
                <w:szCs w:val="24"/>
                <w:lang w:eastAsia="en-GB"/>
              </w:rPr>
              <w:t>busang</w:t>
            </w:r>
            <w:proofErr w:type="spellEnd"/>
            <w:r w:rsidRPr="00EA0C88">
              <w:rPr>
                <w:rFonts w:ascii="Times New Roman" w:eastAsia="Times New Roman" w:hAnsi="Times New Roman" w:cs="Times New Roman"/>
                <w:color w:val="000000"/>
                <w:sz w:val="24"/>
                <w:szCs w:val="24"/>
                <w:lang w:eastAsia="en-GB"/>
              </w:rPr>
              <w:t>&gt;=0.5 837   276 yes (0.3297491 0.6702509) *</w:t>
            </w:r>
          </w:p>
        </w:tc>
        <w:tc>
          <w:tcPr>
            <w:tcW w:w="960" w:type="dxa"/>
            <w:tcBorders>
              <w:top w:val="nil"/>
              <w:left w:val="nil"/>
              <w:bottom w:val="nil"/>
              <w:right w:val="nil"/>
            </w:tcBorders>
            <w:shd w:val="clear" w:color="auto" w:fill="auto"/>
            <w:noWrap/>
            <w:vAlign w:val="bottom"/>
            <w:hideMark/>
          </w:tcPr>
          <w:p w14:paraId="554BF743"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5E59BA3A"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7EB273D0" w14:textId="77777777" w:rsidTr="003F184B">
        <w:trPr>
          <w:trHeight w:val="288"/>
        </w:trPr>
        <w:tc>
          <w:tcPr>
            <w:tcW w:w="9196" w:type="dxa"/>
            <w:gridSpan w:val="9"/>
            <w:tcBorders>
              <w:top w:val="nil"/>
              <w:left w:val="nil"/>
              <w:bottom w:val="nil"/>
              <w:right w:val="nil"/>
            </w:tcBorders>
            <w:shd w:val="clear" w:color="auto" w:fill="auto"/>
            <w:noWrap/>
            <w:vAlign w:val="center"/>
            <w:hideMark/>
          </w:tcPr>
          <w:p w14:paraId="3F54D085"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27) </w:t>
            </w:r>
            <w:proofErr w:type="spellStart"/>
            <w:r w:rsidRPr="00EA0C88">
              <w:rPr>
                <w:rFonts w:ascii="Times New Roman" w:eastAsia="Times New Roman" w:hAnsi="Times New Roman" w:cs="Times New Roman"/>
                <w:color w:val="000000"/>
                <w:sz w:val="24"/>
                <w:szCs w:val="24"/>
                <w:lang w:eastAsia="en-GB"/>
              </w:rPr>
              <w:t>opportyes</w:t>
            </w:r>
            <w:proofErr w:type="spellEnd"/>
            <w:r w:rsidRPr="00EA0C88">
              <w:rPr>
                <w:rFonts w:ascii="Times New Roman" w:eastAsia="Times New Roman" w:hAnsi="Times New Roman" w:cs="Times New Roman"/>
                <w:color w:val="000000"/>
                <w:sz w:val="24"/>
                <w:szCs w:val="24"/>
                <w:lang w:eastAsia="en-GB"/>
              </w:rPr>
              <w:t>&gt;=0.5 10864  4409 yes (0.4058358 0.5941642) *</w:t>
            </w:r>
          </w:p>
        </w:tc>
        <w:tc>
          <w:tcPr>
            <w:tcW w:w="960" w:type="dxa"/>
            <w:tcBorders>
              <w:top w:val="nil"/>
              <w:left w:val="nil"/>
              <w:bottom w:val="nil"/>
              <w:right w:val="nil"/>
            </w:tcBorders>
            <w:shd w:val="clear" w:color="auto" w:fill="auto"/>
            <w:noWrap/>
            <w:vAlign w:val="bottom"/>
            <w:hideMark/>
          </w:tcPr>
          <w:p w14:paraId="33D060B3"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5C1A7975"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54CF6253" w14:textId="77777777" w:rsidTr="003F184B">
        <w:trPr>
          <w:trHeight w:val="288"/>
        </w:trPr>
        <w:tc>
          <w:tcPr>
            <w:tcW w:w="8236" w:type="dxa"/>
            <w:gridSpan w:val="8"/>
            <w:tcBorders>
              <w:top w:val="nil"/>
              <w:left w:val="nil"/>
              <w:bottom w:val="nil"/>
              <w:right w:val="nil"/>
            </w:tcBorders>
            <w:shd w:val="clear" w:color="auto" w:fill="auto"/>
            <w:noWrap/>
            <w:vAlign w:val="center"/>
            <w:hideMark/>
          </w:tcPr>
          <w:p w14:paraId="1F11EB80"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7) age&lt; 49.5 76951 24410 yes (0.3172149 0.6827851)  </w:t>
            </w:r>
          </w:p>
        </w:tc>
        <w:tc>
          <w:tcPr>
            <w:tcW w:w="960" w:type="dxa"/>
            <w:tcBorders>
              <w:top w:val="nil"/>
              <w:left w:val="nil"/>
              <w:bottom w:val="nil"/>
              <w:right w:val="nil"/>
            </w:tcBorders>
            <w:shd w:val="clear" w:color="auto" w:fill="auto"/>
            <w:noWrap/>
            <w:vAlign w:val="bottom"/>
            <w:hideMark/>
          </w:tcPr>
          <w:p w14:paraId="0D844793"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26BA7D1D"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5B5E898A"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1A3A1926" w14:textId="77777777" w:rsidTr="003F184B">
        <w:trPr>
          <w:trHeight w:val="288"/>
        </w:trPr>
        <w:tc>
          <w:tcPr>
            <w:tcW w:w="9196" w:type="dxa"/>
            <w:gridSpan w:val="9"/>
            <w:tcBorders>
              <w:top w:val="nil"/>
              <w:left w:val="nil"/>
              <w:bottom w:val="nil"/>
              <w:right w:val="nil"/>
            </w:tcBorders>
            <w:shd w:val="clear" w:color="auto" w:fill="auto"/>
            <w:noWrap/>
            <w:vAlign w:val="center"/>
            <w:hideMark/>
          </w:tcPr>
          <w:p w14:paraId="32FBF946"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14) </w:t>
            </w:r>
            <w:proofErr w:type="spellStart"/>
            <w:r w:rsidRPr="00EA0C88">
              <w:rPr>
                <w:rFonts w:ascii="Times New Roman" w:eastAsia="Times New Roman" w:hAnsi="Times New Roman" w:cs="Times New Roman"/>
                <w:color w:val="000000"/>
                <w:sz w:val="24"/>
                <w:szCs w:val="24"/>
                <w:lang w:eastAsia="en-GB"/>
              </w:rPr>
              <w:t>opportyes</w:t>
            </w:r>
            <w:proofErr w:type="spellEnd"/>
            <w:r w:rsidRPr="00EA0C88">
              <w:rPr>
                <w:rFonts w:ascii="Times New Roman" w:eastAsia="Times New Roman" w:hAnsi="Times New Roman" w:cs="Times New Roman"/>
                <w:color w:val="000000"/>
                <w:sz w:val="24"/>
                <w:szCs w:val="24"/>
                <w:lang w:eastAsia="en-GB"/>
              </w:rPr>
              <w:t xml:space="preserve">&lt; 0.5 30937 11974 yes (0.3870446 0.6129554)  </w:t>
            </w:r>
          </w:p>
        </w:tc>
        <w:tc>
          <w:tcPr>
            <w:tcW w:w="960" w:type="dxa"/>
            <w:tcBorders>
              <w:top w:val="nil"/>
              <w:left w:val="nil"/>
              <w:bottom w:val="nil"/>
              <w:right w:val="nil"/>
            </w:tcBorders>
            <w:shd w:val="clear" w:color="auto" w:fill="auto"/>
            <w:noWrap/>
            <w:vAlign w:val="bottom"/>
            <w:hideMark/>
          </w:tcPr>
          <w:p w14:paraId="0796B438"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3B8C8E41"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133065C1" w14:textId="77777777" w:rsidTr="003F184B">
        <w:trPr>
          <w:trHeight w:val="288"/>
        </w:trPr>
        <w:tc>
          <w:tcPr>
            <w:tcW w:w="8236" w:type="dxa"/>
            <w:gridSpan w:val="8"/>
            <w:tcBorders>
              <w:top w:val="nil"/>
              <w:left w:val="nil"/>
              <w:bottom w:val="nil"/>
              <w:right w:val="nil"/>
            </w:tcBorders>
            <w:shd w:val="clear" w:color="auto" w:fill="auto"/>
            <w:noWrap/>
            <w:vAlign w:val="center"/>
            <w:hideMark/>
          </w:tcPr>
          <w:p w14:paraId="41E38FDC"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28) age&gt;=32.5 16518  7255 yes (0.4392178 0.5607822)  </w:t>
            </w:r>
          </w:p>
        </w:tc>
        <w:tc>
          <w:tcPr>
            <w:tcW w:w="960" w:type="dxa"/>
            <w:tcBorders>
              <w:top w:val="nil"/>
              <w:left w:val="nil"/>
              <w:bottom w:val="nil"/>
              <w:right w:val="nil"/>
            </w:tcBorders>
            <w:shd w:val="clear" w:color="auto" w:fill="auto"/>
            <w:noWrap/>
            <w:vAlign w:val="bottom"/>
            <w:hideMark/>
          </w:tcPr>
          <w:p w14:paraId="5212C895"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35A5D7EB"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36591967"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70D1F17A" w14:textId="77777777" w:rsidTr="003F184B">
        <w:trPr>
          <w:trHeight w:val="288"/>
        </w:trPr>
        <w:tc>
          <w:tcPr>
            <w:tcW w:w="9196" w:type="dxa"/>
            <w:gridSpan w:val="9"/>
            <w:tcBorders>
              <w:top w:val="nil"/>
              <w:left w:val="nil"/>
              <w:bottom w:val="nil"/>
              <w:right w:val="nil"/>
            </w:tcBorders>
            <w:shd w:val="clear" w:color="auto" w:fill="auto"/>
            <w:noWrap/>
            <w:vAlign w:val="center"/>
            <w:hideMark/>
          </w:tcPr>
          <w:p w14:paraId="42BC4EB7"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56) </w:t>
            </w:r>
            <w:proofErr w:type="spellStart"/>
            <w:r w:rsidRPr="00EA0C88">
              <w:rPr>
                <w:rFonts w:ascii="Times New Roman" w:eastAsia="Times New Roman" w:hAnsi="Times New Roman" w:cs="Times New Roman"/>
                <w:color w:val="000000"/>
                <w:sz w:val="24"/>
                <w:szCs w:val="24"/>
                <w:lang w:eastAsia="en-GB"/>
              </w:rPr>
              <w:t>discent</w:t>
            </w:r>
            <w:proofErr w:type="spellEnd"/>
            <w:r w:rsidRPr="00EA0C88">
              <w:rPr>
                <w:rFonts w:ascii="Times New Roman" w:eastAsia="Times New Roman" w:hAnsi="Times New Roman" w:cs="Times New Roman"/>
                <w:color w:val="000000"/>
                <w:sz w:val="24"/>
                <w:szCs w:val="24"/>
                <w:lang w:eastAsia="en-GB"/>
              </w:rPr>
              <w:t xml:space="preserve">&lt; 0.5 15188  6930 yes (0.4562813 0.5437187)  </w:t>
            </w:r>
          </w:p>
        </w:tc>
        <w:tc>
          <w:tcPr>
            <w:tcW w:w="960" w:type="dxa"/>
            <w:tcBorders>
              <w:top w:val="nil"/>
              <w:left w:val="nil"/>
              <w:bottom w:val="nil"/>
              <w:right w:val="nil"/>
            </w:tcBorders>
            <w:shd w:val="clear" w:color="auto" w:fill="auto"/>
            <w:noWrap/>
            <w:vAlign w:val="bottom"/>
            <w:hideMark/>
          </w:tcPr>
          <w:p w14:paraId="4D24A5C3"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11F7F72B"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72C653A5" w14:textId="77777777" w:rsidTr="003F184B">
        <w:trPr>
          <w:trHeight w:val="288"/>
        </w:trPr>
        <w:tc>
          <w:tcPr>
            <w:tcW w:w="9196" w:type="dxa"/>
            <w:gridSpan w:val="9"/>
            <w:tcBorders>
              <w:top w:val="nil"/>
              <w:left w:val="nil"/>
              <w:bottom w:val="nil"/>
              <w:right w:val="nil"/>
            </w:tcBorders>
            <w:shd w:val="clear" w:color="auto" w:fill="auto"/>
            <w:noWrap/>
            <w:vAlign w:val="center"/>
            <w:hideMark/>
          </w:tcPr>
          <w:p w14:paraId="4129D2C0"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112) </w:t>
            </w:r>
            <w:proofErr w:type="spellStart"/>
            <w:r w:rsidRPr="00EA0C88">
              <w:rPr>
                <w:rFonts w:ascii="Times New Roman" w:eastAsia="Times New Roman" w:hAnsi="Times New Roman" w:cs="Times New Roman"/>
                <w:color w:val="000000"/>
                <w:sz w:val="24"/>
                <w:szCs w:val="24"/>
                <w:lang w:eastAsia="en-GB"/>
              </w:rPr>
              <w:t>knowentyes</w:t>
            </w:r>
            <w:proofErr w:type="spellEnd"/>
            <w:r w:rsidRPr="00EA0C88">
              <w:rPr>
                <w:rFonts w:ascii="Times New Roman" w:eastAsia="Times New Roman" w:hAnsi="Times New Roman" w:cs="Times New Roman"/>
                <w:color w:val="000000"/>
                <w:sz w:val="24"/>
                <w:szCs w:val="24"/>
                <w:lang w:eastAsia="en-GB"/>
              </w:rPr>
              <w:t xml:space="preserve">&lt; 0.5 8945  4466 no (0.5007267 0.4992733)  </w:t>
            </w:r>
          </w:p>
        </w:tc>
        <w:tc>
          <w:tcPr>
            <w:tcW w:w="960" w:type="dxa"/>
            <w:tcBorders>
              <w:top w:val="nil"/>
              <w:left w:val="nil"/>
              <w:bottom w:val="nil"/>
              <w:right w:val="nil"/>
            </w:tcBorders>
            <w:shd w:val="clear" w:color="auto" w:fill="auto"/>
            <w:noWrap/>
            <w:vAlign w:val="bottom"/>
            <w:hideMark/>
          </w:tcPr>
          <w:p w14:paraId="7C86EC48"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5F2392DF"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5AF71012" w14:textId="77777777" w:rsidTr="003F184B">
        <w:trPr>
          <w:trHeight w:val="288"/>
        </w:trPr>
        <w:tc>
          <w:tcPr>
            <w:tcW w:w="9196" w:type="dxa"/>
            <w:gridSpan w:val="9"/>
            <w:tcBorders>
              <w:top w:val="nil"/>
              <w:left w:val="nil"/>
              <w:bottom w:val="nil"/>
              <w:right w:val="nil"/>
            </w:tcBorders>
            <w:shd w:val="clear" w:color="auto" w:fill="auto"/>
            <w:noWrap/>
            <w:vAlign w:val="center"/>
            <w:hideMark/>
          </w:tcPr>
          <w:p w14:paraId="3D83CA97"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224) </w:t>
            </w:r>
            <w:proofErr w:type="spellStart"/>
            <w:r w:rsidRPr="00EA0C88">
              <w:rPr>
                <w:rFonts w:ascii="Times New Roman" w:eastAsia="Times New Roman" w:hAnsi="Times New Roman" w:cs="Times New Roman"/>
                <w:color w:val="000000"/>
                <w:sz w:val="24"/>
                <w:szCs w:val="24"/>
                <w:lang w:eastAsia="en-GB"/>
              </w:rPr>
              <w:t>busang</w:t>
            </w:r>
            <w:proofErr w:type="spellEnd"/>
            <w:r w:rsidRPr="00EA0C88">
              <w:rPr>
                <w:rFonts w:ascii="Times New Roman" w:eastAsia="Times New Roman" w:hAnsi="Times New Roman" w:cs="Times New Roman"/>
                <w:color w:val="000000"/>
                <w:sz w:val="24"/>
                <w:szCs w:val="24"/>
                <w:lang w:eastAsia="en-GB"/>
              </w:rPr>
              <w:t xml:space="preserve">&lt; 0.5 8463  4122 no (0.5129387 0.4870613)  </w:t>
            </w:r>
          </w:p>
        </w:tc>
        <w:tc>
          <w:tcPr>
            <w:tcW w:w="960" w:type="dxa"/>
            <w:tcBorders>
              <w:top w:val="nil"/>
              <w:left w:val="nil"/>
              <w:bottom w:val="nil"/>
              <w:right w:val="nil"/>
            </w:tcBorders>
            <w:shd w:val="clear" w:color="auto" w:fill="auto"/>
            <w:noWrap/>
            <w:vAlign w:val="bottom"/>
            <w:hideMark/>
          </w:tcPr>
          <w:p w14:paraId="03FFE132"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0A6EE294"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4C773EE6" w14:textId="77777777" w:rsidTr="003F184B">
        <w:trPr>
          <w:trHeight w:val="288"/>
        </w:trPr>
        <w:tc>
          <w:tcPr>
            <w:tcW w:w="9196" w:type="dxa"/>
            <w:gridSpan w:val="9"/>
            <w:tcBorders>
              <w:top w:val="nil"/>
              <w:left w:val="nil"/>
              <w:bottom w:val="nil"/>
              <w:right w:val="nil"/>
            </w:tcBorders>
            <w:shd w:val="clear" w:color="auto" w:fill="auto"/>
            <w:noWrap/>
            <w:vAlign w:val="center"/>
            <w:hideMark/>
          </w:tcPr>
          <w:p w14:paraId="5330673E"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448) </w:t>
            </w:r>
            <w:proofErr w:type="spellStart"/>
            <w:r w:rsidRPr="00EA0C88">
              <w:rPr>
                <w:rFonts w:ascii="Times New Roman" w:eastAsia="Times New Roman" w:hAnsi="Times New Roman" w:cs="Times New Roman"/>
                <w:color w:val="000000"/>
                <w:sz w:val="24"/>
                <w:szCs w:val="24"/>
                <w:lang w:eastAsia="en-GB"/>
              </w:rPr>
              <w:t>hhsize</w:t>
            </w:r>
            <w:proofErr w:type="spellEnd"/>
            <w:r w:rsidRPr="00EA0C88">
              <w:rPr>
                <w:rFonts w:ascii="Times New Roman" w:eastAsia="Times New Roman" w:hAnsi="Times New Roman" w:cs="Times New Roman"/>
                <w:color w:val="000000"/>
                <w:sz w:val="24"/>
                <w:szCs w:val="24"/>
                <w:lang w:eastAsia="en-GB"/>
              </w:rPr>
              <w:t xml:space="preserve">&lt; 4.5 6234  2852 no (0.5425088 0.4574912)  </w:t>
            </w:r>
          </w:p>
        </w:tc>
        <w:tc>
          <w:tcPr>
            <w:tcW w:w="960" w:type="dxa"/>
            <w:tcBorders>
              <w:top w:val="nil"/>
              <w:left w:val="nil"/>
              <w:bottom w:val="nil"/>
              <w:right w:val="nil"/>
            </w:tcBorders>
            <w:shd w:val="clear" w:color="auto" w:fill="auto"/>
            <w:noWrap/>
            <w:vAlign w:val="bottom"/>
            <w:hideMark/>
          </w:tcPr>
          <w:p w14:paraId="02F59429"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2241AC2F"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4B4ED076" w14:textId="77777777" w:rsidTr="003F184B">
        <w:trPr>
          <w:trHeight w:val="288"/>
        </w:trPr>
        <w:tc>
          <w:tcPr>
            <w:tcW w:w="9196" w:type="dxa"/>
            <w:gridSpan w:val="9"/>
            <w:tcBorders>
              <w:top w:val="nil"/>
              <w:left w:val="nil"/>
              <w:bottom w:val="nil"/>
              <w:right w:val="nil"/>
            </w:tcBorders>
            <w:shd w:val="clear" w:color="auto" w:fill="auto"/>
            <w:noWrap/>
            <w:vAlign w:val="center"/>
            <w:hideMark/>
          </w:tcPr>
          <w:p w14:paraId="15B4D466"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896) age&gt;=40.5 3097  1291 no (0.5831450 0.4168550) *</w:t>
            </w:r>
          </w:p>
        </w:tc>
        <w:tc>
          <w:tcPr>
            <w:tcW w:w="960" w:type="dxa"/>
            <w:tcBorders>
              <w:top w:val="nil"/>
              <w:left w:val="nil"/>
              <w:bottom w:val="nil"/>
              <w:right w:val="nil"/>
            </w:tcBorders>
            <w:shd w:val="clear" w:color="auto" w:fill="auto"/>
            <w:noWrap/>
            <w:vAlign w:val="bottom"/>
            <w:hideMark/>
          </w:tcPr>
          <w:p w14:paraId="55451489"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5631B08C"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154AFED8" w14:textId="77777777" w:rsidTr="003F184B">
        <w:trPr>
          <w:trHeight w:val="288"/>
        </w:trPr>
        <w:tc>
          <w:tcPr>
            <w:tcW w:w="9196" w:type="dxa"/>
            <w:gridSpan w:val="9"/>
            <w:tcBorders>
              <w:top w:val="nil"/>
              <w:left w:val="nil"/>
              <w:bottom w:val="nil"/>
              <w:right w:val="nil"/>
            </w:tcBorders>
            <w:shd w:val="clear" w:color="auto" w:fill="auto"/>
            <w:noWrap/>
            <w:vAlign w:val="center"/>
            <w:hideMark/>
          </w:tcPr>
          <w:p w14:paraId="29A02466"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897) age&lt; 40.5 3137  1561 no (0.5023908 0.4976092)  </w:t>
            </w:r>
          </w:p>
        </w:tc>
        <w:tc>
          <w:tcPr>
            <w:tcW w:w="960" w:type="dxa"/>
            <w:tcBorders>
              <w:top w:val="nil"/>
              <w:left w:val="nil"/>
              <w:bottom w:val="nil"/>
              <w:right w:val="nil"/>
            </w:tcBorders>
            <w:shd w:val="clear" w:color="auto" w:fill="auto"/>
            <w:noWrap/>
            <w:vAlign w:val="bottom"/>
            <w:hideMark/>
          </w:tcPr>
          <w:p w14:paraId="7FA1153F"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61B91AEE"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6682EA4B" w14:textId="77777777" w:rsidTr="003F184B">
        <w:trPr>
          <w:trHeight w:val="288"/>
        </w:trPr>
        <w:tc>
          <w:tcPr>
            <w:tcW w:w="10156" w:type="dxa"/>
            <w:gridSpan w:val="10"/>
            <w:tcBorders>
              <w:top w:val="nil"/>
              <w:left w:val="nil"/>
              <w:bottom w:val="nil"/>
              <w:right w:val="nil"/>
            </w:tcBorders>
            <w:shd w:val="clear" w:color="auto" w:fill="auto"/>
            <w:noWrap/>
            <w:vAlign w:val="center"/>
            <w:hideMark/>
          </w:tcPr>
          <w:p w14:paraId="791F6AE6"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1794) </w:t>
            </w:r>
            <w:proofErr w:type="spellStart"/>
            <w:r w:rsidRPr="00EA0C88">
              <w:rPr>
                <w:rFonts w:ascii="Times New Roman" w:eastAsia="Times New Roman" w:hAnsi="Times New Roman" w:cs="Times New Roman"/>
                <w:color w:val="000000"/>
                <w:sz w:val="24"/>
                <w:szCs w:val="24"/>
                <w:lang w:eastAsia="en-GB"/>
              </w:rPr>
              <w:t>nbmediayes</w:t>
            </w:r>
            <w:proofErr w:type="spellEnd"/>
            <w:r w:rsidRPr="00EA0C88">
              <w:rPr>
                <w:rFonts w:ascii="Times New Roman" w:eastAsia="Times New Roman" w:hAnsi="Times New Roman" w:cs="Times New Roman"/>
                <w:color w:val="000000"/>
                <w:sz w:val="24"/>
                <w:szCs w:val="24"/>
                <w:lang w:eastAsia="en-GB"/>
              </w:rPr>
              <w:t>&lt; 0.5 1332   596 no (0.5525526 0.4474474) *</w:t>
            </w:r>
          </w:p>
        </w:tc>
        <w:tc>
          <w:tcPr>
            <w:tcW w:w="960" w:type="dxa"/>
            <w:tcBorders>
              <w:top w:val="nil"/>
              <w:left w:val="nil"/>
              <w:bottom w:val="nil"/>
              <w:right w:val="nil"/>
            </w:tcBorders>
            <w:shd w:val="clear" w:color="auto" w:fill="auto"/>
            <w:noWrap/>
            <w:vAlign w:val="bottom"/>
            <w:hideMark/>
          </w:tcPr>
          <w:p w14:paraId="4554EFDE"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r>
      <w:tr w:rsidR="003F184B" w:rsidRPr="00EA0C88" w14:paraId="41C8BB84" w14:textId="77777777" w:rsidTr="003F184B">
        <w:trPr>
          <w:trHeight w:val="288"/>
        </w:trPr>
        <w:tc>
          <w:tcPr>
            <w:tcW w:w="11116" w:type="dxa"/>
            <w:gridSpan w:val="11"/>
            <w:tcBorders>
              <w:top w:val="nil"/>
              <w:left w:val="nil"/>
              <w:bottom w:val="nil"/>
              <w:right w:val="nil"/>
            </w:tcBorders>
            <w:shd w:val="clear" w:color="auto" w:fill="auto"/>
            <w:noWrap/>
            <w:vAlign w:val="center"/>
            <w:hideMark/>
          </w:tcPr>
          <w:p w14:paraId="4763267F"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1795) </w:t>
            </w:r>
            <w:proofErr w:type="spellStart"/>
            <w:r w:rsidRPr="00EA0C88">
              <w:rPr>
                <w:rFonts w:ascii="Times New Roman" w:eastAsia="Times New Roman" w:hAnsi="Times New Roman" w:cs="Times New Roman"/>
                <w:color w:val="000000"/>
                <w:sz w:val="24"/>
                <w:szCs w:val="24"/>
                <w:lang w:eastAsia="en-GB"/>
              </w:rPr>
              <w:t>nbmediayes</w:t>
            </w:r>
            <w:proofErr w:type="spellEnd"/>
            <w:r w:rsidRPr="00EA0C88">
              <w:rPr>
                <w:rFonts w:ascii="Times New Roman" w:eastAsia="Times New Roman" w:hAnsi="Times New Roman" w:cs="Times New Roman"/>
                <w:color w:val="000000"/>
                <w:sz w:val="24"/>
                <w:szCs w:val="24"/>
                <w:lang w:eastAsia="en-GB"/>
              </w:rPr>
              <w:t>&gt;=0.5 1805   840 yes (0.4653740 0.5346260) *</w:t>
            </w:r>
          </w:p>
        </w:tc>
      </w:tr>
      <w:tr w:rsidR="003F184B" w:rsidRPr="00EA0C88" w14:paraId="278A3AB6" w14:textId="77777777" w:rsidTr="003F184B">
        <w:trPr>
          <w:trHeight w:val="288"/>
        </w:trPr>
        <w:tc>
          <w:tcPr>
            <w:tcW w:w="10156" w:type="dxa"/>
            <w:gridSpan w:val="10"/>
            <w:tcBorders>
              <w:top w:val="nil"/>
              <w:left w:val="nil"/>
              <w:bottom w:val="nil"/>
              <w:right w:val="nil"/>
            </w:tcBorders>
            <w:shd w:val="clear" w:color="auto" w:fill="auto"/>
            <w:noWrap/>
            <w:vAlign w:val="center"/>
            <w:hideMark/>
          </w:tcPr>
          <w:p w14:paraId="4CCE8793"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449) </w:t>
            </w:r>
            <w:proofErr w:type="spellStart"/>
            <w:r w:rsidRPr="00EA0C88">
              <w:rPr>
                <w:rFonts w:ascii="Times New Roman" w:eastAsia="Times New Roman" w:hAnsi="Times New Roman" w:cs="Times New Roman"/>
                <w:color w:val="000000"/>
                <w:sz w:val="24"/>
                <w:szCs w:val="24"/>
                <w:lang w:eastAsia="en-GB"/>
              </w:rPr>
              <w:t>hhsize</w:t>
            </w:r>
            <w:proofErr w:type="spellEnd"/>
            <w:r w:rsidRPr="00EA0C88">
              <w:rPr>
                <w:rFonts w:ascii="Times New Roman" w:eastAsia="Times New Roman" w:hAnsi="Times New Roman" w:cs="Times New Roman"/>
                <w:color w:val="000000"/>
                <w:sz w:val="24"/>
                <w:szCs w:val="24"/>
                <w:lang w:eastAsia="en-GB"/>
              </w:rPr>
              <w:t>&gt;=4.5 2229   959 yes (0.4302378 0.5697622) *</w:t>
            </w:r>
          </w:p>
        </w:tc>
        <w:tc>
          <w:tcPr>
            <w:tcW w:w="960" w:type="dxa"/>
            <w:tcBorders>
              <w:top w:val="nil"/>
              <w:left w:val="nil"/>
              <w:bottom w:val="nil"/>
              <w:right w:val="nil"/>
            </w:tcBorders>
            <w:shd w:val="clear" w:color="auto" w:fill="auto"/>
            <w:noWrap/>
            <w:vAlign w:val="bottom"/>
            <w:hideMark/>
          </w:tcPr>
          <w:p w14:paraId="2A33FD54"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r>
      <w:tr w:rsidR="003F184B" w:rsidRPr="00EA0C88" w14:paraId="5C22C912" w14:textId="77777777" w:rsidTr="003F184B">
        <w:trPr>
          <w:trHeight w:val="288"/>
        </w:trPr>
        <w:tc>
          <w:tcPr>
            <w:tcW w:w="9196" w:type="dxa"/>
            <w:gridSpan w:val="9"/>
            <w:tcBorders>
              <w:top w:val="nil"/>
              <w:left w:val="nil"/>
              <w:bottom w:val="nil"/>
              <w:right w:val="nil"/>
            </w:tcBorders>
            <w:shd w:val="clear" w:color="auto" w:fill="auto"/>
            <w:noWrap/>
            <w:vAlign w:val="center"/>
            <w:hideMark/>
          </w:tcPr>
          <w:p w14:paraId="7CFB1E9F"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225) </w:t>
            </w:r>
            <w:proofErr w:type="spellStart"/>
            <w:r w:rsidRPr="00EA0C88">
              <w:rPr>
                <w:rFonts w:ascii="Times New Roman" w:eastAsia="Times New Roman" w:hAnsi="Times New Roman" w:cs="Times New Roman"/>
                <w:color w:val="000000"/>
                <w:sz w:val="24"/>
                <w:szCs w:val="24"/>
                <w:lang w:eastAsia="en-GB"/>
              </w:rPr>
              <w:t>busang</w:t>
            </w:r>
            <w:proofErr w:type="spellEnd"/>
            <w:r w:rsidRPr="00EA0C88">
              <w:rPr>
                <w:rFonts w:ascii="Times New Roman" w:eastAsia="Times New Roman" w:hAnsi="Times New Roman" w:cs="Times New Roman"/>
                <w:color w:val="000000"/>
                <w:sz w:val="24"/>
                <w:szCs w:val="24"/>
                <w:lang w:eastAsia="en-GB"/>
              </w:rPr>
              <w:t>&gt;=0.5 482   138 yes (0.2863071 0.7136929) *</w:t>
            </w:r>
          </w:p>
        </w:tc>
        <w:tc>
          <w:tcPr>
            <w:tcW w:w="960" w:type="dxa"/>
            <w:tcBorders>
              <w:top w:val="nil"/>
              <w:left w:val="nil"/>
              <w:bottom w:val="nil"/>
              <w:right w:val="nil"/>
            </w:tcBorders>
            <w:shd w:val="clear" w:color="auto" w:fill="auto"/>
            <w:noWrap/>
            <w:vAlign w:val="bottom"/>
            <w:hideMark/>
          </w:tcPr>
          <w:p w14:paraId="48D2B70B"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56C4EF72"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1E515153" w14:textId="77777777" w:rsidTr="003F184B">
        <w:trPr>
          <w:trHeight w:val="288"/>
        </w:trPr>
        <w:tc>
          <w:tcPr>
            <w:tcW w:w="10156" w:type="dxa"/>
            <w:gridSpan w:val="10"/>
            <w:tcBorders>
              <w:top w:val="nil"/>
              <w:left w:val="nil"/>
              <w:bottom w:val="nil"/>
              <w:right w:val="nil"/>
            </w:tcBorders>
            <w:shd w:val="clear" w:color="auto" w:fill="auto"/>
            <w:noWrap/>
            <w:vAlign w:val="center"/>
            <w:hideMark/>
          </w:tcPr>
          <w:p w14:paraId="3D889D84"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113) </w:t>
            </w:r>
            <w:proofErr w:type="spellStart"/>
            <w:r w:rsidRPr="00EA0C88">
              <w:rPr>
                <w:rFonts w:ascii="Times New Roman" w:eastAsia="Times New Roman" w:hAnsi="Times New Roman" w:cs="Times New Roman"/>
                <w:color w:val="000000"/>
                <w:sz w:val="24"/>
                <w:szCs w:val="24"/>
                <w:lang w:eastAsia="en-GB"/>
              </w:rPr>
              <w:t>knowentyes</w:t>
            </w:r>
            <w:proofErr w:type="spellEnd"/>
            <w:r w:rsidRPr="00EA0C88">
              <w:rPr>
                <w:rFonts w:ascii="Times New Roman" w:eastAsia="Times New Roman" w:hAnsi="Times New Roman" w:cs="Times New Roman"/>
                <w:color w:val="000000"/>
                <w:sz w:val="24"/>
                <w:szCs w:val="24"/>
                <w:lang w:eastAsia="en-GB"/>
              </w:rPr>
              <w:t>&gt;=0.5 6243  2451 yes (0.3925997 0.6074003) *</w:t>
            </w:r>
          </w:p>
        </w:tc>
        <w:tc>
          <w:tcPr>
            <w:tcW w:w="960" w:type="dxa"/>
            <w:tcBorders>
              <w:top w:val="nil"/>
              <w:left w:val="nil"/>
              <w:bottom w:val="nil"/>
              <w:right w:val="nil"/>
            </w:tcBorders>
            <w:shd w:val="clear" w:color="auto" w:fill="auto"/>
            <w:noWrap/>
            <w:vAlign w:val="bottom"/>
            <w:hideMark/>
          </w:tcPr>
          <w:p w14:paraId="3D0FB2F6"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r>
      <w:tr w:rsidR="003F184B" w:rsidRPr="00EA0C88" w14:paraId="5ACEA3BD" w14:textId="77777777" w:rsidTr="003F184B">
        <w:trPr>
          <w:trHeight w:val="288"/>
        </w:trPr>
        <w:tc>
          <w:tcPr>
            <w:tcW w:w="9196" w:type="dxa"/>
            <w:gridSpan w:val="9"/>
            <w:tcBorders>
              <w:top w:val="nil"/>
              <w:left w:val="nil"/>
              <w:bottom w:val="nil"/>
              <w:right w:val="nil"/>
            </w:tcBorders>
            <w:shd w:val="clear" w:color="auto" w:fill="auto"/>
            <w:noWrap/>
            <w:vAlign w:val="center"/>
            <w:hideMark/>
          </w:tcPr>
          <w:p w14:paraId="30A99B58"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57) </w:t>
            </w:r>
            <w:proofErr w:type="spellStart"/>
            <w:r w:rsidRPr="00EA0C88">
              <w:rPr>
                <w:rFonts w:ascii="Times New Roman" w:eastAsia="Times New Roman" w:hAnsi="Times New Roman" w:cs="Times New Roman"/>
                <w:color w:val="000000"/>
                <w:sz w:val="24"/>
                <w:szCs w:val="24"/>
                <w:lang w:eastAsia="en-GB"/>
              </w:rPr>
              <w:t>discent</w:t>
            </w:r>
            <w:proofErr w:type="spellEnd"/>
            <w:r w:rsidRPr="00EA0C88">
              <w:rPr>
                <w:rFonts w:ascii="Times New Roman" w:eastAsia="Times New Roman" w:hAnsi="Times New Roman" w:cs="Times New Roman"/>
                <w:color w:val="000000"/>
                <w:sz w:val="24"/>
                <w:szCs w:val="24"/>
                <w:lang w:eastAsia="en-GB"/>
              </w:rPr>
              <w:t>&gt;=0.5 1330   325 yes (0.2443609 0.7556391) *</w:t>
            </w:r>
          </w:p>
        </w:tc>
        <w:tc>
          <w:tcPr>
            <w:tcW w:w="960" w:type="dxa"/>
            <w:tcBorders>
              <w:top w:val="nil"/>
              <w:left w:val="nil"/>
              <w:bottom w:val="nil"/>
              <w:right w:val="nil"/>
            </w:tcBorders>
            <w:shd w:val="clear" w:color="auto" w:fill="auto"/>
            <w:noWrap/>
            <w:vAlign w:val="bottom"/>
            <w:hideMark/>
          </w:tcPr>
          <w:p w14:paraId="75B94FAA"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61321EA6"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7D93EEC4" w14:textId="77777777" w:rsidTr="003F184B">
        <w:trPr>
          <w:trHeight w:val="288"/>
        </w:trPr>
        <w:tc>
          <w:tcPr>
            <w:tcW w:w="8236" w:type="dxa"/>
            <w:gridSpan w:val="8"/>
            <w:tcBorders>
              <w:top w:val="nil"/>
              <w:left w:val="nil"/>
              <w:bottom w:val="nil"/>
              <w:right w:val="nil"/>
            </w:tcBorders>
            <w:shd w:val="clear" w:color="auto" w:fill="auto"/>
            <w:noWrap/>
            <w:vAlign w:val="center"/>
            <w:hideMark/>
          </w:tcPr>
          <w:p w14:paraId="446C76E8"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29) age&lt; 32.5 14419  4719 yes (0.3272765 0.6727235) *</w:t>
            </w:r>
          </w:p>
        </w:tc>
        <w:tc>
          <w:tcPr>
            <w:tcW w:w="960" w:type="dxa"/>
            <w:tcBorders>
              <w:top w:val="nil"/>
              <w:left w:val="nil"/>
              <w:bottom w:val="nil"/>
              <w:right w:val="nil"/>
            </w:tcBorders>
            <w:shd w:val="clear" w:color="auto" w:fill="auto"/>
            <w:noWrap/>
            <w:vAlign w:val="bottom"/>
            <w:hideMark/>
          </w:tcPr>
          <w:p w14:paraId="101A75AE"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62214E0E"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32BC519E"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r w:rsidR="003F184B" w:rsidRPr="00EA0C88" w14:paraId="36B0DD9C" w14:textId="77777777" w:rsidTr="003F184B">
        <w:trPr>
          <w:trHeight w:val="288"/>
        </w:trPr>
        <w:tc>
          <w:tcPr>
            <w:tcW w:w="7984" w:type="dxa"/>
            <w:tcBorders>
              <w:top w:val="nil"/>
              <w:left w:val="nil"/>
              <w:bottom w:val="nil"/>
              <w:right w:val="nil"/>
            </w:tcBorders>
            <w:shd w:val="clear" w:color="000000" w:fill="FFFFFF"/>
            <w:noWrap/>
            <w:vAlign w:val="center"/>
            <w:hideMark/>
          </w:tcPr>
          <w:p w14:paraId="2F3BC346"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lang w:eastAsia="en-GB"/>
              </w:rPr>
              <w:t xml:space="preserve">        15) </w:t>
            </w:r>
            <w:proofErr w:type="spellStart"/>
            <w:r w:rsidRPr="00EA0C88">
              <w:rPr>
                <w:rFonts w:ascii="Times New Roman" w:eastAsia="Times New Roman" w:hAnsi="Times New Roman" w:cs="Times New Roman"/>
                <w:color w:val="000000"/>
                <w:sz w:val="24"/>
                <w:szCs w:val="24"/>
                <w:lang w:eastAsia="en-GB"/>
              </w:rPr>
              <w:t>opportyes</w:t>
            </w:r>
            <w:proofErr w:type="spellEnd"/>
            <w:r w:rsidRPr="00EA0C88">
              <w:rPr>
                <w:rFonts w:ascii="Times New Roman" w:eastAsia="Times New Roman" w:hAnsi="Times New Roman" w:cs="Times New Roman"/>
                <w:color w:val="000000"/>
                <w:sz w:val="24"/>
                <w:szCs w:val="24"/>
                <w:lang w:eastAsia="en-GB"/>
              </w:rPr>
              <w:t>&gt;=0.5 46014 12436 yes (0.2702656 0.7297344) *</w:t>
            </w:r>
          </w:p>
        </w:tc>
        <w:tc>
          <w:tcPr>
            <w:tcW w:w="36" w:type="dxa"/>
            <w:tcBorders>
              <w:top w:val="nil"/>
              <w:left w:val="nil"/>
              <w:bottom w:val="nil"/>
              <w:right w:val="nil"/>
            </w:tcBorders>
            <w:shd w:val="clear" w:color="auto" w:fill="auto"/>
            <w:noWrap/>
            <w:vAlign w:val="bottom"/>
            <w:hideMark/>
          </w:tcPr>
          <w:p w14:paraId="22BF27D4" w14:textId="77777777" w:rsidR="003F184B" w:rsidRPr="00EA0C88" w:rsidRDefault="003F184B" w:rsidP="003F184B">
            <w:pPr>
              <w:spacing w:after="0" w:line="240" w:lineRule="auto"/>
              <w:rPr>
                <w:rFonts w:ascii="Times New Roman" w:eastAsia="Times New Roman" w:hAnsi="Times New Roman" w:cs="Times New Roman"/>
                <w:color w:val="000000"/>
                <w:sz w:val="24"/>
                <w:szCs w:val="24"/>
                <w:lang w:eastAsia="en-GB"/>
              </w:rPr>
            </w:pPr>
          </w:p>
        </w:tc>
        <w:tc>
          <w:tcPr>
            <w:tcW w:w="36" w:type="dxa"/>
            <w:tcBorders>
              <w:top w:val="nil"/>
              <w:left w:val="nil"/>
              <w:bottom w:val="nil"/>
              <w:right w:val="nil"/>
            </w:tcBorders>
            <w:shd w:val="clear" w:color="auto" w:fill="auto"/>
            <w:noWrap/>
            <w:vAlign w:val="bottom"/>
            <w:hideMark/>
          </w:tcPr>
          <w:p w14:paraId="1A67A9DD"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36" w:type="dxa"/>
            <w:tcBorders>
              <w:top w:val="nil"/>
              <w:left w:val="nil"/>
              <w:bottom w:val="nil"/>
              <w:right w:val="nil"/>
            </w:tcBorders>
            <w:shd w:val="clear" w:color="auto" w:fill="auto"/>
            <w:noWrap/>
            <w:vAlign w:val="bottom"/>
            <w:hideMark/>
          </w:tcPr>
          <w:p w14:paraId="15EC3F75"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36" w:type="dxa"/>
            <w:tcBorders>
              <w:top w:val="nil"/>
              <w:left w:val="nil"/>
              <w:bottom w:val="nil"/>
              <w:right w:val="nil"/>
            </w:tcBorders>
            <w:shd w:val="clear" w:color="auto" w:fill="auto"/>
            <w:noWrap/>
            <w:vAlign w:val="bottom"/>
            <w:hideMark/>
          </w:tcPr>
          <w:p w14:paraId="234B1983"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36" w:type="dxa"/>
            <w:tcBorders>
              <w:top w:val="nil"/>
              <w:left w:val="nil"/>
              <w:bottom w:val="nil"/>
              <w:right w:val="nil"/>
            </w:tcBorders>
            <w:shd w:val="clear" w:color="auto" w:fill="auto"/>
            <w:noWrap/>
            <w:vAlign w:val="bottom"/>
            <w:hideMark/>
          </w:tcPr>
          <w:p w14:paraId="131E7E4D"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36" w:type="dxa"/>
            <w:tcBorders>
              <w:top w:val="nil"/>
              <w:left w:val="nil"/>
              <w:bottom w:val="nil"/>
              <w:right w:val="nil"/>
            </w:tcBorders>
            <w:shd w:val="clear" w:color="auto" w:fill="auto"/>
            <w:noWrap/>
            <w:vAlign w:val="bottom"/>
            <w:hideMark/>
          </w:tcPr>
          <w:p w14:paraId="13DFFCEF"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36" w:type="dxa"/>
            <w:tcBorders>
              <w:top w:val="nil"/>
              <w:left w:val="nil"/>
              <w:bottom w:val="nil"/>
              <w:right w:val="nil"/>
            </w:tcBorders>
            <w:shd w:val="clear" w:color="auto" w:fill="auto"/>
            <w:noWrap/>
            <w:vAlign w:val="bottom"/>
            <w:hideMark/>
          </w:tcPr>
          <w:p w14:paraId="12F70FB4"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2B222CAE"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5918E334"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2AD1337C" w14:textId="77777777" w:rsidR="003F184B" w:rsidRPr="00EA0C88" w:rsidRDefault="003F184B" w:rsidP="003F184B">
            <w:pPr>
              <w:spacing w:after="0" w:line="240" w:lineRule="auto"/>
              <w:rPr>
                <w:rFonts w:ascii="Times New Roman" w:eastAsia="Times New Roman" w:hAnsi="Times New Roman" w:cs="Times New Roman"/>
                <w:sz w:val="24"/>
                <w:szCs w:val="24"/>
                <w:lang w:eastAsia="en-GB"/>
              </w:rPr>
            </w:pPr>
          </w:p>
        </w:tc>
      </w:tr>
    </w:tbl>
    <w:p w14:paraId="29836D7F" w14:textId="320C64CC" w:rsidR="00DB075B" w:rsidRPr="00EA0C88" w:rsidRDefault="00DB075B">
      <w:pPr>
        <w:rPr>
          <w:rFonts w:ascii="Times New Roman" w:hAnsi="Times New Roman" w:cs="Times New Roman"/>
          <w:sz w:val="24"/>
          <w:szCs w:val="24"/>
        </w:rPr>
      </w:pPr>
    </w:p>
    <w:p w14:paraId="2083C0C6" w14:textId="79873D86" w:rsidR="00DB075B" w:rsidRPr="00EA0C88" w:rsidRDefault="00DB075B">
      <w:pPr>
        <w:rPr>
          <w:rFonts w:ascii="Times New Roman" w:hAnsi="Times New Roman" w:cs="Times New Roman"/>
          <w:sz w:val="24"/>
          <w:szCs w:val="24"/>
        </w:rPr>
      </w:pPr>
    </w:p>
    <w:p w14:paraId="54503677" w14:textId="12FBBE36" w:rsidR="00DB075B" w:rsidRPr="00EA0C88" w:rsidRDefault="00DB075B">
      <w:pPr>
        <w:rPr>
          <w:rFonts w:ascii="Times New Roman" w:hAnsi="Times New Roman" w:cs="Times New Roman"/>
          <w:sz w:val="24"/>
          <w:szCs w:val="24"/>
        </w:rPr>
      </w:pPr>
      <w:r w:rsidRPr="00EA0C88">
        <w:rPr>
          <w:rFonts w:ascii="Times New Roman" w:hAnsi="Times New Roman" w:cs="Times New Roman"/>
          <w:sz w:val="24"/>
          <w:szCs w:val="24"/>
        </w:rPr>
        <w:t>Appendix 2: TEA Full Recursive Partitioning Model</w:t>
      </w:r>
    </w:p>
    <w:p w14:paraId="7B3D2E04"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n= 217164 </w:t>
      </w:r>
    </w:p>
    <w:p w14:paraId="751B59B1"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p>
    <w:p w14:paraId="354CE073"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node), split, n, loss, </w:t>
      </w:r>
      <w:proofErr w:type="spellStart"/>
      <w:r w:rsidRPr="00EA0C88">
        <w:rPr>
          <w:rFonts w:ascii="Times New Roman" w:eastAsia="Times New Roman" w:hAnsi="Times New Roman" w:cs="Times New Roman"/>
          <w:color w:val="000000"/>
          <w:sz w:val="24"/>
          <w:szCs w:val="24"/>
          <w:bdr w:val="none" w:sz="0" w:space="0" w:color="auto" w:frame="1"/>
          <w:lang w:eastAsia="en-GB"/>
        </w:rPr>
        <w:t>yval</w:t>
      </w:r>
      <w:proofErr w:type="spellEnd"/>
      <w:r w:rsidRPr="00EA0C88">
        <w:rPr>
          <w:rFonts w:ascii="Times New Roman" w:eastAsia="Times New Roman" w:hAnsi="Times New Roman" w:cs="Times New Roman"/>
          <w:color w:val="000000"/>
          <w:sz w:val="24"/>
          <w:szCs w:val="24"/>
          <w:bdr w:val="none" w:sz="0" w:space="0" w:color="auto" w:frame="1"/>
          <w:lang w:eastAsia="en-GB"/>
        </w:rPr>
        <w:t>, (</w:t>
      </w:r>
      <w:proofErr w:type="spellStart"/>
      <w:r w:rsidRPr="00EA0C88">
        <w:rPr>
          <w:rFonts w:ascii="Times New Roman" w:eastAsia="Times New Roman" w:hAnsi="Times New Roman" w:cs="Times New Roman"/>
          <w:color w:val="000000"/>
          <w:sz w:val="24"/>
          <w:szCs w:val="24"/>
          <w:bdr w:val="none" w:sz="0" w:space="0" w:color="auto" w:frame="1"/>
          <w:lang w:eastAsia="en-GB"/>
        </w:rPr>
        <w:t>yprob</w:t>
      </w:r>
      <w:proofErr w:type="spellEnd"/>
      <w:r w:rsidRPr="00EA0C88">
        <w:rPr>
          <w:rFonts w:ascii="Times New Roman" w:eastAsia="Times New Roman" w:hAnsi="Times New Roman" w:cs="Times New Roman"/>
          <w:color w:val="000000"/>
          <w:sz w:val="24"/>
          <w:szCs w:val="24"/>
          <w:bdr w:val="none" w:sz="0" w:space="0" w:color="auto" w:frame="1"/>
          <w:lang w:eastAsia="en-GB"/>
        </w:rPr>
        <w:t>)</w:t>
      </w:r>
    </w:p>
    <w:p w14:paraId="614B6D13"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 denotes terminal node</w:t>
      </w:r>
    </w:p>
    <w:p w14:paraId="25A44ED1"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p>
    <w:p w14:paraId="2B706465"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1) root 217164 108582 no (0.50000000 0.50000000)  </w:t>
      </w:r>
    </w:p>
    <w:p w14:paraId="11C84093"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2) </w:t>
      </w:r>
      <w:proofErr w:type="spellStart"/>
      <w:r w:rsidRPr="00EA0C88">
        <w:rPr>
          <w:rFonts w:ascii="Times New Roman" w:eastAsia="Times New Roman" w:hAnsi="Times New Roman" w:cs="Times New Roman"/>
          <w:color w:val="000000"/>
          <w:sz w:val="24"/>
          <w:szCs w:val="24"/>
          <w:bdr w:val="none" w:sz="0" w:space="0" w:color="auto" w:frame="1"/>
          <w:lang w:eastAsia="en-GB"/>
        </w:rPr>
        <w:t>suskillyes</w:t>
      </w:r>
      <w:proofErr w:type="spellEnd"/>
      <w:r w:rsidRPr="00EA0C88">
        <w:rPr>
          <w:rFonts w:ascii="Times New Roman" w:eastAsia="Times New Roman" w:hAnsi="Times New Roman" w:cs="Times New Roman"/>
          <w:color w:val="000000"/>
          <w:sz w:val="24"/>
          <w:szCs w:val="24"/>
          <w:bdr w:val="none" w:sz="0" w:space="0" w:color="auto" w:frame="1"/>
          <w:lang w:eastAsia="en-GB"/>
        </w:rPr>
        <w:t xml:space="preserve">&lt; 0.5 </w:t>
      </w:r>
      <w:proofErr w:type="gramStart"/>
      <w:r w:rsidRPr="00EA0C88">
        <w:rPr>
          <w:rFonts w:ascii="Times New Roman" w:eastAsia="Times New Roman" w:hAnsi="Times New Roman" w:cs="Times New Roman"/>
          <w:color w:val="000000"/>
          <w:sz w:val="24"/>
          <w:szCs w:val="24"/>
          <w:bdr w:val="none" w:sz="0" w:space="0" w:color="auto" w:frame="1"/>
          <w:lang w:eastAsia="en-GB"/>
        </w:rPr>
        <w:t>81203  20567</w:t>
      </w:r>
      <w:proofErr w:type="gramEnd"/>
      <w:r w:rsidRPr="00EA0C88">
        <w:rPr>
          <w:rFonts w:ascii="Times New Roman" w:eastAsia="Times New Roman" w:hAnsi="Times New Roman" w:cs="Times New Roman"/>
          <w:color w:val="000000"/>
          <w:sz w:val="24"/>
          <w:szCs w:val="24"/>
          <w:bdr w:val="none" w:sz="0" w:space="0" w:color="auto" w:frame="1"/>
          <w:lang w:eastAsia="en-GB"/>
        </w:rPr>
        <w:t xml:space="preserve"> no (0.74672118 0.25327882)  </w:t>
      </w:r>
    </w:p>
    <w:p w14:paraId="4A61FEA0"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4) </w:t>
      </w:r>
      <w:proofErr w:type="spellStart"/>
      <w:r w:rsidRPr="00EA0C88">
        <w:rPr>
          <w:rFonts w:ascii="Times New Roman" w:eastAsia="Times New Roman" w:hAnsi="Times New Roman" w:cs="Times New Roman"/>
          <w:color w:val="000000"/>
          <w:sz w:val="24"/>
          <w:szCs w:val="24"/>
          <w:bdr w:val="none" w:sz="0" w:space="0" w:color="auto" w:frame="1"/>
          <w:lang w:eastAsia="en-GB"/>
        </w:rPr>
        <w:t>knowentyes</w:t>
      </w:r>
      <w:proofErr w:type="spellEnd"/>
      <w:r w:rsidRPr="00EA0C88">
        <w:rPr>
          <w:rFonts w:ascii="Times New Roman" w:eastAsia="Times New Roman" w:hAnsi="Times New Roman" w:cs="Times New Roman"/>
          <w:color w:val="000000"/>
          <w:sz w:val="24"/>
          <w:szCs w:val="24"/>
          <w:bdr w:val="none" w:sz="0" w:space="0" w:color="auto" w:frame="1"/>
          <w:lang w:eastAsia="en-GB"/>
        </w:rPr>
        <w:t xml:space="preserve">&lt; 0.5 </w:t>
      </w:r>
      <w:proofErr w:type="gramStart"/>
      <w:r w:rsidRPr="00EA0C88">
        <w:rPr>
          <w:rFonts w:ascii="Times New Roman" w:eastAsia="Times New Roman" w:hAnsi="Times New Roman" w:cs="Times New Roman"/>
          <w:color w:val="000000"/>
          <w:sz w:val="24"/>
          <w:szCs w:val="24"/>
          <w:bdr w:val="none" w:sz="0" w:space="0" w:color="auto" w:frame="1"/>
          <w:lang w:eastAsia="en-GB"/>
        </w:rPr>
        <w:t>58026  11464</w:t>
      </w:r>
      <w:proofErr w:type="gramEnd"/>
      <w:r w:rsidRPr="00EA0C88">
        <w:rPr>
          <w:rFonts w:ascii="Times New Roman" w:eastAsia="Times New Roman" w:hAnsi="Times New Roman" w:cs="Times New Roman"/>
          <w:color w:val="000000"/>
          <w:sz w:val="24"/>
          <w:szCs w:val="24"/>
          <w:bdr w:val="none" w:sz="0" w:space="0" w:color="auto" w:frame="1"/>
          <w:lang w:eastAsia="en-GB"/>
        </w:rPr>
        <w:t xml:space="preserve"> no (0.80243339 0.19756661)  </w:t>
      </w:r>
    </w:p>
    <w:p w14:paraId="2C7214F2"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8) </w:t>
      </w:r>
      <w:proofErr w:type="spellStart"/>
      <w:r w:rsidRPr="00EA0C88">
        <w:rPr>
          <w:rFonts w:ascii="Times New Roman" w:eastAsia="Times New Roman" w:hAnsi="Times New Roman" w:cs="Times New Roman"/>
          <w:color w:val="000000"/>
          <w:sz w:val="24"/>
          <w:szCs w:val="24"/>
          <w:bdr w:val="none" w:sz="0" w:space="0" w:color="auto" w:frame="1"/>
          <w:lang w:eastAsia="en-GB"/>
        </w:rPr>
        <w:t>discent</w:t>
      </w:r>
      <w:proofErr w:type="spellEnd"/>
      <w:r w:rsidRPr="00EA0C88">
        <w:rPr>
          <w:rFonts w:ascii="Times New Roman" w:eastAsia="Times New Roman" w:hAnsi="Times New Roman" w:cs="Times New Roman"/>
          <w:color w:val="000000"/>
          <w:sz w:val="24"/>
          <w:szCs w:val="24"/>
          <w:bdr w:val="none" w:sz="0" w:space="0" w:color="auto" w:frame="1"/>
          <w:lang w:eastAsia="en-GB"/>
        </w:rPr>
        <w:t xml:space="preserve">&lt; 0.5 </w:t>
      </w:r>
      <w:proofErr w:type="gramStart"/>
      <w:r w:rsidRPr="00EA0C88">
        <w:rPr>
          <w:rFonts w:ascii="Times New Roman" w:eastAsia="Times New Roman" w:hAnsi="Times New Roman" w:cs="Times New Roman"/>
          <w:color w:val="000000"/>
          <w:sz w:val="24"/>
          <w:szCs w:val="24"/>
          <w:bdr w:val="none" w:sz="0" w:space="0" w:color="auto" w:frame="1"/>
          <w:lang w:eastAsia="en-GB"/>
        </w:rPr>
        <w:t>56473  10593</w:t>
      </w:r>
      <w:proofErr w:type="gramEnd"/>
      <w:r w:rsidRPr="00EA0C88">
        <w:rPr>
          <w:rFonts w:ascii="Times New Roman" w:eastAsia="Times New Roman" w:hAnsi="Times New Roman" w:cs="Times New Roman"/>
          <w:color w:val="000000"/>
          <w:sz w:val="24"/>
          <w:szCs w:val="24"/>
          <w:bdr w:val="none" w:sz="0" w:space="0" w:color="auto" w:frame="1"/>
          <w:lang w:eastAsia="en-GB"/>
        </w:rPr>
        <w:t xml:space="preserve"> no (0.81242364 0.18757636)  </w:t>
      </w:r>
    </w:p>
    <w:p w14:paraId="2F9A5312"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16) </w:t>
      </w:r>
      <w:proofErr w:type="spellStart"/>
      <w:r w:rsidRPr="00EA0C88">
        <w:rPr>
          <w:rFonts w:ascii="Times New Roman" w:eastAsia="Times New Roman" w:hAnsi="Times New Roman" w:cs="Times New Roman"/>
          <w:color w:val="000000"/>
          <w:sz w:val="24"/>
          <w:szCs w:val="24"/>
          <w:bdr w:val="none" w:sz="0" w:space="0" w:color="auto" w:frame="1"/>
          <w:lang w:eastAsia="en-GB"/>
        </w:rPr>
        <w:t>busang</w:t>
      </w:r>
      <w:proofErr w:type="spellEnd"/>
      <w:r w:rsidRPr="00EA0C88">
        <w:rPr>
          <w:rFonts w:ascii="Times New Roman" w:eastAsia="Times New Roman" w:hAnsi="Times New Roman" w:cs="Times New Roman"/>
          <w:color w:val="000000"/>
          <w:sz w:val="24"/>
          <w:szCs w:val="24"/>
          <w:bdr w:val="none" w:sz="0" w:space="0" w:color="auto" w:frame="1"/>
          <w:lang w:eastAsia="en-GB"/>
        </w:rPr>
        <w:t>&lt; 0.5 54941   9896 no (0.81987951 0.18012049) *</w:t>
      </w:r>
    </w:p>
    <w:p w14:paraId="4E719422"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17) </w:t>
      </w:r>
      <w:proofErr w:type="spellStart"/>
      <w:r w:rsidRPr="00EA0C88">
        <w:rPr>
          <w:rFonts w:ascii="Times New Roman" w:eastAsia="Times New Roman" w:hAnsi="Times New Roman" w:cs="Times New Roman"/>
          <w:color w:val="000000"/>
          <w:sz w:val="24"/>
          <w:szCs w:val="24"/>
          <w:bdr w:val="none" w:sz="0" w:space="0" w:color="auto" w:frame="1"/>
          <w:lang w:eastAsia="en-GB"/>
        </w:rPr>
        <w:t>busang</w:t>
      </w:r>
      <w:proofErr w:type="spellEnd"/>
      <w:r w:rsidRPr="00EA0C88">
        <w:rPr>
          <w:rFonts w:ascii="Times New Roman" w:eastAsia="Times New Roman" w:hAnsi="Times New Roman" w:cs="Times New Roman"/>
          <w:color w:val="000000"/>
          <w:sz w:val="24"/>
          <w:szCs w:val="24"/>
          <w:bdr w:val="none" w:sz="0" w:space="0" w:color="auto" w:frame="1"/>
          <w:lang w:eastAsia="en-GB"/>
        </w:rPr>
        <w:t xml:space="preserve">&gt;=0.5 1532    697 no (0.54503916 0.45496084)  </w:t>
      </w:r>
    </w:p>
    <w:p w14:paraId="764CB7D6"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34) age&gt;=53.5 320     65 no (0.79687500 0.20312500) *</w:t>
      </w:r>
    </w:p>
    <w:p w14:paraId="783584A0"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35) age&lt; 53.5 1212    580 yes (0.47854785 0.52145215)  </w:t>
      </w:r>
    </w:p>
    <w:p w14:paraId="382DDFF1"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70) </w:t>
      </w:r>
      <w:proofErr w:type="spellStart"/>
      <w:r w:rsidRPr="00EA0C88">
        <w:rPr>
          <w:rFonts w:ascii="Times New Roman" w:eastAsia="Times New Roman" w:hAnsi="Times New Roman" w:cs="Times New Roman"/>
          <w:color w:val="000000"/>
          <w:sz w:val="24"/>
          <w:szCs w:val="24"/>
          <w:bdr w:val="none" w:sz="0" w:space="0" w:color="auto" w:frame="1"/>
          <w:lang w:eastAsia="en-GB"/>
        </w:rPr>
        <w:t>hhsize</w:t>
      </w:r>
      <w:proofErr w:type="spellEnd"/>
      <w:r w:rsidRPr="00EA0C88">
        <w:rPr>
          <w:rFonts w:ascii="Times New Roman" w:eastAsia="Times New Roman" w:hAnsi="Times New Roman" w:cs="Times New Roman"/>
          <w:color w:val="000000"/>
          <w:sz w:val="24"/>
          <w:szCs w:val="24"/>
          <w:bdr w:val="none" w:sz="0" w:space="0" w:color="auto" w:frame="1"/>
          <w:lang w:eastAsia="en-GB"/>
        </w:rPr>
        <w:t>&lt; 2.5 188     53 no (0.71808511 0.28191489) *</w:t>
      </w:r>
    </w:p>
    <w:p w14:paraId="52F4F718"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71) </w:t>
      </w:r>
      <w:proofErr w:type="spellStart"/>
      <w:r w:rsidRPr="00EA0C88">
        <w:rPr>
          <w:rFonts w:ascii="Times New Roman" w:eastAsia="Times New Roman" w:hAnsi="Times New Roman" w:cs="Times New Roman"/>
          <w:color w:val="000000"/>
          <w:sz w:val="24"/>
          <w:szCs w:val="24"/>
          <w:bdr w:val="none" w:sz="0" w:space="0" w:color="auto" w:frame="1"/>
          <w:lang w:eastAsia="en-GB"/>
        </w:rPr>
        <w:t>hhsize</w:t>
      </w:r>
      <w:proofErr w:type="spellEnd"/>
      <w:r w:rsidRPr="00EA0C88">
        <w:rPr>
          <w:rFonts w:ascii="Times New Roman" w:eastAsia="Times New Roman" w:hAnsi="Times New Roman" w:cs="Times New Roman"/>
          <w:color w:val="000000"/>
          <w:sz w:val="24"/>
          <w:szCs w:val="24"/>
          <w:bdr w:val="none" w:sz="0" w:space="0" w:color="auto" w:frame="1"/>
          <w:lang w:eastAsia="en-GB"/>
        </w:rPr>
        <w:t>&gt;=2.5 1024    445 yes (0.43457031 0.56542969) *</w:t>
      </w:r>
    </w:p>
    <w:p w14:paraId="1AB825B1"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9) </w:t>
      </w:r>
      <w:proofErr w:type="spellStart"/>
      <w:r w:rsidRPr="00EA0C88">
        <w:rPr>
          <w:rFonts w:ascii="Times New Roman" w:eastAsia="Times New Roman" w:hAnsi="Times New Roman" w:cs="Times New Roman"/>
          <w:color w:val="000000"/>
          <w:sz w:val="24"/>
          <w:szCs w:val="24"/>
          <w:bdr w:val="none" w:sz="0" w:space="0" w:color="auto" w:frame="1"/>
          <w:lang w:eastAsia="en-GB"/>
        </w:rPr>
        <w:t>discent</w:t>
      </w:r>
      <w:proofErr w:type="spellEnd"/>
      <w:r w:rsidRPr="00EA0C88">
        <w:rPr>
          <w:rFonts w:ascii="Times New Roman" w:eastAsia="Times New Roman" w:hAnsi="Times New Roman" w:cs="Times New Roman"/>
          <w:color w:val="000000"/>
          <w:sz w:val="24"/>
          <w:szCs w:val="24"/>
          <w:bdr w:val="none" w:sz="0" w:space="0" w:color="auto" w:frame="1"/>
          <w:lang w:eastAsia="en-GB"/>
        </w:rPr>
        <w:t xml:space="preserve">&gt;=0.5 1553    682 yes (0.43915003 0.56084997)  </w:t>
      </w:r>
    </w:p>
    <w:p w14:paraId="258AC634"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18) age&gt;=59.5 107      8 no (0.92523364 0.07476636) *</w:t>
      </w:r>
    </w:p>
    <w:p w14:paraId="57E276A1"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19) age&lt; 59.5 1446    583 yes (0.40318119 0.59681881)  </w:t>
      </w:r>
    </w:p>
    <w:p w14:paraId="25EDF21B"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38) GEMHHINC68100&lt; 0.5 898    420 yes (0.46770601 0.53229399)  </w:t>
      </w:r>
    </w:p>
    <w:p w14:paraId="346DB3B3"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76) GEMHHINC3467&lt; 0.5 390    169 no (0.56666667 0.43333333) *</w:t>
      </w:r>
    </w:p>
    <w:p w14:paraId="6F93B536"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lastRenderedPageBreak/>
        <w:t xml:space="preserve">               77) GEMHHINC3467&gt;=0.5 508    199 yes (0.39173228 0.60826772)  </w:t>
      </w:r>
    </w:p>
    <w:p w14:paraId="109BDAFF"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154) </w:t>
      </w:r>
      <w:proofErr w:type="spellStart"/>
      <w:r w:rsidRPr="00EA0C88">
        <w:rPr>
          <w:rFonts w:ascii="Times New Roman" w:eastAsia="Times New Roman" w:hAnsi="Times New Roman" w:cs="Times New Roman"/>
          <w:color w:val="000000"/>
          <w:sz w:val="24"/>
          <w:szCs w:val="24"/>
          <w:bdr w:val="none" w:sz="0" w:space="0" w:color="auto" w:frame="1"/>
          <w:lang w:eastAsia="en-GB"/>
        </w:rPr>
        <w:t>opportyes</w:t>
      </w:r>
      <w:proofErr w:type="spellEnd"/>
      <w:r w:rsidRPr="00EA0C88">
        <w:rPr>
          <w:rFonts w:ascii="Times New Roman" w:eastAsia="Times New Roman" w:hAnsi="Times New Roman" w:cs="Times New Roman"/>
          <w:color w:val="000000"/>
          <w:sz w:val="24"/>
          <w:szCs w:val="24"/>
          <w:bdr w:val="none" w:sz="0" w:space="0" w:color="auto" w:frame="1"/>
          <w:lang w:eastAsia="en-GB"/>
        </w:rPr>
        <w:t xml:space="preserve">&lt; 0.5 282    136 yes (0.48226950 0.51773050)  </w:t>
      </w:r>
    </w:p>
    <w:p w14:paraId="462D1E36"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308) age&lt; 31.5 69     11 no (0.84057971 0.15942029) *</w:t>
      </w:r>
    </w:p>
    <w:p w14:paraId="4BECD296"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309) age&gt;=31.5 213     78 yes (0.36619718 0.63380282) *</w:t>
      </w:r>
    </w:p>
    <w:p w14:paraId="57579D95"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155) </w:t>
      </w:r>
      <w:proofErr w:type="spellStart"/>
      <w:r w:rsidRPr="00EA0C88">
        <w:rPr>
          <w:rFonts w:ascii="Times New Roman" w:eastAsia="Times New Roman" w:hAnsi="Times New Roman" w:cs="Times New Roman"/>
          <w:color w:val="000000"/>
          <w:sz w:val="24"/>
          <w:szCs w:val="24"/>
          <w:bdr w:val="none" w:sz="0" w:space="0" w:color="auto" w:frame="1"/>
          <w:lang w:eastAsia="en-GB"/>
        </w:rPr>
        <w:t>opportyes</w:t>
      </w:r>
      <w:proofErr w:type="spellEnd"/>
      <w:r w:rsidRPr="00EA0C88">
        <w:rPr>
          <w:rFonts w:ascii="Times New Roman" w:eastAsia="Times New Roman" w:hAnsi="Times New Roman" w:cs="Times New Roman"/>
          <w:color w:val="000000"/>
          <w:sz w:val="24"/>
          <w:szCs w:val="24"/>
          <w:bdr w:val="none" w:sz="0" w:space="0" w:color="auto" w:frame="1"/>
          <w:lang w:eastAsia="en-GB"/>
        </w:rPr>
        <w:t>&gt;=0.5 226     63 yes (0.27876106 0.72123894) *</w:t>
      </w:r>
    </w:p>
    <w:p w14:paraId="574535D8"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39) GEMHHINC68100&gt;=0.5 548    163 yes (0.29744526 0.70255474) *</w:t>
      </w:r>
    </w:p>
    <w:p w14:paraId="152F7BB5"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5) </w:t>
      </w:r>
      <w:proofErr w:type="spellStart"/>
      <w:r w:rsidRPr="00EA0C88">
        <w:rPr>
          <w:rFonts w:ascii="Times New Roman" w:eastAsia="Times New Roman" w:hAnsi="Times New Roman" w:cs="Times New Roman"/>
          <w:color w:val="000000"/>
          <w:sz w:val="24"/>
          <w:szCs w:val="24"/>
          <w:bdr w:val="none" w:sz="0" w:space="0" w:color="auto" w:frame="1"/>
          <w:lang w:eastAsia="en-GB"/>
        </w:rPr>
        <w:t>knowentyes</w:t>
      </w:r>
      <w:proofErr w:type="spellEnd"/>
      <w:r w:rsidRPr="00EA0C88">
        <w:rPr>
          <w:rFonts w:ascii="Times New Roman" w:eastAsia="Times New Roman" w:hAnsi="Times New Roman" w:cs="Times New Roman"/>
          <w:color w:val="000000"/>
          <w:sz w:val="24"/>
          <w:szCs w:val="24"/>
          <w:bdr w:val="none" w:sz="0" w:space="0" w:color="auto" w:frame="1"/>
          <w:lang w:eastAsia="en-GB"/>
        </w:rPr>
        <w:t xml:space="preserve">&gt;=0.5 23177   9103 no (0.60723994 0.39276006)  </w:t>
      </w:r>
    </w:p>
    <w:p w14:paraId="59A9993B"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10) </w:t>
      </w:r>
      <w:proofErr w:type="spellStart"/>
      <w:r w:rsidRPr="00EA0C88">
        <w:rPr>
          <w:rFonts w:ascii="Times New Roman" w:eastAsia="Times New Roman" w:hAnsi="Times New Roman" w:cs="Times New Roman"/>
          <w:color w:val="000000"/>
          <w:sz w:val="24"/>
          <w:szCs w:val="24"/>
          <w:bdr w:val="none" w:sz="0" w:space="0" w:color="auto" w:frame="1"/>
          <w:lang w:eastAsia="en-GB"/>
        </w:rPr>
        <w:t>busang</w:t>
      </w:r>
      <w:proofErr w:type="spellEnd"/>
      <w:r w:rsidRPr="00EA0C88">
        <w:rPr>
          <w:rFonts w:ascii="Times New Roman" w:eastAsia="Times New Roman" w:hAnsi="Times New Roman" w:cs="Times New Roman"/>
          <w:color w:val="000000"/>
          <w:sz w:val="24"/>
          <w:szCs w:val="24"/>
          <w:bdr w:val="none" w:sz="0" w:space="0" w:color="auto" w:frame="1"/>
          <w:lang w:eastAsia="en-GB"/>
        </w:rPr>
        <w:t xml:space="preserve">&lt; 0.5 21119   7899 no (0.62597661 0.37402339)  </w:t>
      </w:r>
    </w:p>
    <w:p w14:paraId="5A685B67"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20) </w:t>
      </w:r>
      <w:proofErr w:type="spellStart"/>
      <w:r w:rsidRPr="00EA0C88">
        <w:rPr>
          <w:rFonts w:ascii="Times New Roman" w:eastAsia="Times New Roman" w:hAnsi="Times New Roman" w:cs="Times New Roman"/>
          <w:color w:val="000000"/>
          <w:sz w:val="24"/>
          <w:szCs w:val="24"/>
          <w:bdr w:val="none" w:sz="0" w:space="0" w:color="auto" w:frame="1"/>
          <w:lang w:eastAsia="en-GB"/>
        </w:rPr>
        <w:t>opportyes</w:t>
      </w:r>
      <w:proofErr w:type="spellEnd"/>
      <w:r w:rsidRPr="00EA0C88">
        <w:rPr>
          <w:rFonts w:ascii="Times New Roman" w:eastAsia="Times New Roman" w:hAnsi="Times New Roman" w:cs="Times New Roman"/>
          <w:color w:val="000000"/>
          <w:sz w:val="24"/>
          <w:szCs w:val="24"/>
          <w:bdr w:val="none" w:sz="0" w:space="0" w:color="auto" w:frame="1"/>
          <w:lang w:eastAsia="en-GB"/>
        </w:rPr>
        <w:t xml:space="preserve">&lt; 0.5 10285   3321 no (0.67710258 0.32289742)  </w:t>
      </w:r>
    </w:p>
    <w:p w14:paraId="708758A1"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40) age&gt;=55.5 1761    361 no (0.79500284 0.20499716) *</w:t>
      </w:r>
    </w:p>
    <w:p w14:paraId="13600D01"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41) age&lt; 55.5 8524   2960 no (0.65274519 0.34725481)  </w:t>
      </w:r>
    </w:p>
    <w:p w14:paraId="66DFA438"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82) </w:t>
      </w:r>
      <w:proofErr w:type="spellStart"/>
      <w:r w:rsidRPr="00EA0C88">
        <w:rPr>
          <w:rFonts w:ascii="Times New Roman" w:eastAsia="Times New Roman" w:hAnsi="Times New Roman" w:cs="Times New Roman"/>
          <w:color w:val="000000"/>
          <w:sz w:val="24"/>
          <w:szCs w:val="24"/>
          <w:bdr w:val="none" w:sz="0" w:space="0" w:color="auto" w:frame="1"/>
          <w:lang w:eastAsia="en-GB"/>
        </w:rPr>
        <w:t>discent</w:t>
      </w:r>
      <w:proofErr w:type="spellEnd"/>
      <w:r w:rsidRPr="00EA0C88">
        <w:rPr>
          <w:rFonts w:ascii="Times New Roman" w:eastAsia="Times New Roman" w:hAnsi="Times New Roman" w:cs="Times New Roman"/>
          <w:color w:val="000000"/>
          <w:sz w:val="24"/>
          <w:szCs w:val="24"/>
          <w:bdr w:val="none" w:sz="0" w:space="0" w:color="auto" w:frame="1"/>
          <w:lang w:eastAsia="en-GB"/>
        </w:rPr>
        <w:t>&lt; 0.5 8181   2749 no (0.66397751 0.33602249) *</w:t>
      </w:r>
    </w:p>
    <w:p w14:paraId="2CABF5C6"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83) </w:t>
      </w:r>
      <w:proofErr w:type="spellStart"/>
      <w:r w:rsidRPr="00EA0C88">
        <w:rPr>
          <w:rFonts w:ascii="Times New Roman" w:eastAsia="Times New Roman" w:hAnsi="Times New Roman" w:cs="Times New Roman"/>
          <w:color w:val="000000"/>
          <w:sz w:val="24"/>
          <w:szCs w:val="24"/>
          <w:bdr w:val="none" w:sz="0" w:space="0" w:color="auto" w:frame="1"/>
          <w:lang w:eastAsia="en-GB"/>
        </w:rPr>
        <w:t>discent</w:t>
      </w:r>
      <w:proofErr w:type="spellEnd"/>
      <w:r w:rsidRPr="00EA0C88">
        <w:rPr>
          <w:rFonts w:ascii="Times New Roman" w:eastAsia="Times New Roman" w:hAnsi="Times New Roman" w:cs="Times New Roman"/>
          <w:color w:val="000000"/>
          <w:sz w:val="24"/>
          <w:szCs w:val="24"/>
          <w:bdr w:val="none" w:sz="0" w:space="0" w:color="auto" w:frame="1"/>
          <w:lang w:eastAsia="en-GB"/>
        </w:rPr>
        <w:t>&gt;=0.5 343    132 yes (0.38483965 0.61516035) *</w:t>
      </w:r>
    </w:p>
    <w:p w14:paraId="5C008951"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21) </w:t>
      </w:r>
      <w:proofErr w:type="spellStart"/>
      <w:r w:rsidRPr="00EA0C88">
        <w:rPr>
          <w:rFonts w:ascii="Times New Roman" w:eastAsia="Times New Roman" w:hAnsi="Times New Roman" w:cs="Times New Roman"/>
          <w:color w:val="000000"/>
          <w:sz w:val="24"/>
          <w:szCs w:val="24"/>
          <w:bdr w:val="none" w:sz="0" w:space="0" w:color="auto" w:frame="1"/>
          <w:lang w:eastAsia="en-GB"/>
        </w:rPr>
        <w:t>opportyes</w:t>
      </w:r>
      <w:proofErr w:type="spellEnd"/>
      <w:r w:rsidRPr="00EA0C88">
        <w:rPr>
          <w:rFonts w:ascii="Times New Roman" w:eastAsia="Times New Roman" w:hAnsi="Times New Roman" w:cs="Times New Roman"/>
          <w:color w:val="000000"/>
          <w:sz w:val="24"/>
          <w:szCs w:val="24"/>
          <w:bdr w:val="none" w:sz="0" w:space="0" w:color="auto" w:frame="1"/>
          <w:lang w:eastAsia="en-GB"/>
        </w:rPr>
        <w:t xml:space="preserve">&gt;=0.5 10834   4578 no (0.57744139 0.42255861)  </w:t>
      </w:r>
    </w:p>
    <w:p w14:paraId="1BA0C0D8"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42) age&gt;=62.5 368     60 no (0.83695652 0.16304348) *</w:t>
      </w:r>
    </w:p>
    <w:p w14:paraId="0112DED6"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43) age&lt; 62.5 10466   4518 no (0.56831645 0.43168355)  </w:t>
      </w:r>
    </w:p>
    <w:p w14:paraId="4BFB6C57"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86) </w:t>
      </w:r>
      <w:proofErr w:type="spellStart"/>
      <w:r w:rsidRPr="00EA0C88">
        <w:rPr>
          <w:rFonts w:ascii="Times New Roman" w:eastAsia="Times New Roman" w:hAnsi="Times New Roman" w:cs="Times New Roman"/>
          <w:color w:val="000000"/>
          <w:sz w:val="24"/>
          <w:szCs w:val="24"/>
          <w:bdr w:val="none" w:sz="0" w:space="0" w:color="auto" w:frame="1"/>
          <w:lang w:eastAsia="en-GB"/>
        </w:rPr>
        <w:t>discent</w:t>
      </w:r>
      <w:proofErr w:type="spellEnd"/>
      <w:r w:rsidRPr="00EA0C88">
        <w:rPr>
          <w:rFonts w:ascii="Times New Roman" w:eastAsia="Times New Roman" w:hAnsi="Times New Roman" w:cs="Times New Roman"/>
          <w:color w:val="000000"/>
          <w:sz w:val="24"/>
          <w:szCs w:val="24"/>
          <w:bdr w:val="none" w:sz="0" w:space="0" w:color="auto" w:frame="1"/>
          <w:lang w:eastAsia="en-GB"/>
        </w:rPr>
        <w:t xml:space="preserve">&lt; 0.5 10011   4230 no (0.57746479 0.42253521)  </w:t>
      </w:r>
    </w:p>
    <w:p w14:paraId="07783315"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172) gender2&gt;=0.5 4843   1867 no (0.61449515 0.38550485)  </w:t>
      </w:r>
    </w:p>
    <w:p w14:paraId="294C53AB"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344) </w:t>
      </w:r>
      <w:proofErr w:type="spellStart"/>
      <w:r w:rsidRPr="00EA0C88">
        <w:rPr>
          <w:rFonts w:ascii="Times New Roman" w:eastAsia="Times New Roman" w:hAnsi="Times New Roman" w:cs="Times New Roman"/>
          <w:color w:val="000000"/>
          <w:sz w:val="24"/>
          <w:szCs w:val="24"/>
          <w:bdr w:val="none" w:sz="0" w:space="0" w:color="auto" w:frame="1"/>
          <w:lang w:eastAsia="en-GB"/>
        </w:rPr>
        <w:t>hhsize</w:t>
      </w:r>
      <w:proofErr w:type="spellEnd"/>
      <w:r w:rsidRPr="00EA0C88">
        <w:rPr>
          <w:rFonts w:ascii="Times New Roman" w:eastAsia="Times New Roman" w:hAnsi="Times New Roman" w:cs="Times New Roman"/>
          <w:color w:val="000000"/>
          <w:sz w:val="24"/>
          <w:szCs w:val="24"/>
          <w:bdr w:val="none" w:sz="0" w:space="0" w:color="auto" w:frame="1"/>
          <w:lang w:eastAsia="en-GB"/>
        </w:rPr>
        <w:t>&lt; 5.5 4191   1538 no (0.63302314 0.36697686) *</w:t>
      </w:r>
    </w:p>
    <w:p w14:paraId="703292F2"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345) </w:t>
      </w:r>
      <w:proofErr w:type="spellStart"/>
      <w:r w:rsidRPr="00EA0C88">
        <w:rPr>
          <w:rFonts w:ascii="Times New Roman" w:eastAsia="Times New Roman" w:hAnsi="Times New Roman" w:cs="Times New Roman"/>
          <w:color w:val="000000"/>
          <w:sz w:val="24"/>
          <w:szCs w:val="24"/>
          <w:bdr w:val="none" w:sz="0" w:space="0" w:color="auto" w:frame="1"/>
          <w:lang w:eastAsia="en-GB"/>
        </w:rPr>
        <w:t>hhsize</w:t>
      </w:r>
      <w:proofErr w:type="spellEnd"/>
      <w:r w:rsidRPr="00EA0C88">
        <w:rPr>
          <w:rFonts w:ascii="Times New Roman" w:eastAsia="Times New Roman" w:hAnsi="Times New Roman" w:cs="Times New Roman"/>
          <w:color w:val="000000"/>
          <w:sz w:val="24"/>
          <w:szCs w:val="24"/>
          <w:bdr w:val="none" w:sz="0" w:space="0" w:color="auto" w:frame="1"/>
          <w:lang w:eastAsia="en-GB"/>
        </w:rPr>
        <w:t xml:space="preserve">&gt;=5.5 652    323 yes (0.49539877 0.50460123)  </w:t>
      </w:r>
    </w:p>
    <w:p w14:paraId="5F3C4739"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690) age&lt; 22.5 73      5 no (0.93150685 0.06849315) *</w:t>
      </w:r>
    </w:p>
    <w:p w14:paraId="2685328C"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691) age&gt;=22.5 579    255 yes (0.44041451 0.55958549)  </w:t>
      </w:r>
    </w:p>
    <w:p w14:paraId="5EF0DA5B"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1382) age&gt;=51.5 37      0 no (1.00000000 0.00000000) *</w:t>
      </w:r>
    </w:p>
    <w:p w14:paraId="58F5C96C"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1383) age&lt; 51.5 542    218 yes (0.40221402 0.59778598)  </w:t>
      </w:r>
    </w:p>
    <w:p w14:paraId="683D1171"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2766) UNEDUC5&gt;=0.5 75     22 no (0.70666667 0.29333333) *</w:t>
      </w:r>
    </w:p>
    <w:p w14:paraId="09D31AC2"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2767) UNEDUC5&lt; 0.5 467    165 yes (0.35331906 0.64668094) *</w:t>
      </w:r>
    </w:p>
    <w:p w14:paraId="02B63DE0"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173) gender2&lt; 0.5 5168   2363 no (0.54276316 0.45723684)  </w:t>
      </w:r>
    </w:p>
    <w:p w14:paraId="24707319"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346) GEMHHINC68100&lt; 0.5 3036   1283 no (0.57740448 0.42259552) *</w:t>
      </w:r>
    </w:p>
    <w:p w14:paraId="08FC4CD2"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347) GEMHHINC68100&gt;=0.5 2132   1052 yes (0.49343340 0.50656660)  </w:t>
      </w:r>
    </w:p>
    <w:p w14:paraId="521BCA63"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694) age&lt; 22.5 174     54 no (0.68965517 0.31034483) *</w:t>
      </w:r>
    </w:p>
    <w:p w14:paraId="0F30175A"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695) age&gt;=22.5 1958    932 yes (0.47599591 0.52400409)  </w:t>
      </w:r>
    </w:p>
    <w:p w14:paraId="42FC93F0"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1390) UNEDUC5&gt;=0.5 768    348 no (0.54687500 0.45312500)  </w:t>
      </w:r>
    </w:p>
    <w:p w14:paraId="6EC43986"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2780) age&gt;=23.5 715    308 no (0.56923077 0.43076923) *</w:t>
      </w:r>
    </w:p>
    <w:p w14:paraId="78DFB3A0"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2781) age&lt; 23.5 53     13 yes (0.24528302 0.75471698) *</w:t>
      </w:r>
    </w:p>
    <w:p w14:paraId="38FAFB55"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1391) UNEDUC5&lt; 0.5 1190    512 yes (0.43025210 0.56974790)  </w:t>
      </w:r>
    </w:p>
    <w:p w14:paraId="0F88CF9D"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2782) age&gt;=55.5 85     29 no (0.65882353 0.34117647) *</w:t>
      </w:r>
    </w:p>
    <w:p w14:paraId="0E916473"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2783) age&lt; 55.5 1105    456 yes (0.41266968 0.58733032) *</w:t>
      </w:r>
    </w:p>
    <w:p w14:paraId="7AC73BE8"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87) </w:t>
      </w:r>
      <w:proofErr w:type="spellStart"/>
      <w:r w:rsidRPr="00EA0C88">
        <w:rPr>
          <w:rFonts w:ascii="Times New Roman" w:eastAsia="Times New Roman" w:hAnsi="Times New Roman" w:cs="Times New Roman"/>
          <w:color w:val="000000"/>
          <w:sz w:val="24"/>
          <w:szCs w:val="24"/>
          <w:bdr w:val="none" w:sz="0" w:space="0" w:color="auto" w:frame="1"/>
          <w:lang w:eastAsia="en-GB"/>
        </w:rPr>
        <w:t>discent</w:t>
      </w:r>
      <w:proofErr w:type="spellEnd"/>
      <w:r w:rsidRPr="00EA0C88">
        <w:rPr>
          <w:rFonts w:ascii="Times New Roman" w:eastAsia="Times New Roman" w:hAnsi="Times New Roman" w:cs="Times New Roman"/>
          <w:color w:val="000000"/>
          <w:sz w:val="24"/>
          <w:szCs w:val="24"/>
          <w:bdr w:val="none" w:sz="0" w:space="0" w:color="auto" w:frame="1"/>
          <w:lang w:eastAsia="en-GB"/>
        </w:rPr>
        <w:t>&gt;=0.5 455    167 yes (0.36703297 0.63296703) *</w:t>
      </w:r>
    </w:p>
    <w:p w14:paraId="485232F5"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11) </w:t>
      </w:r>
      <w:proofErr w:type="spellStart"/>
      <w:r w:rsidRPr="00EA0C88">
        <w:rPr>
          <w:rFonts w:ascii="Times New Roman" w:eastAsia="Times New Roman" w:hAnsi="Times New Roman" w:cs="Times New Roman"/>
          <w:color w:val="000000"/>
          <w:sz w:val="24"/>
          <w:szCs w:val="24"/>
          <w:bdr w:val="none" w:sz="0" w:space="0" w:color="auto" w:frame="1"/>
          <w:lang w:eastAsia="en-GB"/>
        </w:rPr>
        <w:t>busang</w:t>
      </w:r>
      <w:proofErr w:type="spellEnd"/>
      <w:r w:rsidRPr="00EA0C88">
        <w:rPr>
          <w:rFonts w:ascii="Times New Roman" w:eastAsia="Times New Roman" w:hAnsi="Times New Roman" w:cs="Times New Roman"/>
          <w:color w:val="000000"/>
          <w:sz w:val="24"/>
          <w:szCs w:val="24"/>
          <w:bdr w:val="none" w:sz="0" w:space="0" w:color="auto" w:frame="1"/>
          <w:lang w:eastAsia="en-GB"/>
        </w:rPr>
        <w:t xml:space="preserve">&gt;=0.5 2058    854 yes (0.41496599 0.58503401)  </w:t>
      </w:r>
    </w:p>
    <w:p w14:paraId="1479CEA1"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22) age&gt;=49.5 516    202 no (0.60852713 0.39147287) *</w:t>
      </w:r>
    </w:p>
    <w:p w14:paraId="1FF8A000"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23) age&lt; 49.5 1542    540 yes (0.35019455 0.64980545)  </w:t>
      </w:r>
    </w:p>
    <w:p w14:paraId="201EEB9B"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46) gender2&gt;=0.5 515    251 yes (0.48737864 0.51262136)  </w:t>
      </w:r>
    </w:p>
    <w:p w14:paraId="5D415759"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92) UNEDUC4&lt; 0.5 371    162 no (0.56334232 0.43665768) *</w:t>
      </w:r>
    </w:p>
    <w:p w14:paraId="2EC0DA75"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93) UNEDUC4&gt;=0.5 144     42 yes (0.29166667 0.70833333) *</w:t>
      </w:r>
    </w:p>
    <w:p w14:paraId="37898E46"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47) gender2&lt; 0.5 1027    289 yes (0.28140214 0.71859786) *</w:t>
      </w:r>
    </w:p>
    <w:p w14:paraId="3323F01E"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3) </w:t>
      </w:r>
      <w:proofErr w:type="spellStart"/>
      <w:r w:rsidRPr="00EA0C88">
        <w:rPr>
          <w:rFonts w:ascii="Times New Roman" w:eastAsia="Times New Roman" w:hAnsi="Times New Roman" w:cs="Times New Roman"/>
          <w:color w:val="000000"/>
          <w:sz w:val="24"/>
          <w:szCs w:val="24"/>
          <w:bdr w:val="none" w:sz="0" w:space="0" w:color="auto" w:frame="1"/>
          <w:lang w:eastAsia="en-GB"/>
        </w:rPr>
        <w:t>suskillyes</w:t>
      </w:r>
      <w:proofErr w:type="spellEnd"/>
      <w:r w:rsidRPr="00EA0C88">
        <w:rPr>
          <w:rFonts w:ascii="Times New Roman" w:eastAsia="Times New Roman" w:hAnsi="Times New Roman" w:cs="Times New Roman"/>
          <w:color w:val="000000"/>
          <w:sz w:val="24"/>
          <w:szCs w:val="24"/>
          <w:bdr w:val="none" w:sz="0" w:space="0" w:color="auto" w:frame="1"/>
          <w:lang w:eastAsia="en-GB"/>
        </w:rPr>
        <w:t xml:space="preserve">&gt;=0.5 </w:t>
      </w:r>
      <w:proofErr w:type="gramStart"/>
      <w:r w:rsidRPr="00EA0C88">
        <w:rPr>
          <w:rFonts w:ascii="Times New Roman" w:eastAsia="Times New Roman" w:hAnsi="Times New Roman" w:cs="Times New Roman"/>
          <w:color w:val="000000"/>
          <w:sz w:val="24"/>
          <w:szCs w:val="24"/>
          <w:bdr w:val="none" w:sz="0" w:space="0" w:color="auto" w:frame="1"/>
          <w:lang w:eastAsia="en-GB"/>
        </w:rPr>
        <w:t>135961  47946</w:t>
      </w:r>
      <w:proofErr w:type="gramEnd"/>
      <w:r w:rsidRPr="00EA0C88">
        <w:rPr>
          <w:rFonts w:ascii="Times New Roman" w:eastAsia="Times New Roman" w:hAnsi="Times New Roman" w:cs="Times New Roman"/>
          <w:color w:val="000000"/>
          <w:sz w:val="24"/>
          <w:szCs w:val="24"/>
          <w:bdr w:val="none" w:sz="0" w:space="0" w:color="auto" w:frame="1"/>
          <w:lang w:eastAsia="en-GB"/>
        </w:rPr>
        <w:t xml:space="preserve"> yes (0.35264524 0.64735476)  </w:t>
      </w:r>
    </w:p>
    <w:p w14:paraId="04BF7CD4"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6) </w:t>
      </w:r>
      <w:proofErr w:type="spellStart"/>
      <w:r w:rsidRPr="00EA0C88">
        <w:rPr>
          <w:rFonts w:ascii="Times New Roman" w:eastAsia="Times New Roman" w:hAnsi="Times New Roman" w:cs="Times New Roman"/>
          <w:color w:val="000000"/>
          <w:sz w:val="24"/>
          <w:szCs w:val="24"/>
          <w:bdr w:val="none" w:sz="0" w:space="0" w:color="auto" w:frame="1"/>
          <w:lang w:eastAsia="en-GB"/>
        </w:rPr>
        <w:t>knowentyes</w:t>
      </w:r>
      <w:proofErr w:type="spellEnd"/>
      <w:r w:rsidRPr="00EA0C88">
        <w:rPr>
          <w:rFonts w:ascii="Times New Roman" w:eastAsia="Times New Roman" w:hAnsi="Times New Roman" w:cs="Times New Roman"/>
          <w:color w:val="000000"/>
          <w:sz w:val="24"/>
          <w:szCs w:val="24"/>
          <w:bdr w:val="none" w:sz="0" w:space="0" w:color="auto" w:frame="1"/>
          <w:lang w:eastAsia="en-GB"/>
        </w:rPr>
        <w:t xml:space="preserve">&lt; 0.5 </w:t>
      </w:r>
      <w:proofErr w:type="gramStart"/>
      <w:r w:rsidRPr="00EA0C88">
        <w:rPr>
          <w:rFonts w:ascii="Times New Roman" w:eastAsia="Times New Roman" w:hAnsi="Times New Roman" w:cs="Times New Roman"/>
          <w:color w:val="000000"/>
          <w:sz w:val="24"/>
          <w:szCs w:val="24"/>
          <w:bdr w:val="none" w:sz="0" w:space="0" w:color="auto" w:frame="1"/>
          <w:lang w:eastAsia="en-GB"/>
        </w:rPr>
        <w:t>50205  23559</w:t>
      </w:r>
      <w:proofErr w:type="gramEnd"/>
      <w:r w:rsidRPr="00EA0C88">
        <w:rPr>
          <w:rFonts w:ascii="Times New Roman" w:eastAsia="Times New Roman" w:hAnsi="Times New Roman" w:cs="Times New Roman"/>
          <w:color w:val="000000"/>
          <w:sz w:val="24"/>
          <w:szCs w:val="24"/>
          <w:bdr w:val="none" w:sz="0" w:space="0" w:color="auto" w:frame="1"/>
          <w:lang w:eastAsia="en-GB"/>
        </w:rPr>
        <w:t xml:space="preserve"> yes (0.46925605 0.53074395)  </w:t>
      </w:r>
    </w:p>
    <w:p w14:paraId="412480E5"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12) age&gt;=48.5 15643   6670 no (0.57361120 0.42638880)  </w:t>
      </w:r>
    </w:p>
    <w:p w14:paraId="3071ADA7"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24) </w:t>
      </w:r>
      <w:proofErr w:type="spellStart"/>
      <w:r w:rsidRPr="00EA0C88">
        <w:rPr>
          <w:rFonts w:ascii="Times New Roman" w:eastAsia="Times New Roman" w:hAnsi="Times New Roman" w:cs="Times New Roman"/>
          <w:color w:val="000000"/>
          <w:sz w:val="24"/>
          <w:szCs w:val="24"/>
          <w:bdr w:val="none" w:sz="0" w:space="0" w:color="auto" w:frame="1"/>
          <w:lang w:eastAsia="en-GB"/>
        </w:rPr>
        <w:t>opportyes</w:t>
      </w:r>
      <w:proofErr w:type="spellEnd"/>
      <w:r w:rsidRPr="00EA0C88">
        <w:rPr>
          <w:rFonts w:ascii="Times New Roman" w:eastAsia="Times New Roman" w:hAnsi="Times New Roman" w:cs="Times New Roman"/>
          <w:color w:val="000000"/>
          <w:sz w:val="24"/>
          <w:szCs w:val="24"/>
          <w:bdr w:val="none" w:sz="0" w:space="0" w:color="auto" w:frame="1"/>
          <w:lang w:eastAsia="en-GB"/>
        </w:rPr>
        <w:t xml:space="preserve">&lt; 0.5 9463   3458 no (0.63457677 0.36542323)  </w:t>
      </w:r>
    </w:p>
    <w:p w14:paraId="141FBF0E"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48) age&gt;=58.5 3664    992 no (0.72925764 0.27074236) *</w:t>
      </w:r>
    </w:p>
    <w:p w14:paraId="20F13855"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lastRenderedPageBreak/>
        <w:t xml:space="preserve">             49) age&lt; 58.5 5799   2466 no (0.57475427 0.42524573)  </w:t>
      </w:r>
    </w:p>
    <w:p w14:paraId="610AC9DA"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98) </w:t>
      </w:r>
      <w:proofErr w:type="spellStart"/>
      <w:r w:rsidRPr="00EA0C88">
        <w:rPr>
          <w:rFonts w:ascii="Times New Roman" w:eastAsia="Times New Roman" w:hAnsi="Times New Roman" w:cs="Times New Roman"/>
          <w:color w:val="000000"/>
          <w:sz w:val="24"/>
          <w:szCs w:val="24"/>
          <w:bdr w:val="none" w:sz="0" w:space="0" w:color="auto" w:frame="1"/>
          <w:lang w:eastAsia="en-GB"/>
        </w:rPr>
        <w:t>discent</w:t>
      </w:r>
      <w:proofErr w:type="spellEnd"/>
      <w:r w:rsidRPr="00EA0C88">
        <w:rPr>
          <w:rFonts w:ascii="Times New Roman" w:eastAsia="Times New Roman" w:hAnsi="Times New Roman" w:cs="Times New Roman"/>
          <w:color w:val="000000"/>
          <w:sz w:val="24"/>
          <w:szCs w:val="24"/>
          <w:bdr w:val="none" w:sz="0" w:space="0" w:color="auto" w:frame="1"/>
          <w:lang w:eastAsia="en-GB"/>
        </w:rPr>
        <w:t xml:space="preserve">&lt; 0.5 5413   2222 no (0.58950674 0.41049326)  </w:t>
      </w:r>
    </w:p>
    <w:p w14:paraId="75EE9A24"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196) </w:t>
      </w:r>
      <w:proofErr w:type="spellStart"/>
      <w:r w:rsidRPr="00EA0C88">
        <w:rPr>
          <w:rFonts w:ascii="Times New Roman" w:eastAsia="Times New Roman" w:hAnsi="Times New Roman" w:cs="Times New Roman"/>
          <w:color w:val="000000"/>
          <w:sz w:val="24"/>
          <w:szCs w:val="24"/>
          <w:bdr w:val="none" w:sz="0" w:space="0" w:color="auto" w:frame="1"/>
          <w:lang w:eastAsia="en-GB"/>
        </w:rPr>
        <w:t>fearfailyes</w:t>
      </w:r>
      <w:proofErr w:type="spellEnd"/>
      <w:r w:rsidRPr="00EA0C88">
        <w:rPr>
          <w:rFonts w:ascii="Times New Roman" w:eastAsia="Times New Roman" w:hAnsi="Times New Roman" w:cs="Times New Roman"/>
          <w:color w:val="000000"/>
          <w:sz w:val="24"/>
          <w:szCs w:val="24"/>
          <w:bdr w:val="none" w:sz="0" w:space="0" w:color="auto" w:frame="1"/>
          <w:lang w:eastAsia="en-GB"/>
        </w:rPr>
        <w:t>&gt;=0.5 1816    609 no (0.66464758 0.33535242) *</w:t>
      </w:r>
    </w:p>
    <w:p w14:paraId="5D9C5123"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197) </w:t>
      </w:r>
      <w:proofErr w:type="spellStart"/>
      <w:r w:rsidRPr="00EA0C88">
        <w:rPr>
          <w:rFonts w:ascii="Times New Roman" w:eastAsia="Times New Roman" w:hAnsi="Times New Roman" w:cs="Times New Roman"/>
          <w:color w:val="000000"/>
          <w:sz w:val="24"/>
          <w:szCs w:val="24"/>
          <w:bdr w:val="none" w:sz="0" w:space="0" w:color="auto" w:frame="1"/>
          <w:lang w:eastAsia="en-GB"/>
        </w:rPr>
        <w:t>fearfailyes</w:t>
      </w:r>
      <w:proofErr w:type="spellEnd"/>
      <w:r w:rsidRPr="00EA0C88">
        <w:rPr>
          <w:rFonts w:ascii="Times New Roman" w:eastAsia="Times New Roman" w:hAnsi="Times New Roman" w:cs="Times New Roman"/>
          <w:color w:val="000000"/>
          <w:sz w:val="24"/>
          <w:szCs w:val="24"/>
          <w:bdr w:val="none" w:sz="0" w:space="0" w:color="auto" w:frame="1"/>
          <w:lang w:eastAsia="en-GB"/>
        </w:rPr>
        <w:t xml:space="preserve">&lt; 0.5 3597   1613 no (0.55157075 0.44842925)  </w:t>
      </w:r>
    </w:p>
    <w:p w14:paraId="50E18182"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394) </w:t>
      </w:r>
      <w:proofErr w:type="spellStart"/>
      <w:r w:rsidRPr="00EA0C88">
        <w:rPr>
          <w:rFonts w:ascii="Times New Roman" w:eastAsia="Times New Roman" w:hAnsi="Times New Roman" w:cs="Times New Roman"/>
          <w:color w:val="000000"/>
          <w:sz w:val="24"/>
          <w:szCs w:val="24"/>
          <w:bdr w:val="none" w:sz="0" w:space="0" w:color="auto" w:frame="1"/>
          <w:lang w:eastAsia="en-GB"/>
        </w:rPr>
        <w:t>busang</w:t>
      </w:r>
      <w:proofErr w:type="spellEnd"/>
      <w:r w:rsidRPr="00EA0C88">
        <w:rPr>
          <w:rFonts w:ascii="Times New Roman" w:eastAsia="Times New Roman" w:hAnsi="Times New Roman" w:cs="Times New Roman"/>
          <w:color w:val="000000"/>
          <w:sz w:val="24"/>
          <w:szCs w:val="24"/>
          <w:bdr w:val="none" w:sz="0" w:space="0" w:color="auto" w:frame="1"/>
          <w:lang w:eastAsia="en-GB"/>
        </w:rPr>
        <w:t>&lt; 0.5 3388   1481 no (0.56286895 0.43713105) *</w:t>
      </w:r>
    </w:p>
    <w:p w14:paraId="7632313D"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395) </w:t>
      </w:r>
      <w:proofErr w:type="spellStart"/>
      <w:r w:rsidRPr="00EA0C88">
        <w:rPr>
          <w:rFonts w:ascii="Times New Roman" w:eastAsia="Times New Roman" w:hAnsi="Times New Roman" w:cs="Times New Roman"/>
          <w:color w:val="000000"/>
          <w:sz w:val="24"/>
          <w:szCs w:val="24"/>
          <w:bdr w:val="none" w:sz="0" w:space="0" w:color="auto" w:frame="1"/>
          <w:lang w:eastAsia="en-GB"/>
        </w:rPr>
        <w:t>busang</w:t>
      </w:r>
      <w:proofErr w:type="spellEnd"/>
      <w:r w:rsidRPr="00EA0C88">
        <w:rPr>
          <w:rFonts w:ascii="Times New Roman" w:eastAsia="Times New Roman" w:hAnsi="Times New Roman" w:cs="Times New Roman"/>
          <w:color w:val="000000"/>
          <w:sz w:val="24"/>
          <w:szCs w:val="24"/>
          <w:bdr w:val="none" w:sz="0" w:space="0" w:color="auto" w:frame="1"/>
          <w:lang w:eastAsia="en-GB"/>
        </w:rPr>
        <w:t>&gt;=0.5 209     77 yes (0.36842105 0.63157895) *</w:t>
      </w:r>
    </w:p>
    <w:p w14:paraId="7E97E944"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99) </w:t>
      </w:r>
      <w:proofErr w:type="spellStart"/>
      <w:r w:rsidRPr="00EA0C88">
        <w:rPr>
          <w:rFonts w:ascii="Times New Roman" w:eastAsia="Times New Roman" w:hAnsi="Times New Roman" w:cs="Times New Roman"/>
          <w:color w:val="000000"/>
          <w:sz w:val="24"/>
          <w:szCs w:val="24"/>
          <w:bdr w:val="none" w:sz="0" w:space="0" w:color="auto" w:frame="1"/>
          <w:lang w:eastAsia="en-GB"/>
        </w:rPr>
        <w:t>discent</w:t>
      </w:r>
      <w:proofErr w:type="spellEnd"/>
      <w:r w:rsidRPr="00EA0C88">
        <w:rPr>
          <w:rFonts w:ascii="Times New Roman" w:eastAsia="Times New Roman" w:hAnsi="Times New Roman" w:cs="Times New Roman"/>
          <w:color w:val="000000"/>
          <w:sz w:val="24"/>
          <w:szCs w:val="24"/>
          <w:bdr w:val="none" w:sz="0" w:space="0" w:color="auto" w:frame="1"/>
          <w:lang w:eastAsia="en-GB"/>
        </w:rPr>
        <w:t>&gt;=0.5 386    142 yes (0.36787565 0.63212435) *</w:t>
      </w:r>
    </w:p>
    <w:p w14:paraId="24DCDC80"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25) </w:t>
      </w:r>
      <w:proofErr w:type="spellStart"/>
      <w:r w:rsidRPr="00EA0C88">
        <w:rPr>
          <w:rFonts w:ascii="Times New Roman" w:eastAsia="Times New Roman" w:hAnsi="Times New Roman" w:cs="Times New Roman"/>
          <w:color w:val="000000"/>
          <w:sz w:val="24"/>
          <w:szCs w:val="24"/>
          <w:bdr w:val="none" w:sz="0" w:space="0" w:color="auto" w:frame="1"/>
          <w:lang w:eastAsia="en-GB"/>
        </w:rPr>
        <w:t>opportyes</w:t>
      </w:r>
      <w:proofErr w:type="spellEnd"/>
      <w:r w:rsidRPr="00EA0C88">
        <w:rPr>
          <w:rFonts w:ascii="Times New Roman" w:eastAsia="Times New Roman" w:hAnsi="Times New Roman" w:cs="Times New Roman"/>
          <w:color w:val="000000"/>
          <w:sz w:val="24"/>
          <w:szCs w:val="24"/>
          <w:bdr w:val="none" w:sz="0" w:space="0" w:color="auto" w:frame="1"/>
          <w:lang w:eastAsia="en-GB"/>
        </w:rPr>
        <w:t xml:space="preserve">&gt;=0.5 6180   2968 yes (0.48025890 0.51974110)  </w:t>
      </w:r>
    </w:p>
    <w:p w14:paraId="4803EBA6"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50) age&gt;=71.5 319     58 no (0.81818182 0.18181818) *</w:t>
      </w:r>
    </w:p>
    <w:p w14:paraId="59740E47"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51) age&lt; 71.5 5861   2707 yes (0.46186658 0.53813342)  </w:t>
      </w:r>
    </w:p>
    <w:p w14:paraId="5454A4DD"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102) </w:t>
      </w:r>
      <w:proofErr w:type="spellStart"/>
      <w:r w:rsidRPr="00EA0C88">
        <w:rPr>
          <w:rFonts w:ascii="Times New Roman" w:eastAsia="Times New Roman" w:hAnsi="Times New Roman" w:cs="Times New Roman"/>
          <w:color w:val="000000"/>
          <w:sz w:val="24"/>
          <w:szCs w:val="24"/>
          <w:bdr w:val="none" w:sz="0" w:space="0" w:color="auto" w:frame="1"/>
          <w:lang w:eastAsia="en-GB"/>
        </w:rPr>
        <w:t>fearfailyes</w:t>
      </w:r>
      <w:proofErr w:type="spellEnd"/>
      <w:r w:rsidRPr="00EA0C88">
        <w:rPr>
          <w:rFonts w:ascii="Times New Roman" w:eastAsia="Times New Roman" w:hAnsi="Times New Roman" w:cs="Times New Roman"/>
          <w:color w:val="000000"/>
          <w:sz w:val="24"/>
          <w:szCs w:val="24"/>
          <w:bdr w:val="none" w:sz="0" w:space="0" w:color="auto" w:frame="1"/>
          <w:lang w:eastAsia="en-GB"/>
        </w:rPr>
        <w:t xml:space="preserve">&gt;=0.5 1311    553 no (0.57818459 0.42181541)  </w:t>
      </w:r>
    </w:p>
    <w:p w14:paraId="4E45A1C7"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204) </w:t>
      </w:r>
      <w:proofErr w:type="spellStart"/>
      <w:r w:rsidRPr="00EA0C88">
        <w:rPr>
          <w:rFonts w:ascii="Times New Roman" w:eastAsia="Times New Roman" w:hAnsi="Times New Roman" w:cs="Times New Roman"/>
          <w:color w:val="000000"/>
          <w:sz w:val="24"/>
          <w:szCs w:val="24"/>
          <w:bdr w:val="none" w:sz="0" w:space="0" w:color="auto" w:frame="1"/>
          <w:lang w:eastAsia="en-GB"/>
        </w:rPr>
        <w:t>hhsize</w:t>
      </w:r>
      <w:proofErr w:type="spellEnd"/>
      <w:r w:rsidRPr="00EA0C88">
        <w:rPr>
          <w:rFonts w:ascii="Times New Roman" w:eastAsia="Times New Roman" w:hAnsi="Times New Roman" w:cs="Times New Roman"/>
          <w:color w:val="000000"/>
          <w:sz w:val="24"/>
          <w:szCs w:val="24"/>
          <w:bdr w:val="none" w:sz="0" w:space="0" w:color="auto" w:frame="1"/>
          <w:lang w:eastAsia="en-GB"/>
        </w:rPr>
        <w:t>&lt; 6.5 1228    493 no (0.59853420 0.40146580) *</w:t>
      </w:r>
    </w:p>
    <w:p w14:paraId="605C33EC"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205) </w:t>
      </w:r>
      <w:proofErr w:type="spellStart"/>
      <w:r w:rsidRPr="00EA0C88">
        <w:rPr>
          <w:rFonts w:ascii="Times New Roman" w:eastAsia="Times New Roman" w:hAnsi="Times New Roman" w:cs="Times New Roman"/>
          <w:color w:val="000000"/>
          <w:sz w:val="24"/>
          <w:szCs w:val="24"/>
          <w:bdr w:val="none" w:sz="0" w:space="0" w:color="auto" w:frame="1"/>
          <w:lang w:eastAsia="en-GB"/>
        </w:rPr>
        <w:t>hhsize</w:t>
      </w:r>
      <w:proofErr w:type="spellEnd"/>
      <w:r w:rsidRPr="00EA0C88">
        <w:rPr>
          <w:rFonts w:ascii="Times New Roman" w:eastAsia="Times New Roman" w:hAnsi="Times New Roman" w:cs="Times New Roman"/>
          <w:color w:val="000000"/>
          <w:sz w:val="24"/>
          <w:szCs w:val="24"/>
          <w:bdr w:val="none" w:sz="0" w:space="0" w:color="auto" w:frame="1"/>
          <w:lang w:eastAsia="en-GB"/>
        </w:rPr>
        <w:t>&gt;=6.5 83     23 yes (0.27710843 0.72289157) *</w:t>
      </w:r>
    </w:p>
    <w:p w14:paraId="4C40BC66"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103) </w:t>
      </w:r>
      <w:proofErr w:type="spellStart"/>
      <w:r w:rsidRPr="00EA0C88">
        <w:rPr>
          <w:rFonts w:ascii="Times New Roman" w:eastAsia="Times New Roman" w:hAnsi="Times New Roman" w:cs="Times New Roman"/>
          <w:color w:val="000000"/>
          <w:sz w:val="24"/>
          <w:szCs w:val="24"/>
          <w:bdr w:val="none" w:sz="0" w:space="0" w:color="auto" w:frame="1"/>
          <w:lang w:eastAsia="en-GB"/>
        </w:rPr>
        <w:t>fearfailyes</w:t>
      </w:r>
      <w:proofErr w:type="spellEnd"/>
      <w:r w:rsidRPr="00EA0C88">
        <w:rPr>
          <w:rFonts w:ascii="Times New Roman" w:eastAsia="Times New Roman" w:hAnsi="Times New Roman" w:cs="Times New Roman"/>
          <w:color w:val="000000"/>
          <w:sz w:val="24"/>
          <w:szCs w:val="24"/>
          <w:bdr w:val="none" w:sz="0" w:space="0" w:color="auto" w:frame="1"/>
          <w:lang w:eastAsia="en-GB"/>
        </w:rPr>
        <w:t xml:space="preserve">&lt; 0.5 4550   1949 yes (0.42835165 0.57164835)  </w:t>
      </w:r>
    </w:p>
    <w:p w14:paraId="6A8882D3"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206) </w:t>
      </w:r>
      <w:proofErr w:type="spellStart"/>
      <w:r w:rsidRPr="00EA0C88">
        <w:rPr>
          <w:rFonts w:ascii="Times New Roman" w:eastAsia="Times New Roman" w:hAnsi="Times New Roman" w:cs="Times New Roman"/>
          <w:color w:val="000000"/>
          <w:sz w:val="24"/>
          <w:szCs w:val="24"/>
          <w:bdr w:val="none" w:sz="0" w:space="0" w:color="auto" w:frame="1"/>
          <w:lang w:eastAsia="en-GB"/>
        </w:rPr>
        <w:t>hhsize</w:t>
      </w:r>
      <w:proofErr w:type="spellEnd"/>
      <w:r w:rsidRPr="00EA0C88">
        <w:rPr>
          <w:rFonts w:ascii="Times New Roman" w:eastAsia="Times New Roman" w:hAnsi="Times New Roman" w:cs="Times New Roman"/>
          <w:color w:val="000000"/>
          <w:sz w:val="24"/>
          <w:szCs w:val="24"/>
          <w:bdr w:val="none" w:sz="0" w:space="0" w:color="auto" w:frame="1"/>
          <w:lang w:eastAsia="en-GB"/>
        </w:rPr>
        <w:t xml:space="preserve">&lt; 2.5 1856    889 yes (0.47898707 0.52101293)  </w:t>
      </w:r>
    </w:p>
    <w:p w14:paraId="120FB677"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412) age&gt;=53.5 1429    711 no (0.50244927 0.49755073)  </w:t>
      </w:r>
    </w:p>
    <w:p w14:paraId="7FD7B696"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824) UNEDUC4&lt; 0.5 1138    528 no (0.53602812 0.46397188)  </w:t>
      </w:r>
    </w:p>
    <w:p w14:paraId="1184A403"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1648) age&lt; 70.5 1087    489 no (0.55013799 0.44986201) *</w:t>
      </w:r>
    </w:p>
    <w:p w14:paraId="2894C2F6"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1649) age&gt;=70.5 51     12 yes (0.23529412 0.76470588) *</w:t>
      </w:r>
    </w:p>
    <w:p w14:paraId="6E080FDC"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825) UNEDUC4&gt;=0.5 291    108 yes (0.37113402 0.62886598) *</w:t>
      </w:r>
    </w:p>
    <w:p w14:paraId="4655697A"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413) age&lt; 53.5 427    171 yes (0.40046838 0.59953162) *</w:t>
      </w:r>
    </w:p>
    <w:p w14:paraId="55BC3F37"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207) </w:t>
      </w:r>
      <w:proofErr w:type="spellStart"/>
      <w:r w:rsidRPr="00EA0C88">
        <w:rPr>
          <w:rFonts w:ascii="Times New Roman" w:eastAsia="Times New Roman" w:hAnsi="Times New Roman" w:cs="Times New Roman"/>
          <w:color w:val="000000"/>
          <w:sz w:val="24"/>
          <w:szCs w:val="24"/>
          <w:bdr w:val="none" w:sz="0" w:space="0" w:color="auto" w:frame="1"/>
          <w:lang w:eastAsia="en-GB"/>
        </w:rPr>
        <w:t>hhsize</w:t>
      </w:r>
      <w:proofErr w:type="spellEnd"/>
      <w:r w:rsidRPr="00EA0C88">
        <w:rPr>
          <w:rFonts w:ascii="Times New Roman" w:eastAsia="Times New Roman" w:hAnsi="Times New Roman" w:cs="Times New Roman"/>
          <w:color w:val="000000"/>
          <w:sz w:val="24"/>
          <w:szCs w:val="24"/>
          <w:bdr w:val="none" w:sz="0" w:space="0" w:color="auto" w:frame="1"/>
          <w:lang w:eastAsia="en-GB"/>
        </w:rPr>
        <w:t xml:space="preserve">&gt;=2.5 2694   1060 yes (0.39346696 0.60653304)  </w:t>
      </w:r>
    </w:p>
    <w:p w14:paraId="31D20F47"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414) age&gt;=67.5 53     10 no (0.81132075 0.18867925) *</w:t>
      </w:r>
    </w:p>
    <w:p w14:paraId="62A0D8A7"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415) age&lt; 67.5 2641   1017 yes (0.38508141 0.61491859) *</w:t>
      </w:r>
    </w:p>
    <w:p w14:paraId="4FA471E8"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13) age&lt; 48.5 </w:t>
      </w:r>
      <w:proofErr w:type="gramStart"/>
      <w:r w:rsidRPr="00EA0C88">
        <w:rPr>
          <w:rFonts w:ascii="Times New Roman" w:eastAsia="Times New Roman" w:hAnsi="Times New Roman" w:cs="Times New Roman"/>
          <w:color w:val="000000"/>
          <w:sz w:val="24"/>
          <w:szCs w:val="24"/>
          <w:bdr w:val="none" w:sz="0" w:space="0" w:color="auto" w:frame="1"/>
          <w:lang w:eastAsia="en-GB"/>
        </w:rPr>
        <w:t>34562  14586</w:t>
      </w:r>
      <w:proofErr w:type="gramEnd"/>
      <w:r w:rsidRPr="00EA0C88">
        <w:rPr>
          <w:rFonts w:ascii="Times New Roman" w:eastAsia="Times New Roman" w:hAnsi="Times New Roman" w:cs="Times New Roman"/>
          <w:color w:val="000000"/>
          <w:sz w:val="24"/>
          <w:szCs w:val="24"/>
          <w:bdr w:val="none" w:sz="0" w:space="0" w:color="auto" w:frame="1"/>
          <w:lang w:eastAsia="en-GB"/>
        </w:rPr>
        <w:t xml:space="preserve"> yes (0.42202419 0.57797581)  </w:t>
      </w:r>
    </w:p>
    <w:p w14:paraId="72B2B90E"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26) </w:t>
      </w:r>
      <w:proofErr w:type="spellStart"/>
      <w:r w:rsidRPr="00EA0C88">
        <w:rPr>
          <w:rFonts w:ascii="Times New Roman" w:eastAsia="Times New Roman" w:hAnsi="Times New Roman" w:cs="Times New Roman"/>
          <w:color w:val="000000"/>
          <w:sz w:val="24"/>
          <w:szCs w:val="24"/>
          <w:bdr w:val="none" w:sz="0" w:space="0" w:color="auto" w:frame="1"/>
          <w:lang w:eastAsia="en-GB"/>
        </w:rPr>
        <w:t>opportyes</w:t>
      </w:r>
      <w:proofErr w:type="spellEnd"/>
      <w:r w:rsidRPr="00EA0C88">
        <w:rPr>
          <w:rFonts w:ascii="Times New Roman" w:eastAsia="Times New Roman" w:hAnsi="Times New Roman" w:cs="Times New Roman"/>
          <w:color w:val="000000"/>
          <w:sz w:val="24"/>
          <w:szCs w:val="24"/>
          <w:bdr w:val="none" w:sz="0" w:space="0" w:color="auto" w:frame="1"/>
          <w:lang w:eastAsia="en-GB"/>
        </w:rPr>
        <w:t xml:space="preserve">&lt; 0.5 16685   8113 yes (0.48624513 0.51375487)  </w:t>
      </w:r>
    </w:p>
    <w:p w14:paraId="4D723DE1"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52) </w:t>
      </w:r>
      <w:proofErr w:type="spellStart"/>
      <w:r w:rsidRPr="00EA0C88">
        <w:rPr>
          <w:rFonts w:ascii="Times New Roman" w:eastAsia="Times New Roman" w:hAnsi="Times New Roman" w:cs="Times New Roman"/>
          <w:color w:val="000000"/>
          <w:sz w:val="24"/>
          <w:szCs w:val="24"/>
          <w:bdr w:val="none" w:sz="0" w:space="0" w:color="auto" w:frame="1"/>
          <w:lang w:eastAsia="en-GB"/>
        </w:rPr>
        <w:t>fearfailyes</w:t>
      </w:r>
      <w:proofErr w:type="spellEnd"/>
      <w:r w:rsidRPr="00EA0C88">
        <w:rPr>
          <w:rFonts w:ascii="Times New Roman" w:eastAsia="Times New Roman" w:hAnsi="Times New Roman" w:cs="Times New Roman"/>
          <w:color w:val="000000"/>
          <w:sz w:val="24"/>
          <w:szCs w:val="24"/>
          <w:bdr w:val="none" w:sz="0" w:space="0" w:color="auto" w:frame="1"/>
          <w:lang w:eastAsia="en-GB"/>
        </w:rPr>
        <w:t xml:space="preserve">&gt;=0.5 6675   2959 no (0.55670412 0.44329588)  </w:t>
      </w:r>
    </w:p>
    <w:p w14:paraId="32BCBAE1"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104) </w:t>
      </w:r>
      <w:proofErr w:type="spellStart"/>
      <w:r w:rsidRPr="00EA0C88">
        <w:rPr>
          <w:rFonts w:ascii="Times New Roman" w:eastAsia="Times New Roman" w:hAnsi="Times New Roman" w:cs="Times New Roman"/>
          <w:color w:val="000000"/>
          <w:sz w:val="24"/>
          <w:szCs w:val="24"/>
          <w:bdr w:val="none" w:sz="0" w:space="0" w:color="auto" w:frame="1"/>
          <w:lang w:eastAsia="en-GB"/>
        </w:rPr>
        <w:t>discent</w:t>
      </w:r>
      <w:proofErr w:type="spellEnd"/>
      <w:r w:rsidRPr="00EA0C88">
        <w:rPr>
          <w:rFonts w:ascii="Times New Roman" w:eastAsia="Times New Roman" w:hAnsi="Times New Roman" w:cs="Times New Roman"/>
          <w:color w:val="000000"/>
          <w:sz w:val="24"/>
          <w:szCs w:val="24"/>
          <w:bdr w:val="none" w:sz="0" w:space="0" w:color="auto" w:frame="1"/>
          <w:lang w:eastAsia="en-GB"/>
        </w:rPr>
        <w:t xml:space="preserve">&lt; 0.5 6291   2696 no (0.57145128 0.42854872)  </w:t>
      </w:r>
    </w:p>
    <w:p w14:paraId="0D5A10EC"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208) </w:t>
      </w:r>
      <w:proofErr w:type="spellStart"/>
      <w:r w:rsidRPr="00EA0C88">
        <w:rPr>
          <w:rFonts w:ascii="Times New Roman" w:eastAsia="Times New Roman" w:hAnsi="Times New Roman" w:cs="Times New Roman"/>
          <w:color w:val="000000"/>
          <w:sz w:val="24"/>
          <w:szCs w:val="24"/>
          <w:bdr w:val="none" w:sz="0" w:space="0" w:color="auto" w:frame="1"/>
          <w:lang w:eastAsia="en-GB"/>
        </w:rPr>
        <w:t>hhsize</w:t>
      </w:r>
      <w:proofErr w:type="spellEnd"/>
      <w:r w:rsidRPr="00EA0C88">
        <w:rPr>
          <w:rFonts w:ascii="Times New Roman" w:eastAsia="Times New Roman" w:hAnsi="Times New Roman" w:cs="Times New Roman"/>
          <w:color w:val="000000"/>
          <w:sz w:val="24"/>
          <w:szCs w:val="24"/>
          <w:bdr w:val="none" w:sz="0" w:space="0" w:color="auto" w:frame="1"/>
          <w:lang w:eastAsia="en-GB"/>
        </w:rPr>
        <w:t>&lt; 3.5 2524    936 no (0.62916006 0.37083994) *</w:t>
      </w:r>
    </w:p>
    <w:p w14:paraId="5347F6A4"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209) </w:t>
      </w:r>
      <w:proofErr w:type="spellStart"/>
      <w:r w:rsidRPr="00EA0C88">
        <w:rPr>
          <w:rFonts w:ascii="Times New Roman" w:eastAsia="Times New Roman" w:hAnsi="Times New Roman" w:cs="Times New Roman"/>
          <w:color w:val="000000"/>
          <w:sz w:val="24"/>
          <w:szCs w:val="24"/>
          <w:bdr w:val="none" w:sz="0" w:space="0" w:color="auto" w:frame="1"/>
          <w:lang w:eastAsia="en-GB"/>
        </w:rPr>
        <w:t>hhsize</w:t>
      </w:r>
      <w:proofErr w:type="spellEnd"/>
      <w:r w:rsidRPr="00EA0C88">
        <w:rPr>
          <w:rFonts w:ascii="Times New Roman" w:eastAsia="Times New Roman" w:hAnsi="Times New Roman" w:cs="Times New Roman"/>
          <w:color w:val="000000"/>
          <w:sz w:val="24"/>
          <w:szCs w:val="24"/>
          <w:bdr w:val="none" w:sz="0" w:space="0" w:color="auto" w:frame="1"/>
          <w:lang w:eastAsia="en-GB"/>
        </w:rPr>
        <w:t xml:space="preserve">&gt;=3.5 3767   1760 no (0.53278471 0.46721529)  </w:t>
      </w:r>
    </w:p>
    <w:p w14:paraId="0ACDC14E"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418) age&lt; 20.5 234     64 no (0.72649573 0.27350427) *</w:t>
      </w:r>
    </w:p>
    <w:p w14:paraId="127D8B01"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419) age&gt;=20.5 3533   1696 no (0.51995471 0.48004529)  </w:t>
      </w:r>
    </w:p>
    <w:p w14:paraId="754A6BA5"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838) age&gt;=38.5 1260    502 no (0.60158730 0.39841270) *</w:t>
      </w:r>
    </w:p>
    <w:p w14:paraId="43108151"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839) age&lt; 38.5 2273   1079 yes (0.47470304 0.52529696)  </w:t>
      </w:r>
    </w:p>
    <w:p w14:paraId="6B3DDB50"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1678) gender2&gt;=0.5 1152    547 no (0.52517361 0.47482639)  </w:t>
      </w:r>
    </w:p>
    <w:p w14:paraId="3F137291"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3356) UNEDUC4&gt;=0.5 152     37 no (0.75657895 0.24342105) *</w:t>
      </w:r>
    </w:p>
    <w:p w14:paraId="681EEABB"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3357) UNEDUC4&lt; 0.5 1000    490 yes (0.49000000 0.51000000)  </w:t>
      </w:r>
    </w:p>
    <w:p w14:paraId="052001C5"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6714) </w:t>
      </w:r>
      <w:proofErr w:type="spellStart"/>
      <w:r w:rsidRPr="00EA0C88">
        <w:rPr>
          <w:rFonts w:ascii="Times New Roman" w:eastAsia="Times New Roman" w:hAnsi="Times New Roman" w:cs="Times New Roman"/>
          <w:color w:val="000000"/>
          <w:sz w:val="24"/>
          <w:szCs w:val="24"/>
          <w:bdr w:val="none" w:sz="0" w:space="0" w:color="auto" w:frame="1"/>
          <w:lang w:eastAsia="en-GB"/>
        </w:rPr>
        <w:t>hhsize</w:t>
      </w:r>
      <w:proofErr w:type="spellEnd"/>
      <w:r w:rsidRPr="00EA0C88">
        <w:rPr>
          <w:rFonts w:ascii="Times New Roman" w:eastAsia="Times New Roman" w:hAnsi="Times New Roman" w:cs="Times New Roman"/>
          <w:color w:val="000000"/>
          <w:sz w:val="24"/>
          <w:szCs w:val="24"/>
          <w:bdr w:val="none" w:sz="0" w:space="0" w:color="auto" w:frame="1"/>
          <w:lang w:eastAsia="en-GB"/>
        </w:rPr>
        <w:t>&lt; 4.5 494    213 no (0.56882591 0.43117409) *</w:t>
      </w:r>
    </w:p>
    <w:p w14:paraId="37F0A361"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6715) </w:t>
      </w:r>
      <w:proofErr w:type="spellStart"/>
      <w:r w:rsidRPr="00EA0C88">
        <w:rPr>
          <w:rFonts w:ascii="Times New Roman" w:eastAsia="Times New Roman" w:hAnsi="Times New Roman" w:cs="Times New Roman"/>
          <w:color w:val="000000"/>
          <w:sz w:val="24"/>
          <w:szCs w:val="24"/>
          <w:bdr w:val="none" w:sz="0" w:space="0" w:color="auto" w:frame="1"/>
          <w:lang w:eastAsia="en-GB"/>
        </w:rPr>
        <w:t>hhsize</w:t>
      </w:r>
      <w:proofErr w:type="spellEnd"/>
      <w:r w:rsidRPr="00EA0C88">
        <w:rPr>
          <w:rFonts w:ascii="Times New Roman" w:eastAsia="Times New Roman" w:hAnsi="Times New Roman" w:cs="Times New Roman"/>
          <w:color w:val="000000"/>
          <w:sz w:val="24"/>
          <w:szCs w:val="24"/>
          <w:bdr w:val="none" w:sz="0" w:space="0" w:color="auto" w:frame="1"/>
          <w:lang w:eastAsia="en-GB"/>
        </w:rPr>
        <w:t xml:space="preserve">&gt;=4.5 506    209 yes (0.41304348 0.58695652)  </w:t>
      </w:r>
    </w:p>
    <w:p w14:paraId="25B89EA6"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13430) UNEDUC3&gt;=0.5 160     67 no (0.58125000 0.41875000) *</w:t>
      </w:r>
    </w:p>
    <w:p w14:paraId="36AB1B0D"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13431) UNEDUC3&lt; 0.5 346    116 yes (0.33526012 0.66473988) *</w:t>
      </w:r>
    </w:p>
    <w:p w14:paraId="5D3985E8"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1679) gender2&lt; 0.5 1121    474 yes (0.42283675 0.57716325) *</w:t>
      </w:r>
    </w:p>
    <w:p w14:paraId="02D2FA5D"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105) </w:t>
      </w:r>
      <w:proofErr w:type="spellStart"/>
      <w:r w:rsidRPr="00EA0C88">
        <w:rPr>
          <w:rFonts w:ascii="Times New Roman" w:eastAsia="Times New Roman" w:hAnsi="Times New Roman" w:cs="Times New Roman"/>
          <w:color w:val="000000"/>
          <w:sz w:val="24"/>
          <w:szCs w:val="24"/>
          <w:bdr w:val="none" w:sz="0" w:space="0" w:color="auto" w:frame="1"/>
          <w:lang w:eastAsia="en-GB"/>
        </w:rPr>
        <w:t>discent</w:t>
      </w:r>
      <w:proofErr w:type="spellEnd"/>
      <w:r w:rsidRPr="00EA0C88">
        <w:rPr>
          <w:rFonts w:ascii="Times New Roman" w:eastAsia="Times New Roman" w:hAnsi="Times New Roman" w:cs="Times New Roman"/>
          <w:color w:val="000000"/>
          <w:sz w:val="24"/>
          <w:szCs w:val="24"/>
          <w:bdr w:val="none" w:sz="0" w:space="0" w:color="auto" w:frame="1"/>
          <w:lang w:eastAsia="en-GB"/>
        </w:rPr>
        <w:t>&gt;=0.5 384    121 yes (0.31510417 0.68489583) *</w:t>
      </w:r>
    </w:p>
    <w:p w14:paraId="72DB7688"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53) </w:t>
      </w:r>
      <w:proofErr w:type="spellStart"/>
      <w:r w:rsidRPr="00EA0C88">
        <w:rPr>
          <w:rFonts w:ascii="Times New Roman" w:eastAsia="Times New Roman" w:hAnsi="Times New Roman" w:cs="Times New Roman"/>
          <w:color w:val="000000"/>
          <w:sz w:val="24"/>
          <w:szCs w:val="24"/>
          <w:bdr w:val="none" w:sz="0" w:space="0" w:color="auto" w:frame="1"/>
          <w:lang w:eastAsia="en-GB"/>
        </w:rPr>
        <w:t>fearfailyes</w:t>
      </w:r>
      <w:proofErr w:type="spellEnd"/>
      <w:r w:rsidRPr="00EA0C88">
        <w:rPr>
          <w:rFonts w:ascii="Times New Roman" w:eastAsia="Times New Roman" w:hAnsi="Times New Roman" w:cs="Times New Roman"/>
          <w:color w:val="000000"/>
          <w:sz w:val="24"/>
          <w:szCs w:val="24"/>
          <w:bdr w:val="none" w:sz="0" w:space="0" w:color="auto" w:frame="1"/>
          <w:lang w:eastAsia="en-GB"/>
        </w:rPr>
        <w:t xml:space="preserve">&lt; 0.5 10010   4397 yes (0.43926074 0.56073926)  </w:t>
      </w:r>
    </w:p>
    <w:p w14:paraId="685F3AD0"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106) </w:t>
      </w:r>
      <w:proofErr w:type="spellStart"/>
      <w:r w:rsidRPr="00EA0C88">
        <w:rPr>
          <w:rFonts w:ascii="Times New Roman" w:eastAsia="Times New Roman" w:hAnsi="Times New Roman" w:cs="Times New Roman"/>
          <w:color w:val="000000"/>
          <w:sz w:val="24"/>
          <w:szCs w:val="24"/>
          <w:bdr w:val="none" w:sz="0" w:space="0" w:color="auto" w:frame="1"/>
          <w:lang w:eastAsia="en-GB"/>
        </w:rPr>
        <w:t>discent</w:t>
      </w:r>
      <w:proofErr w:type="spellEnd"/>
      <w:r w:rsidRPr="00EA0C88">
        <w:rPr>
          <w:rFonts w:ascii="Times New Roman" w:eastAsia="Times New Roman" w:hAnsi="Times New Roman" w:cs="Times New Roman"/>
          <w:color w:val="000000"/>
          <w:sz w:val="24"/>
          <w:szCs w:val="24"/>
          <w:bdr w:val="none" w:sz="0" w:space="0" w:color="auto" w:frame="1"/>
          <w:lang w:eastAsia="en-GB"/>
        </w:rPr>
        <w:t xml:space="preserve">&lt; 0.5 9311   4236 yes (0.45494576 0.54505424)  </w:t>
      </w:r>
    </w:p>
    <w:p w14:paraId="286034A0"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212) </w:t>
      </w:r>
      <w:proofErr w:type="spellStart"/>
      <w:r w:rsidRPr="00EA0C88">
        <w:rPr>
          <w:rFonts w:ascii="Times New Roman" w:eastAsia="Times New Roman" w:hAnsi="Times New Roman" w:cs="Times New Roman"/>
          <w:color w:val="000000"/>
          <w:sz w:val="24"/>
          <w:szCs w:val="24"/>
          <w:bdr w:val="none" w:sz="0" w:space="0" w:color="auto" w:frame="1"/>
          <w:lang w:eastAsia="en-GB"/>
        </w:rPr>
        <w:t>busang</w:t>
      </w:r>
      <w:proofErr w:type="spellEnd"/>
      <w:r w:rsidRPr="00EA0C88">
        <w:rPr>
          <w:rFonts w:ascii="Times New Roman" w:eastAsia="Times New Roman" w:hAnsi="Times New Roman" w:cs="Times New Roman"/>
          <w:color w:val="000000"/>
          <w:sz w:val="24"/>
          <w:szCs w:val="24"/>
          <w:bdr w:val="none" w:sz="0" w:space="0" w:color="auto" w:frame="1"/>
          <w:lang w:eastAsia="en-GB"/>
        </w:rPr>
        <w:t xml:space="preserve">&lt; 0.5 8817   4087 yes (0.46353635 0.53646365)  </w:t>
      </w:r>
    </w:p>
    <w:p w14:paraId="0DCFA9A8"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424) age&gt;=40.5 2093    998 no (0.52317248 0.47682752)  </w:t>
      </w:r>
    </w:p>
    <w:p w14:paraId="72AC491A"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848) gender2&gt;=0.5 915    381 no (0.58360656 0.41639344) *</w:t>
      </w:r>
    </w:p>
    <w:p w14:paraId="567D57B1"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849) gender2&lt; 0.5 1178    561 yes (0.47623090 0.52376910)  </w:t>
      </w:r>
    </w:p>
    <w:p w14:paraId="2199F4D9"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1698) UNEDUC1&gt;=0.5 77     22 no (0.71428571 0.28571429) *</w:t>
      </w:r>
    </w:p>
    <w:p w14:paraId="2A52F09D"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lastRenderedPageBreak/>
        <w:t xml:space="preserve">                     1699) UNEDUC1&lt; 0.5 1101    506 yes (0.45958220 0.54041780)  </w:t>
      </w:r>
    </w:p>
    <w:p w14:paraId="4AE59153"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3398) </w:t>
      </w:r>
      <w:proofErr w:type="spellStart"/>
      <w:r w:rsidRPr="00EA0C88">
        <w:rPr>
          <w:rFonts w:ascii="Times New Roman" w:eastAsia="Times New Roman" w:hAnsi="Times New Roman" w:cs="Times New Roman"/>
          <w:color w:val="000000"/>
          <w:sz w:val="24"/>
          <w:szCs w:val="24"/>
          <w:bdr w:val="none" w:sz="0" w:space="0" w:color="auto" w:frame="1"/>
          <w:lang w:eastAsia="en-GB"/>
        </w:rPr>
        <w:t>nbgoodcyes</w:t>
      </w:r>
      <w:proofErr w:type="spellEnd"/>
      <w:r w:rsidRPr="00EA0C88">
        <w:rPr>
          <w:rFonts w:ascii="Times New Roman" w:eastAsia="Times New Roman" w:hAnsi="Times New Roman" w:cs="Times New Roman"/>
          <w:color w:val="000000"/>
          <w:sz w:val="24"/>
          <w:szCs w:val="24"/>
          <w:bdr w:val="none" w:sz="0" w:space="0" w:color="auto" w:frame="1"/>
          <w:lang w:eastAsia="en-GB"/>
        </w:rPr>
        <w:t xml:space="preserve">&lt; 0.5 459    226 no (0.50762527 0.49237473)  </w:t>
      </w:r>
    </w:p>
    <w:p w14:paraId="6404F245"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6796) age&gt;=42.5 317    129 no (0.59305994 0.40694006) *</w:t>
      </w:r>
    </w:p>
    <w:p w14:paraId="2CCF2818"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6797) age&lt; 42.5 142     45 yes (0.31690141 0.68309859) *</w:t>
      </w:r>
    </w:p>
    <w:p w14:paraId="2241F132"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3399) </w:t>
      </w:r>
      <w:proofErr w:type="spellStart"/>
      <w:r w:rsidRPr="00EA0C88">
        <w:rPr>
          <w:rFonts w:ascii="Times New Roman" w:eastAsia="Times New Roman" w:hAnsi="Times New Roman" w:cs="Times New Roman"/>
          <w:color w:val="000000"/>
          <w:sz w:val="24"/>
          <w:szCs w:val="24"/>
          <w:bdr w:val="none" w:sz="0" w:space="0" w:color="auto" w:frame="1"/>
          <w:lang w:eastAsia="en-GB"/>
        </w:rPr>
        <w:t>nbgoodcyes</w:t>
      </w:r>
      <w:proofErr w:type="spellEnd"/>
      <w:r w:rsidRPr="00EA0C88">
        <w:rPr>
          <w:rFonts w:ascii="Times New Roman" w:eastAsia="Times New Roman" w:hAnsi="Times New Roman" w:cs="Times New Roman"/>
          <w:color w:val="000000"/>
          <w:sz w:val="24"/>
          <w:szCs w:val="24"/>
          <w:bdr w:val="none" w:sz="0" w:space="0" w:color="auto" w:frame="1"/>
          <w:lang w:eastAsia="en-GB"/>
        </w:rPr>
        <w:t xml:space="preserve">&gt;=0.5 642    273 yes (0.42523364 0.57476636)  </w:t>
      </w:r>
    </w:p>
    <w:p w14:paraId="56CEC1C9"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6798) GEMHHINC3467&gt;=0.5 139     54 no (0.61151079 0.38848921) *</w:t>
      </w:r>
    </w:p>
    <w:p w14:paraId="54ED25D1"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6799) GEMHHINC3467&lt; 0.5 503    188 yes (0.37375746 0.62624254) *</w:t>
      </w:r>
    </w:p>
    <w:p w14:paraId="28D0AF0D"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425) age&lt; 40.5 6724   2992 yes (0.44497323 0.55502677)  </w:t>
      </w:r>
    </w:p>
    <w:p w14:paraId="68D83D51"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850) age&lt; 20.5 629    289 no (0.54054054 0.45945946)  </w:t>
      </w:r>
    </w:p>
    <w:p w14:paraId="4AB54416"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1700) </w:t>
      </w:r>
      <w:proofErr w:type="spellStart"/>
      <w:r w:rsidRPr="00EA0C88">
        <w:rPr>
          <w:rFonts w:ascii="Times New Roman" w:eastAsia="Times New Roman" w:hAnsi="Times New Roman" w:cs="Times New Roman"/>
          <w:color w:val="000000"/>
          <w:sz w:val="24"/>
          <w:szCs w:val="24"/>
          <w:bdr w:val="none" w:sz="0" w:space="0" w:color="auto" w:frame="1"/>
          <w:lang w:eastAsia="en-GB"/>
        </w:rPr>
        <w:t>easystartyes</w:t>
      </w:r>
      <w:proofErr w:type="spellEnd"/>
      <w:r w:rsidRPr="00EA0C88">
        <w:rPr>
          <w:rFonts w:ascii="Times New Roman" w:eastAsia="Times New Roman" w:hAnsi="Times New Roman" w:cs="Times New Roman"/>
          <w:color w:val="000000"/>
          <w:sz w:val="24"/>
          <w:szCs w:val="24"/>
          <w:bdr w:val="none" w:sz="0" w:space="0" w:color="auto" w:frame="1"/>
          <w:lang w:eastAsia="en-GB"/>
        </w:rPr>
        <w:t>&lt; 0.5 396    155 no (0.60858586 0.39141414) *</w:t>
      </w:r>
    </w:p>
    <w:p w14:paraId="2701DCE8"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1701) </w:t>
      </w:r>
      <w:proofErr w:type="spellStart"/>
      <w:r w:rsidRPr="00EA0C88">
        <w:rPr>
          <w:rFonts w:ascii="Times New Roman" w:eastAsia="Times New Roman" w:hAnsi="Times New Roman" w:cs="Times New Roman"/>
          <w:color w:val="000000"/>
          <w:sz w:val="24"/>
          <w:szCs w:val="24"/>
          <w:bdr w:val="none" w:sz="0" w:space="0" w:color="auto" w:frame="1"/>
          <w:lang w:eastAsia="en-GB"/>
        </w:rPr>
        <w:t>easystartyes</w:t>
      </w:r>
      <w:proofErr w:type="spellEnd"/>
      <w:r w:rsidRPr="00EA0C88">
        <w:rPr>
          <w:rFonts w:ascii="Times New Roman" w:eastAsia="Times New Roman" w:hAnsi="Times New Roman" w:cs="Times New Roman"/>
          <w:color w:val="000000"/>
          <w:sz w:val="24"/>
          <w:szCs w:val="24"/>
          <w:bdr w:val="none" w:sz="0" w:space="0" w:color="auto" w:frame="1"/>
          <w:lang w:eastAsia="en-GB"/>
        </w:rPr>
        <w:t>&gt;=0.5 233     99 yes (0.42489270 0.57510730) *</w:t>
      </w:r>
    </w:p>
    <w:p w14:paraId="0D846CC0"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851) age&gt;=20.5 6095   2652 yes (0.43511075 0.56488925) *</w:t>
      </w:r>
    </w:p>
    <w:p w14:paraId="2C4CCBA1"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213) </w:t>
      </w:r>
      <w:proofErr w:type="spellStart"/>
      <w:r w:rsidRPr="00EA0C88">
        <w:rPr>
          <w:rFonts w:ascii="Times New Roman" w:eastAsia="Times New Roman" w:hAnsi="Times New Roman" w:cs="Times New Roman"/>
          <w:color w:val="000000"/>
          <w:sz w:val="24"/>
          <w:szCs w:val="24"/>
          <w:bdr w:val="none" w:sz="0" w:space="0" w:color="auto" w:frame="1"/>
          <w:lang w:eastAsia="en-GB"/>
        </w:rPr>
        <w:t>busang</w:t>
      </w:r>
      <w:proofErr w:type="spellEnd"/>
      <w:r w:rsidRPr="00EA0C88">
        <w:rPr>
          <w:rFonts w:ascii="Times New Roman" w:eastAsia="Times New Roman" w:hAnsi="Times New Roman" w:cs="Times New Roman"/>
          <w:color w:val="000000"/>
          <w:sz w:val="24"/>
          <w:szCs w:val="24"/>
          <w:bdr w:val="none" w:sz="0" w:space="0" w:color="auto" w:frame="1"/>
          <w:lang w:eastAsia="en-GB"/>
        </w:rPr>
        <w:t>&gt;=0.5 494    149 yes (0.30161943 0.69838057) *</w:t>
      </w:r>
    </w:p>
    <w:p w14:paraId="192CBD14"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107) </w:t>
      </w:r>
      <w:proofErr w:type="spellStart"/>
      <w:r w:rsidRPr="00EA0C88">
        <w:rPr>
          <w:rFonts w:ascii="Times New Roman" w:eastAsia="Times New Roman" w:hAnsi="Times New Roman" w:cs="Times New Roman"/>
          <w:color w:val="000000"/>
          <w:sz w:val="24"/>
          <w:szCs w:val="24"/>
          <w:bdr w:val="none" w:sz="0" w:space="0" w:color="auto" w:frame="1"/>
          <w:lang w:eastAsia="en-GB"/>
        </w:rPr>
        <w:t>discent</w:t>
      </w:r>
      <w:proofErr w:type="spellEnd"/>
      <w:r w:rsidRPr="00EA0C88">
        <w:rPr>
          <w:rFonts w:ascii="Times New Roman" w:eastAsia="Times New Roman" w:hAnsi="Times New Roman" w:cs="Times New Roman"/>
          <w:color w:val="000000"/>
          <w:sz w:val="24"/>
          <w:szCs w:val="24"/>
          <w:bdr w:val="none" w:sz="0" w:space="0" w:color="auto" w:frame="1"/>
          <w:lang w:eastAsia="en-GB"/>
        </w:rPr>
        <w:t>&gt;=0.5 699    161 yes (0.23032904 0.76967096) *</w:t>
      </w:r>
    </w:p>
    <w:p w14:paraId="645E56B8"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27) </w:t>
      </w:r>
      <w:proofErr w:type="spellStart"/>
      <w:r w:rsidRPr="00EA0C88">
        <w:rPr>
          <w:rFonts w:ascii="Times New Roman" w:eastAsia="Times New Roman" w:hAnsi="Times New Roman" w:cs="Times New Roman"/>
          <w:color w:val="000000"/>
          <w:sz w:val="24"/>
          <w:szCs w:val="24"/>
          <w:bdr w:val="none" w:sz="0" w:space="0" w:color="auto" w:frame="1"/>
          <w:lang w:eastAsia="en-GB"/>
        </w:rPr>
        <w:t>opportyes</w:t>
      </w:r>
      <w:proofErr w:type="spellEnd"/>
      <w:r w:rsidRPr="00EA0C88">
        <w:rPr>
          <w:rFonts w:ascii="Times New Roman" w:eastAsia="Times New Roman" w:hAnsi="Times New Roman" w:cs="Times New Roman"/>
          <w:color w:val="000000"/>
          <w:sz w:val="24"/>
          <w:szCs w:val="24"/>
          <w:bdr w:val="none" w:sz="0" w:space="0" w:color="auto" w:frame="1"/>
          <w:lang w:eastAsia="en-GB"/>
        </w:rPr>
        <w:t>&gt;=0.5 17877   6473 yes (0.36208536 0.63791464) *</w:t>
      </w:r>
    </w:p>
    <w:p w14:paraId="1231C25D"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7) </w:t>
      </w:r>
      <w:proofErr w:type="spellStart"/>
      <w:r w:rsidRPr="00EA0C88">
        <w:rPr>
          <w:rFonts w:ascii="Times New Roman" w:eastAsia="Times New Roman" w:hAnsi="Times New Roman" w:cs="Times New Roman"/>
          <w:color w:val="000000"/>
          <w:sz w:val="24"/>
          <w:szCs w:val="24"/>
          <w:bdr w:val="none" w:sz="0" w:space="0" w:color="auto" w:frame="1"/>
          <w:lang w:eastAsia="en-GB"/>
        </w:rPr>
        <w:t>knowentyes</w:t>
      </w:r>
      <w:proofErr w:type="spellEnd"/>
      <w:r w:rsidRPr="00EA0C88">
        <w:rPr>
          <w:rFonts w:ascii="Times New Roman" w:eastAsia="Times New Roman" w:hAnsi="Times New Roman" w:cs="Times New Roman"/>
          <w:color w:val="000000"/>
          <w:sz w:val="24"/>
          <w:szCs w:val="24"/>
          <w:bdr w:val="none" w:sz="0" w:space="0" w:color="auto" w:frame="1"/>
          <w:lang w:eastAsia="en-GB"/>
        </w:rPr>
        <w:t xml:space="preserve">&gt;=0.5 </w:t>
      </w:r>
      <w:proofErr w:type="gramStart"/>
      <w:r w:rsidRPr="00EA0C88">
        <w:rPr>
          <w:rFonts w:ascii="Times New Roman" w:eastAsia="Times New Roman" w:hAnsi="Times New Roman" w:cs="Times New Roman"/>
          <w:color w:val="000000"/>
          <w:sz w:val="24"/>
          <w:szCs w:val="24"/>
          <w:bdr w:val="none" w:sz="0" w:space="0" w:color="auto" w:frame="1"/>
          <w:lang w:eastAsia="en-GB"/>
        </w:rPr>
        <w:t>85756  24387</w:t>
      </w:r>
      <w:proofErr w:type="gramEnd"/>
      <w:r w:rsidRPr="00EA0C88">
        <w:rPr>
          <w:rFonts w:ascii="Times New Roman" w:eastAsia="Times New Roman" w:hAnsi="Times New Roman" w:cs="Times New Roman"/>
          <w:color w:val="000000"/>
          <w:sz w:val="24"/>
          <w:szCs w:val="24"/>
          <w:bdr w:val="none" w:sz="0" w:space="0" w:color="auto" w:frame="1"/>
          <w:lang w:eastAsia="en-GB"/>
        </w:rPr>
        <w:t xml:space="preserve"> yes (0.28437660 0.71562340)  </w:t>
      </w:r>
    </w:p>
    <w:p w14:paraId="19FA2462"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14) </w:t>
      </w:r>
      <w:proofErr w:type="spellStart"/>
      <w:r w:rsidRPr="00EA0C88">
        <w:rPr>
          <w:rFonts w:ascii="Times New Roman" w:eastAsia="Times New Roman" w:hAnsi="Times New Roman" w:cs="Times New Roman"/>
          <w:color w:val="000000"/>
          <w:sz w:val="24"/>
          <w:szCs w:val="24"/>
          <w:bdr w:val="none" w:sz="0" w:space="0" w:color="auto" w:frame="1"/>
          <w:lang w:eastAsia="en-GB"/>
        </w:rPr>
        <w:t>fearfailyes</w:t>
      </w:r>
      <w:proofErr w:type="spellEnd"/>
      <w:r w:rsidRPr="00EA0C88">
        <w:rPr>
          <w:rFonts w:ascii="Times New Roman" w:eastAsia="Times New Roman" w:hAnsi="Times New Roman" w:cs="Times New Roman"/>
          <w:color w:val="000000"/>
          <w:sz w:val="24"/>
          <w:szCs w:val="24"/>
          <w:bdr w:val="none" w:sz="0" w:space="0" w:color="auto" w:frame="1"/>
          <w:lang w:eastAsia="en-GB"/>
        </w:rPr>
        <w:t xml:space="preserve">&gt;=0.5 24831   8688 yes (0.34988522 0.65011478)  </w:t>
      </w:r>
    </w:p>
    <w:p w14:paraId="2C5278BA"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28) </w:t>
      </w:r>
      <w:proofErr w:type="spellStart"/>
      <w:r w:rsidRPr="00EA0C88">
        <w:rPr>
          <w:rFonts w:ascii="Times New Roman" w:eastAsia="Times New Roman" w:hAnsi="Times New Roman" w:cs="Times New Roman"/>
          <w:color w:val="000000"/>
          <w:sz w:val="24"/>
          <w:szCs w:val="24"/>
          <w:bdr w:val="none" w:sz="0" w:space="0" w:color="auto" w:frame="1"/>
          <w:lang w:eastAsia="en-GB"/>
        </w:rPr>
        <w:t>busang</w:t>
      </w:r>
      <w:proofErr w:type="spellEnd"/>
      <w:r w:rsidRPr="00EA0C88">
        <w:rPr>
          <w:rFonts w:ascii="Times New Roman" w:eastAsia="Times New Roman" w:hAnsi="Times New Roman" w:cs="Times New Roman"/>
          <w:color w:val="000000"/>
          <w:sz w:val="24"/>
          <w:szCs w:val="24"/>
          <w:bdr w:val="none" w:sz="0" w:space="0" w:color="auto" w:frame="1"/>
          <w:lang w:eastAsia="en-GB"/>
        </w:rPr>
        <w:t xml:space="preserve">&lt; 0.5 21725   8010 yes (0.36869965 0.63130035)  </w:t>
      </w:r>
    </w:p>
    <w:p w14:paraId="72EE4917"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56) age&gt;=55.5 1913    943 no (0.50705698 0.49294302)  </w:t>
      </w:r>
    </w:p>
    <w:p w14:paraId="3A76E92C"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112) </w:t>
      </w:r>
      <w:proofErr w:type="spellStart"/>
      <w:r w:rsidRPr="00EA0C88">
        <w:rPr>
          <w:rFonts w:ascii="Times New Roman" w:eastAsia="Times New Roman" w:hAnsi="Times New Roman" w:cs="Times New Roman"/>
          <w:color w:val="000000"/>
          <w:sz w:val="24"/>
          <w:szCs w:val="24"/>
          <w:bdr w:val="none" w:sz="0" w:space="0" w:color="auto" w:frame="1"/>
          <w:lang w:eastAsia="en-GB"/>
        </w:rPr>
        <w:t>opportyes</w:t>
      </w:r>
      <w:proofErr w:type="spellEnd"/>
      <w:r w:rsidRPr="00EA0C88">
        <w:rPr>
          <w:rFonts w:ascii="Times New Roman" w:eastAsia="Times New Roman" w:hAnsi="Times New Roman" w:cs="Times New Roman"/>
          <w:color w:val="000000"/>
          <w:sz w:val="24"/>
          <w:szCs w:val="24"/>
          <w:bdr w:val="none" w:sz="0" w:space="0" w:color="auto" w:frame="1"/>
          <w:lang w:eastAsia="en-GB"/>
        </w:rPr>
        <w:t xml:space="preserve">&lt; 0.5 874    375 no (0.57093822 0.42906178)  </w:t>
      </w:r>
    </w:p>
    <w:p w14:paraId="7EDC1386"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224) UNEDUC5&lt; 0.5 633    242 no (0.61769352 0.38230648) *</w:t>
      </w:r>
    </w:p>
    <w:p w14:paraId="5BE5F403"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225) UNEDUC5&gt;=0.5 241    108 yes (0.44813278 0.55186722) *</w:t>
      </w:r>
    </w:p>
    <w:p w14:paraId="1FCF0C81"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113) </w:t>
      </w:r>
      <w:proofErr w:type="spellStart"/>
      <w:r w:rsidRPr="00EA0C88">
        <w:rPr>
          <w:rFonts w:ascii="Times New Roman" w:eastAsia="Times New Roman" w:hAnsi="Times New Roman" w:cs="Times New Roman"/>
          <w:color w:val="000000"/>
          <w:sz w:val="24"/>
          <w:szCs w:val="24"/>
          <w:bdr w:val="none" w:sz="0" w:space="0" w:color="auto" w:frame="1"/>
          <w:lang w:eastAsia="en-GB"/>
        </w:rPr>
        <w:t>opportyes</w:t>
      </w:r>
      <w:proofErr w:type="spellEnd"/>
      <w:r w:rsidRPr="00EA0C88">
        <w:rPr>
          <w:rFonts w:ascii="Times New Roman" w:eastAsia="Times New Roman" w:hAnsi="Times New Roman" w:cs="Times New Roman"/>
          <w:color w:val="000000"/>
          <w:sz w:val="24"/>
          <w:szCs w:val="24"/>
          <w:bdr w:val="none" w:sz="0" w:space="0" w:color="auto" w:frame="1"/>
          <w:lang w:eastAsia="en-GB"/>
        </w:rPr>
        <w:t>&gt;=0.5 1039    471 yes (0.45332050 0.54667950) *</w:t>
      </w:r>
    </w:p>
    <w:p w14:paraId="651F7C8A"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57) age&lt; 55.5 19812   7040 yes (0.35534020 0.64465980) *</w:t>
      </w:r>
    </w:p>
    <w:p w14:paraId="03F9A582"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bdr w:val="none" w:sz="0" w:space="0" w:color="auto" w:frame="1"/>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29) </w:t>
      </w:r>
      <w:proofErr w:type="spellStart"/>
      <w:r w:rsidRPr="00EA0C88">
        <w:rPr>
          <w:rFonts w:ascii="Times New Roman" w:eastAsia="Times New Roman" w:hAnsi="Times New Roman" w:cs="Times New Roman"/>
          <w:color w:val="000000"/>
          <w:sz w:val="24"/>
          <w:szCs w:val="24"/>
          <w:bdr w:val="none" w:sz="0" w:space="0" w:color="auto" w:frame="1"/>
          <w:lang w:eastAsia="en-GB"/>
        </w:rPr>
        <w:t>busang</w:t>
      </w:r>
      <w:proofErr w:type="spellEnd"/>
      <w:r w:rsidRPr="00EA0C88">
        <w:rPr>
          <w:rFonts w:ascii="Times New Roman" w:eastAsia="Times New Roman" w:hAnsi="Times New Roman" w:cs="Times New Roman"/>
          <w:color w:val="000000"/>
          <w:sz w:val="24"/>
          <w:szCs w:val="24"/>
          <w:bdr w:val="none" w:sz="0" w:space="0" w:color="auto" w:frame="1"/>
          <w:lang w:eastAsia="en-GB"/>
        </w:rPr>
        <w:t>&gt;=0.5 3106    678 yes (0.21828719 0.78171281) *</w:t>
      </w:r>
    </w:p>
    <w:p w14:paraId="1B4F2ADF" w14:textId="77777777" w:rsidR="00970371" w:rsidRPr="00EA0C88" w:rsidRDefault="00970371" w:rsidP="00970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61" w:lineRule="atLeast"/>
        <w:rPr>
          <w:rFonts w:ascii="Times New Roman" w:eastAsia="Times New Roman" w:hAnsi="Times New Roman" w:cs="Times New Roman"/>
          <w:color w:val="000000"/>
          <w:sz w:val="24"/>
          <w:szCs w:val="24"/>
          <w:lang w:eastAsia="en-GB"/>
        </w:rPr>
      </w:pPr>
      <w:r w:rsidRPr="00EA0C88">
        <w:rPr>
          <w:rFonts w:ascii="Times New Roman" w:eastAsia="Times New Roman" w:hAnsi="Times New Roman" w:cs="Times New Roman"/>
          <w:color w:val="000000"/>
          <w:sz w:val="24"/>
          <w:szCs w:val="24"/>
          <w:bdr w:val="none" w:sz="0" w:space="0" w:color="auto" w:frame="1"/>
          <w:lang w:eastAsia="en-GB"/>
        </w:rPr>
        <w:t xml:space="preserve">         15) </w:t>
      </w:r>
      <w:proofErr w:type="spellStart"/>
      <w:r w:rsidRPr="00EA0C88">
        <w:rPr>
          <w:rFonts w:ascii="Times New Roman" w:eastAsia="Times New Roman" w:hAnsi="Times New Roman" w:cs="Times New Roman"/>
          <w:color w:val="000000"/>
          <w:sz w:val="24"/>
          <w:szCs w:val="24"/>
          <w:bdr w:val="none" w:sz="0" w:space="0" w:color="auto" w:frame="1"/>
          <w:lang w:eastAsia="en-GB"/>
        </w:rPr>
        <w:t>fearfailyes</w:t>
      </w:r>
      <w:proofErr w:type="spellEnd"/>
      <w:r w:rsidRPr="00EA0C88">
        <w:rPr>
          <w:rFonts w:ascii="Times New Roman" w:eastAsia="Times New Roman" w:hAnsi="Times New Roman" w:cs="Times New Roman"/>
          <w:color w:val="000000"/>
          <w:sz w:val="24"/>
          <w:szCs w:val="24"/>
          <w:bdr w:val="none" w:sz="0" w:space="0" w:color="auto" w:frame="1"/>
          <w:lang w:eastAsia="en-GB"/>
        </w:rPr>
        <w:t xml:space="preserve">&lt; 0.5 </w:t>
      </w:r>
      <w:proofErr w:type="gramStart"/>
      <w:r w:rsidRPr="00EA0C88">
        <w:rPr>
          <w:rFonts w:ascii="Times New Roman" w:eastAsia="Times New Roman" w:hAnsi="Times New Roman" w:cs="Times New Roman"/>
          <w:color w:val="000000"/>
          <w:sz w:val="24"/>
          <w:szCs w:val="24"/>
          <w:bdr w:val="none" w:sz="0" w:space="0" w:color="auto" w:frame="1"/>
          <w:lang w:eastAsia="en-GB"/>
        </w:rPr>
        <w:t>60925  15699</w:t>
      </w:r>
      <w:proofErr w:type="gramEnd"/>
      <w:r w:rsidRPr="00EA0C88">
        <w:rPr>
          <w:rFonts w:ascii="Times New Roman" w:eastAsia="Times New Roman" w:hAnsi="Times New Roman" w:cs="Times New Roman"/>
          <w:color w:val="000000"/>
          <w:sz w:val="24"/>
          <w:szCs w:val="24"/>
          <w:bdr w:val="none" w:sz="0" w:space="0" w:color="auto" w:frame="1"/>
          <w:lang w:eastAsia="en-GB"/>
        </w:rPr>
        <w:t xml:space="preserve"> yes (0.25767747 0.74232253) *</w:t>
      </w:r>
    </w:p>
    <w:p w14:paraId="5EBCCEEB" w14:textId="0C5AFB25" w:rsidR="00DB075B" w:rsidRPr="00EA0C88" w:rsidRDefault="00DB075B">
      <w:pPr>
        <w:rPr>
          <w:rFonts w:ascii="Times New Roman" w:hAnsi="Times New Roman" w:cs="Times New Roman"/>
          <w:sz w:val="24"/>
          <w:szCs w:val="24"/>
        </w:rPr>
      </w:pPr>
    </w:p>
    <w:p w14:paraId="196171E4" w14:textId="4A5AFB30" w:rsidR="00DB075B" w:rsidRPr="00EA0C88" w:rsidRDefault="00DB075B">
      <w:pPr>
        <w:rPr>
          <w:rFonts w:ascii="Times New Roman" w:hAnsi="Times New Roman" w:cs="Times New Roman"/>
          <w:sz w:val="24"/>
          <w:szCs w:val="24"/>
        </w:rPr>
      </w:pPr>
    </w:p>
    <w:p w14:paraId="1F634598" w14:textId="77777777" w:rsidR="00DB075B" w:rsidRPr="00EA0C88" w:rsidRDefault="00DB075B">
      <w:pPr>
        <w:rPr>
          <w:rFonts w:ascii="Times New Roman" w:hAnsi="Times New Roman" w:cs="Times New Roman"/>
          <w:sz w:val="24"/>
          <w:szCs w:val="24"/>
        </w:rPr>
      </w:pPr>
    </w:p>
    <w:p w14:paraId="062EC272" w14:textId="646E0FE4" w:rsidR="00822B18" w:rsidRPr="00EA0C88" w:rsidRDefault="00822B18">
      <w:pPr>
        <w:rPr>
          <w:rFonts w:ascii="Times New Roman" w:hAnsi="Times New Roman" w:cs="Times New Roman"/>
          <w:sz w:val="24"/>
          <w:szCs w:val="24"/>
        </w:rPr>
      </w:pPr>
      <w:r w:rsidRPr="00EA0C88">
        <w:rPr>
          <w:rFonts w:ascii="Times New Roman" w:hAnsi="Times New Roman" w:cs="Times New Roman"/>
          <w:sz w:val="24"/>
          <w:szCs w:val="24"/>
        </w:rPr>
        <w:t>References</w:t>
      </w:r>
    </w:p>
    <w:p w14:paraId="33162696" w14:textId="67A15EBE"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Adadi</w:t>
      </w:r>
      <w:proofErr w:type="spellEnd"/>
      <w:r w:rsidRPr="00EA0C88">
        <w:rPr>
          <w:rFonts w:ascii="Times New Roman" w:hAnsi="Times New Roman" w:cs="Times New Roman"/>
          <w:sz w:val="24"/>
          <w:szCs w:val="24"/>
        </w:rPr>
        <w:t xml:space="preserve">, A., &amp; </w:t>
      </w:r>
      <w:proofErr w:type="spellStart"/>
      <w:r w:rsidRPr="00EA0C88">
        <w:rPr>
          <w:rFonts w:ascii="Times New Roman" w:hAnsi="Times New Roman" w:cs="Times New Roman"/>
          <w:sz w:val="24"/>
          <w:szCs w:val="24"/>
        </w:rPr>
        <w:t>Berrada</w:t>
      </w:r>
      <w:proofErr w:type="spellEnd"/>
      <w:r w:rsidRPr="00EA0C88">
        <w:rPr>
          <w:rFonts w:ascii="Times New Roman" w:hAnsi="Times New Roman" w:cs="Times New Roman"/>
          <w:sz w:val="24"/>
          <w:szCs w:val="24"/>
        </w:rPr>
        <w:t>, M. (2018). Peeking Inside the Black-Box: A Survey on Explainable Artificial Intelligence (XAI). IEEE Access, 6, 52138–52160. https://doi.org/10.1109/ACCESS.2018.2870052</w:t>
      </w:r>
    </w:p>
    <w:p w14:paraId="73D31537"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Ardichvili</w:t>
      </w:r>
      <w:proofErr w:type="spellEnd"/>
      <w:r w:rsidRPr="00EA0C88">
        <w:rPr>
          <w:rFonts w:ascii="Times New Roman" w:hAnsi="Times New Roman" w:cs="Times New Roman"/>
          <w:sz w:val="24"/>
          <w:szCs w:val="24"/>
        </w:rPr>
        <w:t>, A., Cardozo, R. and Ray, S. (2003). A theory of entrepreneurial opportunity identification and development, Journal of Business Venturing, 18:1, pp105-123. https://doi.org/10.1016/S0883-9026(01)00068-4.</w:t>
      </w:r>
    </w:p>
    <w:p w14:paraId="03E1DF30"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Ahmad, S. Z., Xavier, S. R., &amp; Abu Bakar, A. R. (2014). Examining entrepreneurial intention through cognitive approach using Malaysia GEM data. Journal of Organizational Change Management, 27(3), 449–464.</w:t>
      </w:r>
    </w:p>
    <w:p w14:paraId="0B3BDFD3"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 xml:space="preserve">Ajzen, I. (1991). The theory of planned </w:t>
      </w:r>
      <w:proofErr w:type="spellStart"/>
      <w:r w:rsidRPr="00EA0C88">
        <w:rPr>
          <w:rFonts w:ascii="Times New Roman" w:hAnsi="Times New Roman" w:cs="Times New Roman"/>
          <w:sz w:val="24"/>
          <w:szCs w:val="24"/>
        </w:rPr>
        <w:t>behavior</w:t>
      </w:r>
      <w:proofErr w:type="spellEnd"/>
      <w:r w:rsidRPr="00EA0C88">
        <w:rPr>
          <w:rFonts w:ascii="Times New Roman" w:hAnsi="Times New Roman" w:cs="Times New Roman"/>
          <w:sz w:val="24"/>
          <w:szCs w:val="24"/>
        </w:rPr>
        <w:t xml:space="preserve">. </w:t>
      </w:r>
      <w:proofErr w:type="spellStart"/>
      <w:r w:rsidRPr="00EA0C88">
        <w:rPr>
          <w:rFonts w:ascii="Times New Roman" w:hAnsi="Times New Roman" w:cs="Times New Roman"/>
          <w:sz w:val="24"/>
          <w:szCs w:val="24"/>
        </w:rPr>
        <w:t>Orgnizational</w:t>
      </w:r>
      <w:proofErr w:type="spellEnd"/>
      <w:r w:rsidRPr="00EA0C88">
        <w:rPr>
          <w:rFonts w:ascii="Times New Roman" w:hAnsi="Times New Roman" w:cs="Times New Roman"/>
          <w:sz w:val="24"/>
          <w:szCs w:val="24"/>
        </w:rPr>
        <w:t xml:space="preserve"> </w:t>
      </w:r>
      <w:proofErr w:type="spellStart"/>
      <w:r w:rsidRPr="00EA0C88">
        <w:rPr>
          <w:rFonts w:ascii="Times New Roman" w:hAnsi="Times New Roman" w:cs="Times New Roman"/>
          <w:sz w:val="24"/>
          <w:szCs w:val="24"/>
        </w:rPr>
        <w:t>Behavior</w:t>
      </w:r>
      <w:proofErr w:type="spellEnd"/>
      <w:r w:rsidRPr="00EA0C88">
        <w:rPr>
          <w:rFonts w:ascii="Times New Roman" w:hAnsi="Times New Roman" w:cs="Times New Roman"/>
          <w:sz w:val="24"/>
          <w:szCs w:val="24"/>
        </w:rPr>
        <w:t xml:space="preserve"> and Human Decision Processes, 50, 179–211. https://doi.org/10.1016/0749-5978(91)90020-T </w:t>
      </w:r>
    </w:p>
    <w:p w14:paraId="13065BA6" w14:textId="77777777" w:rsidR="003F72E6" w:rsidRPr="00EA0C88" w:rsidRDefault="003F72E6" w:rsidP="003F72E6">
      <w:pPr>
        <w:rPr>
          <w:rFonts w:ascii="Times New Roman" w:eastAsia="Calibri" w:hAnsi="Times New Roman" w:cs="Times New Roman"/>
          <w:sz w:val="24"/>
          <w:szCs w:val="24"/>
        </w:rPr>
      </w:pPr>
      <w:r w:rsidRPr="00EA0C88">
        <w:rPr>
          <w:rFonts w:ascii="Times New Roman" w:eastAsia="Calibri" w:hAnsi="Times New Roman" w:cs="Times New Roman"/>
          <w:sz w:val="24"/>
          <w:szCs w:val="24"/>
          <w:lang w:val="fr-FR"/>
        </w:rPr>
        <w:t xml:space="preserve">Allen, I., Elam, A., </w:t>
      </w:r>
      <w:proofErr w:type="spellStart"/>
      <w:r w:rsidRPr="00EA0C88">
        <w:rPr>
          <w:rFonts w:ascii="Times New Roman" w:eastAsia="Calibri" w:hAnsi="Times New Roman" w:cs="Times New Roman"/>
          <w:sz w:val="24"/>
          <w:szCs w:val="24"/>
          <w:lang w:val="fr-FR"/>
        </w:rPr>
        <w:t>Langowitz</w:t>
      </w:r>
      <w:proofErr w:type="spellEnd"/>
      <w:r w:rsidRPr="00EA0C88">
        <w:rPr>
          <w:rFonts w:ascii="Times New Roman" w:eastAsia="Calibri" w:hAnsi="Times New Roman" w:cs="Times New Roman"/>
          <w:sz w:val="24"/>
          <w:szCs w:val="24"/>
          <w:lang w:val="fr-FR"/>
        </w:rPr>
        <w:t xml:space="preserve">, N. &amp; Dean, M. (2008). </w:t>
      </w:r>
      <w:r w:rsidRPr="00EA0C88">
        <w:rPr>
          <w:rFonts w:ascii="Times New Roman" w:eastAsia="Calibri" w:hAnsi="Times New Roman" w:cs="Times New Roman"/>
          <w:sz w:val="24"/>
          <w:szCs w:val="24"/>
        </w:rPr>
        <w:t>Global Entrepreneurship Monitor, 2007 Report on Women and Entrepreneurship. Babson College &amp; London Business School: Kauffman Foundation</w:t>
      </w:r>
    </w:p>
    <w:p w14:paraId="75F6B968"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lastRenderedPageBreak/>
        <w:t>Aldrich, H. E., &amp; Zimmer, C. (1986). Entrepreneurship through social networks. In C. Zimmer (Ed.), The art and science of entrepreneurship (pp. 3–23). Cambridge, MA: Ballinger.</w:t>
      </w:r>
    </w:p>
    <w:p w14:paraId="1533BD46"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 xml:space="preserve">Amani, F. A., &amp; </w:t>
      </w:r>
      <w:proofErr w:type="spellStart"/>
      <w:r w:rsidRPr="00EA0C88">
        <w:rPr>
          <w:rFonts w:ascii="Times New Roman" w:hAnsi="Times New Roman" w:cs="Times New Roman"/>
          <w:sz w:val="24"/>
          <w:szCs w:val="24"/>
        </w:rPr>
        <w:t>Fadlalla</w:t>
      </w:r>
      <w:proofErr w:type="spellEnd"/>
      <w:r w:rsidRPr="00EA0C88">
        <w:rPr>
          <w:rFonts w:ascii="Times New Roman" w:hAnsi="Times New Roman" w:cs="Times New Roman"/>
          <w:sz w:val="24"/>
          <w:szCs w:val="24"/>
        </w:rPr>
        <w:t>, A. M. (2017). Data mining applications in accounting: A review of the literature and organizing framework. International Journal of Accounting Information Systems, 24, 32–58. https://doi.org/10.1016/j.accinf.2016.12.004</w:t>
      </w:r>
    </w:p>
    <w:p w14:paraId="7CF0EEE2"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Amini</w:t>
      </w:r>
      <w:proofErr w:type="spellEnd"/>
      <w:r w:rsidRPr="00EA0C88">
        <w:rPr>
          <w:rFonts w:ascii="Times New Roman" w:hAnsi="Times New Roman" w:cs="Times New Roman"/>
          <w:sz w:val="24"/>
          <w:szCs w:val="24"/>
        </w:rPr>
        <w:t xml:space="preserve"> </w:t>
      </w:r>
      <w:proofErr w:type="spellStart"/>
      <w:r w:rsidRPr="00EA0C88">
        <w:rPr>
          <w:rFonts w:ascii="Times New Roman" w:hAnsi="Times New Roman" w:cs="Times New Roman"/>
          <w:sz w:val="24"/>
          <w:szCs w:val="24"/>
        </w:rPr>
        <w:t>Sedeh</w:t>
      </w:r>
      <w:proofErr w:type="spellEnd"/>
      <w:r w:rsidRPr="00EA0C88">
        <w:rPr>
          <w:rFonts w:ascii="Times New Roman" w:hAnsi="Times New Roman" w:cs="Times New Roman"/>
          <w:sz w:val="24"/>
          <w:szCs w:val="24"/>
        </w:rPr>
        <w:t xml:space="preserve">, A., Beck, J. and </w:t>
      </w:r>
      <w:proofErr w:type="spellStart"/>
      <w:r w:rsidRPr="00EA0C88">
        <w:rPr>
          <w:rFonts w:ascii="Times New Roman" w:hAnsi="Times New Roman" w:cs="Times New Roman"/>
          <w:sz w:val="24"/>
          <w:szCs w:val="24"/>
        </w:rPr>
        <w:t>Forghani</w:t>
      </w:r>
      <w:proofErr w:type="spellEnd"/>
      <w:r w:rsidRPr="00EA0C88">
        <w:rPr>
          <w:rFonts w:ascii="Times New Roman" w:hAnsi="Times New Roman" w:cs="Times New Roman"/>
          <w:sz w:val="24"/>
          <w:szCs w:val="24"/>
        </w:rPr>
        <w:t xml:space="preserve"> </w:t>
      </w:r>
      <w:proofErr w:type="spellStart"/>
      <w:r w:rsidRPr="00EA0C88">
        <w:rPr>
          <w:rFonts w:ascii="Times New Roman" w:hAnsi="Times New Roman" w:cs="Times New Roman"/>
          <w:sz w:val="24"/>
          <w:szCs w:val="24"/>
        </w:rPr>
        <w:t>Bajestani</w:t>
      </w:r>
      <w:proofErr w:type="spellEnd"/>
      <w:r w:rsidRPr="00EA0C88">
        <w:rPr>
          <w:rFonts w:ascii="Times New Roman" w:hAnsi="Times New Roman" w:cs="Times New Roman"/>
          <w:sz w:val="24"/>
          <w:szCs w:val="24"/>
        </w:rPr>
        <w:t>, M. (2020). Perceptual versus institutional determinants of entrepreneurial entry, Journal of Small Business and Enterprise Development, Vol. 27 No. 2, pp. 329-346. https://doi.org/10.1108/JSBED-07-2019-0245</w:t>
      </w:r>
    </w:p>
    <w:p w14:paraId="420946BE"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Antretter</w:t>
      </w:r>
      <w:proofErr w:type="spellEnd"/>
      <w:r w:rsidRPr="00EA0C88">
        <w:rPr>
          <w:rFonts w:ascii="Times New Roman" w:hAnsi="Times New Roman" w:cs="Times New Roman"/>
          <w:sz w:val="24"/>
          <w:szCs w:val="24"/>
        </w:rPr>
        <w:t xml:space="preserve">, T., </w:t>
      </w:r>
      <w:proofErr w:type="spellStart"/>
      <w:r w:rsidRPr="00EA0C88">
        <w:rPr>
          <w:rFonts w:ascii="Times New Roman" w:hAnsi="Times New Roman" w:cs="Times New Roman"/>
          <w:sz w:val="24"/>
          <w:szCs w:val="24"/>
        </w:rPr>
        <w:t>Blohm</w:t>
      </w:r>
      <w:proofErr w:type="spellEnd"/>
      <w:r w:rsidRPr="00EA0C88">
        <w:rPr>
          <w:rFonts w:ascii="Times New Roman" w:hAnsi="Times New Roman" w:cs="Times New Roman"/>
          <w:sz w:val="24"/>
          <w:szCs w:val="24"/>
        </w:rPr>
        <w:t xml:space="preserve">, I., </w:t>
      </w:r>
      <w:proofErr w:type="spellStart"/>
      <w:r w:rsidRPr="00EA0C88">
        <w:rPr>
          <w:rFonts w:ascii="Times New Roman" w:hAnsi="Times New Roman" w:cs="Times New Roman"/>
          <w:sz w:val="24"/>
          <w:szCs w:val="24"/>
        </w:rPr>
        <w:t>Grichnik</w:t>
      </w:r>
      <w:proofErr w:type="spellEnd"/>
      <w:r w:rsidRPr="00EA0C88">
        <w:rPr>
          <w:rFonts w:ascii="Times New Roman" w:hAnsi="Times New Roman" w:cs="Times New Roman"/>
          <w:sz w:val="24"/>
          <w:szCs w:val="24"/>
        </w:rPr>
        <w:t xml:space="preserve">, D., &amp; </w:t>
      </w:r>
      <w:proofErr w:type="spellStart"/>
      <w:r w:rsidRPr="00EA0C88">
        <w:rPr>
          <w:rFonts w:ascii="Times New Roman" w:hAnsi="Times New Roman" w:cs="Times New Roman"/>
          <w:sz w:val="24"/>
          <w:szCs w:val="24"/>
        </w:rPr>
        <w:t>Wincent</w:t>
      </w:r>
      <w:proofErr w:type="spellEnd"/>
      <w:r w:rsidRPr="00EA0C88">
        <w:rPr>
          <w:rFonts w:ascii="Times New Roman" w:hAnsi="Times New Roman" w:cs="Times New Roman"/>
          <w:sz w:val="24"/>
          <w:szCs w:val="24"/>
        </w:rPr>
        <w:t xml:space="preserve">, J. (2019). Predicting new venture survival: A Twitter-based machine learning approach to measuring online legitimacy. Journal of Business Venturing Insights, 11(September 2018), e00109. </w:t>
      </w:r>
      <w:hyperlink r:id="rId14">
        <w:r w:rsidRPr="00EA0C88">
          <w:rPr>
            <w:rStyle w:val="Hyperlink"/>
            <w:rFonts w:ascii="Times New Roman" w:hAnsi="Times New Roman" w:cs="Times New Roman"/>
            <w:sz w:val="24"/>
            <w:szCs w:val="24"/>
          </w:rPr>
          <w:t>https://doi.org/10.1016/j.jbvi.2018.e00109</w:t>
        </w:r>
      </w:hyperlink>
    </w:p>
    <w:p w14:paraId="78EBBD90" w14:textId="77777777" w:rsidR="003F72E6" w:rsidRPr="00EA0C88" w:rsidRDefault="003F72E6" w:rsidP="003F72E6">
      <w:pPr>
        <w:rPr>
          <w:rFonts w:ascii="Times New Roman" w:eastAsia="Calibri" w:hAnsi="Times New Roman" w:cs="Times New Roman"/>
          <w:sz w:val="24"/>
          <w:szCs w:val="24"/>
        </w:rPr>
      </w:pPr>
      <w:proofErr w:type="spellStart"/>
      <w:r w:rsidRPr="00EA0C88">
        <w:rPr>
          <w:rFonts w:ascii="Times New Roman" w:eastAsia="Calibri" w:hAnsi="Times New Roman" w:cs="Times New Roman"/>
          <w:sz w:val="24"/>
          <w:szCs w:val="24"/>
        </w:rPr>
        <w:t>Ardichvili</w:t>
      </w:r>
      <w:proofErr w:type="spellEnd"/>
      <w:r w:rsidRPr="00EA0C88">
        <w:rPr>
          <w:rFonts w:ascii="Times New Roman" w:eastAsia="Calibri" w:hAnsi="Times New Roman" w:cs="Times New Roman"/>
          <w:sz w:val="24"/>
          <w:szCs w:val="24"/>
        </w:rPr>
        <w:t>, A., Cardozo, R., &amp; Ray, S. (2003). A theory of entrepreneurial opportunity identification and development. Journal of Business Venturing, 18(1), 105–123</w:t>
      </w:r>
    </w:p>
    <w:p w14:paraId="06D435A7"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Arenius</w:t>
      </w:r>
      <w:proofErr w:type="spellEnd"/>
      <w:r w:rsidRPr="00EA0C88">
        <w:rPr>
          <w:rFonts w:ascii="Times New Roman" w:hAnsi="Times New Roman" w:cs="Times New Roman"/>
          <w:sz w:val="24"/>
          <w:szCs w:val="24"/>
        </w:rPr>
        <w:t xml:space="preserve">, P., &amp; </w:t>
      </w:r>
      <w:proofErr w:type="spellStart"/>
      <w:r w:rsidRPr="00EA0C88">
        <w:rPr>
          <w:rFonts w:ascii="Times New Roman" w:hAnsi="Times New Roman" w:cs="Times New Roman"/>
          <w:sz w:val="24"/>
          <w:szCs w:val="24"/>
        </w:rPr>
        <w:t>Minniti</w:t>
      </w:r>
      <w:proofErr w:type="spellEnd"/>
      <w:r w:rsidRPr="00EA0C88">
        <w:rPr>
          <w:rFonts w:ascii="Times New Roman" w:hAnsi="Times New Roman" w:cs="Times New Roman"/>
          <w:sz w:val="24"/>
          <w:szCs w:val="24"/>
        </w:rPr>
        <w:t>, M. (2005). Perceptual variables and nascent entrepreneurship. Small Business Economics, 24(3), 233–247. https://doi.org/10.1007/s11187-005-1984-x</w:t>
      </w:r>
    </w:p>
    <w:p w14:paraId="161AF05B"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 xml:space="preserve">Arin, K. P., Huang, V. Z., </w:t>
      </w:r>
      <w:proofErr w:type="spellStart"/>
      <w:r w:rsidRPr="00EA0C88">
        <w:rPr>
          <w:rFonts w:ascii="Times New Roman" w:hAnsi="Times New Roman" w:cs="Times New Roman"/>
          <w:sz w:val="24"/>
          <w:szCs w:val="24"/>
        </w:rPr>
        <w:t>Minniti</w:t>
      </w:r>
      <w:proofErr w:type="spellEnd"/>
      <w:r w:rsidRPr="00EA0C88">
        <w:rPr>
          <w:rFonts w:ascii="Times New Roman" w:hAnsi="Times New Roman" w:cs="Times New Roman"/>
          <w:sz w:val="24"/>
          <w:szCs w:val="24"/>
        </w:rPr>
        <w:t xml:space="preserve">, M., </w:t>
      </w:r>
      <w:proofErr w:type="spellStart"/>
      <w:r w:rsidRPr="00EA0C88">
        <w:rPr>
          <w:rFonts w:ascii="Times New Roman" w:hAnsi="Times New Roman" w:cs="Times New Roman"/>
          <w:sz w:val="24"/>
          <w:szCs w:val="24"/>
        </w:rPr>
        <w:t>Nandialath</w:t>
      </w:r>
      <w:proofErr w:type="spellEnd"/>
      <w:r w:rsidRPr="00EA0C88">
        <w:rPr>
          <w:rFonts w:ascii="Times New Roman" w:hAnsi="Times New Roman" w:cs="Times New Roman"/>
          <w:sz w:val="24"/>
          <w:szCs w:val="24"/>
        </w:rPr>
        <w:t>, A. M., &amp; Reich, O. F. M. (2015). Revisiting the Determinants of Entrepreneurship: A Bayesian Approach. Journal of Management, 41(2), 607–631. https://doi.org/10.1177/0149206314558488</w:t>
      </w:r>
    </w:p>
    <w:p w14:paraId="22839EBD"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Athey</w:t>
      </w:r>
      <w:proofErr w:type="spellEnd"/>
      <w:r w:rsidRPr="00EA0C88">
        <w:rPr>
          <w:rFonts w:ascii="Times New Roman" w:hAnsi="Times New Roman" w:cs="Times New Roman"/>
          <w:sz w:val="24"/>
          <w:szCs w:val="24"/>
        </w:rPr>
        <w:t xml:space="preserve">, S., &amp; </w:t>
      </w:r>
      <w:proofErr w:type="spellStart"/>
      <w:r w:rsidRPr="00EA0C88">
        <w:rPr>
          <w:rFonts w:ascii="Times New Roman" w:hAnsi="Times New Roman" w:cs="Times New Roman"/>
          <w:sz w:val="24"/>
          <w:szCs w:val="24"/>
        </w:rPr>
        <w:t>Imbens</w:t>
      </w:r>
      <w:proofErr w:type="spellEnd"/>
      <w:r w:rsidRPr="00EA0C88">
        <w:rPr>
          <w:rFonts w:ascii="Times New Roman" w:hAnsi="Times New Roman" w:cs="Times New Roman"/>
          <w:sz w:val="24"/>
          <w:szCs w:val="24"/>
        </w:rPr>
        <w:t xml:space="preserve">, G. W. (2019). Machine learning methods economists should know about. </w:t>
      </w:r>
      <w:proofErr w:type="spellStart"/>
      <w:r w:rsidRPr="00EA0C88">
        <w:rPr>
          <w:rFonts w:ascii="Times New Roman" w:hAnsi="Times New Roman" w:cs="Times New Roman"/>
          <w:sz w:val="24"/>
          <w:szCs w:val="24"/>
        </w:rPr>
        <w:t>ArXiv</w:t>
      </w:r>
      <w:proofErr w:type="spellEnd"/>
      <w:r w:rsidRPr="00EA0C88">
        <w:rPr>
          <w:rFonts w:ascii="Times New Roman" w:hAnsi="Times New Roman" w:cs="Times New Roman"/>
          <w:sz w:val="24"/>
          <w:szCs w:val="24"/>
        </w:rPr>
        <w:t>, (September).</w:t>
      </w:r>
    </w:p>
    <w:p w14:paraId="2E6D7DAC"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Athey</w:t>
      </w:r>
      <w:proofErr w:type="spellEnd"/>
      <w:r w:rsidRPr="00EA0C88">
        <w:rPr>
          <w:rFonts w:ascii="Times New Roman" w:hAnsi="Times New Roman" w:cs="Times New Roman"/>
          <w:sz w:val="24"/>
          <w:szCs w:val="24"/>
        </w:rPr>
        <w:t xml:space="preserve">, S., </w:t>
      </w:r>
      <w:proofErr w:type="spellStart"/>
      <w:r w:rsidRPr="00EA0C88">
        <w:rPr>
          <w:rFonts w:ascii="Times New Roman" w:hAnsi="Times New Roman" w:cs="Times New Roman"/>
          <w:sz w:val="24"/>
          <w:szCs w:val="24"/>
        </w:rPr>
        <w:t>Tibshirani</w:t>
      </w:r>
      <w:proofErr w:type="spellEnd"/>
      <w:r w:rsidRPr="00EA0C88">
        <w:rPr>
          <w:rFonts w:ascii="Times New Roman" w:hAnsi="Times New Roman" w:cs="Times New Roman"/>
          <w:sz w:val="24"/>
          <w:szCs w:val="24"/>
        </w:rPr>
        <w:t>, J., &amp; Wager, S. (2019). Generalized random forests. Annals of Statistics, 47(2), 1179–1203. https://doi.org/10.1214/18-AOS1709</w:t>
      </w:r>
    </w:p>
    <w:p w14:paraId="397AEE20"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Audretsch</w:t>
      </w:r>
      <w:proofErr w:type="spellEnd"/>
      <w:r w:rsidRPr="00EA0C88">
        <w:rPr>
          <w:rFonts w:ascii="Times New Roman" w:hAnsi="Times New Roman" w:cs="Times New Roman"/>
          <w:sz w:val="24"/>
          <w:szCs w:val="24"/>
        </w:rPr>
        <w:t xml:space="preserve"> D.B., </w:t>
      </w:r>
      <w:proofErr w:type="spellStart"/>
      <w:r w:rsidRPr="00EA0C88">
        <w:rPr>
          <w:rFonts w:ascii="Times New Roman" w:hAnsi="Times New Roman" w:cs="Times New Roman"/>
          <w:sz w:val="24"/>
          <w:szCs w:val="24"/>
        </w:rPr>
        <w:t>Erdem</w:t>
      </w:r>
      <w:proofErr w:type="spellEnd"/>
      <w:r w:rsidRPr="00EA0C88">
        <w:rPr>
          <w:rFonts w:ascii="Times New Roman" w:hAnsi="Times New Roman" w:cs="Times New Roman"/>
          <w:sz w:val="24"/>
          <w:szCs w:val="24"/>
        </w:rPr>
        <w:t xml:space="preserve"> D.K. (2005) Factors Affecting Entrepreneurial Activity: Literature Review. In: Alvarez S.A., Agarwal R., Sorenson O. (eds) Handbook of Entrepreneurship Research. International Handbook Series on Entrepreneurship, vol 2. Springer, Boston, MA. https://doi.org/10.1007/0-387-23622-8_7</w:t>
      </w:r>
    </w:p>
    <w:p w14:paraId="3C0E15C5"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Autio</w:t>
      </w:r>
      <w:proofErr w:type="spellEnd"/>
      <w:r w:rsidRPr="00EA0C88">
        <w:rPr>
          <w:rFonts w:ascii="Times New Roman" w:hAnsi="Times New Roman" w:cs="Times New Roman"/>
          <w:sz w:val="24"/>
          <w:szCs w:val="24"/>
        </w:rPr>
        <w:t xml:space="preserve">, E., Keeley, R H., </w:t>
      </w:r>
      <w:proofErr w:type="spellStart"/>
      <w:r w:rsidRPr="00EA0C88">
        <w:rPr>
          <w:rFonts w:ascii="Times New Roman" w:hAnsi="Times New Roman" w:cs="Times New Roman"/>
          <w:sz w:val="24"/>
          <w:szCs w:val="24"/>
        </w:rPr>
        <w:t>Klofsten</w:t>
      </w:r>
      <w:proofErr w:type="spellEnd"/>
      <w:r w:rsidRPr="00EA0C88">
        <w:rPr>
          <w:rFonts w:ascii="Times New Roman" w:hAnsi="Times New Roman" w:cs="Times New Roman"/>
          <w:sz w:val="24"/>
          <w:szCs w:val="24"/>
        </w:rPr>
        <w:t>, M., Parker, G. C., &amp; Hay, M. (2001). Entrepreneurial intent among students in Scandinavia and in the USA. Enterprise and Innovation Management Studies, 2, 145-160.</w:t>
      </w:r>
    </w:p>
    <w:p w14:paraId="0365FFBC" w14:textId="77777777" w:rsidR="003F72E6" w:rsidRPr="00EA0C88" w:rsidRDefault="003F72E6" w:rsidP="003F72E6">
      <w:pPr>
        <w:rPr>
          <w:rFonts w:ascii="Times New Roman" w:eastAsia="Calibri" w:hAnsi="Times New Roman" w:cs="Times New Roman"/>
          <w:sz w:val="24"/>
          <w:szCs w:val="24"/>
        </w:rPr>
      </w:pPr>
      <w:r w:rsidRPr="00EA0C88">
        <w:rPr>
          <w:rFonts w:ascii="Times New Roman" w:eastAsia="Calibri" w:hAnsi="Times New Roman" w:cs="Times New Roman"/>
          <w:sz w:val="24"/>
          <w:szCs w:val="24"/>
        </w:rPr>
        <w:t xml:space="preserve"> Bandura, A. (1989). Human agency in social-cognitive theory. American Psychologist, 44, 1175–1184.</w:t>
      </w:r>
    </w:p>
    <w:p w14:paraId="7B10889D"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Bandura, A. (1997). Self-efficacy: The exercise of control. New York, NY: Worth Publishers</w:t>
      </w:r>
    </w:p>
    <w:p w14:paraId="4455ED84"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Bareinboim</w:t>
      </w:r>
      <w:proofErr w:type="spellEnd"/>
      <w:r w:rsidRPr="00EA0C88">
        <w:rPr>
          <w:rFonts w:ascii="Times New Roman" w:hAnsi="Times New Roman" w:cs="Times New Roman"/>
          <w:sz w:val="24"/>
          <w:szCs w:val="24"/>
        </w:rPr>
        <w:t>, E., &amp; Tian, J. (2015). Recovering causal effects from selection bias. Proceedings of the National Conference on Artificial Intelligence, 5(December 2014), 3475–3481.</w:t>
      </w:r>
    </w:p>
    <w:p w14:paraId="2F85ABCF"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 xml:space="preserve">Beynon, M. J., Jones, P., &amp; </w:t>
      </w:r>
      <w:proofErr w:type="spellStart"/>
      <w:r w:rsidRPr="00EA0C88">
        <w:rPr>
          <w:rFonts w:ascii="Times New Roman" w:hAnsi="Times New Roman" w:cs="Times New Roman"/>
          <w:sz w:val="24"/>
          <w:szCs w:val="24"/>
        </w:rPr>
        <w:t>Pickernell</w:t>
      </w:r>
      <w:proofErr w:type="spellEnd"/>
      <w:r w:rsidRPr="00EA0C88">
        <w:rPr>
          <w:rFonts w:ascii="Times New Roman" w:hAnsi="Times New Roman" w:cs="Times New Roman"/>
          <w:sz w:val="24"/>
          <w:szCs w:val="24"/>
        </w:rPr>
        <w:t xml:space="preserve">, D. (2016). Country-based comparison analysis using </w:t>
      </w:r>
      <w:proofErr w:type="spellStart"/>
      <w:r w:rsidRPr="00EA0C88">
        <w:rPr>
          <w:rFonts w:ascii="Times New Roman" w:hAnsi="Times New Roman" w:cs="Times New Roman"/>
          <w:sz w:val="24"/>
          <w:szCs w:val="24"/>
        </w:rPr>
        <w:t>fsQCA</w:t>
      </w:r>
      <w:proofErr w:type="spellEnd"/>
      <w:r w:rsidRPr="00EA0C88">
        <w:rPr>
          <w:rFonts w:ascii="Times New Roman" w:hAnsi="Times New Roman" w:cs="Times New Roman"/>
          <w:sz w:val="24"/>
          <w:szCs w:val="24"/>
        </w:rPr>
        <w:t xml:space="preserve"> investigating entrepreneurial attitudes and activity. Journal of Business Research, 69(4), 1271–1276. https://doi.org/10.1016/j.jbusres.2015.10.091</w:t>
      </w:r>
    </w:p>
    <w:p w14:paraId="361CE949"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lastRenderedPageBreak/>
        <w:t xml:space="preserve">Beynon, M. J., Jones, P., &amp; </w:t>
      </w:r>
      <w:proofErr w:type="spellStart"/>
      <w:r w:rsidRPr="00EA0C88">
        <w:rPr>
          <w:rFonts w:ascii="Times New Roman" w:hAnsi="Times New Roman" w:cs="Times New Roman"/>
          <w:sz w:val="24"/>
          <w:szCs w:val="24"/>
        </w:rPr>
        <w:t>Pickernell</w:t>
      </w:r>
      <w:proofErr w:type="spellEnd"/>
      <w:r w:rsidRPr="00EA0C88">
        <w:rPr>
          <w:rFonts w:ascii="Times New Roman" w:hAnsi="Times New Roman" w:cs="Times New Roman"/>
          <w:sz w:val="24"/>
          <w:szCs w:val="24"/>
        </w:rPr>
        <w:t xml:space="preserve">, D. (2018a). Entrepreneurial climate and self-perceptions about entrepreneurship: a country comparison using </w:t>
      </w:r>
      <w:proofErr w:type="spellStart"/>
      <w:r w:rsidRPr="00EA0C88">
        <w:rPr>
          <w:rFonts w:ascii="Times New Roman" w:hAnsi="Times New Roman" w:cs="Times New Roman"/>
          <w:sz w:val="24"/>
          <w:szCs w:val="24"/>
        </w:rPr>
        <w:t>fsQCA</w:t>
      </w:r>
      <w:proofErr w:type="spellEnd"/>
      <w:r w:rsidRPr="00EA0C88">
        <w:rPr>
          <w:rFonts w:ascii="Times New Roman" w:hAnsi="Times New Roman" w:cs="Times New Roman"/>
          <w:sz w:val="24"/>
          <w:szCs w:val="24"/>
        </w:rPr>
        <w:t xml:space="preserve"> with dual outcomes. Journal of Business Research, 89(June 2017), 418–428. https://doi.org/10.1016/j.jbusres.2017.12.014</w:t>
      </w:r>
    </w:p>
    <w:p w14:paraId="236AD104"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 xml:space="preserve">Beynon, M. J., Jones, P., &amp; </w:t>
      </w:r>
      <w:proofErr w:type="spellStart"/>
      <w:r w:rsidRPr="00EA0C88">
        <w:rPr>
          <w:rFonts w:ascii="Times New Roman" w:hAnsi="Times New Roman" w:cs="Times New Roman"/>
          <w:sz w:val="24"/>
          <w:szCs w:val="24"/>
        </w:rPr>
        <w:t>Pickernell</w:t>
      </w:r>
      <w:proofErr w:type="spellEnd"/>
      <w:r w:rsidRPr="00EA0C88">
        <w:rPr>
          <w:rFonts w:ascii="Times New Roman" w:hAnsi="Times New Roman" w:cs="Times New Roman"/>
          <w:sz w:val="24"/>
          <w:szCs w:val="24"/>
        </w:rPr>
        <w:t xml:space="preserve">, D. (2019). Country-level entrepreneurial attitudes and activity through the years : A panel data analysis using </w:t>
      </w:r>
      <w:proofErr w:type="spellStart"/>
      <w:r w:rsidRPr="00EA0C88">
        <w:rPr>
          <w:rFonts w:ascii="Times New Roman" w:hAnsi="Times New Roman" w:cs="Times New Roman"/>
          <w:sz w:val="24"/>
          <w:szCs w:val="24"/>
        </w:rPr>
        <w:t>fsQCA</w:t>
      </w:r>
      <w:proofErr w:type="spellEnd"/>
      <w:r w:rsidRPr="00EA0C88">
        <w:rPr>
          <w:rFonts w:ascii="Times New Roman" w:hAnsi="Times New Roman" w:cs="Times New Roman"/>
          <w:sz w:val="24"/>
          <w:szCs w:val="24"/>
        </w:rPr>
        <w:t>. Journal of Business Research, (November), 1–13. https://doi.org/10.1016/j.jbusres.2019.11.021</w:t>
      </w:r>
    </w:p>
    <w:p w14:paraId="53E139A1"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 xml:space="preserve">Bird, B. (1988). Implementing Entrepreneurial Ideas: The Case for Intention. Academy of Management Review, 13(3), 442–453. </w:t>
      </w:r>
      <w:hyperlink r:id="rId15">
        <w:r w:rsidRPr="00EA0C88">
          <w:rPr>
            <w:rStyle w:val="Hyperlink"/>
            <w:rFonts w:ascii="Times New Roman" w:hAnsi="Times New Roman" w:cs="Times New Roman"/>
            <w:sz w:val="24"/>
            <w:szCs w:val="24"/>
          </w:rPr>
          <w:t>https://doi.org/10.5465/amr.1988.4306970</w:t>
        </w:r>
      </w:hyperlink>
    </w:p>
    <w:p w14:paraId="026CB1A7" w14:textId="77777777" w:rsidR="003F72E6" w:rsidRPr="00EA0C88" w:rsidRDefault="003F72E6" w:rsidP="003F72E6">
      <w:pPr>
        <w:rPr>
          <w:rFonts w:ascii="Times New Roman" w:eastAsia="Calibri" w:hAnsi="Times New Roman" w:cs="Times New Roman"/>
          <w:sz w:val="24"/>
          <w:szCs w:val="24"/>
        </w:rPr>
      </w:pPr>
      <w:r w:rsidRPr="00EA0C88">
        <w:rPr>
          <w:rFonts w:ascii="Times New Roman" w:eastAsia="Calibri" w:hAnsi="Times New Roman" w:cs="Times New Roman"/>
          <w:sz w:val="24"/>
          <w:szCs w:val="24"/>
        </w:rPr>
        <w:t>Blanchflower, D. (2004). Self-employment: more may not be better. Swedish Economic Policy Review, 11(2), 15–73.</w:t>
      </w:r>
    </w:p>
    <w:p w14:paraId="1EE8172E" w14:textId="77777777" w:rsidR="003F72E6" w:rsidRPr="00EA0C88" w:rsidRDefault="003F72E6" w:rsidP="003F72E6">
      <w:pPr>
        <w:rPr>
          <w:rFonts w:ascii="Times New Roman" w:eastAsia="Calibri" w:hAnsi="Times New Roman" w:cs="Times New Roman"/>
          <w:sz w:val="24"/>
          <w:szCs w:val="24"/>
        </w:rPr>
      </w:pPr>
      <w:r w:rsidRPr="00EA0C88">
        <w:rPr>
          <w:rFonts w:ascii="Times New Roman" w:eastAsia="Calibri" w:hAnsi="Times New Roman" w:cs="Times New Roman"/>
          <w:sz w:val="24"/>
          <w:szCs w:val="24"/>
        </w:rPr>
        <w:t xml:space="preserve">Boden, </w:t>
      </w:r>
      <w:proofErr w:type="spellStart"/>
      <w:r w:rsidRPr="00EA0C88">
        <w:rPr>
          <w:rFonts w:ascii="Times New Roman" w:eastAsia="Calibri" w:hAnsi="Times New Roman" w:cs="Times New Roman"/>
          <w:sz w:val="24"/>
          <w:szCs w:val="24"/>
        </w:rPr>
        <w:t>R.J.Jr</w:t>
      </w:r>
      <w:proofErr w:type="spellEnd"/>
      <w:r w:rsidRPr="00EA0C88">
        <w:rPr>
          <w:rFonts w:ascii="Times New Roman" w:eastAsia="Calibri" w:hAnsi="Times New Roman" w:cs="Times New Roman"/>
          <w:sz w:val="24"/>
          <w:szCs w:val="24"/>
        </w:rPr>
        <w:t>. (1999), Gender inequality in wage earnings and female self-employment selection, Journal of Socio-Economics, Vol. 28 No. 3, pp. 351-364</w:t>
      </w:r>
    </w:p>
    <w:p w14:paraId="48CE0C71"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lang w:val="fr-FR"/>
        </w:rPr>
        <w:t>Boudreaux</w:t>
      </w:r>
      <w:proofErr w:type="spellEnd"/>
      <w:r w:rsidRPr="00EA0C88">
        <w:rPr>
          <w:rFonts w:ascii="Times New Roman" w:hAnsi="Times New Roman" w:cs="Times New Roman"/>
          <w:sz w:val="24"/>
          <w:szCs w:val="24"/>
          <w:lang w:val="fr-FR"/>
        </w:rPr>
        <w:t xml:space="preserve">, C. J., </w:t>
      </w:r>
      <w:proofErr w:type="spellStart"/>
      <w:r w:rsidRPr="00EA0C88">
        <w:rPr>
          <w:rFonts w:ascii="Times New Roman" w:hAnsi="Times New Roman" w:cs="Times New Roman"/>
          <w:sz w:val="24"/>
          <w:szCs w:val="24"/>
          <w:lang w:val="fr-FR"/>
        </w:rPr>
        <w:t>Nikolaev</w:t>
      </w:r>
      <w:proofErr w:type="spellEnd"/>
      <w:r w:rsidRPr="00EA0C88">
        <w:rPr>
          <w:rFonts w:ascii="Times New Roman" w:hAnsi="Times New Roman" w:cs="Times New Roman"/>
          <w:sz w:val="24"/>
          <w:szCs w:val="24"/>
          <w:lang w:val="fr-FR"/>
        </w:rPr>
        <w:t xml:space="preserve">, B. N., &amp; Klein, P. (2019). </w:t>
      </w:r>
      <w:r w:rsidRPr="00EA0C88">
        <w:rPr>
          <w:rFonts w:ascii="Times New Roman" w:hAnsi="Times New Roman" w:cs="Times New Roman"/>
          <w:sz w:val="24"/>
          <w:szCs w:val="24"/>
        </w:rPr>
        <w:t>Socio-cognitive traits and entrepreneurship: The moderating role of economic institutions. Journal of Business Venturing, 34(1), 178–196. https://doi.org/10.1016/j.jbusvent.2018.08.003</w:t>
      </w:r>
    </w:p>
    <w:p w14:paraId="23C01588"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 xml:space="preserve">Braun, M. T., </w:t>
      </w:r>
      <w:proofErr w:type="spellStart"/>
      <w:r w:rsidRPr="00EA0C88">
        <w:rPr>
          <w:rFonts w:ascii="Times New Roman" w:hAnsi="Times New Roman" w:cs="Times New Roman"/>
          <w:sz w:val="24"/>
          <w:szCs w:val="24"/>
        </w:rPr>
        <w:t>Kuljanin</w:t>
      </w:r>
      <w:proofErr w:type="spellEnd"/>
      <w:r w:rsidRPr="00EA0C88">
        <w:rPr>
          <w:rFonts w:ascii="Times New Roman" w:hAnsi="Times New Roman" w:cs="Times New Roman"/>
          <w:sz w:val="24"/>
          <w:szCs w:val="24"/>
        </w:rPr>
        <w:t xml:space="preserve">, G., &amp; </w:t>
      </w:r>
      <w:proofErr w:type="spellStart"/>
      <w:r w:rsidRPr="00EA0C88">
        <w:rPr>
          <w:rFonts w:ascii="Times New Roman" w:hAnsi="Times New Roman" w:cs="Times New Roman"/>
          <w:sz w:val="24"/>
          <w:szCs w:val="24"/>
        </w:rPr>
        <w:t>DeShon</w:t>
      </w:r>
      <w:proofErr w:type="spellEnd"/>
      <w:r w:rsidRPr="00EA0C88">
        <w:rPr>
          <w:rFonts w:ascii="Times New Roman" w:hAnsi="Times New Roman" w:cs="Times New Roman"/>
          <w:sz w:val="24"/>
          <w:szCs w:val="24"/>
        </w:rPr>
        <w:t>, R. P. (2018). Special Considerations for the Acquisition and Wrangling of Big Data. Organizational Research Methods, 21(3), 633–659. https://doi.org/10.1177/1094428117690235</w:t>
      </w:r>
    </w:p>
    <w:p w14:paraId="1B06CB04"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Breiman</w:t>
      </w:r>
      <w:proofErr w:type="spellEnd"/>
      <w:r w:rsidRPr="00EA0C88">
        <w:rPr>
          <w:rFonts w:ascii="Times New Roman" w:hAnsi="Times New Roman" w:cs="Times New Roman"/>
          <w:sz w:val="24"/>
          <w:szCs w:val="24"/>
        </w:rPr>
        <w:t xml:space="preserve">, L. (2001). Statistical </w:t>
      </w:r>
      <w:proofErr w:type="spellStart"/>
      <w:r w:rsidRPr="00EA0C88">
        <w:rPr>
          <w:rFonts w:ascii="Times New Roman" w:hAnsi="Times New Roman" w:cs="Times New Roman"/>
          <w:sz w:val="24"/>
          <w:szCs w:val="24"/>
        </w:rPr>
        <w:t>Modeling</w:t>
      </w:r>
      <w:proofErr w:type="spellEnd"/>
      <w:r w:rsidRPr="00EA0C88">
        <w:rPr>
          <w:rFonts w:ascii="Times New Roman" w:hAnsi="Times New Roman" w:cs="Times New Roman"/>
          <w:sz w:val="24"/>
          <w:szCs w:val="24"/>
        </w:rPr>
        <w:t xml:space="preserve">: The Two Cultures. Statistical Science, 16(3), 199–231. </w:t>
      </w:r>
      <w:hyperlink r:id="rId16" w:history="1">
        <w:r w:rsidRPr="00EA0C88">
          <w:rPr>
            <w:rStyle w:val="Hyperlink"/>
            <w:rFonts w:ascii="Times New Roman" w:hAnsi="Times New Roman" w:cs="Times New Roman"/>
            <w:sz w:val="24"/>
            <w:szCs w:val="24"/>
          </w:rPr>
          <w:t>https://doi.org/10.2307/2676681</w:t>
        </w:r>
      </w:hyperlink>
    </w:p>
    <w:p w14:paraId="6EA70C4D"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Budescu, D. (1993). Dominance Analysis: A new approach to the problem of relative importance of predictors in multiple regression. Psychological Bulletin, 114(3), 542–551.</w:t>
      </w:r>
    </w:p>
    <w:p w14:paraId="198FDA7D"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 xml:space="preserve">Cacciotti, G., &amp; Hayton, J. C. (2015). Fear and entrepreneurship: A review and research agenda. International Journal of Management Reviews, 17(2), 165–190. </w:t>
      </w:r>
      <w:hyperlink r:id="rId17">
        <w:r w:rsidRPr="00EA0C88">
          <w:rPr>
            <w:rStyle w:val="Hyperlink"/>
            <w:rFonts w:ascii="Times New Roman" w:hAnsi="Times New Roman" w:cs="Times New Roman"/>
            <w:sz w:val="24"/>
            <w:szCs w:val="24"/>
          </w:rPr>
          <w:t>https://doi.org/10.1111/ijmr.12052</w:t>
        </w:r>
      </w:hyperlink>
    </w:p>
    <w:p w14:paraId="3EBDB245" w14:textId="77777777" w:rsidR="003F72E6" w:rsidRPr="00EA0C88" w:rsidRDefault="003F72E6" w:rsidP="003F72E6">
      <w:pPr>
        <w:rPr>
          <w:rFonts w:ascii="Times New Roman" w:eastAsia="Calibri" w:hAnsi="Times New Roman" w:cs="Times New Roman"/>
          <w:sz w:val="24"/>
          <w:szCs w:val="24"/>
        </w:rPr>
      </w:pPr>
      <w:r w:rsidRPr="00EA0C88">
        <w:rPr>
          <w:rFonts w:ascii="Times New Roman" w:eastAsia="Calibri" w:hAnsi="Times New Roman" w:cs="Times New Roman"/>
          <w:sz w:val="24"/>
          <w:szCs w:val="24"/>
        </w:rPr>
        <w:t>Carter, S., Anderson, S., &amp; Shaw, E. (2001). Women’s business ownership: a review of the academic, popular and internet literature, Report to the Small Business Service, RR002/01</w:t>
      </w:r>
    </w:p>
    <w:p w14:paraId="0E6CD823"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 xml:space="preserve">Casson M. and </w:t>
      </w:r>
      <w:proofErr w:type="spellStart"/>
      <w:r w:rsidRPr="00EA0C88">
        <w:rPr>
          <w:rFonts w:ascii="Times New Roman" w:hAnsi="Times New Roman" w:cs="Times New Roman"/>
          <w:sz w:val="24"/>
          <w:szCs w:val="24"/>
        </w:rPr>
        <w:t>Giusta</w:t>
      </w:r>
      <w:proofErr w:type="spellEnd"/>
      <w:r w:rsidRPr="00EA0C88">
        <w:rPr>
          <w:rFonts w:ascii="Times New Roman" w:hAnsi="Times New Roman" w:cs="Times New Roman"/>
          <w:sz w:val="24"/>
          <w:szCs w:val="24"/>
        </w:rPr>
        <w:t>, M.D. (2007) Entrepreneurship and Social Capital: Analysing the Impact of Social Networks on Entrepreneurial Activity from a Rational Action Perspective. International Small Business Journal, 25(3):220-244. doi:10.1177/0266242607076524</w:t>
      </w:r>
    </w:p>
    <w:p w14:paraId="00AC6CBE"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Celbiş</w:t>
      </w:r>
      <w:proofErr w:type="spellEnd"/>
      <w:r w:rsidRPr="00EA0C88">
        <w:rPr>
          <w:rFonts w:ascii="Times New Roman" w:hAnsi="Times New Roman" w:cs="Times New Roman"/>
          <w:sz w:val="24"/>
          <w:szCs w:val="24"/>
        </w:rPr>
        <w:t>, M. G. (2021). A Machine Learning Approach to Rural Entrepreneurship. Papers in Regional Science. https://doi.org/10.1111/pirs.12595</w:t>
      </w:r>
    </w:p>
    <w:p w14:paraId="71D46713"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 xml:space="preserve">Chatfield, C. (1995). Model Uncertainty, Data Mining and Statistical Inference. Journal of the Royal Statistical Society. Series A (Statistics in Society), 158(3), 419. </w:t>
      </w:r>
      <w:hyperlink r:id="rId18">
        <w:r w:rsidRPr="00EA0C88">
          <w:rPr>
            <w:rStyle w:val="Hyperlink"/>
            <w:rFonts w:ascii="Times New Roman" w:hAnsi="Times New Roman" w:cs="Times New Roman"/>
            <w:sz w:val="24"/>
            <w:szCs w:val="24"/>
          </w:rPr>
          <w:t>https://doi.org/10.2307/2983440</w:t>
        </w:r>
      </w:hyperlink>
    </w:p>
    <w:p w14:paraId="7C832AA0" w14:textId="77777777" w:rsidR="003F72E6" w:rsidRPr="00EA0C88" w:rsidRDefault="003F72E6" w:rsidP="003F72E6">
      <w:pPr>
        <w:rPr>
          <w:rFonts w:ascii="Times New Roman" w:eastAsia="Calibri" w:hAnsi="Times New Roman" w:cs="Times New Roman"/>
          <w:sz w:val="24"/>
          <w:szCs w:val="24"/>
        </w:rPr>
      </w:pPr>
      <w:proofErr w:type="spellStart"/>
      <w:r w:rsidRPr="00EA0C88">
        <w:rPr>
          <w:rFonts w:ascii="Times New Roman" w:eastAsia="Calibri" w:hAnsi="Times New Roman" w:cs="Times New Roman"/>
          <w:sz w:val="24"/>
          <w:szCs w:val="24"/>
        </w:rPr>
        <w:t>Chell</w:t>
      </w:r>
      <w:proofErr w:type="spellEnd"/>
      <w:r w:rsidRPr="00EA0C88">
        <w:rPr>
          <w:rFonts w:ascii="Times New Roman" w:eastAsia="Calibri" w:hAnsi="Times New Roman" w:cs="Times New Roman"/>
          <w:sz w:val="24"/>
          <w:szCs w:val="24"/>
        </w:rPr>
        <w:t>, E. (2013). Review of skill and the entrepreneurial process. International Journal of Entrepreneurial Behaviour &amp; Research, 19(1), 6–31</w:t>
      </w:r>
    </w:p>
    <w:p w14:paraId="4F074911"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lastRenderedPageBreak/>
        <w:t>Chen, C.C., Greene, P.G. and Crick, A. (1998), “Does entrepreneurial self-efficacy distinguish entrepreneurs from managers?”, Journal of Business Venturing, Vol. 13 No. 4, pp. 295-316.</w:t>
      </w:r>
    </w:p>
    <w:p w14:paraId="658ADE46" w14:textId="77777777" w:rsidR="003F72E6" w:rsidRPr="00EA0C88" w:rsidRDefault="003F72E6" w:rsidP="003F72E6">
      <w:pPr>
        <w:rPr>
          <w:rFonts w:ascii="Times New Roman" w:hAnsi="Times New Roman" w:cs="Times New Roman"/>
          <w:sz w:val="24"/>
          <w:szCs w:val="24"/>
        </w:rPr>
      </w:pPr>
      <w:r w:rsidRPr="00EA0C88">
        <w:rPr>
          <w:rFonts w:ascii="Times New Roman" w:eastAsia="Calibri" w:hAnsi="Times New Roman" w:cs="Times New Roman"/>
          <w:sz w:val="24"/>
          <w:szCs w:val="24"/>
        </w:rPr>
        <w:t>Chowdhury, S &amp; Endres, M. (2005). Gender Difference and the Formation of Entrepreneurial Self-Efficacy (2005). University of Illinois at Urbana-Champaign's Academy for Entrepreneurial Leadership Historical Research Reference in Entrepreneurship</w:t>
      </w:r>
    </w:p>
    <w:p w14:paraId="1B7E201D"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 xml:space="preserve">Coad, A., &amp; </w:t>
      </w:r>
      <w:proofErr w:type="spellStart"/>
      <w:r w:rsidRPr="00EA0C88">
        <w:rPr>
          <w:rFonts w:ascii="Times New Roman" w:hAnsi="Times New Roman" w:cs="Times New Roman"/>
          <w:sz w:val="24"/>
          <w:szCs w:val="24"/>
        </w:rPr>
        <w:t>Srhoj</w:t>
      </w:r>
      <w:proofErr w:type="spellEnd"/>
      <w:r w:rsidRPr="00EA0C88">
        <w:rPr>
          <w:rFonts w:ascii="Times New Roman" w:hAnsi="Times New Roman" w:cs="Times New Roman"/>
          <w:sz w:val="24"/>
          <w:szCs w:val="24"/>
        </w:rPr>
        <w:t>, S. (2019). Catching Gazelles with a Lasso: Big data techniques for the prediction of high-growth firms. Small Business Economics. https://doi.org/10.1007/s11187-019-00203-3</w:t>
      </w:r>
    </w:p>
    <w:p w14:paraId="50A2B59A"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Coduras, A., Clemente, J. A., &amp; Ruiz, J. (2016). A novel application of fuzzy-set qualitative comparative analysis to GEM data. Journal of Business Research, 69(4), 1265–1270. https://doi.org/10.1016/j.jbusres.2015.10.090</w:t>
      </w:r>
    </w:p>
    <w:p w14:paraId="0D1DB036"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 xml:space="preserve">Courtney, C., Dutta, S., &amp; Li, Y. (2017). Resolving Information Asymmetry: </w:t>
      </w:r>
      <w:proofErr w:type="spellStart"/>
      <w:r w:rsidRPr="00EA0C88">
        <w:rPr>
          <w:rFonts w:ascii="Times New Roman" w:hAnsi="Times New Roman" w:cs="Times New Roman"/>
          <w:sz w:val="24"/>
          <w:szCs w:val="24"/>
        </w:rPr>
        <w:t>Signaling</w:t>
      </w:r>
      <w:proofErr w:type="spellEnd"/>
      <w:r w:rsidRPr="00EA0C88">
        <w:rPr>
          <w:rFonts w:ascii="Times New Roman" w:hAnsi="Times New Roman" w:cs="Times New Roman"/>
          <w:sz w:val="24"/>
          <w:szCs w:val="24"/>
        </w:rPr>
        <w:t>, Endorsement, and Crowdfunding Success. Entrepreneurship: Theory and Practice, 41(2), 265–290. https://doi.org/10.1111/etap.12267</w:t>
      </w:r>
    </w:p>
    <w:p w14:paraId="46FDC43C"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Coussement</w:t>
      </w:r>
      <w:proofErr w:type="spellEnd"/>
      <w:r w:rsidRPr="00EA0C88">
        <w:rPr>
          <w:rFonts w:ascii="Times New Roman" w:hAnsi="Times New Roman" w:cs="Times New Roman"/>
          <w:sz w:val="24"/>
          <w:szCs w:val="24"/>
        </w:rPr>
        <w:t>, K., &amp; De Bock, K. W. (2013). Customer churn prediction in the online gambling industry: The beneficial effect of ensemble learning. Journal of Business Research, 66(9), 1629–1636. https://doi.org/10.1016/j.jbusres.2012.12.008</w:t>
      </w:r>
    </w:p>
    <w:p w14:paraId="105E099E"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Davidsson</w:t>
      </w:r>
      <w:proofErr w:type="spellEnd"/>
      <w:r w:rsidRPr="00EA0C88">
        <w:rPr>
          <w:rFonts w:ascii="Times New Roman" w:hAnsi="Times New Roman" w:cs="Times New Roman"/>
          <w:sz w:val="24"/>
          <w:szCs w:val="24"/>
        </w:rPr>
        <w:t>, P. (2015), “Entrepreneurial opportunities and the entrepreneurship nexus: a re-conceptualization”, Journal of Business Venturing, Vol. 30 No. 5, pp. 674-695</w:t>
      </w:r>
    </w:p>
    <w:p w14:paraId="02A3A162"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Delen</w:t>
      </w:r>
      <w:proofErr w:type="spellEnd"/>
      <w:r w:rsidRPr="00EA0C88">
        <w:rPr>
          <w:rFonts w:ascii="Times New Roman" w:hAnsi="Times New Roman" w:cs="Times New Roman"/>
          <w:sz w:val="24"/>
          <w:szCs w:val="24"/>
        </w:rPr>
        <w:t xml:space="preserve">, D., &amp; </w:t>
      </w:r>
      <w:proofErr w:type="spellStart"/>
      <w:r w:rsidRPr="00EA0C88">
        <w:rPr>
          <w:rFonts w:ascii="Times New Roman" w:hAnsi="Times New Roman" w:cs="Times New Roman"/>
          <w:sz w:val="24"/>
          <w:szCs w:val="24"/>
        </w:rPr>
        <w:t>Zolbanin</w:t>
      </w:r>
      <w:proofErr w:type="spellEnd"/>
      <w:r w:rsidRPr="00EA0C88">
        <w:rPr>
          <w:rFonts w:ascii="Times New Roman" w:hAnsi="Times New Roman" w:cs="Times New Roman"/>
          <w:sz w:val="24"/>
          <w:szCs w:val="24"/>
        </w:rPr>
        <w:t xml:space="preserve">, H. M. (2018). The analytics paradigm in business research. Journal of Business Research, 90(May), 186–195. </w:t>
      </w:r>
      <w:hyperlink r:id="rId19">
        <w:r w:rsidRPr="00EA0C88">
          <w:rPr>
            <w:rStyle w:val="Hyperlink"/>
            <w:rFonts w:ascii="Times New Roman" w:hAnsi="Times New Roman" w:cs="Times New Roman"/>
            <w:sz w:val="24"/>
            <w:szCs w:val="24"/>
          </w:rPr>
          <w:t>https://doi.org/10.1016/j.jbusres.2018.05.013</w:t>
        </w:r>
      </w:hyperlink>
    </w:p>
    <w:p w14:paraId="5A72DBCE" w14:textId="77777777" w:rsidR="003F72E6" w:rsidRPr="00EA0C88" w:rsidRDefault="003F72E6" w:rsidP="003F72E6">
      <w:pPr>
        <w:rPr>
          <w:rFonts w:ascii="Times New Roman" w:eastAsia="Calibri" w:hAnsi="Times New Roman" w:cs="Times New Roman"/>
          <w:sz w:val="24"/>
          <w:szCs w:val="24"/>
        </w:rPr>
      </w:pPr>
      <w:proofErr w:type="spellStart"/>
      <w:r w:rsidRPr="00EA0C88">
        <w:rPr>
          <w:rFonts w:ascii="Times New Roman" w:eastAsia="Calibri" w:hAnsi="Times New Roman" w:cs="Times New Roman"/>
          <w:sz w:val="24"/>
          <w:szCs w:val="24"/>
          <w:lang w:val="fr-FR"/>
        </w:rPr>
        <w:t>Díaz</w:t>
      </w:r>
      <w:proofErr w:type="spellEnd"/>
      <w:r w:rsidRPr="00EA0C88">
        <w:rPr>
          <w:rFonts w:ascii="Times New Roman" w:eastAsia="Calibri" w:hAnsi="Times New Roman" w:cs="Times New Roman"/>
          <w:sz w:val="24"/>
          <w:szCs w:val="24"/>
          <w:lang w:val="fr-FR"/>
        </w:rPr>
        <w:t xml:space="preserve">-García, M. C., &amp; Jiménez-Moreno, J. (2010). </w:t>
      </w:r>
      <w:r w:rsidRPr="00EA0C88">
        <w:rPr>
          <w:rFonts w:ascii="Times New Roman" w:eastAsia="Calibri" w:hAnsi="Times New Roman" w:cs="Times New Roman"/>
          <w:sz w:val="24"/>
          <w:szCs w:val="24"/>
        </w:rPr>
        <w:t>Entrepreneurial intention: the role of gender. International Entrepreneurship and Management Journal, 6(3), 261–283.</w:t>
      </w:r>
    </w:p>
    <w:p w14:paraId="03675851"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Dincer</w:t>
      </w:r>
      <w:proofErr w:type="spellEnd"/>
      <w:r w:rsidRPr="00EA0C88">
        <w:rPr>
          <w:rFonts w:ascii="Times New Roman" w:hAnsi="Times New Roman" w:cs="Times New Roman"/>
          <w:sz w:val="24"/>
          <w:szCs w:val="24"/>
        </w:rPr>
        <w:t xml:space="preserve">, H., </w:t>
      </w:r>
      <w:proofErr w:type="spellStart"/>
      <w:r w:rsidRPr="00EA0C88">
        <w:rPr>
          <w:rFonts w:ascii="Times New Roman" w:hAnsi="Times New Roman" w:cs="Times New Roman"/>
          <w:sz w:val="24"/>
          <w:szCs w:val="24"/>
        </w:rPr>
        <w:t>Hacioglu</w:t>
      </w:r>
      <w:proofErr w:type="spellEnd"/>
      <w:r w:rsidRPr="00EA0C88">
        <w:rPr>
          <w:rFonts w:ascii="Times New Roman" w:hAnsi="Times New Roman" w:cs="Times New Roman"/>
          <w:sz w:val="24"/>
          <w:szCs w:val="24"/>
        </w:rPr>
        <w:t xml:space="preserve">, U., </w:t>
      </w:r>
      <w:proofErr w:type="spellStart"/>
      <w:r w:rsidRPr="00EA0C88">
        <w:rPr>
          <w:rFonts w:ascii="Times New Roman" w:hAnsi="Times New Roman" w:cs="Times New Roman"/>
          <w:sz w:val="24"/>
          <w:szCs w:val="24"/>
        </w:rPr>
        <w:t>Tatoglu</w:t>
      </w:r>
      <w:proofErr w:type="spellEnd"/>
      <w:r w:rsidRPr="00EA0C88">
        <w:rPr>
          <w:rFonts w:ascii="Times New Roman" w:hAnsi="Times New Roman" w:cs="Times New Roman"/>
          <w:sz w:val="24"/>
          <w:szCs w:val="24"/>
        </w:rPr>
        <w:t xml:space="preserve">, E., &amp; </w:t>
      </w:r>
      <w:proofErr w:type="spellStart"/>
      <w:r w:rsidRPr="00EA0C88">
        <w:rPr>
          <w:rFonts w:ascii="Times New Roman" w:hAnsi="Times New Roman" w:cs="Times New Roman"/>
          <w:sz w:val="24"/>
          <w:szCs w:val="24"/>
        </w:rPr>
        <w:t>Delen</w:t>
      </w:r>
      <w:proofErr w:type="spellEnd"/>
      <w:r w:rsidRPr="00EA0C88">
        <w:rPr>
          <w:rFonts w:ascii="Times New Roman" w:hAnsi="Times New Roman" w:cs="Times New Roman"/>
          <w:sz w:val="24"/>
          <w:szCs w:val="24"/>
        </w:rPr>
        <w:t>, D. (2019). Developing a hybrid analytics approach to measure the efficiency of deposit banks. Journal of Business Research, 104(July), 131–145. https://doi.org/10.1016/j.jbusres.2019.06.035</w:t>
      </w:r>
    </w:p>
    <w:p w14:paraId="2EB3C3D0"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 xml:space="preserve">Doran, D., Schulz, S., &amp; </w:t>
      </w:r>
      <w:proofErr w:type="spellStart"/>
      <w:r w:rsidRPr="00EA0C88">
        <w:rPr>
          <w:rFonts w:ascii="Times New Roman" w:hAnsi="Times New Roman" w:cs="Times New Roman"/>
          <w:sz w:val="24"/>
          <w:szCs w:val="24"/>
        </w:rPr>
        <w:t>Besold</w:t>
      </w:r>
      <w:proofErr w:type="spellEnd"/>
      <w:r w:rsidRPr="00EA0C88">
        <w:rPr>
          <w:rFonts w:ascii="Times New Roman" w:hAnsi="Times New Roman" w:cs="Times New Roman"/>
          <w:sz w:val="24"/>
          <w:szCs w:val="24"/>
        </w:rPr>
        <w:t>, T. R. (2018). What does explainable AI really mean? A new conceptualization of perspectives. CEUR Workshop Proceedings, 2071.</w:t>
      </w:r>
    </w:p>
    <w:p w14:paraId="416BD8BB"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Duchessi</w:t>
      </w:r>
      <w:proofErr w:type="spellEnd"/>
      <w:r w:rsidRPr="00EA0C88">
        <w:rPr>
          <w:rFonts w:ascii="Times New Roman" w:hAnsi="Times New Roman" w:cs="Times New Roman"/>
          <w:sz w:val="24"/>
          <w:szCs w:val="24"/>
        </w:rPr>
        <w:t xml:space="preserve">, P., &amp; </w:t>
      </w:r>
      <w:proofErr w:type="spellStart"/>
      <w:r w:rsidRPr="00EA0C88">
        <w:rPr>
          <w:rFonts w:ascii="Times New Roman" w:hAnsi="Times New Roman" w:cs="Times New Roman"/>
          <w:sz w:val="24"/>
          <w:szCs w:val="24"/>
        </w:rPr>
        <w:t>Lauría</w:t>
      </w:r>
      <w:proofErr w:type="spellEnd"/>
      <w:r w:rsidRPr="00EA0C88">
        <w:rPr>
          <w:rFonts w:ascii="Times New Roman" w:hAnsi="Times New Roman" w:cs="Times New Roman"/>
          <w:sz w:val="24"/>
          <w:szCs w:val="24"/>
        </w:rPr>
        <w:t>, E. J. M. (2013). Decision tree models for profiling ski resorts’ promotional and advertising strategies and the impact on sales. Expert Systems with Applications, 40(15), 5822–5829. https://doi.org/10.1016/j.eswa.2013.05.017</w:t>
      </w:r>
    </w:p>
    <w:p w14:paraId="6166536D"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Dybowski</w:t>
      </w:r>
      <w:proofErr w:type="spellEnd"/>
      <w:r w:rsidRPr="00EA0C88">
        <w:rPr>
          <w:rFonts w:ascii="Times New Roman" w:hAnsi="Times New Roman" w:cs="Times New Roman"/>
          <w:sz w:val="24"/>
          <w:szCs w:val="24"/>
        </w:rPr>
        <w:t>, R. (2020). Interpretable machine learning as a tool for scientific discovery in chemistry. New Journal of Chemistry, 44(48), 20914–20920. https://doi.org/10.1039/d0nj02592e</w:t>
      </w:r>
    </w:p>
    <w:p w14:paraId="2D9B601B"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Efron</w:t>
      </w:r>
      <w:proofErr w:type="spellEnd"/>
      <w:r w:rsidRPr="00EA0C88">
        <w:rPr>
          <w:rFonts w:ascii="Times New Roman" w:hAnsi="Times New Roman" w:cs="Times New Roman"/>
          <w:sz w:val="24"/>
          <w:szCs w:val="24"/>
        </w:rPr>
        <w:t>, B. (2020). Prediction, Estimation, and Attribution. Journal of the American Statistical Association, 115(530), 636–655. https://doi.org/10.1080/01621459.2020.1762613</w:t>
      </w:r>
    </w:p>
    <w:p w14:paraId="3CC2A7AD"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lang w:val="fr-FR"/>
        </w:rPr>
        <w:lastRenderedPageBreak/>
        <w:t>Engle</w:t>
      </w:r>
      <w:proofErr w:type="spellEnd"/>
      <w:r w:rsidRPr="00EA0C88">
        <w:rPr>
          <w:rFonts w:ascii="Times New Roman" w:hAnsi="Times New Roman" w:cs="Times New Roman"/>
          <w:sz w:val="24"/>
          <w:szCs w:val="24"/>
          <w:lang w:val="fr-FR"/>
        </w:rPr>
        <w:t xml:space="preserve">, R. L., </w:t>
      </w:r>
      <w:proofErr w:type="spellStart"/>
      <w:r w:rsidRPr="00EA0C88">
        <w:rPr>
          <w:rFonts w:ascii="Times New Roman" w:hAnsi="Times New Roman" w:cs="Times New Roman"/>
          <w:sz w:val="24"/>
          <w:szCs w:val="24"/>
          <w:lang w:val="fr-FR"/>
        </w:rPr>
        <w:t>Schlaegel</w:t>
      </w:r>
      <w:proofErr w:type="spellEnd"/>
      <w:r w:rsidRPr="00EA0C88">
        <w:rPr>
          <w:rFonts w:ascii="Times New Roman" w:hAnsi="Times New Roman" w:cs="Times New Roman"/>
          <w:sz w:val="24"/>
          <w:szCs w:val="24"/>
          <w:lang w:val="fr-FR"/>
        </w:rPr>
        <w:t xml:space="preserve">, C., &amp; </w:t>
      </w:r>
      <w:proofErr w:type="spellStart"/>
      <w:r w:rsidRPr="00EA0C88">
        <w:rPr>
          <w:rFonts w:ascii="Times New Roman" w:hAnsi="Times New Roman" w:cs="Times New Roman"/>
          <w:sz w:val="24"/>
          <w:szCs w:val="24"/>
          <w:lang w:val="fr-FR"/>
        </w:rPr>
        <w:t>Dimitriadi</w:t>
      </w:r>
      <w:proofErr w:type="spellEnd"/>
      <w:r w:rsidRPr="00EA0C88">
        <w:rPr>
          <w:rFonts w:ascii="Times New Roman" w:hAnsi="Times New Roman" w:cs="Times New Roman"/>
          <w:sz w:val="24"/>
          <w:szCs w:val="24"/>
          <w:lang w:val="fr-FR"/>
        </w:rPr>
        <w:t xml:space="preserve">, N. (2011). </w:t>
      </w:r>
      <w:r w:rsidRPr="00EA0C88">
        <w:rPr>
          <w:rFonts w:ascii="Times New Roman" w:hAnsi="Times New Roman" w:cs="Times New Roman"/>
          <w:sz w:val="24"/>
          <w:szCs w:val="24"/>
        </w:rPr>
        <w:t>Institutions and entrepreneurial intent: A cross-country study. Journal of Developmental Entrepreneurship (Vol. 16). https://doi.org/10.1142/S1084946711001811</w:t>
      </w:r>
    </w:p>
    <w:p w14:paraId="12A776B6"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Fayolle</w:t>
      </w:r>
      <w:proofErr w:type="spellEnd"/>
      <w:r w:rsidRPr="00EA0C88">
        <w:rPr>
          <w:rFonts w:ascii="Times New Roman" w:hAnsi="Times New Roman" w:cs="Times New Roman"/>
          <w:sz w:val="24"/>
          <w:szCs w:val="24"/>
        </w:rPr>
        <w:t xml:space="preserve">, A., &amp; </w:t>
      </w:r>
      <w:proofErr w:type="spellStart"/>
      <w:r w:rsidRPr="00EA0C88">
        <w:rPr>
          <w:rFonts w:ascii="Times New Roman" w:hAnsi="Times New Roman" w:cs="Times New Roman"/>
          <w:sz w:val="24"/>
          <w:szCs w:val="24"/>
        </w:rPr>
        <w:t>Liñán</w:t>
      </w:r>
      <w:proofErr w:type="spellEnd"/>
      <w:r w:rsidRPr="00EA0C88">
        <w:rPr>
          <w:rFonts w:ascii="Times New Roman" w:hAnsi="Times New Roman" w:cs="Times New Roman"/>
          <w:sz w:val="24"/>
          <w:szCs w:val="24"/>
        </w:rPr>
        <w:t xml:space="preserve">, F. (2014). The future of research on entrepreneurial intentions. Journal of Business Research, 67(5), 663–666. </w:t>
      </w:r>
      <w:hyperlink r:id="rId20">
        <w:r w:rsidRPr="00EA0C88">
          <w:rPr>
            <w:rStyle w:val="Hyperlink"/>
            <w:rFonts w:ascii="Times New Roman" w:hAnsi="Times New Roman" w:cs="Times New Roman"/>
            <w:sz w:val="24"/>
            <w:szCs w:val="24"/>
          </w:rPr>
          <w:t>https://doi.org/10.1016/j.jbusres.2013.11.024</w:t>
        </w:r>
      </w:hyperlink>
    </w:p>
    <w:p w14:paraId="3D81D5F2" w14:textId="77777777" w:rsidR="003F72E6" w:rsidRPr="00EA0C88" w:rsidRDefault="003F72E6" w:rsidP="003F72E6">
      <w:pPr>
        <w:rPr>
          <w:rFonts w:ascii="Times New Roman" w:eastAsia="Calibri" w:hAnsi="Times New Roman" w:cs="Times New Roman"/>
          <w:sz w:val="24"/>
          <w:szCs w:val="24"/>
        </w:rPr>
      </w:pPr>
      <w:r w:rsidRPr="00EA0C88">
        <w:rPr>
          <w:rFonts w:ascii="Times New Roman" w:eastAsia="Calibri" w:hAnsi="Times New Roman" w:cs="Times New Roman"/>
          <w:sz w:val="24"/>
          <w:szCs w:val="24"/>
        </w:rPr>
        <w:t xml:space="preserve">Fernández-Serrano, J., </w:t>
      </w:r>
      <w:proofErr w:type="spellStart"/>
      <w:r w:rsidRPr="00EA0C88">
        <w:rPr>
          <w:rFonts w:ascii="Times New Roman" w:eastAsia="Calibri" w:hAnsi="Times New Roman" w:cs="Times New Roman"/>
          <w:sz w:val="24"/>
          <w:szCs w:val="24"/>
        </w:rPr>
        <w:t>Liñán</w:t>
      </w:r>
      <w:proofErr w:type="spellEnd"/>
      <w:r w:rsidRPr="00EA0C88">
        <w:rPr>
          <w:rFonts w:ascii="Times New Roman" w:eastAsia="Calibri" w:hAnsi="Times New Roman" w:cs="Times New Roman"/>
          <w:sz w:val="24"/>
          <w:szCs w:val="24"/>
        </w:rPr>
        <w:t xml:space="preserve">, F., &amp; </w:t>
      </w:r>
      <w:proofErr w:type="spellStart"/>
      <w:r w:rsidRPr="00EA0C88">
        <w:rPr>
          <w:rFonts w:ascii="Times New Roman" w:eastAsia="Calibri" w:hAnsi="Times New Roman" w:cs="Times New Roman"/>
          <w:sz w:val="24"/>
          <w:szCs w:val="24"/>
        </w:rPr>
        <w:t>Sántos</w:t>
      </w:r>
      <w:proofErr w:type="spellEnd"/>
      <w:r w:rsidRPr="00EA0C88">
        <w:rPr>
          <w:rFonts w:ascii="Times New Roman" w:eastAsia="Calibri" w:hAnsi="Times New Roman" w:cs="Times New Roman"/>
          <w:sz w:val="24"/>
          <w:szCs w:val="24"/>
        </w:rPr>
        <w:t xml:space="preserve">, F. J. (2009). Cognitive aspects of potential entrepreneurs in southern and northern Europe: an analysis using GEM-data. </w:t>
      </w:r>
      <w:proofErr w:type="spellStart"/>
      <w:r w:rsidRPr="00EA0C88">
        <w:rPr>
          <w:rFonts w:ascii="Times New Roman" w:eastAsia="Calibri" w:hAnsi="Times New Roman" w:cs="Times New Roman"/>
          <w:sz w:val="24"/>
          <w:szCs w:val="24"/>
        </w:rPr>
        <w:t>Revista</w:t>
      </w:r>
      <w:proofErr w:type="spellEnd"/>
      <w:r w:rsidRPr="00EA0C88">
        <w:rPr>
          <w:rFonts w:ascii="Times New Roman" w:eastAsia="Calibri" w:hAnsi="Times New Roman" w:cs="Times New Roman"/>
          <w:sz w:val="24"/>
          <w:szCs w:val="24"/>
        </w:rPr>
        <w:t xml:space="preserve"> De </w:t>
      </w:r>
      <w:proofErr w:type="spellStart"/>
      <w:r w:rsidRPr="00EA0C88">
        <w:rPr>
          <w:rFonts w:ascii="Times New Roman" w:eastAsia="Calibri" w:hAnsi="Times New Roman" w:cs="Times New Roman"/>
          <w:sz w:val="24"/>
          <w:szCs w:val="24"/>
        </w:rPr>
        <w:t>Economica</w:t>
      </w:r>
      <w:proofErr w:type="spellEnd"/>
      <w:r w:rsidRPr="00EA0C88">
        <w:rPr>
          <w:rFonts w:ascii="Times New Roman" w:eastAsia="Calibri" w:hAnsi="Times New Roman" w:cs="Times New Roman"/>
          <w:sz w:val="24"/>
          <w:szCs w:val="24"/>
        </w:rPr>
        <w:t xml:space="preserve"> Mundial, 23(1), 151– 178.</w:t>
      </w:r>
    </w:p>
    <w:p w14:paraId="38F976BD"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Gatewood, E., Shaver, K., Powers, J., &amp; Gartner, W. (2002). Entrepreneurial expectancy, task, effort and performance. Entrepreneurship Theory and Practice, 27(Winter), 187–206</w:t>
      </w:r>
    </w:p>
    <w:p w14:paraId="554CF19F"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GEM. (2018). Global Entrepreneurship Monitor 2018/2019 Global Report. Global Entrepreneurship Monitor. Retrieved from http://www.gemconsortium.org/report/50012</w:t>
      </w:r>
    </w:p>
    <w:p w14:paraId="03DE4D1D"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 xml:space="preserve">George, N. M., </w:t>
      </w:r>
      <w:proofErr w:type="spellStart"/>
      <w:r w:rsidRPr="00EA0C88">
        <w:rPr>
          <w:rFonts w:ascii="Times New Roman" w:hAnsi="Times New Roman" w:cs="Times New Roman"/>
          <w:sz w:val="24"/>
          <w:szCs w:val="24"/>
        </w:rPr>
        <w:t>Parida</w:t>
      </w:r>
      <w:proofErr w:type="spellEnd"/>
      <w:r w:rsidRPr="00EA0C88">
        <w:rPr>
          <w:rFonts w:ascii="Times New Roman" w:hAnsi="Times New Roman" w:cs="Times New Roman"/>
          <w:sz w:val="24"/>
          <w:szCs w:val="24"/>
        </w:rPr>
        <w:t xml:space="preserve">, N., V., Lahti, T.  &amp; </w:t>
      </w:r>
      <w:proofErr w:type="spellStart"/>
      <w:r w:rsidRPr="00EA0C88">
        <w:rPr>
          <w:rFonts w:ascii="Times New Roman" w:hAnsi="Times New Roman" w:cs="Times New Roman"/>
          <w:sz w:val="24"/>
          <w:szCs w:val="24"/>
        </w:rPr>
        <w:t>Wincent</w:t>
      </w:r>
      <w:proofErr w:type="spellEnd"/>
      <w:r w:rsidRPr="00EA0C88">
        <w:rPr>
          <w:rFonts w:ascii="Times New Roman" w:hAnsi="Times New Roman" w:cs="Times New Roman"/>
          <w:sz w:val="24"/>
          <w:szCs w:val="24"/>
        </w:rPr>
        <w:t>, J. (2016) A systematic literature review of entrepreneurial opportunity recognition: insights on influencing factors. International Entrepreneurship and Management Journal, 12, 309–350. https://doi.org/10.1007/s11365-014-0347-y</w:t>
      </w:r>
    </w:p>
    <w:p w14:paraId="0240F7AE"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Gepp</w:t>
      </w:r>
      <w:proofErr w:type="spellEnd"/>
      <w:r w:rsidRPr="00EA0C88">
        <w:rPr>
          <w:rFonts w:ascii="Times New Roman" w:hAnsi="Times New Roman" w:cs="Times New Roman"/>
          <w:sz w:val="24"/>
          <w:szCs w:val="24"/>
        </w:rPr>
        <w:t>, A., Kumar, K., &amp; Bhattacharya, S. (2010). Business failure prediction using decision trees. Journal of Forecasting, 29(6), 536–555. https://doi.org/10.1002/for.1153</w:t>
      </w:r>
    </w:p>
    <w:p w14:paraId="116A6CC9"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Graham, B., Bond, R., Quinn, M., &amp; Mulvenna, M. (2018). Using Data Mining to Predict Hospital Admissions from the Emergency Department. IEEE Access, 6. https://doi.org/10.1109/ACCESS.2018.2808843</w:t>
      </w:r>
    </w:p>
    <w:p w14:paraId="3ADC12B2"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Guo, R., Cheng, L., Li, J., Hahn, P. R., &amp; Liu, H. (2020). A Survey of Learning Causality with Data. ACM Computing Surveys, 53(4), 1–37. https://doi.org/10.1145/3397269</w:t>
      </w:r>
    </w:p>
    <w:p w14:paraId="27C5FF92"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 xml:space="preserve">Hair, J. F., &amp; </w:t>
      </w:r>
      <w:proofErr w:type="spellStart"/>
      <w:r w:rsidRPr="00EA0C88">
        <w:rPr>
          <w:rFonts w:ascii="Times New Roman" w:hAnsi="Times New Roman" w:cs="Times New Roman"/>
          <w:sz w:val="24"/>
          <w:szCs w:val="24"/>
        </w:rPr>
        <w:t>Sarstedt</w:t>
      </w:r>
      <w:proofErr w:type="spellEnd"/>
      <w:r w:rsidRPr="00EA0C88">
        <w:rPr>
          <w:rFonts w:ascii="Times New Roman" w:hAnsi="Times New Roman" w:cs="Times New Roman"/>
          <w:sz w:val="24"/>
          <w:szCs w:val="24"/>
        </w:rPr>
        <w:t>, M. (2021). Data, measurement, and causal inferences in machine learning: opportunities and challenges for marketing. Journal of Marketing Theory and Practice, 00(00), 1–13. https://doi.org/10.1080/10696679.2020.1860683</w:t>
      </w:r>
    </w:p>
    <w:p w14:paraId="71EA53C3"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Hakanen</w:t>
      </w:r>
      <w:proofErr w:type="spellEnd"/>
      <w:r w:rsidRPr="00EA0C88">
        <w:rPr>
          <w:rFonts w:ascii="Times New Roman" w:hAnsi="Times New Roman" w:cs="Times New Roman"/>
          <w:sz w:val="24"/>
          <w:szCs w:val="24"/>
        </w:rPr>
        <w:t xml:space="preserve">, J. J., Bakker, A. B., &amp; Turunen, J. (2021). The relative importance of various job resources for work engagement: A concurrent and follow-up dominance analysis. BRQ Business Research Quarterly. </w:t>
      </w:r>
      <w:hyperlink r:id="rId21">
        <w:r w:rsidRPr="00EA0C88">
          <w:rPr>
            <w:rStyle w:val="Hyperlink"/>
            <w:rFonts w:ascii="Times New Roman" w:hAnsi="Times New Roman" w:cs="Times New Roman"/>
            <w:sz w:val="24"/>
            <w:szCs w:val="24"/>
          </w:rPr>
          <w:t>https://doi.org/10.1177/23409444211012419</w:t>
        </w:r>
      </w:hyperlink>
    </w:p>
    <w:p w14:paraId="459C43DE" w14:textId="77777777" w:rsidR="003F72E6" w:rsidRPr="00EA0C88" w:rsidRDefault="003F72E6" w:rsidP="003F72E6">
      <w:pPr>
        <w:rPr>
          <w:rFonts w:ascii="Times New Roman" w:eastAsia="Calibri" w:hAnsi="Times New Roman" w:cs="Times New Roman"/>
          <w:sz w:val="24"/>
          <w:szCs w:val="24"/>
        </w:rPr>
      </w:pPr>
      <w:r w:rsidRPr="00EA0C88">
        <w:rPr>
          <w:rFonts w:ascii="Times New Roman" w:eastAsia="Calibri" w:hAnsi="Times New Roman" w:cs="Times New Roman"/>
          <w:sz w:val="24"/>
          <w:szCs w:val="24"/>
        </w:rPr>
        <w:t xml:space="preserve">Haus, I., Steinmetz, H., Isidor, R., &amp; </w:t>
      </w:r>
      <w:proofErr w:type="spellStart"/>
      <w:r w:rsidRPr="00EA0C88">
        <w:rPr>
          <w:rFonts w:ascii="Times New Roman" w:eastAsia="Calibri" w:hAnsi="Times New Roman" w:cs="Times New Roman"/>
          <w:sz w:val="24"/>
          <w:szCs w:val="24"/>
        </w:rPr>
        <w:t>Kabst</w:t>
      </w:r>
      <w:proofErr w:type="spellEnd"/>
      <w:r w:rsidRPr="00EA0C88">
        <w:rPr>
          <w:rFonts w:ascii="Times New Roman" w:eastAsia="Calibri" w:hAnsi="Times New Roman" w:cs="Times New Roman"/>
          <w:sz w:val="24"/>
          <w:szCs w:val="24"/>
        </w:rPr>
        <w:t xml:space="preserve">, R. (2013). Gender effects and entrepreneurial intention: a </w:t>
      </w:r>
      <w:proofErr w:type="spellStart"/>
      <w:r w:rsidRPr="00EA0C88">
        <w:rPr>
          <w:rFonts w:ascii="Times New Roman" w:eastAsia="Calibri" w:hAnsi="Times New Roman" w:cs="Times New Roman"/>
          <w:sz w:val="24"/>
          <w:szCs w:val="24"/>
        </w:rPr>
        <w:t>metaanalytical</w:t>
      </w:r>
      <w:proofErr w:type="spellEnd"/>
      <w:r w:rsidRPr="00EA0C88">
        <w:rPr>
          <w:rFonts w:ascii="Times New Roman" w:eastAsia="Calibri" w:hAnsi="Times New Roman" w:cs="Times New Roman"/>
          <w:sz w:val="24"/>
          <w:szCs w:val="24"/>
        </w:rPr>
        <w:t xml:space="preserve"> structural equation model. International Journal of Gender and Entrepreneurship, 5(2), 130– 156.</w:t>
      </w:r>
    </w:p>
    <w:p w14:paraId="16E4885F"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 xml:space="preserve">Haworth, J. M., Brearley, S. A., &amp; </w:t>
      </w:r>
      <w:proofErr w:type="spellStart"/>
      <w:r w:rsidRPr="00EA0C88">
        <w:rPr>
          <w:rFonts w:ascii="Times New Roman" w:hAnsi="Times New Roman" w:cs="Times New Roman"/>
          <w:sz w:val="24"/>
          <w:szCs w:val="24"/>
        </w:rPr>
        <w:t>Chell</w:t>
      </w:r>
      <w:proofErr w:type="spellEnd"/>
      <w:r w:rsidRPr="00EA0C88">
        <w:rPr>
          <w:rFonts w:ascii="Times New Roman" w:hAnsi="Times New Roman" w:cs="Times New Roman"/>
          <w:sz w:val="24"/>
          <w:szCs w:val="24"/>
        </w:rPr>
        <w:t>, E. (1991). Categorization of business owners using neural networks. Entrepreneurship and Regional Development, 3(3), 221–235. https://doi.org/10.1080/08985629100000015</w:t>
      </w:r>
    </w:p>
    <w:p w14:paraId="58506D7E"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He, H., Bai, Y., &amp; Xiao, X. (2020). HOW PAST FAILURE PREDICTS SUBSEQUENT ENTREPRENEURIAL INTENTION: A COMPARATIVE STUDY OF MAINLAND CHINA AND TAIWAN.</w:t>
      </w:r>
    </w:p>
    <w:p w14:paraId="20855178"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lastRenderedPageBreak/>
        <w:t>Hoang, H., &amp; Yi, A. (2015). Network-based research in entrepreneurship: A decade in review. Foundations and Trends in Entrepreneurship, 11(1), 1–54</w:t>
      </w:r>
    </w:p>
    <w:p w14:paraId="35932224"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Hünermund</w:t>
      </w:r>
      <w:proofErr w:type="spellEnd"/>
      <w:r w:rsidRPr="00EA0C88">
        <w:rPr>
          <w:rFonts w:ascii="Times New Roman" w:hAnsi="Times New Roman" w:cs="Times New Roman"/>
          <w:sz w:val="24"/>
          <w:szCs w:val="24"/>
        </w:rPr>
        <w:t>, P., Kaminski, J., &amp; Schmitt, C. (2021). Causal Machine Learning and Business Decision Making *, 1–76.</w:t>
      </w:r>
    </w:p>
    <w:p w14:paraId="689185BC"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Huselid</w:t>
      </w:r>
      <w:proofErr w:type="spellEnd"/>
      <w:r w:rsidRPr="00EA0C88">
        <w:rPr>
          <w:rFonts w:ascii="Times New Roman" w:hAnsi="Times New Roman" w:cs="Times New Roman"/>
          <w:sz w:val="24"/>
          <w:szCs w:val="24"/>
        </w:rPr>
        <w:t>, M. A. (2018). The science and practice of workforce analytics: Introduction to the HRM special issue. Human Resource Management, 57(3), 679–684. https://doi.org/10.1002/hrm.21916</w:t>
      </w:r>
    </w:p>
    <w:p w14:paraId="31C46227"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 xml:space="preserve">Issue, S., </w:t>
      </w:r>
      <w:proofErr w:type="spellStart"/>
      <w:r w:rsidRPr="00EA0C88">
        <w:rPr>
          <w:rFonts w:ascii="Times New Roman" w:hAnsi="Times New Roman" w:cs="Times New Roman"/>
          <w:sz w:val="24"/>
          <w:szCs w:val="24"/>
        </w:rPr>
        <w:t>Bux</w:t>
      </w:r>
      <w:proofErr w:type="spellEnd"/>
      <w:r w:rsidRPr="00EA0C88">
        <w:rPr>
          <w:rFonts w:ascii="Times New Roman" w:hAnsi="Times New Roman" w:cs="Times New Roman"/>
          <w:sz w:val="24"/>
          <w:szCs w:val="24"/>
        </w:rPr>
        <w:t xml:space="preserve">, S. R., &amp; </w:t>
      </w:r>
      <w:proofErr w:type="spellStart"/>
      <w:r w:rsidRPr="00EA0C88">
        <w:rPr>
          <w:rFonts w:ascii="Times New Roman" w:hAnsi="Times New Roman" w:cs="Times New Roman"/>
          <w:sz w:val="24"/>
          <w:szCs w:val="24"/>
        </w:rPr>
        <w:t>Honglin</w:t>
      </w:r>
      <w:proofErr w:type="spellEnd"/>
      <w:r w:rsidRPr="00EA0C88">
        <w:rPr>
          <w:rFonts w:ascii="Times New Roman" w:hAnsi="Times New Roman" w:cs="Times New Roman"/>
          <w:sz w:val="24"/>
          <w:szCs w:val="24"/>
        </w:rPr>
        <w:t>, Y. (2016). Examining entrepreneurial intention through A cognitive approach in China by using gem data. Science International, 28(2), 1681–1687.</w:t>
      </w:r>
    </w:p>
    <w:p w14:paraId="55F63860"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Kacperczyk</w:t>
      </w:r>
      <w:proofErr w:type="spellEnd"/>
      <w:r w:rsidRPr="00EA0C88">
        <w:rPr>
          <w:rFonts w:ascii="Times New Roman" w:hAnsi="Times New Roman" w:cs="Times New Roman"/>
          <w:sz w:val="24"/>
          <w:szCs w:val="24"/>
        </w:rPr>
        <w:t>, A. J. (2013). Social influence and entrepreneurship: The effect of university peers on entrepreneurial entry. Organization Science, 24(3), 664–683. doi:10.1287/orsc.1120.0773</w:t>
      </w:r>
    </w:p>
    <w:p w14:paraId="61DD9C48" w14:textId="77777777" w:rsidR="003F72E6" w:rsidRPr="00EA0C88" w:rsidRDefault="009E147E" w:rsidP="003F72E6">
      <w:pPr>
        <w:rPr>
          <w:rFonts w:ascii="Times New Roman" w:hAnsi="Times New Roman" w:cs="Times New Roman"/>
          <w:color w:val="000000" w:themeColor="text1"/>
          <w:sz w:val="24"/>
          <w:szCs w:val="24"/>
        </w:rPr>
      </w:pPr>
      <w:hyperlink r:id="rId22">
        <w:proofErr w:type="spellStart"/>
        <w:r w:rsidR="003F72E6" w:rsidRPr="00EA0C88">
          <w:rPr>
            <w:rStyle w:val="Hyperlink"/>
            <w:rFonts w:ascii="Times New Roman" w:eastAsiaTheme="minorEastAsia" w:hAnsi="Times New Roman" w:cs="Times New Roman"/>
            <w:sz w:val="24"/>
            <w:szCs w:val="24"/>
            <w:lang w:val="fr-FR"/>
          </w:rPr>
          <w:t>Karimi</w:t>
        </w:r>
        <w:proofErr w:type="spellEnd"/>
      </w:hyperlink>
      <w:r w:rsidR="003F72E6" w:rsidRPr="00EA0C88">
        <w:rPr>
          <w:rFonts w:ascii="Times New Roman" w:eastAsiaTheme="minorEastAsia" w:hAnsi="Times New Roman" w:cs="Times New Roman"/>
          <w:sz w:val="24"/>
          <w:szCs w:val="24"/>
          <w:lang w:val="fr-FR"/>
        </w:rPr>
        <w:t xml:space="preserve">, S., </w:t>
      </w:r>
      <w:hyperlink r:id="rId23">
        <w:proofErr w:type="spellStart"/>
        <w:r w:rsidR="003F72E6" w:rsidRPr="00EA0C88">
          <w:rPr>
            <w:rStyle w:val="Hyperlink"/>
            <w:rFonts w:ascii="Times New Roman" w:eastAsiaTheme="minorEastAsia" w:hAnsi="Times New Roman" w:cs="Times New Roman"/>
            <w:sz w:val="24"/>
            <w:szCs w:val="24"/>
            <w:lang w:val="fr-FR"/>
          </w:rPr>
          <w:t>Biemans</w:t>
        </w:r>
        <w:proofErr w:type="spellEnd"/>
      </w:hyperlink>
      <w:r w:rsidR="003F72E6" w:rsidRPr="00EA0C88">
        <w:rPr>
          <w:rFonts w:ascii="Times New Roman" w:eastAsiaTheme="minorEastAsia" w:hAnsi="Times New Roman" w:cs="Times New Roman"/>
          <w:sz w:val="24"/>
          <w:szCs w:val="24"/>
          <w:lang w:val="fr-FR"/>
        </w:rPr>
        <w:t xml:space="preserve">, H., </w:t>
      </w:r>
      <w:hyperlink r:id="rId24">
        <w:r w:rsidR="003F72E6" w:rsidRPr="00EA0C88">
          <w:rPr>
            <w:rStyle w:val="Hyperlink"/>
            <w:rFonts w:ascii="Times New Roman" w:eastAsiaTheme="minorEastAsia" w:hAnsi="Times New Roman" w:cs="Times New Roman"/>
            <w:sz w:val="24"/>
            <w:szCs w:val="24"/>
            <w:lang w:val="fr-FR"/>
          </w:rPr>
          <w:t>Lans</w:t>
        </w:r>
      </w:hyperlink>
      <w:r w:rsidR="003F72E6" w:rsidRPr="00EA0C88">
        <w:rPr>
          <w:rFonts w:ascii="Times New Roman" w:eastAsiaTheme="minorEastAsia" w:hAnsi="Times New Roman" w:cs="Times New Roman"/>
          <w:sz w:val="24"/>
          <w:szCs w:val="24"/>
          <w:lang w:val="fr-FR"/>
        </w:rPr>
        <w:t xml:space="preserve">, T., </w:t>
      </w:r>
      <w:hyperlink r:id="rId25">
        <w:proofErr w:type="spellStart"/>
        <w:r w:rsidR="003F72E6" w:rsidRPr="00EA0C88">
          <w:rPr>
            <w:rStyle w:val="Hyperlink"/>
            <w:rFonts w:ascii="Times New Roman" w:eastAsiaTheme="minorEastAsia" w:hAnsi="Times New Roman" w:cs="Times New Roman"/>
            <w:sz w:val="24"/>
            <w:szCs w:val="24"/>
            <w:lang w:val="fr-FR"/>
          </w:rPr>
          <w:t>Chizari</w:t>
        </w:r>
        <w:proofErr w:type="spellEnd"/>
      </w:hyperlink>
      <w:r w:rsidR="003F72E6" w:rsidRPr="00EA0C88">
        <w:rPr>
          <w:rFonts w:ascii="Times New Roman" w:eastAsiaTheme="minorEastAsia" w:hAnsi="Times New Roman" w:cs="Times New Roman"/>
          <w:sz w:val="24"/>
          <w:szCs w:val="24"/>
          <w:lang w:val="fr-FR"/>
        </w:rPr>
        <w:t xml:space="preserve">, M., &amp; Mulder, M. (2016). </w:t>
      </w:r>
      <w:r w:rsidR="003F72E6" w:rsidRPr="00EA0C88">
        <w:rPr>
          <w:rFonts w:ascii="Times New Roman" w:eastAsiaTheme="minorEastAsia" w:hAnsi="Times New Roman" w:cs="Times New Roman"/>
          <w:sz w:val="24"/>
          <w:szCs w:val="24"/>
        </w:rPr>
        <w:t xml:space="preserve">The Impact of Entrepreneurship Education: A Study of Iranian Students' Entrepreneurial Intentions and Opportunity Identification. </w:t>
      </w:r>
      <w:r w:rsidR="003F72E6" w:rsidRPr="00EA0C88">
        <w:rPr>
          <w:rFonts w:ascii="Times New Roman" w:hAnsi="Times New Roman" w:cs="Times New Roman"/>
          <w:color w:val="000000" w:themeColor="text1"/>
          <w:sz w:val="24"/>
          <w:szCs w:val="24"/>
        </w:rPr>
        <w:t>Journal</w:t>
      </w:r>
      <w:r w:rsidR="003F72E6" w:rsidRPr="00EA0C88">
        <w:rPr>
          <w:rFonts w:ascii="Times New Roman" w:hAnsi="Times New Roman" w:cs="Times New Roman"/>
          <w:sz w:val="24"/>
          <w:szCs w:val="24"/>
        </w:rPr>
        <w:t xml:space="preserve"> </w:t>
      </w:r>
      <w:r w:rsidR="003F72E6" w:rsidRPr="00EA0C88">
        <w:rPr>
          <w:rFonts w:ascii="Times New Roman" w:hAnsi="Times New Roman" w:cs="Times New Roman"/>
          <w:color w:val="000000" w:themeColor="text1"/>
          <w:sz w:val="24"/>
          <w:szCs w:val="24"/>
        </w:rPr>
        <w:t>of</w:t>
      </w:r>
      <w:r w:rsidR="003F72E6" w:rsidRPr="00EA0C88">
        <w:rPr>
          <w:rFonts w:ascii="Times New Roman" w:hAnsi="Times New Roman" w:cs="Times New Roman"/>
          <w:sz w:val="24"/>
          <w:szCs w:val="24"/>
        </w:rPr>
        <w:t xml:space="preserve"> </w:t>
      </w:r>
      <w:r w:rsidR="003F72E6" w:rsidRPr="00EA0C88">
        <w:rPr>
          <w:rFonts w:ascii="Times New Roman" w:hAnsi="Times New Roman" w:cs="Times New Roman"/>
          <w:color w:val="000000" w:themeColor="text1"/>
          <w:sz w:val="24"/>
          <w:szCs w:val="24"/>
        </w:rPr>
        <w:t>Small</w:t>
      </w:r>
      <w:r w:rsidR="003F72E6" w:rsidRPr="00EA0C88">
        <w:rPr>
          <w:rFonts w:ascii="Times New Roman" w:hAnsi="Times New Roman" w:cs="Times New Roman"/>
          <w:sz w:val="24"/>
          <w:szCs w:val="24"/>
        </w:rPr>
        <w:t xml:space="preserve"> </w:t>
      </w:r>
      <w:r w:rsidR="003F72E6" w:rsidRPr="00EA0C88">
        <w:rPr>
          <w:rFonts w:ascii="Times New Roman" w:hAnsi="Times New Roman" w:cs="Times New Roman"/>
          <w:color w:val="000000" w:themeColor="text1"/>
          <w:sz w:val="24"/>
          <w:szCs w:val="24"/>
        </w:rPr>
        <w:t>Business</w:t>
      </w:r>
      <w:r w:rsidR="003F72E6" w:rsidRPr="00EA0C88">
        <w:rPr>
          <w:rFonts w:ascii="Times New Roman" w:hAnsi="Times New Roman" w:cs="Times New Roman"/>
          <w:sz w:val="24"/>
          <w:szCs w:val="24"/>
        </w:rPr>
        <w:t xml:space="preserve"> </w:t>
      </w:r>
      <w:r w:rsidR="003F72E6" w:rsidRPr="00EA0C88">
        <w:rPr>
          <w:rFonts w:ascii="Times New Roman" w:hAnsi="Times New Roman" w:cs="Times New Roman"/>
          <w:color w:val="000000" w:themeColor="text1"/>
          <w:sz w:val="24"/>
          <w:szCs w:val="24"/>
        </w:rPr>
        <w:t>Management, 54(1):187–20</w:t>
      </w:r>
    </w:p>
    <w:p w14:paraId="0DC15518"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Kautonen</w:t>
      </w:r>
      <w:proofErr w:type="spellEnd"/>
      <w:r w:rsidRPr="00EA0C88">
        <w:rPr>
          <w:rFonts w:ascii="Times New Roman" w:hAnsi="Times New Roman" w:cs="Times New Roman"/>
          <w:sz w:val="24"/>
          <w:szCs w:val="24"/>
        </w:rPr>
        <w:t xml:space="preserve">, T., Down, S., &amp; </w:t>
      </w:r>
      <w:proofErr w:type="spellStart"/>
      <w:r w:rsidRPr="00EA0C88">
        <w:rPr>
          <w:rFonts w:ascii="Times New Roman" w:hAnsi="Times New Roman" w:cs="Times New Roman"/>
          <w:sz w:val="24"/>
          <w:szCs w:val="24"/>
        </w:rPr>
        <w:t>Minniti</w:t>
      </w:r>
      <w:proofErr w:type="spellEnd"/>
      <w:r w:rsidRPr="00EA0C88">
        <w:rPr>
          <w:rFonts w:ascii="Times New Roman" w:hAnsi="Times New Roman" w:cs="Times New Roman"/>
          <w:sz w:val="24"/>
          <w:szCs w:val="24"/>
        </w:rPr>
        <w:t>, M. (2014). Ageing and entrepreneurial preferences. Small Business Economics. Volume 42, Issue 3. 579-594. DOI: 10.1007/s11187-013-9489-5.</w:t>
      </w:r>
    </w:p>
    <w:p w14:paraId="4CEA3284"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Kautonen</w:t>
      </w:r>
      <w:proofErr w:type="spellEnd"/>
      <w:r w:rsidRPr="00EA0C88">
        <w:rPr>
          <w:rFonts w:ascii="Times New Roman" w:hAnsi="Times New Roman" w:cs="Times New Roman"/>
          <w:sz w:val="24"/>
          <w:szCs w:val="24"/>
        </w:rPr>
        <w:t xml:space="preserve">, T., van </w:t>
      </w:r>
      <w:proofErr w:type="spellStart"/>
      <w:r w:rsidRPr="00EA0C88">
        <w:rPr>
          <w:rFonts w:ascii="Times New Roman" w:hAnsi="Times New Roman" w:cs="Times New Roman"/>
          <w:sz w:val="24"/>
          <w:szCs w:val="24"/>
        </w:rPr>
        <w:t>Gelderen</w:t>
      </w:r>
      <w:proofErr w:type="spellEnd"/>
      <w:r w:rsidRPr="00EA0C88">
        <w:rPr>
          <w:rFonts w:ascii="Times New Roman" w:hAnsi="Times New Roman" w:cs="Times New Roman"/>
          <w:sz w:val="24"/>
          <w:szCs w:val="24"/>
        </w:rPr>
        <w:t xml:space="preserve">, M., &amp; Fink, M. (2015). Robustness of the theory of planned </w:t>
      </w:r>
      <w:proofErr w:type="spellStart"/>
      <w:r w:rsidRPr="00EA0C88">
        <w:rPr>
          <w:rFonts w:ascii="Times New Roman" w:hAnsi="Times New Roman" w:cs="Times New Roman"/>
          <w:sz w:val="24"/>
          <w:szCs w:val="24"/>
        </w:rPr>
        <w:t>behavior</w:t>
      </w:r>
      <w:proofErr w:type="spellEnd"/>
      <w:r w:rsidRPr="00EA0C88">
        <w:rPr>
          <w:rFonts w:ascii="Times New Roman" w:hAnsi="Times New Roman" w:cs="Times New Roman"/>
          <w:sz w:val="24"/>
          <w:szCs w:val="24"/>
        </w:rPr>
        <w:t xml:space="preserve"> in predicting entrepreneurial intentions and actions. Entrepreneurship: Theory and Practice, 39(3), 655–674. https://doi.org/10.1111/etap.12056</w:t>
      </w:r>
    </w:p>
    <w:p w14:paraId="4FA0BFA7"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 xml:space="preserve">Khan, A.M., Arafat, M.Y., </w:t>
      </w:r>
      <w:proofErr w:type="spellStart"/>
      <w:r w:rsidRPr="00EA0C88">
        <w:rPr>
          <w:rFonts w:ascii="Times New Roman" w:hAnsi="Times New Roman" w:cs="Times New Roman"/>
          <w:sz w:val="24"/>
          <w:szCs w:val="24"/>
        </w:rPr>
        <w:t>Raushan</w:t>
      </w:r>
      <w:proofErr w:type="spellEnd"/>
      <w:r w:rsidRPr="00EA0C88">
        <w:rPr>
          <w:rFonts w:ascii="Times New Roman" w:hAnsi="Times New Roman" w:cs="Times New Roman"/>
          <w:sz w:val="24"/>
          <w:szCs w:val="24"/>
        </w:rPr>
        <w:t>, M.A., Khan, M.S., Dwivedi, A.K., Khan, M.M., and Saleem, I. (2019) Role of intellectual capital in augmenting the start-up intentions of Indians—an analysis using GEM data, Journal of Global Entrepreneurship Research 9:25 https://doi.org/10.1186/s40497-019-0146-6</w:t>
      </w:r>
    </w:p>
    <w:p w14:paraId="64E5515E"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 xml:space="preserve">Kim, H. J., Kim, T. S., &amp; Sohn, S. Y. (2020). Recommendation of </w:t>
      </w:r>
      <w:proofErr w:type="spellStart"/>
      <w:r w:rsidRPr="00EA0C88">
        <w:rPr>
          <w:rFonts w:ascii="Times New Roman" w:hAnsi="Times New Roman" w:cs="Times New Roman"/>
          <w:sz w:val="24"/>
          <w:szCs w:val="24"/>
        </w:rPr>
        <w:t>startups</w:t>
      </w:r>
      <w:proofErr w:type="spellEnd"/>
      <w:r w:rsidRPr="00EA0C88">
        <w:rPr>
          <w:rFonts w:ascii="Times New Roman" w:hAnsi="Times New Roman" w:cs="Times New Roman"/>
          <w:sz w:val="24"/>
          <w:szCs w:val="24"/>
        </w:rPr>
        <w:t xml:space="preserve"> as technology cooperation candidates from the perspectives of similarity and potential: A deep learning approach. Decision Support Systems, 130(December 2019), 113229. https://doi.org/10.1016/j.dss.2019.113229</w:t>
      </w:r>
    </w:p>
    <w:p w14:paraId="4C6F6BF9"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Koellinger</w:t>
      </w:r>
      <w:proofErr w:type="spellEnd"/>
      <w:r w:rsidRPr="00EA0C88">
        <w:rPr>
          <w:rFonts w:ascii="Times New Roman" w:hAnsi="Times New Roman" w:cs="Times New Roman"/>
          <w:sz w:val="24"/>
          <w:szCs w:val="24"/>
        </w:rPr>
        <w:t xml:space="preserve">, P., </w:t>
      </w:r>
      <w:proofErr w:type="spellStart"/>
      <w:r w:rsidRPr="00EA0C88">
        <w:rPr>
          <w:rFonts w:ascii="Times New Roman" w:hAnsi="Times New Roman" w:cs="Times New Roman"/>
          <w:sz w:val="24"/>
          <w:szCs w:val="24"/>
        </w:rPr>
        <w:t>Minniti</w:t>
      </w:r>
      <w:proofErr w:type="spellEnd"/>
      <w:r w:rsidRPr="00EA0C88">
        <w:rPr>
          <w:rFonts w:ascii="Times New Roman" w:hAnsi="Times New Roman" w:cs="Times New Roman"/>
          <w:sz w:val="24"/>
          <w:szCs w:val="24"/>
        </w:rPr>
        <w:t>, M., &amp; Schade, C. (2013). Gender Differences in Entrepreneurial Propensity. Oxford Bulletin of Economics and Statistics, 75(2), 213–234. https://doi.org/10.1111/j.1468-0084.2011.00689.x</w:t>
      </w:r>
    </w:p>
    <w:p w14:paraId="698E0DB7"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Kolvereid</w:t>
      </w:r>
      <w:proofErr w:type="spellEnd"/>
      <w:r w:rsidRPr="00EA0C88">
        <w:rPr>
          <w:rFonts w:ascii="Times New Roman" w:hAnsi="Times New Roman" w:cs="Times New Roman"/>
          <w:sz w:val="24"/>
          <w:szCs w:val="24"/>
        </w:rPr>
        <w:t>, L., &amp; Isaksen, E. (2006). New business start-up and subsequent entry into self-employment. Journal of Business Venturing, 21(6), 866–885. https://doi.org/10.1016/j.jbusvent.2005.06.008</w:t>
      </w:r>
    </w:p>
    <w:p w14:paraId="09B112A8"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Kourilsky</w:t>
      </w:r>
      <w:proofErr w:type="spellEnd"/>
      <w:r w:rsidRPr="00EA0C88">
        <w:rPr>
          <w:rFonts w:ascii="Times New Roman" w:hAnsi="Times New Roman" w:cs="Times New Roman"/>
          <w:sz w:val="24"/>
          <w:szCs w:val="24"/>
        </w:rPr>
        <w:t xml:space="preserve">, M. &amp; </w:t>
      </w:r>
      <w:proofErr w:type="spellStart"/>
      <w:r w:rsidRPr="00EA0C88">
        <w:rPr>
          <w:rFonts w:ascii="Times New Roman" w:hAnsi="Times New Roman" w:cs="Times New Roman"/>
          <w:sz w:val="24"/>
          <w:szCs w:val="24"/>
        </w:rPr>
        <w:t>Walstad</w:t>
      </w:r>
      <w:proofErr w:type="spellEnd"/>
      <w:r w:rsidRPr="00EA0C88">
        <w:rPr>
          <w:rFonts w:ascii="Times New Roman" w:hAnsi="Times New Roman" w:cs="Times New Roman"/>
          <w:sz w:val="24"/>
          <w:szCs w:val="24"/>
        </w:rPr>
        <w:t>, M. (1998). Entrepreneurship and female youth: Knowledge, attitudes, gender differences and educational practices. Journal of Business Venturing, 13, 77–88.</w:t>
      </w:r>
    </w:p>
    <w:p w14:paraId="69255D18"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lastRenderedPageBreak/>
        <w:t xml:space="preserve">Krueger, N. F. (2003). The cognitive psychology of entrepreneurship. In Z. J. </w:t>
      </w:r>
      <w:proofErr w:type="spellStart"/>
      <w:r w:rsidRPr="00EA0C88">
        <w:rPr>
          <w:rFonts w:ascii="Times New Roman" w:hAnsi="Times New Roman" w:cs="Times New Roman"/>
          <w:sz w:val="24"/>
          <w:szCs w:val="24"/>
        </w:rPr>
        <w:t>Acs</w:t>
      </w:r>
      <w:proofErr w:type="spellEnd"/>
      <w:r w:rsidRPr="00EA0C88">
        <w:rPr>
          <w:rFonts w:ascii="Times New Roman" w:hAnsi="Times New Roman" w:cs="Times New Roman"/>
          <w:sz w:val="24"/>
          <w:szCs w:val="24"/>
        </w:rPr>
        <w:t xml:space="preserve"> &amp; D. B. </w:t>
      </w:r>
      <w:proofErr w:type="spellStart"/>
      <w:r w:rsidRPr="00EA0C88">
        <w:rPr>
          <w:rFonts w:ascii="Times New Roman" w:hAnsi="Times New Roman" w:cs="Times New Roman"/>
          <w:sz w:val="24"/>
          <w:szCs w:val="24"/>
        </w:rPr>
        <w:t>Audretsch</w:t>
      </w:r>
      <w:proofErr w:type="spellEnd"/>
      <w:r w:rsidRPr="00EA0C88">
        <w:rPr>
          <w:rFonts w:ascii="Times New Roman" w:hAnsi="Times New Roman" w:cs="Times New Roman"/>
          <w:sz w:val="24"/>
          <w:szCs w:val="24"/>
        </w:rPr>
        <w:t xml:space="preserve"> (Eds.), Handbook of entrepreneurship research: An interdisciplinary survey and introduction (pp. 105–140). London: Kluwer</w:t>
      </w:r>
    </w:p>
    <w:p w14:paraId="5971460C"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Krueger, N. (1993).  The Impact of Prior Entrepreneurial Exposure on Perceptions of New Venture Feasibility and Desirability. Entrepreneurship Theory and Practice, 18(1)5-21</w:t>
      </w:r>
    </w:p>
    <w:p w14:paraId="69991C83"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 xml:space="preserve">Krueger, N. F., &amp; </w:t>
      </w:r>
      <w:proofErr w:type="spellStart"/>
      <w:r w:rsidRPr="00EA0C88">
        <w:rPr>
          <w:rFonts w:ascii="Times New Roman" w:hAnsi="Times New Roman" w:cs="Times New Roman"/>
          <w:sz w:val="24"/>
          <w:szCs w:val="24"/>
        </w:rPr>
        <w:t>Carsrud</w:t>
      </w:r>
      <w:proofErr w:type="spellEnd"/>
      <w:r w:rsidRPr="00EA0C88">
        <w:rPr>
          <w:rFonts w:ascii="Times New Roman" w:hAnsi="Times New Roman" w:cs="Times New Roman"/>
          <w:sz w:val="24"/>
          <w:szCs w:val="24"/>
        </w:rPr>
        <w:t xml:space="preserve">, A. L. (1993). Entrepreneurial intentions: Applying the theory of planned behaviour. Entrepreneurship and Regional Development, 5(4), 315–330. </w:t>
      </w:r>
      <w:hyperlink r:id="rId26">
        <w:r w:rsidRPr="00EA0C88">
          <w:rPr>
            <w:rStyle w:val="Hyperlink"/>
            <w:rFonts w:ascii="Times New Roman" w:hAnsi="Times New Roman" w:cs="Times New Roman"/>
            <w:sz w:val="24"/>
            <w:szCs w:val="24"/>
          </w:rPr>
          <w:t>https://doi.org/10.1080/08985629300000020</w:t>
        </w:r>
      </w:hyperlink>
    </w:p>
    <w:p w14:paraId="31E7CBD8" w14:textId="77777777" w:rsidR="003F72E6" w:rsidRPr="00EA0C88" w:rsidRDefault="003F72E6" w:rsidP="003F72E6">
      <w:pPr>
        <w:rPr>
          <w:rFonts w:ascii="Times New Roman" w:eastAsia="Calibri" w:hAnsi="Times New Roman" w:cs="Times New Roman"/>
          <w:sz w:val="24"/>
          <w:szCs w:val="24"/>
        </w:rPr>
      </w:pPr>
      <w:r w:rsidRPr="00EA0C88">
        <w:rPr>
          <w:rFonts w:ascii="Times New Roman" w:eastAsia="Calibri" w:hAnsi="Times New Roman" w:cs="Times New Roman"/>
          <w:sz w:val="24"/>
          <w:szCs w:val="24"/>
        </w:rPr>
        <w:t xml:space="preserve">Krueger, N., &amp; Dickson, P. R. (1994). How believing in </w:t>
      </w:r>
      <w:proofErr w:type="gramStart"/>
      <w:r w:rsidRPr="00EA0C88">
        <w:rPr>
          <w:rFonts w:ascii="Times New Roman" w:eastAsia="Calibri" w:hAnsi="Times New Roman" w:cs="Times New Roman"/>
          <w:sz w:val="24"/>
          <w:szCs w:val="24"/>
        </w:rPr>
        <w:t>ourselves</w:t>
      </w:r>
      <w:proofErr w:type="gramEnd"/>
      <w:r w:rsidRPr="00EA0C88">
        <w:rPr>
          <w:rFonts w:ascii="Times New Roman" w:eastAsia="Calibri" w:hAnsi="Times New Roman" w:cs="Times New Roman"/>
          <w:sz w:val="24"/>
          <w:szCs w:val="24"/>
        </w:rPr>
        <w:t xml:space="preserve"> increases risk taking: perceived self-efficacy and opportunity recognition. Decision Sciences, 25(3), 385–400</w:t>
      </w:r>
    </w:p>
    <w:p w14:paraId="2483F9C8"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 xml:space="preserve">Krueger, N. F., Reilly, M. D., &amp; </w:t>
      </w:r>
      <w:proofErr w:type="spellStart"/>
      <w:r w:rsidRPr="00EA0C88">
        <w:rPr>
          <w:rFonts w:ascii="Times New Roman" w:hAnsi="Times New Roman" w:cs="Times New Roman"/>
          <w:sz w:val="24"/>
          <w:szCs w:val="24"/>
        </w:rPr>
        <w:t>Carsrud</w:t>
      </w:r>
      <w:proofErr w:type="spellEnd"/>
      <w:r w:rsidRPr="00EA0C88">
        <w:rPr>
          <w:rFonts w:ascii="Times New Roman" w:hAnsi="Times New Roman" w:cs="Times New Roman"/>
          <w:sz w:val="24"/>
          <w:szCs w:val="24"/>
        </w:rPr>
        <w:t>, A. L. (2000). Competing models of entrepreneurial intentions. Journal of Business Venturing, 15(5), 411–432. https://doi.org/10.1016/S0883-9026(98)00033-0</w:t>
      </w:r>
    </w:p>
    <w:p w14:paraId="76123F1A"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Kuckertz</w:t>
      </w:r>
      <w:proofErr w:type="spellEnd"/>
      <w:r w:rsidRPr="00EA0C88">
        <w:rPr>
          <w:rFonts w:ascii="Times New Roman" w:hAnsi="Times New Roman" w:cs="Times New Roman"/>
          <w:sz w:val="24"/>
          <w:szCs w:val="24"/>
        </w:rPr>
        <w:t xml:space="preserve">, A., Berger, E.S.C. &amp; Allmendinger, M. (2015). What Drives Entrepreneurship? A Configurational Analysis of the Determinants of Entrepreneurship in Innovation-Driven Economies.  Die </w:t>
      </w:r>
      <w:proofErr w:type="spellStart"/>
      <w:r w:rsidRPr="00EA0C88">
        <w:rPr>
          <w:rFonts w:ascii="Times New Roman" w:hAnsi="Times New Roman" w:cs="Times New Roman"/>
          <w:sz w:val="24"/>
          <w:szCs w:val="24"/>
        </w:rPr>
        <w:t>Betriebswirtschaft</w:t>
      </w:r>
      <w:proofErr w:type="spellEnd"/>
      <w:r w:rsidRPr="00EA0C88">
        <w:rPr>
          <w:rFonts w:ascii="Times New Roman" w:hAnsi="Times New Roman" w:cs="Times New Roman"/>
          <w:sz w:val="24"/>
          <w:szCs w:val="24"/>
        </w:rPr>
        <w:t>/Business Administration Review, 75,4, pp. 273-288, Available at SSRN: https://ssrn.com/abstract=2554944</w:t>
      </w:r>
    </w:p>
    <w:p w14:paraId="350BB34B" w14:textId="7AB368E1"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Kuhn, M., &amp; Johnson, K. (2013). Applied predictive modelling. London: Springer.</w:t>
      </w:r>
    </w:p>
    <w:p w14:paraId="4FCB8662" w14:textId="7F3EC8CE" w:rsidR="00DD7306" w:rsidRPr="00EA0C88" w:rsidRDefault="00DD7306" w:rsidP="003F72E6">
      <w:pPr>
        <w:rPr>
          <w:rFonts w:ascii="Times New Roman" w:hAnsi="Times New Roman" w:cs="Times New Roman"/>
          <w:sz w:val="24"/>
          <w:szCs w:val="24"/>
        </w:rPr>
      </w:pPr>
      <w:r w:rsidRPr="00EA0C88">
        <w:rPr>
          <w:rFonts w:ascii="Times New Roman" w:hAnsi="Times New Roman" w:cs="Times New Roman"/>
          <w:sz w:val="24"/>
          <w:szCs w:val="24"/>
        </w:rPr>
        <w:t>Kuhn, M. (2017). The Caret Package. Retrieved October 1, 2017, from https://topepo.github.io/caret/</w:t>
      </w:r>
    </w:p>
    <w:p w14:paraId="1CEA1EFD"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Kumar, M., Kee, F. T., &amp; Charles, V. (2010). Comparative evaluation of critical factors in delivering service quality of banks: An application of dominance analysis in modified SERVQUAL model. International Journal of Quality and Reliability Management, 27(3), 352–378. https://doi.org/10.1108/02656711011023320</w:t>
      </w:r>
    </w:p>
    <w:p w14:paraId="5CB3821C"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Leazar</w:t>
      </w:r>
      <w:proofErr w:type="spellEnd"/>
      <w:r w:rsidRPr="00EA0C88">
        <w:rPr>
          <w:rFonts w:ascii="Times New Roman" w:hAnsi="Times New Roman" w:cs="Times New Roman"/>
          <w:sz w:val="24"/>
          <w:szCs w:val="24"/>
        </w:rPr>
        <w:t xml:space="preserve">, E. P. (2005). Entrepreneurship. Journal of </w:t>
      </w:r>
      <w:proofErr w:type="spellStart"/>
      <w:r w:rsidRPr="00EA0C88">
        <w:rPr>
          <w:rFonts w:ascii="Times New Roman" w:hAnsi="Times New Roman" w:cs="Times New Roman"/>
          <w:sz w:val="24"/>
          <w:szCs w:val="24"/>
        </w:rPr>
        <w:t>Labor</w:t>
      </w:r>
      <w:proofErr w:type="spellEnd"/>
      <w:r w:rsidRPr="00EA0C88">
        <w:rPr>
          <w:rFonts w:ascii="Times New Roman" w:hAnsi="Times New Roman" w:cs="Times New Roman"/>
          <w:sz w:val="24"/>
          <w:szCs w:val="24"/>
        </w:rPr>
        <w:t xml:space="preserve"> Economics, University of Chicago Press, 23(4), 649–680.</w:t>
      </w:r>
    </w:p>
    <w:p w14:paraId="6D9360D5"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 xml:space="preserve">Lévesque, M., &amp; </w:t>
      </w:r>
      <w:proofErr w:type="spellStart"/>
      <w:r w:rsidRPr="00EA0C88">
        <w:rPr>
          <w:rFonts w:ascii="Times New Roman" w:hAnsi="Times New Roman" w:cs="Times New Roman"/>
          <w:sz w:val="24"/>
          <w:szCs w:val="24"/>
        </w:rPr>
        <w:t>Minniti</w:t>
      </w:r>
      <w:proofErr w:type="spellEnd"/>
      <w:r w:rsidRPr="00EA0C88">
        <w:rPr>
          <w:rFonts w:ascii="Times New Roman" w:hAnsi="Times New Roman" w:cs="Times New Roman"/>
          <w:sz w:val="24"/>
          <w:szCs w:val="24"/>
        </w:rPr>
        <w:t xml:space="preserve">, M. (2006). The effect of aging on entrepreneurial </w:t>
      </w:r>
      <w:proofErr w:type="spellStart"/>
      <w:r w:rsidRPr="00EA0C88">
        <w:rPr>
          <w:rFonts w:ascii="Times New Roman" w:hAnsi="Times New Roman" w:cs="Times New Roman"/>
          <w:sz w:val="24"/>
          <w:szCs w:val="24"/>
        </w:rPr>
        <w:t>behavior</w:t>
      </w:r>
      <w:proofErr w:type="spellEnd"/>
      <w:r w:rsidRPr="00EA0C88">
        <w:rPr>
          <w:rFonts w:ascii="Times New Roman" w:hAnsi="Times New Roman" w:cs="Times New Roman"/>
          <w:sz w:val="24"/>
          <w:szCs w:val="24"/>
        </w:rPr>
        <w:t>. Journal of Business Venturing, 21(2), 177–194</w:t>
      </w:r>
    </w:p>
    <w:p w14:paraId="49F6C476"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 xml:space="preserve">Lévesque, M., </w:t>
      </w:r>
      <w:proofErr w:type="spellStart"/>
      <w:r w:rsidRPr="00EA0C88">
        <w:rPr>
          <w:rFonts w:ascii="Times New Roman" w:hAnsi="Times New Roman" w:cs="Times New Roman"/>
          <w:sz w:val="24"/>
          <w:szCs w:val="24"/>
        </w:rPr>
        <w:t>Obschonka</w:t>
      </w:r>
      <w:proofErr w:type="spellEnd"/>
      <w:r w:rsidRPr="00EA0C88">
        <w:rPr>
          <w:rFonts w:ascii="Times New Roman" w:hAnsi="Times New Roman" w:cs="Times New Roman"/>
          <w:sz w:val="24"/>
          <w:szCs w:val="24"/>
        </w:rPr>
        <w:t>, M., &amp; Nambisan, S. (2020). Pursuing Impactful Entrepreneurship Research Using Artificial Intelligence. Entrepreneurship Theory and Practice, (April 2020), forthcoming.</w:t>
      </w:r>
    </w:p>
    <w:p w14:paraId="1ADBD117"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 xml:space="preserve">Levie, J., &amp; </w:t>
      </w:r>
      <w:proofErr w:type="spellStart"/>
      <w:r w:rsidRPr="00EA0C88">
        <w:rPr>
          <w:rFonts w:ascii="Times New Roman" w:hAnsi="Times New Roman" w:cs="Times New Roman"/>
          <w:sz w:val="24"/>
          <w:szCs w:val="24"/>
        </w:rPr>
        <w:t>Autio</w:t>
      </w:r>
      <w:proofErr w:type="spellEnd"/>
      <w:r w:rsidRPr="00EA0C88">
        <w:rPr>
          <w:rFonts w:ascii="Times New Roman" w:hAnsi="Times New Roman" w:cs="Times New Roman"/>
          <w:sz w:val="24"/>
          <w:szCs w:val="24"/>
        </w:rPr>
        <w:t>, E. (2008). A theoretical grounding and test of the GEM model. Small Business Economics, 31(3), 235-263</w:t>
      </w:r>
    </w:p>
    <w:p w14:paraId="7DF11A3F" w14:textId="77777777" w:rsidR="003F72E6" w:rsidRPr="00EA0C88" w:rsidRDefault="003F72E6" w:rsidP="003F72E6">
      <w:pPr>
        <w:rPr>
          <w:rFonts w:ascii="Times New Roman" w:hAnsi="Times New Roman" w:cs="Times New Roman"/>
          <w:sz w:val="24"/>
          <w:szCs w:val="24"/>
          <w:lang w:val="fr-FR"/>
        </w:rPr>
      </w:pPr>
      <w:proofErr w:type="spellStart"/>
      <w:r w:rsidRPr="00EA0C88">
        <w:rPr>
          <w:rFonts w:ascii="Times New Roman" w:hAnsi="Times New Roman" w:cs="Times New Roman"/>
          <w:sz w:val="24"/>
          <w:szCs w:val="24"/>
        </w:rPr>
        <w:t>Liñán</w:t>
      </w:r>
      <w:proofErr w:type="spellEnd"/>
      <w:r w:rsidRPr="00EA0C88">
        <w:rPr>
          <w:rFonts w:ascii="Times New Roman" w:hAnsi="Times New Roman" w:cs="Times New Roman"/>
          <w:sz w:val="24"/>
          <w:szCs w:val="24"/>
        </w:rPr>
        <w:t xml:space="preserve">, F., &amp; </w:t>
      </w:r>
      <w:proofErr w:type="spellStart"/>
      <w:r w:rsidRPr="00EA0C88">
        <w:rPr>
          <w:rFonts w:ascii="Times New Roman" w:hAnsi="Times New Roman" w:cs="Times New Roman"/>
          <w:sz w:val="24"/>
          <w:szCs w:val="24"/>
        </w:rPr>
        <w:t>Fayolle</w:t>
      </w:r>
      <w:proofErr w:type="spellEnd"/>
      <w:r w:rsidRPr="00EA0C88">
        <w:rPr>
          <w:rFonts w:ascii="Times New Roman" w:hAnsi="Times New Roman" w:cs="Times New Roman"/>
          <w:sz w:val="24"/>
          <w:szCs w:val="24"/>
        </w:rPr>
        <w:t xml:space="preserve">, A. (2015). A systematic literature review on entrepreneurial intentions: citation, thematic analyses, and research agenda. </w:t>
      </w:r>
      <w:r w:rsidRPr="00EA0C88">
        <w:rPr>
          <w:rFonts w:ascii="Times New Roman" w:hAnsi="Times New Roman" w:cs="Times New Roman"/>
          <w:sz w:val="24"/>
          <w:szCs w:val="24"/>
          <w:lang w:val="fr-FR"/>
        </w:rPr>
        <w:t xml:space="preserve">International </w:t>
      </w:r>
      <w:proofErr w:type="spellStart"/>
      <w:r w:rsidRPr="00EA0C88">
        <w:rPr>
          <w:rFonts w:ascii="Times New Roman" w:hAnsi="Times New Roman" w:cs="Times New Roman"/>
          <w:sz w:val="24"/>
          <w:szCs w:val="24"/>
          <w:lang w:val="fr-FR"/>
        </w:rPr>
        <w:t>Entrepreneurship</w:t>
      </w:r>
      <w:proofErr w:type="spellEnd"/>
      <w:r w:rsidRPr="00EA0C88">
        <w:rPr>
          <w:rFonts w:ascii="Times New Roman" w:hAnsi="Times New Roman" w:cs="Times New Roman"/>
          <w:sz w:val="24"/>
          <w:szCs w:val="24"/>
          <w:lang w:val="fr-FR"/>
        </w:rPr>
        <w:t xml:space="preserve"> and Management Journal, 11(4), 907–933. https://doi.org/10.1007/s11365-015-0356-5</w:t>
      </w:r>
    </w:p>
    <w:p w14:paraId="2588DA40"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lang w:val="fr-FR"/>
        </w:rPr>
        <w:t>Liñán</w:t>
      </w:r>
      <w:proofErr w:type="spellEnd"/>
      <w:r w:rsidRPr="00EA0C88">
        <w:rPr>
          <w:rFonts w:ascii="Times New Roman" w:hAnsi="Times New Roman" w:cs="Times New Roman"/>
          <w:sz w:val="24"/>
          <w:szCs w:val="24"/>
          <w:lang w:val="fr-FR"/>
        </w:rPr>
        <w:t xml:space="preserve">, F., Urbano, D., &amp; Guerrero, M. (2011). </w:t>
      </w:r>
      <w:r w:rsidRPr="00EA0C88">
        <w:rPr>
          <w:rFonts w:ascii="Times New Roman" w:hAnsi="Times New Roman" w:cs="Times New Roman"/>
          <w:sz w:val="24"/>
          <w:szCs w:val="24"/>
        </w:rPr>
        <w:t>Regional variations in entrepreneurial cognitions: Start-up intentions of university students in Spain. Entrepreneurship and Regional Development, 23(3–4), 187–215. https://doi.org/10.1080/08985620903233929</w:t>
      </w:r>
    </w:p>
    <w:p w14:paraId="0E298A5E"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lastRenderedPageBreak/>
        <w:t>McKenzie, D., &amp; Sansone, D. (2019). Predicting entrepreneurial success is hard: Evidence from a business plan competition in Nigeria. Journal of Development Economics, 141(April 2018), 102369. https://doi.org/10.1016/j.jdeveco.2019.07.002</w:t>
      </w:r>
    </w:p>
    <w:p w14:paraId="6AADE5B4"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Montebruno</w:t>
      </w:r>
      <w:proofErr w:type="spellEnd"/>
      <w:r w:rsidRPr="00EA0C88">
        <w:rPr>
          <w:rFonts w:ascii="Times New Roman" w:hAnsi="Times New Roman" w:cs="Times New Roman"/>
          <w:sz w:val="24"/>
          <w:szCs w:val="24"/>
        </w:rPr>
        <w:t xml:space="preserve">, P., Bennett, R. J., Smith, H., &amp; </w:t>
      </w:r>
      <w:proofErr w:type="spellStart"/>
      <w:r w:rsidRPr="00EA0C88">
        <w:rPr>
          <w:rFonts w:ascii="Times New Roman" w:hAnsi="Times New Roman" w:cs="Times New Roman"/>
          <w:sz w:val="24"/>
          <w:szCs w:val="24"/>
        </w:rPr>
        <w:t>Lieshout</w:t>
      </w:r>
      <w:proofErr w:type="spellEnd"/>
      <w:r w:rsidRPr="00EA0C88">
        <w:rPr>
          <w:rFonts w:ascii="Times New Roman" w:hAnsi="Times New Roman" w:cs="Times New Roman"/>
          <w:sz w:val="24"/>
          <w:szCs w:val="24"/>
        </w:rPr>
        <w:t>, C. van. (2020). Machine learning classification of entrepreneurs in British historical census data. Information Processing and Management, 57(3), 102210. https://doi.org/10.1016/j.ipm.2020.102210</w:t>
      </w:r>
    </w:p>
    <w:p w14:paraId="2C521504"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Moriano</w:t>
      </w:r>
      <w:proofErr w:type="spellEnd"/>
      <w:r w:rsidRPr="00EA0C88">
        <w:rPr>
          <w:rFonts w:ascii="Times New Roman" w:hAnsi="Times New Roman" w:cs="Times New Roman"/>
          <w:sz w:val="24"/>
          <w:szCs w:val="24"/>
        </w:rPr>
        <w:t xml:space="preserve">, J. A., </w:t>
      </w:r>
      <w:proofErr w:type="spellStart"/>
      <w:r w:rsidRPr="00EA0C88">
        <w:rPr>
          <w:rFonts w:ascii="Times New Roman" w:hAnsi="Times New Roman" w:cs="Times New Roman"/>
          <w:sz w:val="24"/>
          <w:szCs w:val="24"/>
        </w:rPr>
        <w:t>Gorgievski</w:t>
      </w:r>
      <w:proofErr w:type="spellEnd"/>
      <w:r w:rsidRPr="00EA0C88">
        <w:rPr>
          <w:rFonts w:ascii="Times New Roman" w:hAnsi="Times New Roman" w:cs="Times New Roman"/>
          <w:sz w:val="24"/>
          <w:szCs w:val="24"/>
        </w:rPr>
        <w:t xml:space="preserve">, M., Laguna, M., Stephan, U., &amp; </w:t>
      </w:r>
      <w:proofErr w:type="spellStart"/>
      <w:r w:rsidRPr="00EA0C88">
        <w:rPr>
          <w:rFonts w:ascii="Times New Roman" w:hAnsi="Times New Roman" w:cs="Times New Roman"/>
          <w:sz w:val="24"/>
          <w:szCs w:val="24"/>
        </w:rPr>
        <w:t>Zarafshani</w:t>
      </w:r>
      <w:proofErr w:type="spellEnd"/>
      <w:r w:rsidRPr="00EA0C88">
        <w:rPr>
          <w:rFonts w:ascii="Times New Roman" w:hAnsi="Times New Roman" w:cs="Times New Roman"/>
          <w:sz w:val="24"/>
          <w:szCs w:val="24"/>
        </w:rPr>
        <w:t>, K. (2012). A Cross-Cultural Approach to Understanding Entrepreneurial Intention. Journal of Career Development, 39(2), 162–185. https://doi.org/10.1177/0894845310384481</w:t>
      </w:r>
    </w:p>
    <w:p w14:paraId="63FD0022"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 xml:space="preserve">Murphy, K., Shleifer, A., &amp; </w:t>
      </w:r>
      <w:proofErr w:type="spellStart"/>
      <w:r w:rsidRPr="00EA0C88">
        <w:rPr>
          <w:rFonts w:ascii="Times New Roman" w:hAnsi="Times New Roman" w:cs="Times New Roman"/>
          <w:sz w:val="24"/>
          <w:szCs w:val="24"/>
        </w:rPr>
        <w:t>Vishny</w:t>
      </w:r>
      <w:proofErr w:type="spellEnd"/>
      <w:r w:rsidRPr="00EA0C88">
        <w:rPr>
          <w:rFonts w:ascii="Times New Roman" w:hAnsi="Times New Roman" w:cs="Times New Roman"/>
          <w:sz w:val="24"/>
          <w:szCs w:val="24"/>
        </w:rPr>
        <w:t>, R. (1991). The allocation of talent: implications for growth. Quarterly Journal of Economics, 106, 503–530.</w:t>
      </w:r>
    </w:p>
    <w:p w14:paraId="6A7C962B"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Obschonka</w:t>
      </w:r>
      <w:proofErr w:type="spellEnd"/>
      <w:r w:rsidRPr="00EA0C88">
        <w:rPr>
          <w:rFonts w:ascii="Times New Roman" w:hAnsi="Times New Roman" w:cs="Times New Roman"/>
          <w:sz w:val="24"/>
          <w:szCs w:val="24"/>
        </w:rPr>
        <w:t xml:space="preserve">, M., &amp; </w:t>
      </w:r>
      <w:proofErr w:type="spellStart"/>
      <w:r w:rsidRPr="00EA0C88">
        <w:rPr>
          <w:rFonts w:ascii="Times New Roman" w:hAnsi="Times New Roman" w:cs="Times New Roman"/>
          <w:sz w:val="24"/>
          <w:szCs w:val="24"/>
        </w:rPr>
        <w:t>Audretsch</w:t>
      </w:r>
      <w:proofErr w:type="spellEnd"/>
      <w:r w:rsidRPr="00EA0C88">
        <w:rPr>
          <w:rFonts w:ascii="Times New Roman" w:hAnsi="Times New Roman" w:cs="Times New Roman"/>
          <w:sz w:val="24"/>
          <w:szCs w:val="24"/>
        </w:rPr>
        <w:t>, D. B. (2020). Artificial intelligence and big data in entrepreneurship: a new era has begun. Small Business Economics, 55, 529–539. https://doi.org/10.1007/s11187-019-00202-4</w:t>
      </w:r>
    </w:p>
    <w:p w14:paraId="4899F285"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Obschonka</w:t>
      </w:r>
      <w:proofErr w:type="spellEnd"/>
      <w:r w:rsidRPr="00EA0C88">
        <w:rPr>
          <w:rFonts w:ascii="Times New Roman" w:hAnsi="Times New Roman" w:cs="Times New Roman"/>
          <w:sz w:val="24"/>
          <w:szCs w:val="24"/>
        </w:rPr>
        <w:t>, M., Fisch, C., &amp; Boyd, R. (2017). Using digital footprints in entrepreneurship research: A Twitter-based personality analysis of superstar entrepreneurs and managers. Journal of Business Venturing Insights, 8(February), 13–23. https://doi.org/10.1016/j.jbvi.2017.05.005</w:t>
      </w:r>
    </w:p>
    <w:p w14:paraId="54F9BEAB"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 xml:space="preserve">Olanrewaju, A. S. T., Hossain, M. A., Whiteside, N., &amp; </w:t>
      </w:r>
      <w:proofErr w:type="spellStart"/>
      <w:r w:rsidRPr="00EA0C88">
        <w:rPr>
          <w:rFonts w:ascii="Times New Roman" w:hAnsi="Times New Roman" w:cs="Times New Roman"/>
          <w:sz w:val="24"/>
          <w:szCs w:val="24"/>
        </w:rPr>
        <w:t>Mercieca</w:t>
      </w:r>
      <w:proofErr w:type="spellEnd"/>
      <w:r w:rsidRPr="00EA0C88">
        <w:rPr>
          <w:rFonts w:ascii="Times New Roman" w:hAnsi="Times New Roman" w:cs="Times New Roman"/>
          <w:sz w:val="24"/>
          <w:szCs w:val="24"/>
        </w:rPr>
        <w:t>, P. (2020). Social media and entrepreneurship research: A literature review. International Journal of Information Management, 50(November 2018), 90–110. https://doi.org/10.1016/j.ijinfomgt.2019.05.011</w:t>
      </w:r>
    </w:p>
    <w:p w14:paraId="0C14849C"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Ozaralli</w:t>
      </w:r>
      <w:proofErr w:type="spellEnd"/>
      <w:r w:rsidRPr="00EA0C88">
        <w:rPr>
          <w:rFonts w:ascii="Times New Roman" w:hAnsi="Times New Roman" w:cs="Times New Roman"/>
          <w:sz w:val="24"/>
          <w:szCs w:val="24"/>
        </w:rPr>
        <w:t xml:space="preserve">, N. and </w:t>
      </w:r>
      <w:proofErr w:type="spellStart"/>
      <w:r w:rsidRPr="00EA0C88">
        <w:rPr>
          <w:rFonts w:ascii="Times New Roman" w:hAnsi="Times New Roman" w:cs="Times New Roman"/>
          <w:sz w:val="24"/>
          <w:szCs w:val="24"/>
        </w:rPr>
        <w:t>Rivenburgh</w:t>
      </w:r>
      <w:proofErr w:type="spellEnd"/>
      <w:r w:rsidRPr="00EA0C88">
        <w:rPr>
          <w:rFonts w:ascii="Times New Roman" w:hAnsi="Times New Roman" w:cs="Times New Roman"/>
          <w:sz w:val="24"/>
          <w:szCs w:val="24"/>
        </w:rPr>
        <w:t xml:space="preserve">, N.K. (2016). Entrepreneurial intention: antecedents to entrepreneurial </w:t>
      </w:r>
      <w:proofErr w:type="spellStart"/>
      <w:r w:rsidRPr="00EA0C88">
        <w:rPr>
          <w:rFonts w:ascii="Times New Roman" w:hAnsi="Times New Roman" w:cs="Times New Roman"/>
          <w:sz w:val="24"/>
          <w:szCs w:val="24"/>
        </w:rPr>
        <w:t>behavior</w:t>
      </w:r>
      <w:proofErr w:type="spellEnd"/>
      <w:r w:rsidRPr="00EA0C88">
        <w:rPr>
          <w:rFonts w:ascii="Times New Roman" w:hAnsi="Times New Roman" w:cs="Times New Roman"/>
          <w:sz w:val="24"/>
          <w:szCs w:val="24"/>
        </w:rPr>
        <w:t xml:space="preserve"> in the U.S.A. and Turkey. Journal of Global </w:t>
      </w:r>
      <w:proofErr w:type="spellStart"/>
      <w:r w:rsidRPr="00EA0C88">
        <w:rPr>
          <w:rFonts w:ascii="Times New Roman" w:hAnsi="Times New Roman" w:cs="Times New Roman"/>
          <w:sz w:val="24"/>
          <w:szCs w:val="24"/>
        </w:rPr>
        <w:t>Entrepreneuship</w:t>
      </w:r>
      <w:proofErr w:type="spellEnd"/>
      <w:r w:rsidRPr="00EA0C88">
        <w:rPr>
          <w:rFonts w:ascii="Times New Roman" w:hAnsi="Times New Roman" w:cs="Times New Roman"/>
          <w:sz w:val="24"/>
          <w:szCs w:val="24"/>
        </w:rPr>
        <w:t xml:space="preserve"> Research 6, 3. </w:t>
      </w:r>
      <w:hyperlink r:id="rId27">
        <w:r w:rsidRPr="00EA0C88">
          <w:rPr>
            <w:rStyle w:val="Hyperlink"/>
            <w:rFonts w:ascii="Times New Roman" w:hAnsi="Times New Roman" w:cs="Times New Roman"/>
            <w:sz w:val="24"/>
            <w:szCs w:val="24"/>
          </w:rPr>
          <w:t>https://doi.org/10.1186/s40497-016-0047-x</w:t>
        </w:r>
      </w:hyperlink>
    </w:p>
    <w:p w14:paraId="0A300A06" w14:textId="77777777" w:rsidR="003F72E6" w:rsidRPr="00EA0C88" w:rsidRDefault="003F72E6" w:rsidP="003F72E6">
      <w:pPr>
        <w:rPr>
          <w:rFonts w:ascii="Times New Roman" w:eastAsia="Calibri" w:hAnsi="Times New Roman" w:cs="Times New Roman"/>
          <w:sz w:val="24"/>
          <w:szCs w:val="24"/>
        </w:rPr>
      </w:pPr>
      <w:r w:rsidRPr="00EA0C88">
        <w:rPr>
          <w:rFonts w:ascii="Times New Roman" w:eastAsia="Calibri" w:hAnsi="Times New Roman" w:cs="Times New Roman"/>
          <w:sz w:val="24"/>
          <w:szCs w:val="24"/>
        </w:rPr>
        <w:t>Parker, S. C. (2009). The Economics of Entrepreneurship. Cambridge: Cambridge University Press.</w:t>
      </w:r>
    </w:p>
    <w:p w14:paraId="6FFD483E"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Passaro</w:t>
      </w:r>
      <w:proofErr w:type="spellEnd"/>
      <w:r w:rsidRPr="00EA0C88">
        <w:rPr>
          <w:rFonts w:ascii="Times New Roman" w:hAnsi="Times New Roman" w:cs="Times New Roman"/>
          <w:sz w:val="24"/>
          <w:szCs w:val="24"/>
        </w:rPr>
        <w:t>, R., Quinto, I. and Thomas, A. (2018). The impact of higher education on entrepreneurial intention and human capital, Journal of Intellectual Capital, Vol. 19 Issue: 1, pp.135-156, https://doi.org/10.1108/JIC-04-2017-0056</w:t>
      </w:r>
    </w:p>
    <w:p w14:paraId="62C957F9"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 xml:space="preserve">Pathak, S., &amp; </w:t>
      </w:r>
      <w:proofErr w:type="spellStart"/>
      <w:r w:rsidRPr="00EA0C88">
        <w:rPr>
          <w:rFonts w:ascii="Times New Roman" w:hAnsi="Times New Roman" w:cs="Times New Roman"/>
          <w:sz w:val="24"/>
          <w:szCs w:val="24"/>
        </w:rPr>
        <w:t>Muralidharan</w:t>
      </w:r>
      <w:proofErr w:type="spellEnd"/>
      <w:r w:rsidRPr="00EA0C88">
        <w:rPr>
          <w:rFonts w:ascii="Times New Roman" w:hAnsi="Times New Roman" w:cs="Times New Roman"/>
          <w:sz w:val="24"/>
          <w:szCs w:val="24"/>
        </w:rPr>
        <w:t>, E. (2021). Consequences of cross-cultural differences in perceived well-being for entrepreneurship. Journal of Business Research, 122(October 2020), 582–596. https://doi.org/10.1016/j.jbusres.2020.09.034</w:t>
      </w:r>
    </w:p>
    <w:p w14:paraId="6140E98F"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Prüfer</w:t>
      </w:r>
      <w:proofErr w:type="spellEnd"/>
      <w:r w:rsidRPr="00EA0C88">
        <w:rPr>
          <w:rFonts w:ascii="Times New Roman" w:hAnsi="Times New Roman" w:cs="Times New Roman"/>
          <w:sz w:val="24"/>
          <w:szCs w:val="24"/>
        </w:rPr>
        <w:t xml:space="preserve">, J., &amp; </w:t>
      </w:r>
      <w:proofErr w:type="spellStart"/>
      <w:r w:rsidRPr="00EA0C88">
        <w:rPr>
          <w:rFonts w:ascii="Times New Roman" w:hAnsi="Times New Roman" w:cs="Times New Roman"/>
          <w:sz w:val="24"/>
          <w:szCs w:val="24"/>
        </w:rPr>
        <w:t>Prüfer</w:t>
      </w:r>
      <w:proofErr w:type="spellEnd"/>
      <w:r w:rsidRPr="00EA0C88">
        <w:rPr>
          <w:rFonts w:ascii="Times New Roman" w:hAnsi="Times New Roman" w:cs="Times New Roman"/>
          <w:sz w:val="24"/>
          <w:szCs w:val="24"/>
        </w:rPr>
        <w:t>, P. (2020). Data science for entrepreneurship research: studying demand dynamics for entrepreneurial skills in the Netherlands. Small Business Economics, 55(3), 651–672. https://doi.org/10.1007/s11187-019-00208-y</w:t>
      </w:r>
    </w:p>
    <w:p w14:paraId="124D07B1"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Puriwat</w:t>
      </w:r>
      <w:proofErr w:type="spellEnd"/>
      <w:r w:rsidRPr="00EA0C88">
        <w:rPr>
          <w:rFonts w:ascii="Times New Roman" w:hAnsi="Times New Roman" w:cs="Times New Roman"/>
          <w:sz w:val="24"/>
          <w:szCs w:val="24"/>
        </w:rPr>
        <w:t xml:space="preserve">, W., &amp; </w:t>
      </w:r>
      <w:proofErr w:type="spellStart"/>
      <w:r w:rsidRPr="00EA0C88">
        <w:rPr>
          <w:rFonts w:ascii="Times New Roman" w:hAnsi="Times New Roman" w:cs="Times New Roman"/>
          <w:sz w:val="24"/>
          <w:szCs w:val="24"/>
        </w:rPr>
        <w:t>Tripopsakul</w:t>
      </w:r>
      <w:proofErr w:type="spellEnd"/>
      <w:r w:rsidRPr="00EA0C88">
        <w:rPr>
          <w:rFonts w:ascii="Times New Roman" w:hAnsi="Times New Roman" w:cs="Times New Roman"/>
          <w:sz w:val="24"/>
          <w:szCs w:val="24"/>
        </w:rPr>
        <w:t xml:space="preserve">, S. (2015). The comparative study of attitudes toward entrepreneurial intention between ASEAN and </w:t>
      </w:r>
      <w:proofErr w:type="gramStart"/>
      <w:r w:rsidRPr="00EA0C88">
        <w:rPr>
          <w:rFonts w:ascii="Times New Roman" w:hAnsi="Times New Roman" w:cs="Times New Roman"/>
          <w:sz w:val="24"/>
          <w:szCs w:val="24"/>
        </w:rPr>
        <w:t>EUROPE :</w:t>
      </w:r>
      <w:proofErr w:type="gramEnd"/>
      <w:r w:rsidRPr="00EA0C88">
        <w:rPr>
          <w:rFonts w:ascii="Times New Roman" w:hAnsi="Times New Roman" w:cs="Times New Roman"/>
          <w:sz w:val="24"/>
          <w:szCs w:val="24"/>
        </w:rPr>
        <w:t xml:space="preserve"> An analysis. International Journal of Applied Business and Economic Research, 13(6), 4485–4494.</w:t>
      </w:r>
    </w:p>
    <w:p w14:paraId="302CC4A1" w14:textId="77777777" w:rsidR="003F72E6" w:rsidRPr="00EA0C88" w:rsidRDefault="003F72E6" w:rsidP="003F72E6">
      <w:pPr>
        <w:rPr>
          <w:rFonts w:ascii="Times New Roman" w:eastAsia="Calibri" w:hAnsi="Times New Roman" w:cs="Times New Roman"/>
          <w:sz w:val="24"/>
          <w:szCs w:val="24"/>
        </w:rPr>
      </w:pPr>
      <w:r w:rsidRPr="00EA0C88">
        <w:rPr>
          <w:rFonts w:ascii="Times New Roman" w:eastAsia="Calibri" w:hAnsi="Times New Roman" w:cs="Times New Roman"/>
          <w:sz w:val="24"/>
          <w:szCs w:val="24"/>
        </w:rPr>
        <w:lastRenderedPageBreak/>
        <w:t>Reynolds, P. D., Bygrave, B., &amp; Hay, M. (2003). Global entrepreneurship monitor report. Kansas: E. M. Kauffmann Foundation.</w:t>
      </w:r>
    </w:p>
    <w:p w14:paraId="40801839"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 xml:space="preserve">Roper, S., &amp; Scott, J. (2009). Perceived financial barriers and the </w:t>
      </w:r>
      <w:proofErr w:type="spellStart"/>
      <w:r w:rsidRPr="00EA0C88">
        <w:rPr>
          <w:rFonts w:ascii="Times New Roman" w:hAnsi="Times New Roman" w:cs="Times New Roman"/>
          <w:sz w:val="24"/>
          <w:szCs w:val="24"/>
        </w:rPr>
        <w:t>start up</w:t>
      </w:r>
      <w:proofErr w:type="spellEnd"/>
      <w:r w:rsidRPr="00EA0C88">
        <w:rPr>
          <w:rFonts w:ascii="Times New Roman" w:hAnsi="Times New Roman" w:cs="Times New Roman"/>
          <w:sz w:val="24"/>
          <w:szCs w:val="24"/>
        </w:rPr>
        <w:t xml:space="preserve"> decision. An econometric analysis of gender differences using GEM data. International Small Business Journal, 27(2), 149–171.</w:t>
      </w:r>
    </w:p>
    <w:p w14:paraId="0D2E2458"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lang w:val="fr-FR"/>
        </w:rPr>
        <w:t>Sabahi</w:t>
      </w:r>
      <w:proofErr w:type="spellEnd"/>
      <w:r w:rsidRPr="00EA0C88">
        <w:rPr>
          <w:rFonts w:ascii="Times New Roman" w:hAnsi="Times New Roman" w:cs="Times New Roman"/>
          <w:sz w:val="24"/>
          <w:szCs w:val="24"/>
          <w:lang w:val="fr-FR"/>
        </w:rPr>
        <w:t xml:space="preserve">, S., &amp; </w:t>
      </w:r>
      <w:proofErr w:type="spellStart"/>
      <w:r w:rsidRPr="00EA0C88">
        <w:rPr>
          <w:rFonts w:ascii="Times New Roman" w:hAnsi="Times New Roman" w:cs="Times New Roman"/>
          <w:sz w:val="24"/>
          <w:szCs w:val="24"/>
          <w:lang w:val="fr-FR"/>
        </w:rPr>
        <w:t>Parast</w:t>
      </w:r>
      <w:proofErr w:type="spellEnd"/>
      <w:r w:rsidRPr="00EA0C88">
        <w:rPr>
          <w:rFonts w:ascii="Times New Roman" w:hAnsi="Times New Roman" w:cs="Times New Roman"/>
          <w:sz w:val="24"/>
          <w:szCs w:val="24"/>
          <w:lang w:val="fr-FR"/>
        </w:rPr>
        <w:t xml:space="preserve">, M. M. (2020). </w:t>
      </w:r>
      <w:r w:rsidRPr="00EA0C88">
        <w:rPr>
          <w:rFonts w:ascii="Times New Roman" w:hAnsi="Times New Roman" w:cs="Times New Roman"/>
          <w:sz w:val="24"/>
          <w:szCs w:val="24"/>
        </w:rPr>
        <w:t xml:space="preserve">The impact of entrepreneurship orientation on project performance: A machine learning approach. International Journal of Production Economics, 226(December 2019), 107621. </w:t>
      </w:r>
      <w:hyperlink r:id="rId28">
        <w:r w:rsidRPr="00EA0C88">
          <w:rPr>
            <w:rStyle w:val="Hyperlink"/>
            <w:rFonts w:ascii="Times New Roman" w:hAnsi="Times New Roman" w:cs="Times New Roman"/>
            <w:sz w:val="24"/>
            <w:szCs w:val="24"/>
          </w:rPr>
          <w:t>https://doi.org/10.1016/j.ijpe.2020.107621</w:t>
        </w:r>
      </w:hyperlink>
    </w:p>
    <w:p w14:paraId="3E34EB15" w14:textId="77777777" w:rsidR="003F72E6" w:rsidRPr="00EA0C88" w:rsidRDefault="003F72E6" w:rsidP="003F72E6">
      <w:pPr>
        <w:rPr>
          <w:rFonts w:ascii="Times New Roman" w:eastAsia="Calibri" w:hAnsi="Times New Roman" w:cs="Times New Roman"/>
          <w:sz w:val="24"/>
          <w:szCs w:val="24"/>
        </w:rPr>
      </w:pPr>
      <w:proofErr w:type="spellStart"/>
      <w:r w:rsidRPr="00EA0C88">
        <w:rPr>
          <w:rFonts w:ascii="Times New Roman" w:eastAsia="Calibri" w:hAnsi="Times New Roman" w:cs="Times New Roman"/>
          <w:sz w:val="24"/>
          <w:szCs w:val="24"/>
        </w:rPr>
        <w:t>Sández</w:t>
      </w:r>
      <w:proofErr w:type="spellEnd"/>
      <w:r w:rsidRPr="00EA0C88">
        <w:rPr>
          <w:rFonts w:ascii="Times New Roman" w:eastAsia="Calibri" w:hAnsi="Times New Roman" w:cs="Times New Roman"/>
          <w:sz w:val="24"/>
          <w:szCs w:val="24"/>
        </w:rPr>
        <w:t>-Escobedo, M., Díaz-</w:t>
      </w:r>
      <w:proofErr w:type="spellStart"/>
      <w:r w:rsidRPr="00EA0C88">
        <w:rPr>
          <w:rFonts w:ascii="Times New Roman" w:eastAsia="Calibri" w:hAnsi="Times New Roman" w:cs="Times New Roman"/>
          <w:sz w:val="24"/>
          <w:szCs w:val="24"/>
        </w:rPr>
        <w:t>Casero</w:t>
      </w:r>
      <w:proofErr w:type="spellEnd"/>
      <w:r w:rsidRPr="00EA0C88">
        <w:rPr>
          <w:rFonts w:ascii="Times New Roman" w:eastAsia="Calibri" w:hAnsi="Times New Roman" w:cs="Times New Roman"/>
          <w:sz w:val="24"/>
          <w:szCs w:val="24"/>
        </w:rPr>
        <w:t>, J. C., Díaz-</w:t>
      </w:r>
      <w:proofErr w:type="spellStart"/>
      <w:r w:rsidRPr="00EA0C88">
        <w:rPr>
          <w:rFonts w:ascii="Times New Roman" w:eastAsia="Calibri" w:hAnsi="Times New Roman" w:cs="Times New Roman"/>
          <w:sz w:val="24"/>
          <w:szCs w:val="24"/>
        </w:rPr>
        <w:t>Aunión</w:t>
      </w:r>
      <w:proofErr w:type="spellEnd"/>
      <w:r w:rsidRPr="00EA0C88">
        <w:rPr>
          <w:rFonts w:ascii="Times New Roman" w:eastAsia="Calibri" w:hAnsi="Times New Roman" w:cs="Times New Roman"/>
          <w:sz w:val="24"/>
          <w:szCs w:val="24"/>
        </w:rPr>
        <w:t>, A. M., &amp; Hernández-</w:t>
      </w:r>
      <w:proofErr w:type="spellStart"/>
      <w:r w:rsidRPr="00EA0C88">
        <w:rPr>
          <w:rFonts w:ascii="Times New Roman" w:eastAsia="Calibri" w:hAnsi="Times New Roman" w:cs="Times New Roman"/>
          <w:sz w:val="24"/>
          <w:szCs w:val="24"/>
        </w:rPr>
        <w:t>Mogollón</w:t>
      </w:r>
      <w:proofErr w:type="spellEnd"/>
      <w:r w:rsidRPr="00EA0C88">
        <w:rPr>
          <w:rFonts w:ascii="Times New Roman" w:eastAsia="Calibri" w:hAnsi="Times New Roman" w:cs="Times New Roman"/>
          <w:sz w:val="24"/>
          <w:szCs w:val="24"/>
        </w:rPr>
        <w:t>, R. (2014). Gender analysis of entrepreneurial intentions as a function of economic development across three groups of countries. International Entrepreneurship and Management Journal, 10(4), 747–765</w:t>
      </w:r>
    </w:p>
    <w:p w14:paraId="0F2B576E"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 xml:space="preserve">Santos, S. C., Caetano, A., Costa, S. F., </w:t>
      </w:r>
      <w:proofErr w:type="spellStart"/>
      <w:r w:rsidRPr="00EA0C88">
        <w:rPr>
          <w:rFonts w:ascii="Times New Roman" w:hAnsi="Times New Roman" w:cs="Times New Roman"/>
          <w:sz w:val="24"/>
          <w:szCs w:val="24"/>
        </w:rPr>
        <w:t>Rueff</w:t>
      </w:r>
      <w:proofErr w:type="spellEnd"/>
      <w:r w:rsidRPr="00EA0C88">
        <w:rPr>
          <w:rFonts w:ascii="Times New Roman" w:hAnsi="Times New Roman" w:cs="Times New Roman"/>
          <w:sz w:val="24"/>
          <w:szCs w:val="24"/>
        </w:rPr>
        <w:t xml:space="preserve"> Lopes, R., Silva, A. J., &amp; </w:t>
      </w:r>
      <w:proofErr w:type="spellStart"/>
      <w:r w:rsidRPr="00EA0C88">
        <w:rPr>
          <w:rFonts w:ascii="Times New Roman" w:hAnsi="Times New Roman" w:cs="Times New Roman"/>
          <w:sz w:val="24"/>
          <w:szCs w:val="24"/>
        </w:rPr>
        <w:t>Neumeyer</w:t>
      </w:r>
      <w:proofErr w:type="spellEnd"/>
      <w:r w:rsidRPr="00EA0C88">
        <w:rPr>
          <w:rFonts w:ascii="Times New Roman" w:hAnsi="Times New Roman" w:cs="Times New Roman"/>
          <w:sz w:val="24"/>
          <w:szCs w:val="24"/>
        </w:rPr>
        <w:t>, X. (2020). Uncovering the affective turmoil during opportunity recognition and exploitation: A nonlinear approach. Journal of Business Venturing Insights, 14(June). https://doi.org/10.1016/j.jbvi.2020.e00184</w:t>
      </w:r>
    </w:p>
    <w:p w14:paraId="0CC5BF6D"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lang w:val="fr-FR"/>
        </w:rPr>
        <w:t>Saradhi</w:t>
      </w:r>
      <w:proofErr w:type="spellEnd"/>
      <w:r w:rsidRPr="00EA0C88">
        <w:rPr>
          <w:rFonts w:ascii="Times New Roman" w:hAnsi="Times New Roman" w:cs="Times New Roman"/>
          <w:sz w:val="24"/>
          <w:szCs w:val="24"/>
          <w:lang w:val="fr-FR"/>
        </w:rPr>
        <w:t xml:space="preserve">, V. V., &amp; </w:t>
      </w:r>
      <w:proofErr w:type="spellStart"/>
      <w:r w:rsidRPr="00EA0C88">
        <w:rPr>
          <w:rFonts w:ascii="Times New Roman" w:hAnsi="Times New Roman" w:cs="Times New Roman"/>
          <w:sz w:val="24"/>
          <w:szCs w:val="24"/>
          <w:lang w:val="fr-FR"/>
        </w:rPr>
        <w:t>Palshikar</w:t>
      </w:r>
      <w:proofErr w:type="spellEnd"/>
      <w:r w:rsidRPr="00EA0C88">
        <w:rPr>
          <w:rFonts w:ascii="Times New Roman" w:hAnsi="Times New Roman" w:cs="Times New Roman"/>
          <w:sz w:val="24"/>
          <w:szCs w:val="24"/>
          <w:lang w:val="fr-FR"/>
        </w:rPr>
        <w:t xml:space="preserve">, G. K. (2011). </w:t>
      </w:r>
      <w:r w:rsidRPr="00EA0C88">
        <w:rPr>
          <w:rFonts w:ascii="Times New Roman" w:hAnsi="Times New Roman" w:cs="Times New Roman"/>
          <w:sz w:val="24"/>
          <w:szCs w:val="24"/>
        </w:rPr>
        <w:t xml:space="preserve">Employee churn prediction. Expert Systems </w:t>
      </w:r>
      <w:proofErr w:type="gramStart"/>
      <w:r w:rsidRPr="00EA0C88">
        <w:rPr>
          <w:rFonts w:ascii="Times New Roman" w:hAnsi="Times New Roman" w:cs="Times New Roman"/>
          <w:sz w:val="24"/>
          <w:szCs w:val="24"/>
        </w:rPr>
        <w:t>With</w:t>
      </w:r>
      <w:proofErr w:type="gramEnd"/>
      <w:r w:rsidRPr="00EA0C88">
        <w:rPr>
          <w:rFonts w:ascii="Times New Roman" w:hAnsi="Times New Roman" w:cs="Times New Roman"/>
          <w:sz w:val="24"/>
          <w:szCs w:val="24"/>
        </w:rPr>
        <w:t xml:space="preserve"> Applications, 38(3), 1999–2006. https://doi.org/10.1016/j.eswa.2010.07.134</w:t>
      </w:r>
    </w:p>
    <w:p w14:paraId="194D6F5F"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Scherer, R.F., Adams, J.S., Carley, S.S. and Wiebe, F.A. (1989). Role model performance effects on development of entrepreneurial career preference, Entrepreneurship Theory &amp; Practice, Vol. 13 No. 3, pp. 53-71.</w:t>
      </w:r>
    </w:p>
    <w:p w14:paraId="4AB660E2"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Schlaegel</w:t>
      </w:r>
      <w:proofErr w:type="spellEnd"/>
      <w:r w:rsidRPr="00EA0C88">
        <w:rPr>
          <w:rFonts w:ascii="Times New Roman" w:hAnsi="Times New Roman" w:cs="Times New Roman"/>
          <w:sz w:val="24"/>
          <w:szCs w:val="24"/>
        </w:rPr>
        <w:t xml:space="preserve"> C, Koenig M. (2014). Determinants of Entrepreneurial Intent: A Meta–Analytic Test and Integration of Competing Models. Entrepreneurship Theory and Practice, 38(2):291-332. doi:10.1111/etap.12087</w:t>
      </w:r>
    </w:p>
    <w:p w14:paraId="51AFA1FB" w14:textId="77777777" w:rsidR="003F72E6" w:rsidRPr="00EA0C88" w:rsidRDefault="003F72E6" w:rsidP="003F72E6">
      <w:pPr>
        <w:rPr>
          <w:rFonts w:ascii="Times New Roman" w:hAnsi="Times New Roman" w:cs="Times New Roman"/>
          <w:sz w:val="24"/>
          <w:szCs w:val="24"/>
        </w:rPr>
      </w:pPr>
      <w:proofErr w:type="spellStart"/>
      <w:r w:rsidRPr="00582288">
        <w:rPr>
          <w:rFonts w:ascii="Times New Roman" w:hAnsi="Times New Roman" w:cs="Times New Roman"/>
          <w:sz w:val="24"/>
          <w:szCs w:val="24"/>
          <w:lang w:val="fr-FR"/>
        </w:rPr>
        <w:t>Schmutzler</w:t>
      </w:r>
      <w:proofErr w:type="spellEnd"/>
      <w:r w:rsidRPr="00582288">
        <w:rPr>
          <w:rFonts w:ascii="Times New Roman" w:hAnsi="Times New Roman" w:cs="Times New Roman"/>
          <w:sz w:val="24"/>
          <w:szCs w:val="24"/>
          <w:lang w:val="fr-FR"/>
        </w:rPr>
        <w:t xml:space="preserve"> J, </w:t>
      </w:r>
      <w:proofErr w:type="spellStart"/>
      <w:r w:rsidRPr="00582288">
        <w:rPr>
          <w:rFonts w:ascii="Times New Roman" w:hAnsi="Times New Roman" w:cs="Times New Roman"/>
          <w:sz w:val="24"/>
          <w:szCs w:val="24"/>
          <w:lang w:val="fr-FR"/>
        </w:rPr>
        <w:t>Andonova</w:t>
      </w:r>
      <w:proofErr w:type="spellEnd"/>
      <w:r w:rsidRPr="00582288">
        <w:rPr>
          <w:rFonts w:ascii="Times New Roman" w:hAnsi="Times New Roman" w:cs="Times New Roman"/>
          <w:sz w:val="24"/>
          <w:szCs w:val="24"/>
          <w:lang w:val="fr-FR"/>
        </w:rPr>
        <w:t xml:space="preserve"> V, Diaz-Serrano L. (2019). </w:t>
      </w:r>
      <w:r w:rsidRPr="00EA0C88">
        <w:rPr>
          <w:rFonts w:ascii="Times New Roman" w:hAnsi="Times New Roman" w:cs="Times New Roman"/>
          <w:sz w:val="24"/>
          <w:szCs w:val="24"/>
        </w:rPr>
        <w:t xml:space="preserve">How Context Shapes Entrepreneurial Self-Efficacy as a Driver of Entrepreneurial Intentions: A Multilevel Approach. Entrepreneurship Theory and </w:t>
      </w:r>
      <w:proofErr w:type="gramStart"/>
      <w:r w:rsidRPr="00EA0C88">
        <w:rPr>
          <w:rFonts w:ascii="Times New Roman" w:hAnsi="Times New Roman" w:cs="Times New Roman"/>
          <w:sz w:val="24"/>
          <w:szCs w:val="24"/>
        </w:rPr>
        <w:t>Practice,.</w:t>
      </w:r>
      <w:proofErr w:type="gramEnd"/>
      <w:r w:rsidRPr="00EA0C88">
        <w:rPr>
          <w:rFonts w:ascii="Times New Roman" w:hAnsi="Times New Roman" w:cs="Times New Roman"/>
          <w:sz w:val="24"/>
          <w:szCs w:val="24"/>
        </w:rPr>
        <w:t xml:space="preserve"> 43(5):880-920. doi:10.1177/1042258717753142</w:t>
      </w:r>
    </w:p>
    <w:p w14:paraId="59E5F8E4" w14:textId="77777777" w:rsidR="003F72E6" w:rsidRPr="00EA0C88" w:rsidRDefault="003F72E6" w:rsidP="003F72E6">
      <w:pPr>
        <w:rPr>
          <w:rFonts w:ascii="Times New Roman" w:eastAsiaTheme="minorEastAsia" w:hAnsi="Times New Roman" w:cs="Times New Roman"/>
          <w:sz w:val="24"/>
          <w:szCs w:val="24"/>
        </w:rPr>
      </w:pPr>
      <w:proofErr w:type="spellStart"/>
      <w:r w:rsidRPr="00EA0C88">
        <w:rPr>
          <w:rFonts w:ascii="Times New Roman" w:eastAsiaTheme="minorEastAsia" w:hAnsi="Times New Roman" w:cs="Times New Roman"/>
          <w:sz w:val="24"/>
          <w:szCs w:val="24"/>
        </w:rPr>
        <w:t>Schuelke</w:t>
      </w:r>
      <w:proofErr w:type="spellEnd"/>
      <w:r w:rsidRPr="00EA0C88">
        <w:rPr>
          <w:rFonts w:ascii="Times New Roman" w:eastAsiaTheme="minorEastAsia" w:hAnsi="Times New Roman" w:cs="Times New Roman"/>
          <w:sz w:val="24"/>
          <w:szCs w:val="24"/>
        </w:rPr>
        <w:t xml:space="preserve">-Leech BA., Barry B.L. (2016) Complexity of Textual Data in Entrepreneurship and Innovation Research. In: Berger E., </w:t>
      </w:r>
      <w:proofErr w:type="spellStart"/>
      <w:r w:rsidRPr="00EA0C88">
        <w:rPr>
          <w:rFonts w:ascii="Times New Roman" w:eastAsiaTheme="minorEastAsia" w:hAnsi="Times New Roman" w:cs="Times New Roman"/>
          <w:sz w:val="24"/>
          <w:szCs w:val="24"/>
        </w:rPr>
        <w:t>Kuckertz</w:t>
      </w:r>
      <w:proofErr w:type="spellEnd"/>
      <w:r w:rsidRPr="00EA0C88">
        <w:rPr>
          <w:rFonts w:ascii="Times New Roman" w:eastAsiaTheme="minorEastAsia" w:hAnsi="Times New Roman" w:cs="Times New Roman"/>
          <w:sz w:val="24"/>
          <w:szCs w:val="24"/>
        </w:rPr>
        <w:t xml:space="preserve"> A. (eds) Complexity in Entrepreneurship, Innovation and Technology Research. FGF Studies in Small Business and Entrepreneurship. Springer, Cham. https://doi.org/10.1007/978-3-319-27108-8_22</w:t>
      </w:r>
    </w:p>
    <w:p w14:paraId="668A3371"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Schwab, A., &amp; Zhang, Z. (2019). A New Methodological Frontier in Entrepreneurship Research: Big Data Studies. Entrepreneurship: Theory and Practice, 43(5), 843–854. https://doi.org/10.1177/1042258718760841</w:t>
      </w:r>
    </w:p>
    <w:p w14:paraId="5EE4767A"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 xml:space="preserve">SEQUEIRA, J., MUELLER, S. L., &amp; MCGEE, J. E. (2007). the Influence of Social Ties and Self-Efficacy in Forming Entrepreneurial Intentions and Motivating Nascent </w:t>
      </w:r>
      <w:proofErr w:type="spellStart"/>
      <w:r w:rsidRPr="00EA0C88">
        <w:rPr>
          <w:rFonts w:ascii="Times New Roman" w:hAnsi="Times New Roman" w:cs="Times New Roman"/>
          <w:sz w:val="24"/>
          <w:szCs w:val="24"/>
        </w:rPr>
        <w:t>Behavior</w:t>
      </w:r>
      <w:proofErr w:type="spellEnd"/>
      <w:r w:rsidRPr="00EA0C88">
        <w:rPr>
          <w:rFonts w:ascii="Times New Roman" w:hAnsi="Times New Roman" w:cs="Times New Roman"/>
          <w:sz w:val="24"/>
          <w:szCs w:val="24"/>
        </w:rPr>
        <w:t xml:space="preserve">. Journal of Developmental Entrepreneurship, 12(03), 275–293. </w:t>
      </w:r>
      <w:hyperlink r:id="rId29">
        <w:r w:rsidRPr="00EA0C88">
          <w:rPr>
            <w:rStyle w:val="Hyperlink"/>
            <w:rFonts w:ascii="Times New Roman" w:hAnsi="Times New Roman" w:cs="Times New Roman"/>
            <w:sz w:val="24"/>
            <w:szCs w:val="24"/>
          </w:rPr>
          <w:t>https://doi.org/10.1142/s108494670700068x</w:t>
        </w:r>
      </w:hyperlink>
    </w:p>
    <w:p w14:paraId="7DA20CE5" w14:textId="77777777" w:rsidR="003F72E6" w:rsidRPr="00EA0C88" w:rsidRDefault="003F72E6" w:rsidP="003F72E6">
      <w:pPr>
        <w:rPr>
          <w:rFonts w:ascii="Times New Roman" w:eastAsia="Calibri" w:hAnsi="Times New Roman" w:cs="Times New Roman"/>
          <w:sz w:val="24"/>
          <w:szCs w:val="24"/>
        </w:rPr>
      </w:pPr>
      <w:r w:rsidRPr="00EA0C88">
        <w:rPr>
          <w:rFonts w:ascii="Times New Roman" w:eastAsia="Calibri" w:hAnsi="Times New Roman" w:cs="Times New Roman"/>
          <w:sz w:val="24"/>
          <w:szCs w:val="24"/>
        </w:rPr>
        <w:t>Shane, S., Locke, E. A., &amp; Collins, C. J. (2003). Entrepreneurial motivation. Human Resource Management Review, 12, 257–279</w:t>
      </w:r>
    </w:p>
    <w:p w14:paraId="4CD5A095"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lastRenderedPageBreak/>
        <w:t>Shapero</w:t>
      </w:r>
      <w:proofErr w:type="spellEnd"/>
      <w:r w:rsidRPr="00EA0C88">
        <w:rPr>
          <w:rFonts w:ascii="Times New Roman" w:hAnsi="Times New Roman" w:cs="Times New Roman"/>
          <w:sz w:val="24"/>
          <w:szCs w:val="24"/>
        </w:rPr>
        <w:t xml:space="preserve">, A.  and Sokol, L., (1982). Social dimensions of entrepreneurship. In </w:t>
      </w:r>
      <w:proofErr w:type="gramStart"/>
      <w:r w:rsidRPr="00EA0C88">
        <w:rPr>
          <w:rFonts w:ascii="Times New Roman" w:hAnsi="Times New Roman" w:cs="Times New Roman"/>
          <w:sz w:val="24"/>
          <w:szCs w:val="24"/>
        </w:rPr>
        <w:t>C. .</w:t>
      </w:r>
      <w:proofErr w:type="gramEnd"/>
      <w:r w:rsidRPr="00EA0C88">
        <w:rPr>
          <w:rFonts w:ascii="Times New Roman" w:hAnsi="Times New Roman" w:cs="Times New Roman"/>
          <w:sz w:val="24"/>
          <w:szCs w:val="24"/>
        </w:rPr>
        <w:t xml:space="preserve"> A. Kent, D. L. SEXTON, &amp; K. H. Vesper (Eds.), C. Kent, D. Sexton and K. Vesper, eds., The </w:t>
      </w:r>
      <w:proofErr w:type="spellStart"/>
      <w:r w:rsidRPr="00EA0C88">
        <w:rPr>
          <w:rFonts w:ascii="Times New Roman" w:hAnsi="Times New Roman" w:cs="Times New Roman"/>
          <w:sz w:val="24"/>
          <w:szCs w:val="24"/>
        </w:rPr>
        <w:t>Encyclopedia</w:t>
      </w:r>
      <w:proofErr w:type="spellEnd"/>
      <w:r w:rsidRPr="00EA0C88">
        <w:rPr>
          <w:rFonts w:ascii="Times New Roman" w:hAnsi="Times New Roman" w:cs="Times New Roman"/>
          <w:sz w:val="24"/>
          <w:szCs w:val="24"/>
        </w:rPr>
        <w:t xml:space="preserve"> of </w:t>
      </w:r>
      <w:proofErr w:type="spellStart"/>
      <w:r w:rsidRPr="00EA0C88">
        <w:rPr>
          <w:rFonts w:ascii="Times New Roman" w:hAnsi="Times New Roman" w:cs="Times New Roman"/>
          <w:sz w:val="24"/>
          <w:szCs w:val="24"/>
        </w:rPr>
        <w:t>EntrepreneurshipThe</w:t>
      </w:r>
      <w:proofErr w:type="spellEnd"/>
      <w:r w:rsidRPr="00EA0C88">
        <w:rPr>
          <w:rFonts w:ascii="Times New Roman" w:hAnsi="Times New Roman" w:cs="Times New Roman"/>
          <w:sz w:val="24"/>
          <w:szCs w:val="24"/>
        </w:rPr>
        <w:t xml:space="preserve"> </w:t>
      </w:r>
      <w:proofErr w:type="spellStart"/>
      <w:r w:rsidRPr="00EA0C88">
        <w:rPr>
          <w:rFonts w:ascii="Times New Roman" w:hAnsi="Times New Roman" w:cs="Times New Roman"/>
          <w:sz w:val="24"/>
          <w:szCs w:val="24"/>
        </w:rPr>
        <w:t>Encyclopedia</w:t>
      </w:r>
      <w:proofErr w:type="spellEnd"/>
      <w:r w:rsidRPr="00EA0C88">
        <w:rPr>
          <w:rFonts w:ascii="Times New Roman" w:hAnsi="Times New Roman" w:cs="Times New Roman"/>
          <w:sz w:val="24"/>
          <w:szCs w:val="24"/>
        </w:rPr>
        <w:t xml:space="preserve"> of Entrepreneurship (pp. 72–90). Prentice Hall.</w:t>
      </w:r>
    </w:p>
    <w:p w14:paraId="3A7E437B"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Shapero</w:t>
      </w:r>
      <w:proofErr w:type="spellEnd"/>
      <w:r w:rsidRPr="00EA0C88">
        <w:rPr>
          <w:rFonts w:ascii="Times New Roman" w:hAnsi="Times New Roman" w:cs="Times New Roman"/>
          <w:sz w:val="24"/>
          <w:szCs w:val="24"/>
        </w:rPr>
        <w:t>, A. (1984). The entrepreneurial event. In C. A. Kent (Ed.), The environment for entrepreneurship (pp. 21–40). Lexington, KY: Lexington Books.</w:t>
      </w:r>
    </w:p>
    <w:p w14:paraId="18EF86E0"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Shinnar</w:t>
      </w:r>
      <w:proofErr w:type="spellEnd"/>
      <w:r w:rsidRPr="00EA0C88">
        <w:rPr>
          <w:rFonts w:ascii="Times New Roman" w:hAnsi="Times New Roman" w:cs="Times New Roman"/>
          <w:sz w:val="24"/>
          <w:szCs w:val="24"/>
        </w:rPr>
        <w:t xml:space="preserve">, Rachel &amp; </w:t>
      </w:r>
      <w:proofErr w:type="spellStart"/>
      <w:r w:rsidRPr="00EA0C88">
        <w:rPr>
          <w:rFonts w:ascii="Times New Roman" w:hAnsi="Times New Roman" w:cs="Times New Roman"/>
          <w:sz w:val="24"/>
          <w:szCs w:val="24"/>
        </w:rPr>
        <w:t>Giacomin</w:t>
      </w:r>
      <w:proofErr w:type="spellEnd"/>
      <w:r w:rsidRPr="00EA0C88">
        <w:rPr>
          <w:rFonts w:ascii="Times New Roman" w:hAnsi="Times New Roman" w:cs="Times New Roman"/>
          <w:sz w:val="24"/>
          <w:szCs w:val="24"/>
        </w:rPr>
        <w:t>, Olivier &amp; Janssen, Frank. (2012). Entrepreneurial Perceptions and Intentions: The Role of Gender and Culture. Entrepreneurship Theory and Practice. 36. 465-494. 10.1111/j.1540-6520.2012.00509.x.</w:t>
      </w:r>
    </w:p>
    <w:p w14:paraId="3815F3E7"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Shmueli</w:t>
      </w:r>
      <w:proofErr w:type="spellEnd"/>
      <w:r w:rsidRPr="00EA0C88">
        <w:rPr>
          <w:rFonts w:ascii="Times New Roman" w:hAnsi="Times New Roman" w:cs="Times New Roman"/>
          <w:sz w:val="24"/>
          <w:szCs w:val="24"/>
        </w:rPr>
        <w:t xml:space="preserve">, G., &amp; </w:t>
      </w:r>
      <w:proofErr w:type="spellStart"/>
      <w:r w:rsidRPr="00EA0C88">
        <w:rPr>
          <w:rFonts w:ascii="Times New Roman" w:hAnsi="Times New Roman" w:cs="Times New Roman"/>
          <w:sz w:val="24"/>
          <w:szCs w:val="24"/>
        </w:rPr>
        <w:t>Koppius</w:t>
      </w:r>
      <w:proofErr w:type="spellEnd"/>
      <w:r w:rsidRPr="00EA0C88">
        <w:rPr>
          <w:rFonts w:ascii="Times New Roman" w:hAnsi="Times New Roman" w:cs="Times New Roman"/>
          <w:sz w:val="24"/>
          <w:szCs w:val="24"/>
        </w:rPr>
        <w:t xml:space="preserve">, O. R. (2011). Predictive analytics in information systems </w:t>
      </w:r>
      <w:proofErr w:type="spellStart"/>
      <w:r w:rsidRPr="00EA0C88">
        <w:rPr>
          <w:rFonts w:ascii="Times New Roman" w:hAnsi="Times New Roman" w:cs="Times New Roman"/>
          <w:sz w:val="24"/>
          <w:szCs w:val="24"/>
        </w:rPr>
        <w:t>resh</w:t>
      </w:r>
      <w:proofErr w:type="spellEnd"/>
      <w:r w:rsidRPr="00EA0C88">
        <w:rPr>
          <w:rFonts w:ascii="Times New Roman" w:hAnsi="Times New Roman" w:cs="Times New Roman"/>
          <w:sz w:val="24"/>
          <w:szCs w:val="24"/>
        </w:rPr>
        <w:t>. MIS Quarterly, 35(3), 553–572.</w:t>
      </w:r>
    </w:p>
    <w:p w14:paraId="3D3AA50F" w14:textId="77777777" w:rsidR="003F72E6" w:rsidRPr="00EA0C88" w:rsidRDefault="003F72E6" w:rsidP="003F72E6">
      <w:pPr>
        <w:rPr>
          <w:rFonts w:ascii="Times New Roman" w:eastAsia="Calibri" w:hAnsi="Times New Roman" w:cs="Times New Roman"/>
          <w:sz w:val="24"/>
          <w:szCs w:val="24"/>
        </w:rPr>
      </w:pPr>
      <w:r w:rsidRPr="00EA0C88">
        <w:rPr>
          <w:rFonts w:ascii="Times New Roman" w:eastAsia="Calibri" w:hAnsi="Times New Roman" w:cs="Times New Roman"/>
          <w:sz w:val="24"/>
          <w:szCs w:val="24"/>
        </w:rPr>
        <w:t>Simon, M., Houghton, S.M. and Aquino, K. (2000), “Cognitive biases, risk perception, and venture formation: how individuals decide to start companies”, Journal of Business Venturing, Vol. 15 No. 2, pp. 113-134</w:t>
      </w:r>
    </w:p>
    <w:p w14:paraId="0DDAF683" w14:textId="77777777" w:rsidR="003F72E6" w:rsidRPr="00EA0C88" w:rsidRDefault="003F72E6" w:rsidP="003F72E6">
      <w:pPr>
        <w:rPr>
          <w:rFonts w:ascii="Times New Roman" w:eastAsiaTheme="minorEastAsia" w:hAnsi="Times New Roman" w:cs="Times New Roman"/>
          <w:sz w:val="24"/>
          <w:szCs w:val="24"/>
        </w:rPr>
      </w:pPr>
      <w:r w:rsidRPr="00EA0C88">
        <w:rPr>
          <w:rFonts w:ascii="Times New Roman" w:eastAsiaTheme="minorEastAsia" w:hAnsi="Times New Roman" w:cs="Times New Roman"/>
          <w:sz w:val="24"/>
          <w:szCs w:val="24"/>
        </w:rPr>
        <w:t xml:space="preserve">Singh, J., Tanev, S., &amp; </w:t>
      </w:r>
      <w:proofErr w:type="spellStart"/>
      <w:r w:rsidRPr="00EA0C88">
        <w:rPr>
          <w:rFonts w:ascii="Times New Roman" w:eastAsiaTheme="minorEastAsia" w:hAnsi="Times New Roman" w:cs="Times New Roman"/>
          <w:sz w:val="24"/>
          <w:szCs w:val="24"/>
        </w:rPr>
        <w:t>Bailetti</w:t>
      </w:r>
      <w:proofErr w:type="spellEnd"/>
      <w:r w:rsidRPr="00EA0C88">
        <w:rPr>
          <w:rFonts w:ascii="Times New Roman" w:eastAsiaTheme="minorEastAsia" w:hAnsi="Times New Roman" w:cs="Times New Roman"/>
          <w:sz w:val="24"/>
          <w:szCs w:val="24"/>
        </w:rPr>
        <w:t xml:space="preserve">, T. (2020). </w:t>
      </w:r>
      <w:r w:rsidRPr="00EA0C88">
        <w:rPr>
          <w:rFonts w:ascii="Times New Roman" w:eastAsiaTheme="minorEastAsia" w:hAnsi="Times New Roman" w:cs="Times New Roman"/>
          <w:i/>
          <w:iCs/>
          <w:sz w:val="24"/>
          <w:szCs w:val="24"/>
        </w:rPr>
        <w:t>Using text analytics to discover business scaling research gaps</w:t>
      </w:r>
      <w:r w:rsidRPr="00EA0C88">
        <w:rPr>
          <w:rFonts w:ascii="Times New Roman" w:eastAsiaTheme="minorEastAsia" w:hAnsi="Times New Roman" w:cs="Times New Roman"/>
          <w:sz w:val="24"/>
          <w:szCs w:val="24"/>
        </w:rPr>
        <w:t>. Manchester: The International Society for Professional Innovation Management (ISPIM).</w:t>
      </w:r>
    </w:p>
    <w:p w14:paraId="242FACB3"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Sohn, S. Y., &amp; Lee, A. S. (2013). Bayesian network analysis for the dynamic prediction of early stage entrepreneurial activity index. Expert Systems with Applications, 40(10), 4003–4009. https://doi.org/10.1016/j.eswa.2013.01.009</w:t>
      </w:r>
    </w:p>
    <w:p w14:paraId="54010FD7"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 xml:space="preserve">Stam, E.; </w:t>
      </w:r>
      <w:proofErr w:type="spellStart"/>
      <w:r w:rsidRPr="00EA0C88">
        <w:rPr>
          <w:rFonts w:ascii="Times New Roman" w:hAnsi="Times New Roman" w:cs="Times New Roman"/>
          <w:sz w:val="24"/>
          <w:szCs w:val="24"/>
        </w:rPr>
        <w:t>Audretsch</w:t>
      </w:r>
      <w:proofErr w:type="spellEnd"/>
      <w:r w:rsidRPr="00EA0C88">
        <w:rPr>
          <w:rFonts w:ascii="Times New Roman" w:hAnsi="Times New Roman" w:cs="Times New Roman"/>
          <w:sz w:val="24"/>
          <w:szCs w:val="24"/>
        </w:rPr>
        <w:t xml:space="preserve">, D.; </w:t>
      </w:r>
      <w:proofErr w:type="spellStart"/>
      <w:r w:rsidRPr="00EA0C88">
        <w:rPr>
          <w:rFonts w:ascii="Times New Roman" w:hAnsi="Times New Roman" w:cs="Times New Roman"/>
          <w:sz w:val="24"/>
          <w:szCs w:val="24"/>
        </w:rPr>
        <w:t>Meijaard</w:t>
      </w:r>
      <w:proofErr w:type="spellEnd"/>
      <w:r w:rsidRPr="00EA0C88">
        <w:rPr>
          <w:rFonts w:ascii="Times New Roman" w:hAnsi="Times New Roman" w:cs="Times New Roman"/>
          <w:sz w:val="24"/>
          <w:szCs w:val="24"/>
        </w:rPr>
        <w:t xml:space="preserve">, J. (2008). Renascent entrepreneurship. Journal of Evolutionary Economics, 18: 493–507. </w:t>
      </w:r>
    </w:p>
    <w:p w14:paraId="47C98984"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Stel</w:t>
      </w:r>
      <w:proofErr w:type="spellEnd"/>
      <w:r w:rsidRPr="00EA0C88">
        <w:rPr>
          <w:rFonts w:ascii="Times New Roman" w:hAnsi="Times New Roman" w:cs="Times New Roman"/>
          <w:sz w:val="24"/>
          <w:szCs w:val="24"/>
        </w:rPr>
        <w:t xml:space="preserve">, A. Van, </w:t>
      </w:r>
      <w:proofErr w:type="spellStart"/>
      <w:r w:rsidRPr="00EA0C88">
        <w:rPr>
          <w:rFonts w:ascii="Times New Roman" w:hAnsi="Times New Roman" w:cs="Times New Roman"/>
          <w:sz w:val="24"/>
          <w:szCs w:val="24"/>
        </w:rPr>
        <w:t>Carree</w:t>
      </w:r>
      <w:proofErr w:type="spellEnd"/>
      <w:r w:rsidRPr="00EA0C88">
        <w:rPr>
          <w:rFonts w:ascii="Times New Roman" w:hAnsi="Times New Roman" w:cs="Times New Roman"/>
          <w:sz w:val="24"/>
          <w:szCs w:val="24"/>
        </w:rPr>
        <w:t xml:space="preserve">, M., &amp; </w:t>
      </w:r>
      <w:proofErr w:type="spellStart"/>
      <w:r w:rsidRPr="00EA0C88">
        <w:rPr>
          <w:rFonts w:ascii="Times New Roman" w:hAnsi="Times New Roman" w:cs="Times New Roman"/>
          <w:sz w:val="24"/>
          <w:szCs w:val="24"/>
        </w:rPr>
        <w:t>Thurik</w:t>
      </w:r>
      <w:proofErr w:type="spellEnd"/>
      <w:r w:rsidRPr="00EA0C88">
        <w:rPr>
          <w:rFonts w:ascii="Times New Roman" w:hAnsi="Times New Roman" w:cs="Times New Roman"/>
          <w:sz w:val="24"/>
          <w:szCs w:val="24"/>
        </w:rPr>
        <w:t>, R. (2005). The effect of entrepreneurial activity on national economic growth. Small Business Economics, 24(3), 311–321. https://doi.org/10.1007/s11187-005-1996-6</w:t>
      </w:r>
    </w:p>
    <w:p w14:paraId="19AD61B3"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Stephan, U., Hart, M. and Drews, C (2015). Understanding Motivations for Entrepreneurship: A Review of Recent Research Evidence, ERC Rapid Evidence Assessment paper February 2015</w:t>
      </w:r>
    </w:p>
    <w:p w14:paraId="2B89D437"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lang w:val="fr-FR"/>
        </w:rPr>
        <w:t xml:space="preserve">Tata, A., Martinez, D. L., Garcia, D., </w:t>
      </w:r>
      <w:proofErr w:type="spellStart"/>
      <w:r w:rsidRPr="00EA0C88">
        <w:rPr>
          <w:rFonts w:ascii="Times New Roman" w:hAnsi="Times New Roman" w:cs="Times New Roman"/>
          <w:sz w:val="24"/>
          <w:szCs w:val="24"/>
          <w:lang w:val="fr-FR"/>
        </w:rPr>
        <w:t>Oesch</w:t>
      </w:r>
      <w:proofErr w:type="spellEnd"/>
      <w:r w:rsidRPr="00EA0C88">
        <w:rPr>
          <w:rFonts w:ascii="Times New Roman" w:hAnsi="Times New Roman" w:cs="Times New Roman"/>
          <w:sz w:val="24"/>
          <w:szCs w:val="24"/>
          <w:lang w:val="fr-FR"/>
        </w:rPr>
        <w:t xml:space="preserve">, A., &amp; </w:t>
      </w:r>
      <w:proofErr w:type="spellStart"/>
      <w:r w:rsidRPr="00EA0C88">
        <w:rPr>
          <w:rFonts w:ascii="Times New Roman" w:hAnsi="Times New Roman" w:cs="Times New Roman"/>
          <w:sz w:val="24"/>
          <w:szCs w:val="24"/>
          <w:lang w:val="fr-FR"/>
        </w:rPr>
        <w:t>Brusoni</w:t>
      </w:r>
      <w:proofErr w:type="spellEnd"/>
      <w:r w:rsidRPr="00EA0C88">
        <w:rPr>
          <w:rFonts w:ascii="Times New Roman" w:hAnsi="Times New Roman" w:cs="Times New Roman"/>
          <w:sz w:val="24"/>
          <w:szCs w:val="24"/>
          <w:lang w:val="fr-FR"/>
        </w:rPr>
        <w:t xml:space="preserve">, S. (2017). </w:t>
      </w:r>
      <w:r w:rsidRPr="00EA0C88">
        <w:rPr>
          <w:rFonts w:ascii="Times New Roman" w:hAnsi="Times New Roman" w:cs="Times New Roman"/>
          <w:sz w:val="24"/>
          <w:szCs w:val="24"/>
        </w:rPr>
        <w:t xml:space="preserve">The psycholinguistics of entrepreneurship. Journal of Business Venturing Insights, 7(January), 38–44. </w:t>
      </w:r>
      <w:hyperlink r:id="rId30" w:history="1">
        <w:r w:rsidRPr="00EA0C88">
          <w:rPr>
            <w:rStyle w:val="Hyperlink"/>
            <w:rFonts w:ascii="Times New Roman" w:hAnsi="Times New Roman" w:cs="Times New Roman"/>
            <w:sz w:val="24"/>
            <w:szCs w:val="24"/>
          </w:rPr>
          <w:t>https://doi.org/10.1016/j.jbvi.2017.02.001</w:t>
        </w:r>
      </w:hyperlink>
    </w:p>
    <w:p w14:paraId="619F00B2"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Thereneau</w:t>
      </w:r>
      <w:proofErr w:type="spellEnd"/>
      <w:r w:rsidRPr="00EA0C88">
        <w:rPr>
          <w:rFonts w:ascii="Times New Roman" w:hAnsi="Times New Roman" w:cs="Times New Roman"/>
          <w:sz w:val="24"/>
          <w:szCs w:val="24"/>
        </w:rPr>
        <w:t>, T. M. and Atkinson, E. J. (2015). An introduction to recursive partitioning using the RPART routines. Mayo Foundation. Retrieved from https://cran.r-project.org/web/packages/rpart/vignettes/longintro.pdf</w:t>
      </w:r>
    </w:p>
    <w:p w14:paraId="2BEA87C7"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lang w:val="fr-FR"/>
        </w:rPr>
        <w:t>Tsai</w:t>
      </w:r>
      <w:proofErr w:type="spellEnd"/>
      <w:r w:rsidRPr="00EA0C88">
        <w:rPr>
          <w:rFonts w:ascii="Times New Roman" w:hAnsi="Times New Roman" w:cs="Times New Roman"/>
          <w:sz w:val="24"/>
          <w:szCs w:val="24"/>
          <w:lang w:val="fr-FR"/>
        </w:rPr>
        <w:t xml:space="preserve">, K.-H., Chang, H.-C., &amp; Peng, C.-Y. (2016). </w:t>
      </w:r>
      <w:r w:rsidRPr="00EA0C88">
        <w:rPr>
          <w:rFonts w:ascii="Times New Roman" w:hAnsi="Times New Roman" w:cs="Times New Roman"/>
          <w:sz w:val="24"/>
          <w:szCs w:val="24"/>
        </w:rPr>
        <w:t>Refining the linkage between perceived capability and entrepreneurial intention: Roles of perceived opportunity, fear of failure, and gender. International Entrepreneurship and Management Journal. https://doi.org/10.1007/s11365-016-0383-x</w:t>
      </w:r>
    </w:p>
    <w:p w14:paraId="5F67B256"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lastRenderedPageBreak/>
        <w:t xml:space="preserve">Thornton PH, Ribeiro-Soriano D, </w:t>
      </w:r>
      <w:proofErr w:type="spellStart"/>
      <w:r w:rsidRPr="00EA0C88">
        <w:rPr>
          <w:rFonts w:ascii="Times New Roman" w:hAnsi="Times New Roman" w:cs="Times New Roman"/>
          <w:sz w:val="24"/>
          <w:szCs w:val="24"/>
        </w:rPr>
        <w:t>Urbano</w:t>
      </w:r>
      <w:proofErr w:type="spellEnd"/>
      <w:r w:rsidRPr="00EA0C88">
        <w:rPr>
          <w:rFonts w:ascii="Times New Roman" w:hAnsi="Times New Roman" w:cs="Times New Roman"/>
          <w:sz w:val="24"/>
          <w:szCs w:val="24"/>
        </w:rPr>
        <w:t xml:space="preserve"> D. Socio-cultural factors and entrepreneurial activity: An overview. International Small Business Journal. 2011;29(2):105-118. doi:10.1177/0266242610391930</w:t>
      </w:r>
    </w:p>
    <w:p w14:paraId="28316D4D" w14:textId="77777777" w:rsidR="003F72E6" w:rsidRPr="00EA0C88" w:rsidRDefault="003F72E6" w:rsidP="003F72E6">
      <w:pPr>
        <w:rPr>
          <w:rFonts w:ascii="Times New Roman" w:hAnsi="Times New Roman" w:cs="Times New Roman"/>
          <w:sz w:val="24"/>
          <w:szCs w:val="24"/>
        </w:rPr>
      </w:pPr>
      <w:proofErr w:type="spellStart"/>
      <w:r w:rsidRPr="00EA0C88">
        <w:rPr>
          <w:rFonts w:ascii="Times New Roman" w:hAnsi="Times New Roman" w:cs="Times New Roman"/>
          <w:sz w:val="24"/>
          <w:szCs w:val="24"/>
        </w:rPr>
        <w:t>Tugade</w:t>
      </w:r>
      <w:proofErr w:type="spellEnd"/>
      <w:r w:rsidRPr="00EA0C88">
        <w:rPr>
          <w:rFonts w:ascii="Times New Roman" w:hAnsi="Times New Roman" w:cs="Times New Roman"/>
          <w:sz w:val="24"/>
          <w:szCs w:val="24"/>
        </w:rPr>
        <w:t>, M.M.; Fredrickson, B.L. (2004) Resilient individuals use positive emotions to bounce back from negative emotional experiences. Journal of Personality and Social Psychology, 86:320–333.</w:t>
      </w:r>
    </w:p>
    <w:p w14:paraId="0B3AF792"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 xml:space="preserve">van </w:t>
      </w:r>
      <w:proofErr w:type="spellStart"/>
      <w:r w:rsidRPr="00EA0C88">
        <w:rPr>
          <w:rFonts w:ascii="Times New Roman" w:hAnsi="Times New Roman" w:cs="Times New Roman"/>
          <w:sz w:val="24"/>
          <w:szCs w:val="24"/>
        </w:rPr>
        <w:t>Auken</w:t>
      </w:r>
      <w:proofErr w:type="spellEnd"/>
      <w:r w:rsidRPr="00EA0C88">
        <w:rPr>
          <w:rFonts w:ascii="Times New Roman" w:hAnsi="Times New Roman" w:cs="Times New Roman"/>
          <w:sz w:val="24"/>
          <w:szCs w:val="24"/>
        </w:rPr>
        <w:t>, H., Stephens, P., Fry, F., &amp; Silva-</w:t>
      </w:r>
      <w:proofErr w:type="spellStart"/>
      <w:r w:rsidRPr="00EA0C88">
        <w:rPr>
          <w:rFonts w:ascii="Times New Roman" w:hAnsi="Times New Roman" w:cs="Times New Roman"/>
          <w:sz w:val="24"/>
          <w:szCs w:val="24"/>
        </w:rPr>
        <w:t>Castan</w:t>
      </w:r>
      <w:proofErr w:type="spellEnd"/>
      <w:r w:rsidRPr="00EA0C88">
        <w:rPr>
          <w:rFonts w:ascii="Times New Roman" w:hAnsi="Times New Roman" w:cs="Times New Roman"/>
          <w:sz w:val="24"/>
          <w:szCs w:val="24"/>
        </w:rPr>
        <w:t>, J. (2006). Role model influences on entrepreneurial intentions: A comparison between USA and Mexico, The International Entrepreneurship and Management Journal, 11(2): 157-167</w:t>
      </w:r>
    </w:p>
    <w:p w14:paraId="70385249" w14:textId="77777777" w:rsidR="003F72E6" w:rsidRPr="00EA0C88" w:rsidRDefault="003F72E6" w:rsidP="003F72E6">
      <w:pPr>
        <w:rPr>
          <w:rFonts w:ascii="Times New Roman" w:hAnsi="Times New Roman" w:cs="Times New Roman"/>
          <w:sz w:val="24"/>
          <w:szCs w:val="24"/>
        </w:rPr>
      </w:pPr>
      <w:proofErr w:type="gramStart"/>
      <w:r w:rsidRPr="00582288">
        <w:rPr>
          <w:rFonts w:ascii="Times New Roman" w:hAnsi="Times New Roman" w:cs="Times New Roman"/>
          <w:sz w:val="24"/>
          <w:szCs w:val="24"/>
          <w:lang w:val="fr-FR"/>
        </w:rPr>
        <w:t>van</w:t>
      </w:r>
      <w:proofErr w:type="gramEnd"/>
      <w:r w:rsidRPr="00582288">
        <w:rPr>
          <w:rFonts w:ascii="Times New Roman" w:hAnsi="Times New Roman" w:cs="Times New Roman"/>
          <w:sz w:val="24"/>
          <w:szCs w:val="24"/>
          <w:lang w:val="fr-FR"/>
        </w:rPr>
        <w:t xml:space="preserve"> der </w:t>
      </w:r>
      <w:proofErr w:type="spellStart"/>
      <w:r w:rsidRPr="00582288">
        <w:rPr>
          <w:rFonts w:ascii="Times New Roman" w:hAnsi="Times New Roman" w:cs="Times New Roman"/>
          <w:sz w:val="24"/>
          <w:szCs w:val="24"/>
          <w:lang w:val="fr-FR"/>
        </w:rPr>
        <w:t>Sluis</w:t>
      </w:r>
      <w:proofErr w:type="spellEnd"/>
      <w:r w:rsidRPr="00582288">
        <w:rPr>
          <w:rFonts w:ascii="Times New Roman" w:hAnsi="Times New Roman" w:cs="Times New Roman"/>
          <w:sz w:val="24"/>
          <w:szCs w:val="24"/>
          <w:lang w:val="fr-FR"/>
        </w:rPr>
        <w:t xml:space="preserve">, J., van </w:t>
      </w:r>
      <w:proofErr w:type="spellStart"/>
      <w:r w:rsidRPr="00582288">
        <w:rPr>
          <w:rFonts w:ascii="Times New Roman" w:hAnsi="Times New Roman" w:cs="Times New Roman"/>
          <w:sz w:val="24"/>
          <w:szCs w:val="24"/>
          <w:lang w:val="fr-FR"/>
        </w:rPr>
        <w:t>Praag</w:t>
      </w:r>
      <w:proofErr w:type="spellEnd"/>
      <w:r w:rsidRPr="00582288">
        <w:rPr>
          <w:rFonts w:ascii="Times New Roman" w:hAnsi="Times New Roman" w:cs="Times New Roman"/>
          <w:sz w:val="24"/>
          <w:szCs w:val="24"/>
          <w:lang w:val="fr-FR"/>
        </w:rPr>
        <w:t xml:space="preserve">, M., </w:t>
      </w:r>
      <w:proofErr w:type="spellStart"/>
      <w:r w:rsidRPr="00582288">
        <w:rPr>
          <w:rFonts w:ascii="Times New Roman" w:hAnsi="Times New Roman" w:cs="Times New Roman"/>
          <w:sz w:val="24"/>
          <w:szCs w:val="24"/>
          <w:lang w:val="fr-FR"/>
        </w:rPr>
        <w:t>Vijverberg</w:t>
      </w:r>
      <w:proofErr w:type="spellEnd"/>
      <w:r w:rsidRPr="00582288">
        <w:rPr>
          <w:rFonts w:ascii="Times New Roman" w:hAnsi="Times New Roman" w:cs="Times New Roman"/>
          <w:sz w:val="24"/>
          <w:szCs w:val="24"/>
          <w:lang w:val="fr-FR"/>
        </w:rPr>
        <w:t xml:space="preserve">, W. (2005). </w:t>
      </w:r>
      <w:r w:rsidRPr="00EA0C88">
        <w:rPr>
          <w:rFonts w:ascii="Times New Roman" w:hAnsi="Times New Roman" w:cs="Times New Roman"/>
          <w:sz w:val="24"/>
          <w:szCs w:val="24"/>
        </w:rPr>
        <w:t>Entrepreneurship selection and performance: A meta-analysis of the impact of education in developing economies. World Bank Economic Review, 2: 225-261.</w:t>
      </w:r>
    </w:p>
    <w:p w14:paraId="3BB9A7D7" w14:textId="77777777" w:rsidR="003F72E6" w:rsidRPr="00EA0C88" w:rsidRDefault="003F72E6" w:rsidP="003F72E6">
      <w:pPr>
        <w:rPr>
          <w:rFonts w:ascii="Times New Roman" w:eastAsia="Calibri" w:hAnsi="Times New Roman" w:cs="Times New Roman"/>
          <w:sz w:val="24"/>
          <w:szCs w:val="24"/>
        </w:rPr>
      </w:pPr>
      <w:proofErr w:type="spellStart"/>
      <w:r w:rsidRPr="00EA0C88">
        <w:rPr>
          <w:rFonts w:ascii="Times New Roman" w:eastAsia="Calibri" w:hAnsi="Times New Roman" w:cs="Times New Roman"/>
          <w:sz w:val="24"/>
          <w:szCs w:val="24"/>
        </w:rPr>
        <w:t>Varamaki</w:t>
      </w:r>
      <w:proofErr w:type="spellEnd"/>
      <w:r w:rsidRPr="00EA0C88">
        <w:rPr>
          <w:rFonts w:ascii="Times New Roman" w:eastAsia="Calibri" w:hAnsi="Times New Roman" w:cs="Times New Roman"/>
          <w:sz w:val="24"/>
          <w:szCs w:val="24"/>
        </w:rPr>
        <w:t xml:space="preserve">, E., Joensuu, S., </w:t>
      </w:r>
      <w:proofErr w:type="spellStart"/>
      <w:r w:rsidRPr="00EA0C88">
        <w:rPr>
          <w:rFonts w:ascii="Times New Roman" w:eastAsia="Calibri" w:hAnsi="Times New Roman" w:cs="Times New Roman"/>
          <w:sz w:val="24"/>
          <w:szCs w:val="24"/>
        </w:rPr>
        <w:t>Tornikoski</w:t>
      </w:r>
      <w:proofErr w:type="spellEnd"/>
      <w:r w:rsidRPr="00EA0C88">
        <w:rPr>
          <w:rFonts w:ascii="Times New Roman" w:eastAsia="Calibri" w:hAnsi="Times New Roman" w:cs="Times New Roman"/>
          <w:sz w:val="24"/>
          <w:szCs w:val="24"/>
        </w:rPr>
        <w:t xml:space="preserve">, E., &amp; </w:t>
      </w:r>
      <w:proofErr w:type="spellStart"/>
      <w:r w:rsidRPr="00EA0C88">
        <w:rPr>
          <w:rFonts w:ascii="Times New Roman" w:eastAsia="Calibri" w:hAnsi="Times New Roman" w:cs="Times New Roman"/>
          <w:sz w:val="24"/>
          <w:szCs w:val="24"/>
        </w:rPr>
        <w:t>Viljammaa</w:t>
      </w:r>
      <w:proofErr w:type="spellEnd"/>
      <w:r w:rsidRPr="00EA0C88">
        <w:rPr>
          <w:rFonts w:ascii="Times New Roman" w:eastAsia="Calibri" w:hAnsi="Times New Roman" w:cs="Times New Roman"/>
          <w:sz w:val="24"/>
          <w:szCs w:val="24"/>
        </w:rPr>
        <w:t>, A. (2013). The development of entrepreneurial potential among higher education students. Journal of Small Business and Enterprise Development, 22(3), 563-589.</w:t>
      </w:r>
    </w:p>
    <w:p w14:paraId="5C68BD8B" w14:textId="77777777" w:rsidR="003F72E6" w:rsidRPr="00EA0C88" w:rsidRDefault="003F72E6" w:rsidP="003F72E6">
      <w:pPr>
        <w:rPr>
          <w:rFonts w:ascii="Times New Roman" w:eastAsia="Calibri" w:hAnsi="Times New Roman" w:cs="Times New Roman"/>
          <w:sz w:val="24"/>
          <w:szCs w:val="24"/>
        </w:rPr>
      </w:pPr>
      <w:proofErr w:type="spellStart"/>
      <w:r w:rsidRPr="00EA0C88">
        <w:rPr>
          <w:rFonts w:ascii="Times New Roman" w:eastAsia="Calibri" w:hAnsi="Times New Roman" w:cs="Times New Roman"/>
          <w:sz w:val="24"/>
          <w:szCs w:val="24"/>
        </w:rPr>
        <w:t>Verheul</w:t>
      </w:r>
      <w:proofErr w:type="spellEnd"/>
      <w:r w:rsidRPr="00EA0C88">
        <w:rPr>
          <w:rFonts w:ascii="Times New Roman" w:eastAsia="Calibri" w:hAnsi="Times New Roman" w:cs="Times New Roman"/>
          <w:sz w:val="24"/>
          <w:szCs w:val="24"/>
        </w:rPr>
        <w:t xml:space="preserve">, I., </w:t>
      </w:r>
      <w:proofErr w:type="spellStart"/>
      <w:r w:rsidRPr="00EA0C88">
        <w:rPr>
          <w:rFonts w:ascii="Times New Roman" w:eastAsia="Calibri" w:hAnsi="Times New Roman" w:cs="Times New Roman"/>
          <w:sz w:val="24"/>
          <w:szCs w:val="24"/>
        </w:rPr>
        <w:t>Thurik</w:t>
      </w:r>
      <w:proofErr w:type="spellEnd"/>
      <w:r w:rsidRPr="00EA0C88">
        <w:rPr>
          <w:rFonts w:ascii="Times New Roman" w:eastAsia="Calibri" w:hAnsi="Times New Roman" w:cs="Times New Roman"/>
          <w:sz w:val="24"/>
          <w:szCs w:val="24"/>
        </w:rPr>
        <w:t xml:space="preserve">, R., </w:t>
      </w:r>
      <w:proofErr w:type="spellStart"/>
      <w:r w:rsidRPr="00EA0C88">
        <w:rPr>
          <w:rFonts w:ascii="Times New Roman" w:eastAsia="Calibri" w:hAnsi="Times New Roman" w:cs="Times New Roman"/>
          <w:sz w:val="24"/>
          <w:szCs w:val="24"/>
        </w:rPr>
        <w:t>Grilo</w:t>
      </w:r>
      <w:proofErr w:type="spellEnd"/>
      <w:r w:rsidRPr="00EA0C88">
        <w:rPr>
          <w:rFonts w:ascii="Times New Roman" w:eastAsia="Calibri" w:hAnsi="Times New Roman" w:cs="Times New Roman"/>
          <w:sz w:val="24"/>
          <w:szCs w:val="24"/>
        </w:rPr>
        <w:t xml:space="preserve">, I., &amp; van der </w:t>
      </w:r>
      <w:proofErr w:type="spellStart"/>
      <w:r w:rsidRPr="00EA0C88">
        <w:rPr>
          <w:rFonts w:ascii="Times New Roman" w:eastAsia="Calibri" w:hAnsi="Times New Roman" w:cs="Times New Roman"/>
          <w:sz w:val="24"/>
          <w:szCs w:val="24"/>
        </w:rPr>
        <w:t>Zwan</w:t>
      </w:r>
      <w:proofErr w:type="spellEnd"/>
      <w:r w:rsidRPr="00EA0C88">
        <w:rPr>
          <w:rFonts w:ascii="Times New Roman" w:eastAsia="Calibri" w:hAnsi="Times New Roman" w:cs="Times New Roman"/>
          <w:sz w:val="24"/>
          <w:szCs w:val="24"/>
        </w:rPr>
        <w:t>, P. (2012). Explaining preferences and actual involvement in self-employment: gender and the entrepreneurial personality. Journal of Economic Psychology, 33(2), 325–341.</w:t>
      </w:r>
    </w:p>
    <w:p w14:paraId="393C608D" w14:textId="77777777" w:rsidR="003F72E6" w:rsidRPr="00EA0C88" w:rsidRDefault="003F72E6" w:rsidP="003F72E6">
      <w:pPr>
        <w:rPr>
          <w:rFonts w:ascii="Times New Roman" w:eastAsia="Calibri" w:hAnsi="Times New Roman" w:cs="Times New Roman"/>
          <w:sz w:val="24"/>
          <w:szCs w:val="24"/>
        </w:rPr>
      </w:pPr>
      <w:proofErr w:type="spellStart"/>
      <w:r w:rsidRPr="00EA0C88">
        <w:rPr>
          <w:rFonts w:ascii="Times New Roman" w:eastAsia="Calibri" w:hAnsi="Times New Roman" w:cs="Times New Roman"/>
          <w:sz w:val="24"/>
          <w:szCs w:val="24"/>
        </w:rPr>
        <w:t>Vossenberg</w:t>
      </w:r>
      <w:proofErr w:type="spellEnd"/>
      <w:r w:rsidRPr="00EA0C88">
        <w:rPr>
          <w:rFonts w:ascii="Times New Roman" w:eastAsia="Calibri" w:hAnsi="Times New Roman" w:cs="Times New Roman"/>
          <w:sz w:val="24"/>
          <w:szCs w:val="24"/>
        </w:rPr>
        <w:t>, S. (2013). Women Entrepreneurship Promotion in Developing Countries: What explains the gender gap in entrepreneurship and how to close it? Working paper 2013/08. Maastricht School of Management</w:t>
      </w:r>
    </w:p>
    <w:p w14:paraId="5C50E001"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 xml:space="preserve">Walter, S. G., &amp; Heinrichs, S. (2015). Who becomes an entrepreneur? A 30-years-review of individual-level research. Journal of Small Business and Enterprise Development, 22(2), 225-248. </w:t>
      </w:r>
      <w:proofErr w:type="spellStart"/>
      <w:r w:rsidRPr="00EA0C88">
        <w:rPr>
          <w:rFonts w:ascii="Times New Roman" w:hAnsi="Times New Roman" w:cs="Times New Roman"/>
          <w:sz w:val="24"/>
          <w:szCs w:val="24"/>
        </w:rPr>
        <w:t>doi:http</w:t>
      </w:r>
      <w:proofErr w:type="spellEnd"/>
      <w:r w:rsidRPr="00EA0C88">
        <w:rPr>
          <w:rFonts w:ascii="Times New Roman" w:hAnsi="Times New Roman" w:cs="Times New Roman"/>
          <w:sz w:val="24"/>
          <w:szCs w:val="24"/>
        </w:rPr>
        <w:t>://dx.doi.org/10.1108/JSBED-09-2012-0106</w:t>
      </w:r>
    </w:p>
    <w:p w14:paraId="25AE7DF3"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 xml:space="preserve">Wang, F., Mack, E. A., &amp; </w:t>
      </w:r>
      <w:proofErr w:type="spellStart"/>
      <w:r w:rsidRPr="00EA0C88">
        <w:rPr>
          <w:rFonts w:ascii="Times New Roman" w:hAnsi="Times New Roman" w:cs="Times New Roman"/>
          <w:sz w:val="24"/>
          <w:szCs w:val="24"/>
        </w:rPr>
        <w:t>Maciewjewski</w:t>
      </w:r>
      <w:proofErr w:type="spellEnd"/>
      <w:r w:rsidRPr="00EA0C88">
        <w:rPr>
          <w:rFonts w:ascii="Times New Roman" w:hAnsi="Times New Roman" w:cs="Times New Roman"/>
          <w:sz w:val="24"/>
          <w:szCs w:val="24"/>
        </w:rPr>
        <w:t xml:space="preserve">, R. (2017). </w:t>
      </w:r>
      <w:proofErr w:type="spellStart"/>
      <w:r w:rsidRPr="00EA0C88">
        <w:rPr>
          <w:rFonts w:ascii="Times New Roman" w:hAnsi="Times New Roman" w:cs="Times New Roman"/>
          <w:sz w:val="24"/>
          <w:szCs w:val="24"/>
        </w:rPr>
        <w:t>Analyzing</w:t>
      </w:r>
      <w:proofErr w:type="spellEnd"/>
      <w:r w:rsidRPr="00EA0C88">
        <w:rPr>
          <w:rFonts w:ascii="Times New Roman" w:hAnsi="Times New Roman" w:cs="Times New Roman"/>
          <w:sz w:val="24"/>
          <w:szCs w:val="24"/>
        </w:rPr>
        <w:t xml:space="preserve"> Entrepreneurial Social Networks with Big Data. Annals of the American Association of Geographers, 107(1), 130–150. https://doi.org/10.1080/24694452.2016.1222263</w:t>
      </w:r>
    </w:p>
    <w:p w14:paraId="3222A939"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Wang, W., Chen, W., Zhu, K., &amp; Wang, H. (2020). Emphasizing the entrepreneur or the idea? The impact of text content emphasis on investment decisions in crowdfunding. Decision Support Systems, 136(September 2019), 113341. https://doi.org/10.1016/j.dss.2020.113341</w:t>
      </w:r>
    </w:p>
    <w:p w14:paraId="76C2B04B"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 xml:space="preserve">Wei, Y., </w:t>
      </w:r>
      <w:proofErr w:type="spellStart"/>
      <w:r w:rsidRPr="00EA0C88">
        <w:rPr>
          <w:rFonts w:ascii="Times New Roman" w:hAnsi="Times New Roman" w:cs="Times New Roman"/>
          <w:sz w:val="24"/>
          <w:szCs w:val="24"/>
        </w:rPr>
        <w:t>Lv</w:t>
      </w:r>
      <w:proofErr w:type="spellEnd"/>
      <w:r w:rsidRPr="00EA0C88">
        <w:rPr>
          <w:rFonts w:ascii="Times New Roman" w:hAnsi="Times New Roman" w:cs="Times New Roman"/>
          <w:sz w:val="24"/>
          <w:szCs w:val="24"/>
        </w:rPr>
        <w:t xml:space="preserve">, H., Chen, M., Wang, M., </w:t>
      </w:r>
      <w:proofErr w:type="spellStart"/>
      <w:r w:rsidRPr="00EA0C88">
        <w:rPr>
          <w:rFonts w:ascii="Times New Roman" w:hAnsi="Times New Roman" w:cs="Times New Roman"/>
          <w:sz w:val="24"/>
          <w:szCs w:val="24"/>
        </w:rPr>
        <w:t>Heidari</w:t>
      </w:r>
      <w:proofErr w:type="spellEnd"/>
      <w:r w:rsidRPr="00EA0C88">
        <w:rPr>
          <w:rFonts w:ascii="Times New Roman" w:hAnsi="Times New Roman" w:cs="Times New Roman"/>
          <w:sz w:val="24"/>
          <w:szCs w:val="24"/>
        </w:rPr>
        <w:t>, A. A., Chen, H., &amp; Li, C. (2020). Predicting Entrepreneurial Intention of Students: An Extreme Learning Machine with Gaussian Barebone Harris Hawks Optimizer. IEEE Access, 8, 76841–76855. https://doi.org/10.1109/ACCESS.2020.2982796</w:t>
      </w:r>
    </w:p>
    <w:p w14:paraId="25F21D1E"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 xml:space="preserve">Williamson, A. J., </w:t>
      </w:r>
      <w:proofErr w:type="spellStart"/>
      <w:r w:rsidRPr="00EA0C88">
        <w:rPr>
          <w:rFonts w:ascii="Times New Roman" w:hAnsi="Times New Roman" w:cs="Times New Roman"/>
          <w:sz w:val="24"/>
          <w:szCs w:val="24"/>
        </w:rPr>
        <w:t>Drencheva</w:t>
      </w:r>
      <w:proofErr w:type="spellEnd"/>
      <w:r w:rsidRPr="00EA0C88">
        <w:rPr>
          <w:rFonts w:ascii="Times New Roman" w:hAnsi="Times New Roman" w:cs="Times New Roman"/>
          <w:sz w:val="24"/>
          <w:szCs w:val="24"/>
        </w:rPr>
        <w:t>, A., &amp; Battisti, M. (2020). Entrepreneurial disappointment: Let down and breaking down, a machine-learning study. Entrepreneurship Theory and Practice. https://doi.org/10.1177/1042258720964447</w:t>
      </w:r>
    </w:p>
    <w:p w14:paraId="5453C2B7"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lastRenderedPageBreak/>
        <w:t xml:space="preserve">Wilson, F., </w:t>
      </w:r>
      <w:proofErr w:type="spellStart"/>
      <w:r w:rsidRPr="00EA0C88">
        <w:rPr>
          <w:rFonts w:ascii="Times New Roman" w:hAnsi="Times New Roman" w:cs="Times New Roman"/>
          <w:sz w:val="24"/>
          <w:szCs w:val="24"/>
        </w:rPr>
        <w:t>Kickul</w:t>
      </w:r>
      <w:proofErr w:type="spellEnd"/>
      <w:r w:rsidRPr="00EA0C88">
        <w:rPr>
          <w:rFonts w:ascii="Times New Roman" w:hAnsi="Times New Roman" w:cs="Times New Roman"/>
          <w:sz w:val="24"/>
          <w:szCs w:val="24"/>
        </w:rPr>
        <w:t xml:space="preserve">, J., &amp; </w:t>
      </w:r>
      <w:proofErr w:type="spellStart"/>
      <w:r w:rsidRPr="00EA0C88">
        <w:rPr>
          <w:rFonts w:ascii="Times New Roman" w:hAnsi="Times New Roman" w:cs="Times New Roman"/>
          <w:sz w:val="24"/>
          <w:szCs w:val="24"/>
        </w:rPr>
        <w:t>Marlino</w:t>
      </w:r>
      <w:proofErr w:type="spellEnd"/>
      <w:r w:rsidRPr="00EA0C88">
        <w:rPr>
          <w:rFonts w:ascii="Times New Roman" w:hAnsi="Times New Roman" w:cs="Times New Roman"/>
          <w:sz w:val="24"/>
          <w:szCs w:val="24"/>
        </w:rPr>
        <w:t xml:space="preserve">, D. (2007). Gender, Entrepreneurial Self-Efficacy, and Entrepreneurial Career Intentions: Implications for Entrepreneurship Education. Education, 31(617), 387–407. Retrieved from </w:t>
      </w:r>
      <w:hyperlink r:id="rId31">
        <w:r w:rsidRPr="00EA0C88">
          <w:rPr>
            <w:rStyle w:val="Hyperlink"/>
            <w:rFonts w:ascii="Times New Roman" w:hAnsi="Times New Roman" w:cs="Times New Roman"/>
            <w:sz w:val="24"/>
            <w:szCs w:val="24"/>
          </w:rPr>
          <w:t>http://doi.wiley.com/10.1111/j.1540-6520.2007.00179.x</w:t>
        </w:r>
      </w:hyperlink>
    </w:p>
    <w:p w14:paraId="2C61D6E0" w14:textId="77777777" w:rsidR="003F72E6" w:rsidRPr="00EA0C88" w:rsidRDefault="003F72E6" w:rsidP="003F72E6">
      <w:pPr>
        <w:rPr>
          <w:rFonts w:ascii="Times New Roman" w:eastAsia="Calibri" w:hAnsi="Times New Roman" w:cs="Times New Roman"/>
          <w:sz w:val="24"/>
          <w:szCs w:val="24"/>
        </w:rPr>
      </w:pPr>
      <w:r w:rsidRPr="00EA0C88">
        <w:rPr>
          <w:rFonts w:ascii="Times New Roman" w:eastAsia="Calibri" w:hAnsi="Times New Roman" w:cs="Times New Roman"/>
          <w:sz w:val="24"/>
          <w:szCs w:val="24"/>
        </w:rPr>
        <w:t xml:space="preserve">Zellweger, T., </w:t>
      </w:r>
      <w:proofErr w:type="spellStart"/>
      <w:r w:rsidRPr="00EA0C88">
        <w:rPr>
          <w:rFonts w:ascii="Times New Roman" w:eastAsia="Calibri" w:hAnsi="Times New Roman" w:cs="Times New Roman"/>
          <w:sz w:val="24"/>
          <w:szCs w:val="24"/>
        </w:rPr>
        <w:t>Sieger</w:t>
      </w:r>
      <w:proofErr w:type="spellEnd"/>
      <w:r w:rsidRPr="00EA0C88">
        <w:rPr>
          <w:rFonts w:ascii="Times New Roman" w:eastAsia="Calibri" w:hAnsi="Times New Roman" w:cs="Times New Roman"/>
          <w:sz w:val="24"/>
          <w:szCs w:val="24"/>
        </w:rPr>
        <w:t>, P., &amp; Halter, F. (2011). Should I stay or should I go? Career choice intentions of students with family business background. Journal of Business Venturing, 26(5), 521–536.</w:t>
      </w:r>
    </w:p>
    <w:p w14:paraId="407D1489" w14:textId="77777777" w:rsidR="003F72E6" w:rsidRPr="00EA0C88" w:rsidRDefault="003F72E6" w:rsidP="003F72E6">
      <w:pPr>
        <w:rPr>
          <w:rFonts w:ascii="Times New Roman" w:hAnsi="Times New Roman" w:cs="Times New Roman"/>
          <w:sz w:val="24"/>
          <w:szCs w:val="24"/>
        </w:rPr>
      </w:pPr>
      <w:r w:rsidRPr="00EA0C88">
        <w:rPr>
          <w:rFonts w:ascii="Times New Roman" w:hAnsi="Times New Roman" w:cs="Times New Roman"/>
          <w:sz w:val="24"/>
          <w:szCs w:val="24"/>
        </w:rPr>
        <w:t xml:space="preserve">Zhao, H., Hills, G. E., &amp; Seibert, S. E. (2005). The mediating role of self-efficacy in the development of entrepreneurial intentions. Journal of Applied Psychology, 90(6), 1265–1272. </w:t>
      </w:r>
      <w:hyperlink r:id="rId32" w:history="1">
        <w:r w:rsidRPr="00EA0C88">
          <w:rPr>
            <w:rStyle w:val="Hyperlink"/>
            <w:rFonts w:ascii="Times New Roman" w:hAnsi="Times New Roman" w:cs="Times New Roman"/>
            <w:sz w:val="24"/>
            <w:szCs w:val="24"/>
          </w:rPr>
          <w:t>https://doi.org/10.1037/0021-9010.90.6.1265</w:t>
        </w:r>
      </w:hyperlink>
    </w:p>
    <w:p w14:paraId="19899859" w14:textId="77777777" w:rsidR="003F72E6" w:rsidRPr="00EA0C88" w:rsidRDefault="003F72E6" w:rsidP="003F72E6">
      <w:pPr>
        <w:rPr>
          <w:rFonts w:ascii="Times New Roman" w:hAnsi="Times New Roman" w:cs="Times New Roman"/>
          <w:sz w:val="24"/>
          <w:szCs w:val="24"/>
        </w:rPr>
      </w:pPr>
    </w:p>
    <w:p w14:paraId="2C84A1D5" w14:textId="36A9A6D0" w:rsidR="00822B18" w:rsidRPr="00EA0C88" w:rsidRDefault="00822B18">
      <w:pPr>
        <w:rPr>
          <w:rFonts w:ascii="Times New Roman" w:hAnsi="Times New Roman" w:cs="Times New Roman"/>
          <w:sz w:val="24"/>
          <w:szCs w:val="24"/>
        </w:rPr>
      </w:pPr>
    </w:p>
    <w:sectPr w:rsidR="00822B18" w:rsidRPr="00EA0C88">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5D134" w14:textId="77777777" w:rsidR="00886F02" w:rsidRDefault="00886F02" w:rsidP="000E54F1">
      <w:pPr>
        <w:spacing w:after="0" w:line="240" w:lineRule="auto"/>
      </w:pPr>
      <w:r>
        <w:separator/>
      </w:r>
    </w:p>
  </w:endnote>
  <w:endnote w:type="continuationSeparator" w:id="0">
    <w:p w14:paraId="37145927" w14:textId="77777777" w:rsidR="00886F02" w:rsidRDefault="00886F02" w:rsidP="000E5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C01FCD" w14:paraId="11A760D8" w14:textId="77777777" w:rsidTr="7C80BDC8">
      <w:tc>
        <w:tcPr>
          <w:tcW w:w="3005" w:type="dxa"/>
        </w:tcPr>
        <w:p w14:paraId="2E1B0D58" w14:textId="69A545AC" w:rsidR="00C01FCD" w:rsidRDefault="00C01FCD" w:rsidP="7C80BDC8">
          <w:pPr>
            <w:pStyle w:val="Header"/>
            <w:ind w:left="-115"/>
          </w:pPr>
        </w:p>
      </w:tc>
      <w:tc>
        <w:tcPr>
          <w:tcW w:w="3005" w:type="dxa"/>
        </w:tcPr>
        <w:p w14:paraId="66F422DB" w14:textId="0E9E5B16" w:rsidR="00C01FCD" w:rsidRDefault="00C01FCD" w:rsidP="7C80BDC8">
          <w:pPr>
            <w:pStyle w:val="Header"/>
            <w:jc w:val="center"/>
          </w:pPr>
        </w:p>
      </w:tc>
      <w:tc>
        <w:tcPr>
          <w:tcW w:w="3005" w:type="dxa"/>
        </w:tcPr>
        <w:p w14:paraId="0F030965" w14:textId="27FA5437" w:rsidR="00C01FCD" w:rsidRDefault="00C01FCD" w:rsidP="7C80BDC8">
          <w:pPr>
            <w:pStyle w:val="Header"/>
            <w:ind w:right="-115"/>
            <w:jc w:val="right"/>
          </w:pPr>
        </w:p>
      </w:tc>
    </w:tr>
  </w:tbl>
  <w:p w14:paraId="2F9958E6" w14:textId="40F85F28" w:rsidR="00C01FCD" w:rsidRDefault="00C01FCD" w:rsidP="7C80B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FABCF" w14:textId="77777777" w:rsidR="00886F02" w:rsidRDefault="00886F02" w:rsidP="000E54F1">
      <w:pPr>
        <w:spacing w:after="0" w:line="240" w:lineRule="auto"/>
      </w:pPr>
      <w:r>
        <w:separator/>
      </w:r>
    </w:p>
  </w:footnote>
  <w:footnote w:type="continuationSeparator" w:id="0">
    <w:p w14:paraId="372F0D7A" w14:textId="77777777" w:rsidR="00886F02" w:rsidRDefault="00886F02" w:rsidP="000E54F1">
      <w:pPr>
        <w:spacing w:after="0" w:line="240" w:lineRule="auto"/>
      </w:pPr>
      <w:r>
        <w:continuationSeparator/>
      </w:r>
    </w:p>
  </w:footnote>
  <w:footnote w:id="1">
    <w:p w14:paraId="7FD3DD06" w14:textId="77777777" w:rsidR="00C01FCD" w:rsidRDefault="00C01FCD" w:rsidP="00726DB4">
      <w:pPr>
        <w:pStyle w:val="FootnoteText"/>
      </w:pPr>
      <w:r>
        <w:rPr>
          <w:rStyle w:val="FootnoteReference"/>
        </w:rPr>
        <w:t>*</w:t>
      </w:r>
      <w:r>
        <w:t xml:space="preserve"> Corresponding author. E-Mail address: byron.graham@qub.ac.uk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C01FCD" w14:paraId="219F37CF" w14:textId="77777777" w:rsidTr="7C80BDC8">
      <w:tc>
        <w:tcPr>
          <w:tcW w:w="3005" w:type="dxa"/>
        </w:tcPr>
        <w:p w14:paraId="6BA61649" w14:textId="0F6D7F8B" w:rsidR="00C01FCD" w:rsidRDefault="00C01FCD" w:rsidP="7C80BDC8">
          <w:pPr>
            <w:pStyle w:val="Header"/>
            <w:ind w:left="-115"/>
          </w:pPr>
        </w:p>
      </w:tc>
      <w:tc>
        <w:tcPr>
          <w:tcW w:w="3005" w:type="dxa"/>
        </w:tcPr>
        <w:p w14:paraId="73DD1164" w14:textId="0191A47F" w:rsidR="00C01FCD" w:rsidRDefault="00C01FCD" w:rsidP="7C80BDC8">
          <w:pPr>
            <w:pStyle w:val="Header"/>
            <w:jc w:val="center"/>
          </w:pPr>
        </w:p>
      </w:tc>
      <w:tc>
        <w:tcPr>
          <w:tcW w:w="3005" w:type="dxa"/>
        </w:tcPr>
        <w:p w14:paraId="41AD1185" w14:textId="274884C9" w:rsidR="00C01FCD" w:rsidRDefault="00C01FCD" w:rsidP="7C80BDC8">
          <w:pPr>
            <w:pStyle w:val="Header"/>
            <w:ind w:right="-115"/>
            <w:jc w:val="right"/>
          </w:pPr>
        </w:p>
      </w:tc>
    </w:tr>
  </w:tbl>
  <w:p w14:paraId="0F119C27" w14:textId="6E3791B5" w:rsidR="00C01FCD" w:rsidRDefault="00C01FCD" w:rsidP="7C80B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E33"/>
    <w:multiLevelType w:val="hybridMultilevel"/>
    <w:tmpl w:val="8F9E1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1D5761"/>
    <w:multiLevelType w:val="hybridMultilevel"/>
    <w:tmpl w:val="E2125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8576F5"/>
    <w:multiLevelType w:val="hybridMultilevel"/>
    <w:tmpl w:val="1DACB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9441B3"/>
    <w:multiLevelType w:val="hybridMultilevel"/>
    <w:tmpl w:val="6BC83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7E3141"/>
    <w:multiLevelType w:val="hybridMultilevel"/>
    <w:tmpl w:val="77F459A4"/>
    <w:lvl w:ilvl="0" w:tplc="496637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7E21D8"/>
    <w:multiLevelType w:val="hybridMultilevel"/>
    <w:tmpl w:val="85825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9124CB"/>
    <w:multiLevelType w:val="multilevel"/>
    <w:tmpl w:val="664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F50"/>
    <w:rsid w:val="00000DBF"/>
    <w:rsid w:val="000063BC"/>
    <w:rsid w:val="00007B59"/>
    <w:rsid w:val="000103DE"/>
    <w:rsid w:val="00010DA3"/>
    <w:rsid w:val="0001102E"/>
    <w:rsid w:val="00011515"/>
    <w:rsid w:val="000116C8"/>
    <w:rsid w:val="000177AD"/>
    <w:rsid w:val="000221B6"/>
    <w:rsid w:val="00022FA1"/>
    <w:rsid w:val="0002602E"/>
    <w:rsid w:val="00026698"/>
    <w:rsid w:val="0002671B"/>
    <w:rsid w:val="00026729"/>
    <w:rsid w:val="0002780B"/>
    <w:rsid w:val="00027F11"/>
    <w:rsid w:val="00031586"/>
    <w:rsid w:val="00031A02"/>
    <w:rsid w:val="00032C9E"/>
    <w:rsid w:val="000330E3"/>
    <w:rsid w:val="00033353"/>
    <w:rsid w:val="000334EB"/>
    <w:rsid w:val="000334F0"/>
    <w:rsid w:val="000342EA"/>
    <w:rsid w:val="00035361"/>
    <w:rsid w:val="000373BA"/>
    <w:rsid w:val="0004144F"/>
    <w:rsid w:val="000418AF"/>
    <w:rsid w:val="000439AA"/>
    <w:rsid w:val="00046898"/>
    <w:rsid w:val="00046C78"/>
    <w:rsid w:val="000475B0"/>
    <w:rsid w:val="000509FB"/>
    <w:rsid w:val="000515CF"/>
    <w:rsid w:val="00051E79"/>
    <w:rsid w:val="000541D6"/>
    <w:rsid w:val="000548C9"/>
    <w:rsid w:val="00055096"/>
    <w:rsid w:val="00057042"/>
    <w:rsid w:val="000570EC"/>
    <w:rsid w:val="000572F9"/>
    <w:rsid w:val="00057938"/>
    <w:rsid w:val="000618EC"/>
    <w:rsid w:val="00061C38"/>
    <w:rsid w:val="000628DC"/>
    <w:rsid w:val="00062E66"/>
    <w:rsid w:val="00062F46"/>
    <w:rsid w:val="00065C3F"/>
    <w:rsid w:val="000665DB"/>
    <w:rsid w:val="00066ABB"/>
    <w:rsid w:val="00070174"/>
    <w:rsid w:val="000711CC"/>
    <w:rsid w:val="0007134D"/>
    <w:rsid w:val="000736A0"/>
    <w:rsid w:val="00074C4F"/>
    <w:rsid w:val="00076AAD"/>
    <w:rsid w:val="00077577"/>
    <w:rsid w:val="000808D7"/>
    <w:rsid w:val="00080AA6"/>
    <w:rsid w:val="00080B36"/>
    <w:rsid w:val="000814D8"/>
    <w:rsid w:val="0008205F"/>
    <w:rsid w:val="000833E8"/>
    <w:rsid w:val="000840E1"/>
    <w:rsid w:val="000859DB"/>
    <w:rsid w:val="000910F4"/>
    <w:rsid w:val="000916FC"/>
    <w:rsid w:val="00091C4A"/>
    <w:rsid w:val="000930A6"/>
    <w:rsid w:val="000946DF"/>
    <w:rsid w:val="00094F78"/>
    <w:rsid w:val="000950CC"/>
    <w:rsid w:val="000A0560"/>
    <w:rsid w:val="000A1CC4"/>
    <w:rsid w:val="000A3FED"/>
    <w:rsid w:val="000A4425"/>
    <w:rsid w:val="000A53DB"/>
    <w:rsid w:val="000A6F42"/>
    <w:rsid w:val="000A7E4E"/>
    <w:rsid w:val="000B0A15"/>
    <w:rsid w:val="000B2482"/>
    <w:rsid w:val="000B2898"/>
    <w:rsid w:val="000B28CC"/>
    <w:rsid w:val="000B306B"/>
    <w:rsid w:val="000B3D1C"/>
    <w:rsid w:val="000B48F7"/>
    <w:rsid w:val="000B4CAA"/>
    <w:rsid w:val="000B72BA"/>
    <w:rsid w:val="000C05C2"/>
    <w:rsid w:val="000C07A5"/>
    <w:rsid w:val="000C1944"/>
    <w:rsid w:val="000C232B"/>
    <w:rsid w:val="000C2E22"/>
    <w:rsid w:val="000C3231"/>
    <w:rsid w:val="000D00C6"/>
    <w:rsid w:val="000D0C25"/>
    <w:rsid w:val="000D16BB"/>
    <w:rsid w:val="000D1CE1"/>
    <w:rsid w:val="000D26A5"/>
    <w:rsid w:val="000D40AF"/>
    <w:rsid w:val="000D494A"/>
    <w:rsid w:val="000D56FA"/>
    <w:rsid w:val="000D5B7A"/>
    <w:rsid w:val="000D5C95"/>
    <w:rsid w:val="000D5DC4"/>
    <w:rsid w:val="000D624F"/>
    <w:rsid w:val="000D6C07"/>
    <w:rsid w:val="000E0C59"/>
    <w:rsid w:val="000E11F4"/>
    <w:rsid w:val="000E247B"/>
    <w:rsid w:val="000E3ABD"/>
    <w:rsid w:val="000E546F"/>
    <w:rsid w:val="000E54F1"/>
    <w:rsid w:val="000E5F0E"/>
    <w:rsid w:val="000E618E"/>
    <w:rsid w:val="000E6A1E"/>
    <w:rsid w:val="000E7F4E"/>
    <w:rsid w:val="000F0DD3"/>
    <w:rsid w:val="000F1203"/>
    <w:rsid w:val="000F1945"/>
    <w:rsid w:val="000F19FB"/>
    <w:rsid w:val="000F1C93"/>
    <w:rsid w:val="000F2F93"/>
    <w:rsid w:val="000F43E0"/>
    <w:rsid w:val="000F56DC"/>
    <w:rsid w:val="000F73B9"/>
    <w:rsid w:val="0010034C"/>
    <w:rsid w:val="00100CDE"/>
    <w:rsid w:val="0010237B"/>
    <w:rsid w:val="001047FD"/>
    <w:rsid w:val="001048C1"/>
    <w:rsid w:val="00104D8F"/>
    <w:rsid w:val="001071A7"/>
    <w:rsid w:val="0010758E"/>
    <w:rsid w:val="00110334"/>
    <w:rsid w:val="00110562"/>
    <w:rsid w:val="001110BF"/>
    <w:rsid w:val="0011199E"/>
    <w:rsid w:val="00111CBB"/>
    <w:rsid w:val="001121CA"/>
    <w:rsid w:val="001127DC"/>
    <w:rsid w:val="001129A4"/>
    <w:rsid w:val="0011386F"/>
    <w:rsid w:val="00115BE6"/>
    <w:rsid w:val="00116791"/>
    <w:rsid w:val="001205B3"/>
    <w:rsid w:val="001214E4"/>
    <w:rsid w:val="00121D1E"/>
    <w:rsid w:val="00122161"/>
    <w:rsid w:val="00122285"/>
    <w:rsid w:val="00122DD8"/>
    <w:rsid w:val="00123257"/>
    <w:rsid w:val="00124118"/>
    <w:rsid w:val="00124635"/>
    <w:rsid w:val="00124DCC"/>
    <w:rsid w:val="00125077"/>
    <w:rsid w:val="00125798"/>
    <w:rsid w:val="00126366"/>
    <w:rsid w:val="00131895"/>
    <w:rsid w:val="00132C08"/>
    <w:rsid w:val="00133C4A"/>
    <w:rsid w:val="001346BF"/>
    <w:rsid w:val="001355A1"/>
    <w:rsid w:val="001372BC"/>
    <w:rsid w:val="0013741E"/>
    <w:rsid w:val="00137730"/>
    <w:rsid w:val="0013788F"/>
    <w:rsid w:val="00140412"/>
    <w:rsid w:val="0014042B"/>
    <w:rsid w:val="00140BDD"/>
    <w:rsid w:val="001422DC"/>
    <w:rsid w:val="00142816"/>
    <w:rsid w:val="00143712"/>
    <w:rsid w:val="0014590E"/>
    <w:rsid w:val="0014676B"/>
    <w:rsid w:val="00146D4E"/>
    <w:rsid w:val="001472D6"/>
    <w:rsid w:val="00147D50"/>
    <w:rsid w:val="00150A5B"/>
    <w:rsid w:val="00152255"/>
    <w:rsid w:val="00157E5F"/>
    <w:rsid w:val="00160EE8"/>
    <w:rsid w:val="00163551"/>
    <w:rsid w:val="00163560"/>
    <w:rsid w:val="00165E5C"/>
    <w:rsid w:val="00165EE0"/>
    <w:rsid w:val="00166819"/>
    <w:rsid w:val="00170F86"/>
    <w:rsid w:val="00172904"/>
    <w:rsid w:val="00172B40"/>
    <w:rsid w:val="001732DF"/>
    <w:rsid w:val="00175A6D"/>
    <w:rsid w:val="00176963"/>
    <w:rsid w:val="00177815"/>
    <w:rsid w:val="001802EA"/>
    <w:rsid w:val="00180D49"/>
    <w:rsid w:val="00181FED"/>
    <w:rsid w:val="00183CE5"/>
    <w:rsid w:val="00183CEF"/>
    <w:rsid w:val="001842B4"/>
    <w:rsid w:val="00185445"/>
    <w:rsid w:val="00185729"/>
    <w:rsid w:val="001858D8"/>
    <w:rsid w:val="00185D47"/>
    <w:rsid w:val="00186067"/>
    <w:rsid w:val="0018680D"/>
    <w:rsid w:val="001908FF"/>
    <w:rsid w:val="00191B33"/>
    <w:rsid w:val="001945AA"/>
    <w:rsid w:val="00194F7D"/>
    <w:rsid w:val="0019502B"/>
    <w:rsid w:val="00195ACD"/>
    <w:rsid w:val="00195B00"/>
    <w:rsid w:val="001977FB"/>
    <w:rsid w:val="00197A56"/>
    <w:rsid w:val="001A187C"/>
    <w:rsid w:val="001A2CA3"/>
    <w:rsid w:val="001A2DD9"/>
    <w:rsid w:val="001A6510"/>
    <w:rsid w:val="001A737F"/>
    <w:rsid w:val="001A74A6"/>
    <w:rsid w:val="001A7C62"/>
    <w:rsid w:val="001B042A"/>
    <w:rsid w:val="001B0E00"/>
    <w:rsid w:val="001B1A93"/>
    <w:rsid w:val="001B59AE"/>
    <w:rsid w:val="001B59F9"/>
    <w:rsid w:val="001B7ACF"/>
    <w:rsid w:val="001B7BBF"/>
    <w:rsid w:val="001C01F7"/>
    <w:rsid w:val="001C04A6"/>
    <w:rsid w:val="001C0EC2"/>
    <w:rsid w:val="001C11D5"/>
    <w:rsid w:val="001C11EE"/>
    <w:rsid w:val="001C1FA0"/>
    <w:rsid w:val="001C2072"/>
    <w:rsid w:val="001C3A29"/>
    <w:rsid w:val="001C5CB7"/>
    <w:rsid w:val="001C67B9"/>
    <w:rsid w:val="001C6E45"/>
    <w:rsid w:val="001D05D3"/>
    <w:rsid w:val="001D1945"/>
    <w:rsid w:val="001D1A67"/>
    <w:rsid w:val="001D1F69"/>
    <w:rsid w:val="001D21DA"/>
    <w:rsid w:val="001D2C99"/>
    <w:rsid w:val="001D34E0"/>
    <w:rsid w:val="001D6068"/>
    <w:rsid w:val="001D747A"/>
    <w:rsid w:val="001E0276"/>
    <w:rsid w:val="001E1180"/>
    <w:rsid w:val="001E236D"/>
    <w:rsid w:val="001E37F2"/>
    <w:rsid w:val="001E3EEF"/>
    <w:rsid w:val="001E472B"/>
    <w:rsid w:val="001E6F42"/>
    <w:rsid w:val="001E789F"/>
    <w:rsid w:val="001F181A"/>
    <w:rsid w:val="001F280C"/>
    <w:rsid w:val="001F2B1E"/>
    <w:rsid w:val="001F41A9"/>
    <w:rsid w:val="001F617B"/>
    <w:rsid w:val="002015B6"/>
    <w:rsid w:val="0020178F"/>
    <w:rsid w:val="00202221"/>
    <w:rsid w:val="00202951"/>
    <w:rsid w:val="00202A19"/>
    <w:rsid w:val="00204301"/>
    <w:rsid w:val="002069D1"/>
    <w:rsid w:val="00207929"/>
    <w:rsid w:val="002079AF"/>
    <w:rsid w:val="002106A7"/>
    <w:rsid w:val="00211C89"/>
    <w:rsid w:val="002143E4"/>
    <w:rsid w:val="0021454A"/>
    <w:rsid w:val="0021471D"/>
    <w:rsid w:val="002154E2"/>
    <w:rsid w:val="00216E71"/>
    <w:rsid w:val="00221C80"/>
    <w:rsid w:val="00222AAD"/>
    <w:rsid w:val="00223C82"/>
    <w:rsid w:val="00225371"/>
    <w:rsid w:val="002265D7"/>
    <w:rsid w:val="002276FC"/>
    <w:rsid w:val="0023010D"/>
    <w:rsid w:val="00232069"/>
    <w:rsid w:val="00232283"/>
    <w:rsid w:val="0023329A"/>
    <w:rsid w:val="00233797"/>
    <w:rsid w:val="0023426B"/>
    <w:rsid w:val="0023475D"/>
    <w:rsid w:val="00235F68"/>
    <w:rsid w:val="00236BF4"/>
    <w:rsid w:val="00237E97"/>
    <w:rsid w:val="00240006"/>
    <w:rsid w:val="00240E61"/>
    <w:rsid w:val="00240F76"/>
    <w:rsid w:val="00241C92"/>
    <w:rsid w:val="0024303C"/>
    <w:rsid w:val="002435F0"/>
    <w:rsid w:val="00243671"/>
    <w:rsid w:val="00246FBB"/>
    <w:rsid w:val="002508ED"/>
    <w:rsid w:val="00251175"/>
    <w:rsid w:val="00254D8E"/>
    <w:rsid w:val="002560FB"/>
    <w:rsid w:val="002568CC"/>
    <w:rsid w:val="00256D70"/>
    <w:rsid w:val="002571F6"/>
    <w:rsid w:val="00260103"/>
    <w:rsid w:val="00260759"/>
    <w:rsid w:val="002608C0"/>
    <w:rsid w:val="00260E12"/>
    <w:rsid w:val="00264D69"/>
    <w:rsid w:val="00266083"/>
    <w:rsid w:val="00270475"/>
    <w:rsid w:val="002706AB"/>
    <w:rsid w:val="00271BBE"/>
    <w:rsid w:val="00275538"/>
    <w:rsid w:val="00275D9B"/>
    <w:rsid w:val="00275FEF"/>
    <w:rsid w:val="00277DA9"/>
    <w:rsid w:val="00280EB8"/>
    <w:rsid w:val="0028162D"/>
    <w:rsid w:val="00283F37"/>
    <w:rsid w:val="00284B93"/>
    <w:rsid w:val="00285E37"/>
    <w:rsid w:val="002861D1"/>
    <w:rsid w:val="002865DE"/>
    <w:rsid w:val="00286B1F"/>
    <w:rsid w:val="00286D72"/>
    <w:rsid w:val="0029143F"/>
    <w:rsid w:val="002924EE"/>
    <w:rsid w:val="00294787"/>
    <w:rsid w:val="00294E9A"/>
    <w:rsid w:val="002960C2"/>
    <w:rsid w:val="002974C5"/>
    <w:rsid w:val="00297AC3"/>
    <w:rsid w:val="002A0679"/>
    <w:rsid w:val="002A075D"/>
    <w:rsid w:val="002A0ADF"/>
    <w:rsid w:val="002A0BB7"/>
    <w:rsid w:val="002A7177"/>
    <w:rsid w:val="002B2182"/>
    <w:rsid w:val="002B260B"/>
    <w:rsid w:val="002B27EB"/>
    <w:rsid w:val="002B4F55"/>
    <w:rsid w:val="002B66A6"/>
    <w:rsid w:val="002B7B2D"/>
    <w:rsid w:val="002C47EF"/>
    <w:rsid w:val="002C541E"/>
    <w:rsid w:val="002C5F76"/>
    <w:rsid w:val="002C7089"/>
    <w:rsid w:val="002D1CEA"/>
    <w:rsid w:val="002D1D51"/>
    <w:rsid w:val="002D284C"/>
    <w:rsid w:val="002D2D83"/>
    <w:rsid w:val="002D3382"/>
    <w:rsid w:val="002D4048"/>
    <w:rsid w:val="002D4F19"/>
    <w:rsid w:val="002D66E2"/>
    <w:rsid w:val="002D6871"/>
    <w:rsid w:val="002D7D09"/>
    <w:rsid w:val="002E112E"/>
    <w:rsid w:val="002E367C"/>
    <w:rsid w:val="002E38D4"/>
    <w:rsid w:val="002E5672"/>
    <w:rsid w:val="002E5766"/>
    <w:rsid w:val="002E71A9"/>
    <w:rsid w:val="002E7A7B"/>
    <w:rsid w:val="002F02CD"/>
    <w:rsid w:val="002F16A0"/>
    <w:rsid w:val="002F20AF"/>
    <w:rsid w:val="002F5A3A"/>
    <w:rsid w:val="002F645D"/>
    <w:rsid w:val="002F7266"/>
    <w:rsid w:val="003019D0"/>
    <w:rsid w:val="00301B1C"/>
    <w:rsid w:val="0030323D"/>
    <w:rsid w:val="003059AB"/>
    <w:rsid w:val="00305A09"/>
    <w:rsid w:val="003075AD"/>
    <w:rsid w:val="003076D8"/>
    <w:rsid w:val="003079BE"/>
    <w:rsid w:val="00310522"/>
    <w:rsid w:val="00311972"/>
    <w:rsid w:val="00314F13"/>
    <w:rsid w:val="003203C6"/>
    <w:rsid w:val="003210D5"/>
    <w:rsid w:val="0032198A"/>
    <w:rsid w:val="00321EB3"/>
    <w:rsid w:val="00322FC1"/>
    <w:rsid w:val="00324691"/>
    <w:rsid w:val="00324C99"/>
    <w:rsid w:val="00324F59"/>
    <w:rsid w:val="00325A01"/>
    <w:rsid w:val="003279BE"/>
    <w:rsid w:val="00330D40"/>
    <w:rsid w:val="00332508"/>
    <w:rsid w:val="003326E4"/>
    <w:rsid w:val="00333FB6"/>
    <w:rsid w:val="003353AA"/>
    <w:rsid w:val="0033629C"/>
    <w:rsid w:val="003372F4"/>
    <w:rsid w:val="00341902"/>
    <w:rsid w:val="0034270B"/>
    <w:rsid w:val="003430BC"/>
    <w:rsid w:val="0034443E"/>
    <w:rsid w:val="00344762"/>
    <w:rsid w:val="00344919"/>
    <w:rsid w:val="00344B06"/>
    <w:rsid w:val="00344FD8"/>
    <w:rsid w:val="00345E56"/>
    <w:rsid w:val="00347E5A"/>
    <w:rsid w:val="00350832"/>
    <w:rsid w:val="00350FCC"/>
    <w:rsid w:val="00351F50"/>
    <w:rsid w:val="00352508"/>
    <w:rsid w:val="003532D2"/>
    <w:rsid w:val="003536F6"/>
    <w:rsid w:val="003547A8"/>
    <w:rsid w:val="00354FD2"/>
    <w:rsid w:val="00356BE4"/>
    <w:rsid w:val="00360418"/>
    <w:rsid w:val="003616A0"/>
    <w:rsid w:val="0036318C"/>
    <w:rsid w:val="00366B0C"/>
    <w:rsid w:val="00366BC6"/>
    <w:rsid w:val="003701BE"/>
    <w:rsid w:val="0037022B"/>
    <w:rsid w:val="00370B24"/>
    <w:rsid w:val="00370C4A"/>
    <w:rsid w:val="00370DE0"/>
    <w:rsid w:val="0037194C"/>
    <w:rsid w:val="00372D82"/>
    <w:rsid w:val="00372E59"/>
    <w:rsid w:val="00374D8E"/>
    <w:rsid w:val="00376768"/>
    <w:rsid w:val="003803C1"/>
    <w:rsid w:val="003809A6"/>
    <w:rsid w:val="00382E63"/>
    <w:rsid w:val="00383A68"/>
    <w:rsid w:val="003879C4"/>
    <w:rsid w:val="003879CA"/>
    <w:rsid w:val="003901BB"/>
    <w:rsid w:val="00390305"/>
    <w:rsid w:val="00392C82"/>
    <w:rsid w:val="003939C5"/>
    <w:rsid w:val="00393A4A"/>
    <w:rsid w:val="00393D03"/>
    <w:rsid w:val="00394D44"/>
    <w:rsid w:val="0039530C"/>
    <w:rsid w:val="00395777"/>
    <w:rsid w:val="00395EE8"/>
    <w:rsid w:val="003A09F1"/>
    <w:rsid w:val="003A1278"/>
    <w:rsid w:val="003A3D9E"/>
    <w:rsid w:val="003A3FC3"/>
    <w:rsid w:val="003A4E50"/>
    <w:rsid w:val="003A5E3F"/>
    <w:rsid w:val="003A5FB7"/>
    <w:rsid w:val="003A6EC7"/>
    <w:rsid w:val="003A7634"/>
    <w:rsid w:val="003A7B99"/>
    <w:rsid w:val="003B1509"/>
    <w:rsid w:val="003B2BEF"/>
    <w:rsid w:val="003B4AC6"/>
    <w:rsid w:val="003B54B3"/>
    <w:rsid w:val="003B66B8"/>
    <w:rsid w:val="003B6F86"/>
    <w:rsid w:val="003B6F89"/>
    <w:rsid w:val="003B70D8"/>
    <w:rsid w:val="003B72F2"/>
    <w:rsid w:val="003C0550"/>
    <w:rsid w:val="003C4791"/>
    <w:rsid w:val="003C55C1"/>
    <w:rsid w:val="003C5AC9"/>
    <w:rsid w:val="003C5FB6"/>
    <w:rsid w:val="003C6747"/>
    <w:rsid w:val="003C6D2E"/>
    <w:rsid w:val="003D088A"/>
    <w:rsid w:val="003D21FF"/>
    <w:rsid w:val="003D3461"/>
    <w:rsid w:val="003D567F"/>
    <w:rsid w:val="003D6A3C"/>
    <w:rsid w:val="003D7B15"/>
    <w:rsid w:val="003E0787"/>
    <w:rsid w:val="003E2891"/>
    <w:rsid w:val="003E347D"/>
    <w:rsid w:val="003E52C5"/>
    <w:rsid w:val="003E6ED7"/>
    <w:rsid w:val="003E781E"/>
    <w:rsid w:val="003E79CC"/>
    <w:rsid w:val="003E7ABE"/>
    <w:rsid w:val="003F0EBE"/>
    <w:rsid w:val="003F14AA"/>
    <w:rsid w:val="003F184B"/>
    <w:rsid w:val="003F207C"/>
    <w:rsid w:val="003F3E08"/>
    <w:rsid w:val="003F403E"/>
    <w:rsid w:val="003F4814"/>
    <w:rsid w:val="003F4BB6"/>
    <w:rsid w:val="003F4F92"/>
    <w:rsid w:val="003F5A2C"/>
    <w:rsid w:val="003F69A0"/>
    <w:rsid w:val="003F70F4"/>
    <w:rsid w:val="003F72E6"/>
    <w:rsid w:val="004003EE"/>
    <w:rsid w:val="00400710"/>
    <w:rsid w:val="00404BC7"/>
    <w:rsid w:val="00404D65"/>
    <w:rsid w:val="0040634E"/>
    <w:rsid w:val="00406867"/>
    <w:rsid w:val="004077A1"/>
    <w:rsid w:val="00410663"/>
    <w:rsid w:val="00410A10"/>
    <w:rsid w:val="00411653"/>
    <w:rsid w:val="0041245B"/>
    <w:rsid w:val="0041719A"/>
    <w:rsid w:val="004211CA"/>
    <w:rsid w:val="00421F11"/>
    <w:rsid w:val="004249A5"/>
    <w:rsid w:val="00424D4D"/>
    <w:rsid w:val="00425471"/>
    <w:rsid w:val="00427A4C"/>
    <w:rsid w:val="0043436E"/>
    <w:rsid w:val="00434D06"/>
    <w:rsid w:val="00434E41"/>
    <w:rsid w:val="00436516"/>
    <w:rsid w:val="00440626"/>
    <w:rsid w:val="004406F5"/>
    <w:rsid w:val="004407CA"/>
    <w:rsid w:val="00440A3F"/>
    <w:rsid w:val="0044252A"/>
    <w:rsid w:val="0044283E"/>
    <w:rsid w:val="00442D8D"/>
    <w:rsid w:val="0044356D"/>
    <w:rsid w:val="00445591"/>
    <w:rsid w:val="00446B41"/>
    <w:rsid w:val="004504B9"/>
    <w:rsid w:val="00452579"/>
    <w:rsid w:val="0045442B"/>
    <w:rsid w:val="00455863"/>
    <w:rsid w:val="00455EDC"/>
    <w:rsid w:val="00456A58"/>
    <w:rsid w:val="004573AA"/>
    <w:rsid w:val="00457A6E"/>
    <w:rsid w:val="00460CA2"/>
    <w:rsid w:val="004611CF"/>
    <w:rsid w:val="00462952"/>
    <w:rsid w:val="004639D6"/>
    <w:rsid w:val="0046600A"/>
    <w:rsid w:val="00466945"/>
    <w:rsid w:val="004703DE"/>
    <w:rsid w:val="004708C0"/>
    <w:rsid w:val="00470AE5"/>
    <w:rsid w:val="00470B78"/>
    <w:rsid w:val="004710D8"/>
    <w:rsid w:val="00473E0C"/>
    <w:rsid w:val="0047464B"/>
    <w:rsid w:val="004754CF"/>
    <w:rsid w:val="004809CA"/>
    <w:rsid w:val="004810CA"/>
    <w:rsid w:val="004815F6"/>
    <w:rsid w:val="00484867"/>
    <w:rsid w:val="0048551C"/>
    <w:rsid w:val="004862D5"/>
    <w:rsid w:val="004864F6"/>
    <w:rsid w:val="00486A6F"/>
    <w:rsid w:val="00486DE9"/>
    <w:rsid w:val="004870F2"/>
    <w:rsid w:val="00490525"/>
    <w:rsid w:val="0049153A"/>
    <w:rsid w:val="0049195B"/>
    <w:rsid w:val="00492626"/>
    <w:rsid w:val="00492869"/>
    <w:rsid w:val="00492CB3"/>
    <w:rsid w:val="00495A1F"/>
    <w:rsid w:val="00497167"/>
    <w:rsid w:val="004A088E"/>
    <w:rsid w:val="004A1930"/>
    <w:rsid w:val="004A4D1A"/>
    <w:rsid w:val="004A63BE"/>
    <w:rsid w:val="004A6F94"/>
    <w:rsid w:val="004B2FB8"/>
    <w:rsid w:val="004B66D4"/>
    <w:rsid w:val="004B7085"/>
    <w:rsid w:val="004B78B1"/>
    <w:rsid w:val="004C06AD"/>
    <w:rsid w:val="004C5220"/>
    <w:rsid w:val="004D1245"/>
    <w:rsid w:val="004D1B92"/>
    <w:rsid w:val="004D1C0E"/>
    <w:rsid w:val="004D26D9"/>
    <w:rsid w:val="004D5DC0"/>
    <w:rsid w:val="004D6379"/>
    <w:rsid w:val="004E5084"/>
    <w:rsid w:val="004E5659"/>
    <w:rsid w:val="004E5AD2"/>
    <w:rsid w:val="004E5C33"/>
    <w:rsid w:val="004E60A0"/>
    <w:rsid w:val="004E6FB1"/>
    <w:rsid w:val="004F0804"/>
    <w:rsid w:val="004F2C65"/>
    <w:rsid w:val="004F436E"/>
    <w:rsid w:val="004F671B"/>
    <w:rsid w:val="004F6840"/>
    <w:rsid w:val="0050017C"/>
    <w:rsid w:val="00500783"/>
    <w:rsid w:val="00500F9C"/>
    <w:rsid w:val="00504058"/>
    <w:rsid w:val="0050437A"/>
    <w:rsid w:val="00505EFE"/>
    <w:rsid w:val="00507E0A"/>
    <w:rsid w:val="00511A1E"/>
    <w:rsid w:val="005120B1"/>
    <w:rsid w:val="00512753"/>
    <w:rsid w:val="005167E1"/>
    <w:rsid w:val="00520915"/>
    <w:rsid w:val="00521BB2"/>
    <w:rsid w:val="00522CDA"/>
    <w:rsid w:val="00524F19"/>
    <w:rsid w:val="00527B06"/>
    <w:rsid w:val="00527F66"/>
    <w:rsid w:val="0053591A"/>
    <w:rsid w:val="0053696B"/>
    <w:rsid w:val="005424C2"/>
    <w:rsid w:val="005458D2"/>
    <w:rsid w:val="00545EB3"/>
    <w:rsid w:val="0054680E"/>
    <w:rsid w:val="0055095F"/>
    <w:rsid w:val="00552CAF"/>
    <w:rsid w:val="0055435A"/>
    <w:rsid w:val="0055445D"/>
    <w:rsid w:val="005551F8"/>
    <w:rsid w:val="00555B6D"/>
    <w:rsid w:val="0056108E"/>
    <w:rsid w:val="005616F1"/>
    <w:rsid w:val="00562AFE"/>
    <w:rsid w:val="00562C2E"/>
    <w:rsid w:val="00564361"/>
    <w:rsid w:val="00564C66"/>
    <w:rsid w:val="00565494"/>
    <w:rsid w:val="005654AD"/>
    <w:rsid w:val="005709F2"/>
    <w:rsid w:val="00571F9E"/>
    <w:rsid w:val="00572D07"/>
    <w:rsid w:val="0057364E"/>
    <w:rsid w:val="0057393C"/>
    <w:rsid w:val="005749C0"/>
    <w:rsid w:val="00575555"/>
    <w:rsid w:val="005760BE"/>
    <w:rsid w:val="0058006B"/>
    <w:rsid w:val="00581FA2"/>
    <w:rsid w:val="00582288"/>
    <w:rsid w:val="00583498"/>
    <w:rsid w:val="00586DDA"/>
    <w:rsid w:val="00590E80"/>
    <w:rsid w:val="00594213"/>
    <w:rsid w:val="0059428E"/>
    <w:rsid w:val="00594CDE"/>
    <w:rsid w:val="00595A42"/>
    <w:rsid w:val="0059614E"/>
    <w:rsid w:val="00596635"/>
    <w:rsid w:val="005A356C"/>
    <w:rsid w:val="005A3F94"/>
    <w:rsid w:val="005A458A"/>
    <w:rsid w:val="005A4A54"/>
    <w:rsid w:val="005A5D6C"/>
    <w:rsid w:val="005A5D72"/>
    <w:rsid w:val="005A7740"/>
    <w:rsid w:val="005B0954"/>
    <w:rsid w:val="005B13C0"/>
    <w:rsid w:val="005B18CA"/>
    <w:rsid w:val="005B422F"/>
    <w:rsid w:val="005B4793"/>
    <w:rsid w:val="005B546D"/>
    <w:rsid w:val="005B6892"/>
    <w:rsid w:val="005B6E56"/>
    <w:rsid w:val="005C3EEC"/>
    <w:rsid w:val="005C439C"/>
    <w:rsid w:val="005C69D6"/>
    <w:rsid w:val="005C6D80"/>
    <w:rsid w:val="005D1F3E"/>
    <w:rsid w:val="005D209D"/>
    <w:rsid w:val="005D2DE0"/>
    <w:rsid w:val="005D4D56"/>
    <w:rsid w:val="005D7420"/>
    <w:rsid w:val="005E0404"/>
    <w:rsid w:val="005E069F"/>
    <w:rsid w:val="005E126A"/>
    <w:rsid w:val="005E4323"/>
    <w:rsid w:val="005E4CBD"/>
    <w:rsid w:val="005E6B7A"/>
    <w:rsid w:val="005E7BDA"/>
    <w:rsid w:val="005F22C6"/>
    <w:rsid w:val="005F448C"/>
    <w:rsid w:val="005F64EE"/>
    <w:rsid w:val="005F7856"/>
    <w:rsid w:val="005F7E5D"/>
    <w:rsid w:val="00600BF3"/>
    <w:rsid w:val="00600F83"/>
    <w:rsid w:val="00601685"/>
    <w:rsid w:val="00601D3E"/>
    <w:rsid w:val="00602062"/>
    <w:rsid w:val="00602C7A"/>
    <w:rsid w:val="00603717"/>
    <w:rsid w:val="00603D8E"/>
    <w:rsid w:val="00604207"/>
    <w:rsid w:val="00605C86"/>
    <w:rsid w:val="0060670B"/>
    <w:rsid w:val="00606750"/>
    <w:rsid w:val="0060683B"/>
    <w:rsid w:val="00607741"/>
    <w:rsid w:val="00607CF6"/>
    <w:rsid w:val="0061064E"/>
    <w:rsid w:val="00612461"/>
    <w:rsid w:val="0061322D"/>
    <w:rsid w:val="00613DAD"/>
    <w:rsid w:val="00613E0D"/>
    <w:rsid w:val="00614828"/>
    <w:rsid w:val="0061679A"/>
    <w:rsid w:val="006201B7"/>
    <w:rsid w:val="00620B88"/>
    <w:rsid w:val="00621B4F"/>
    <w:rsid w:val="006225B3"/>
    <w:rsid w:val="00623861"/>
    <w:rsid w:val="00624B1B"/>
    <w:rsid w:val="006251E1"/>
    <w:rsid w:val="00630A44"/>
    <w:rsid w:val="006325E0"/>
    <w:rsid w:val="00632773"/>
    <w:rsid w:val="00634453"/>
    <w:rsid w:val="00640B0C"/>
    <w:rsid w:val="006418E6"/>
    <w:rsid w:val="00641971"/>
    <w:rsid w:val="00641E79"/>
    <w:rsid w:val="006423B2"/>
    <w:rsid w:val="00643257"/>
    <w:rsid w:val="00643FFB"/>
    <w:rsid w:val="00645025"/>
    <w:rsid w:val="00645207"/>
    <w:rsid w:val="00645B6B"/>
    <w:rsid w:val="00651267"/>
    <w:rsid w:val="00651BAC"/>
    <w:rsid w:val="00651F1C"/>
    <w:rsid w:val="00653085"/>
    <w:rsid w:val="0065342F"/>
    <w:rsid w:val="0065372C"/>
    <w:rsid w:val="0065395B"/>
    <w:rsid w:val="00654773"/>
    <w:rsid w:val="00654BAD"/>
    <w:rsid w:val="00660C14"/>
    <w:rsid w:val="006610DB"/>
    <w:rsid w:val="00661A08"/>
    <w:rsid w:val="006623BE"/>
    <w:rsid w:val="0066405B"/>
    <w:rsid w:val="006647DB"/>
    <w:rsid w:val="006659ED"/>
    <w:rsid w:val="00666252"/>
    <w:rsid w:val="00666D7B"/>
    <w:rsid w:val="00667B10"/>
    <w:rsid w:val="00672E80"/>
    <w:rsid w:val="00673D3C"/>
    <w:rsid w:val="00676AAE"/>
    <w:rsid w:val="00677B91"/>
    <w:rsid w:val="006818C9"/>
    <w:rsid w:val="006828B2"/>
    <w:rsid w:val="006834F3"/>
    <w:rsid w:val="0068524F"/>
    <w:rsid w:val="00685364"/>
    <w:rsid w:val="0068730E"/>
    <w:rsid w:val="0069025C"/>
    <w:rsid w:val="00691054"/>
    <w:rsid w:val="00692B0D"/>
    <w:rsid w:val="006930D8"/>
    <w:rsid w:val="00693B01"/>
    <w:rsid w:val="00693DBE"/>
    <w:rsid w:val="0069445B"/>
    <w:rsid w:val="006957A1"/>
    <w:rsid w:val="00696502"/>
    <w:rsid w:val="0069684B"/>
    <w:rsid w:val="00696D17"/>
    <w:rsid w:val="006A0E6A"/>
    <w:rsid w:val="006A14B6"/>
    <w:rsid w:val="006A2297"/>
    <w:rsid w:val="006A3478"/>
    <w:rsid w:val="006A786C"/>
    <w:rsid w:val="006B0DD3"/>
    <w:rsid w:val="006B1571"/>
    <w:rsid w:val="006B17EA"/>
    <w:rsid w:val="006B1ADB"/>
    <w:rsid w:val="006B1EC2"/>
    <w:rsid w:val="006B2A86"/>
    <w:rsid w:val="006B31F1"/>
    <w:rsid w:val="006B33A4"/>
    <w:rsid w:val="006B39DA"/>
    <w:rsid w:val="006B424F"/>
    <w:rsid w:val="006B47D1"/>
    <w:rsid w:val="006B53CF"/>
    <w:rsid w:val="006B5D36"/>
    <w:rsid w:val="006B60BF"/>
    <w:rsid w:val="006C2133"/>
    <w:rsid w:val="006C41E5"/>
    <w:rsid w:val="006C492C"/>
    <w:rsid w:val="006C4E07"/>
    <w:rsid w:val="006C585C"/>
    <w:rsid w:val="006C73FE"/>
    <w:rsid w:val="006D01E5"/>
    <w:rsid w:val="006D056C"/>
    <w:rsid w:val="006D355A"/>
    <w:rsid w:val="006D461F"/>
    <w:rsid w:val="006D498D"/>
    <w:rsid w:val="006E0552"/>
    <w:rsid w:val="006E06FE"/>
    <w:rsid w:val="006E0D66"/>
    <w:rsid w:val="006E11EA"/>
    <w:rsid w:val="006E194B"/>
    <w:rsid w:val="006E2781"/>
    <w:rsid w:val="006E2939"/>
    <w:rsid w:val="006E3570"/>
    <w:rsid w:val="006E3C39"/>
    <w:rsid w:val="006E49B6"/>
    <w:rsid w:val="006E544A"/>
    <w:rsid w:val="006E57ED"/>
    <w:rsid w:val="006E6FD3"/>
    <w:rsid w:val="006F1D5F"/>
    <w:rsid w:val="006F2EBE"/>
    <w:rsid w:val="006F35C2"/>
    <w:rsid w:val="006F5379"/>
    <w:rsid w:val="006F693F"/>
    <w:rsid w:val="00700943"/>
    <w:rsid w:val="007010CC"/>
    <w:rsid w:val="007027F1"/>
    <w:rsid w:val="00702B8C"/>
    <w:rsid w:val="0070367B"/>
    <w:rsid w:val="00705E76"/>
    <w:rsid w:val="00710840"/>
    <w:rsid w:val="00710E70"/>
    <w:rsid w:val="00711A93"/>
    <w:rsid w:val="00712455"/>
    <w:rsid w:val="00712496"/>
    <w:rsid w:val="007125BD"/>
    <w:rsid w:val="007128B0"/>
    <w:rsid w:val="00713FCA"/>
    <w:rsid w:val="00716D21"/>
    <w:rsid w:val="00717985"/>
    <w:rsid w:val="00717F2C"/>
    <w:rsid w:val="00721258"/>
    <w:rsid w:val="00721333"/>
    <w:rsid w:val="007215EE"/>
    <w:rsid w:val="00722B90"/>
    <w:rsid w:val="0072433A"/>
    <w:rsid w:val="00724ADF"/>
    <w:rsid w:val="007252D7"/>
    <w:rsid w:val="00725587"/>
    <w:rsid w:val="00726DB4"/>
    <w:rsid w:val="0073037D"/>
    <w:rsid w:val="007309F1"/>
    <w:rsid w:val="00730EE7"/>
    <w:rsid w:val="0073371B"/>
    <w:rsid w:val="007352EF"/>
    <w:rsid w:val="00736DA4"/>
    <w:rsid w:val="00736F6E"/>
    <w:rsid w:val="00740735"/>
    <w:rsid w:val="00740CA4"/>
    <w:rsid w:val="0074272B"/>
    <w:rsid w:val="007432D6"/>
    <w:rsid w:val="007444B9"/>
    <w:rsid w:val="00747808"/>
    <w:rsid w:val="00747861"/>
    <w:rsid w:val="007478AE"/>
    <w:rsid w:val="00750260"/>
    <w:rsid w:val="00750B53"/>
    <w:rsid w:val="00751C87"/>
    <w:rsid w:val="00752B06"/>
    <w:rsid w:val="007531BD"/>
    <w:rsid w:val="00753378"/>
    <w:rsid w:val="0075465A"/>
    <w:rsid w:val="007553FE"/>
    <w:rsid w:val="0075558C"/>
    <w:rsid w:val="007563C5"/>
    <w:rsid w:val="00760CAA"/>
    <w:rsid w:val="0076109F"/>
    <w:rsid w:val="007611FF"/>
    <w:rsid w:val="007615CA"/>
    <w:rsid w:val="00762EF7"/>
    <w:rsid w:val="00763732"/>
    <w:rsid w:val="0076602A"/>
    <w:rsid w:val="007677CB"/>
    <w:rsid w:val="00767E2B"/>
    <w:rsid w:val="00767EDC"/>
    <w:rsid w:val="0077089B"/>
    <w:rsid w:val="00772648"/>
    <w:rsid w:val="00772960"/>
    <w:rsid w:val="00773E37"/>
    <w:rsid w:val="00775CB7"/>
    <w:rsid w:val="00777902"/>
    <w:rsid w:val="007804A9"/>
    <w:rsid w:val="0078187A"/>
    <w:rsid w:val="00782B1B"/>
    <w:rsid w:val="007841A1"/>
    <w:rsid w:val="00784977"/>
    <w:rsid w:val="00786AAA"/>
    <w:rsid w:val="00786BAC"/>
    <w:rsid w:val="00787844"/>
    <w:rsid w:val="00793310"/>
    <w:rsid w:val="00793484"/>
    <w:rsid w:val="007942E2"/>
    <w:rsid w:val="007968C2"/>
    <w:rsid w:val="007A1EEB"/>
    <w:rsid w:val="007A3995"/>
    <w:rsid w:val="007A3BC9"/>
    <w:rsid w:val="007A4D19"/>
    <w:rsid w:val="007A4E7D"/>
    <w:rsid w:val="007A757E"/>
    <w:rsid w:val="007B002F"/>
    <w:rsid w:val="007B03E7"/>
    <w:rsid w:val="007B0EFD"/>
    <w:rsid w:val="007B237E"/>
    <w:rsid w:val="007B340C"/>
    <w:rsid w:val="007B5BBB"/>
    <w:rsid w:val="007B604C"/>
    <w:rsid w:val="007B647A"/>
    <w:rsid w:val="007B6AB8"/>
    <w:rsid w:val="007B6EDA"/>
    <w:rsid w:val="007B7106"/>
    <w:rsid w:val="007B78DF"/>
    <w:rsid w:val="007C0956"/>
    <w:rsid w:val="007C0B4E"/>
    <w:rsid w:val="007C1D06"/>
    <w:rsid w:val="007C2073"/>
    <w:rsid w:val="007C2C1A"/>
    <w:rsid w:val="007C2F83"/>
    <w:rsid w:val="007C62E4"/>
    <w:rsid w:val="007D03F4"/>
    <w:rsid w:val="007D05B0"/>
    <w:rsid w:val="007D108C"/>
    <w:rsid w:val="007D1AC7"/>
    <w:rsid w:val="007D3567"/>
    <w:rsid w:val="007D4E55"/>
    <w:rsid w:val="007D5B32"/>
    <w:rsid w:val="007D6ACF"/>
    <w:rsid w:val="007D7C97"/>
    <w:rsid w:val="007E3B48"/>
    <w:rsid w:val="007E40F0"/>
    <w:rsid w:val="007E44B4"/>
    <w:rsid w:val="007E4A1B"/>
    <w:rsid w:val="007E65F4"/>
    <w:rsid w:val="007E717F"/>
    <w:rsid w:val="007F083A"/>
    <w:rsid w:val="007F0A5B"/>
    <w:rsid w:val="007F23A8"/>
    <w:rsid w:val="007F25F5"/>
    <w:rsid w:val="007F328A"/>
    <w:rsid w:val="007F39D8"/>
    <w:rsid w:val="007F51EE"/>
    <w:rsid w:val="0080108A"/>
    <w:rsid w:val="0080111D"/>
    <w:rsid w:val="00801E98"/>
    <w:rsid w:val="008020A5"/>
    <w:rsid w:val="00803947"/>
    <w:rsid w:val="00803E84"/>
    <w:rsid w:val="00803F7F"/>
    <w:rsid w:val="00805C5A"/>
    <w:rsid w:val="00806265"/>
    <w:rsid w:val="00806432"/>
    <w:rsid w:val="00807855"/>
    <w:rsid w:val="00807C28"/>
    <w:rsid w:val="008101C0"/>
    <w:rsid w:val="00810376"/>
    <w:rsid w:val="008117AC"/>
    <w:rsid w:val="00811B78"/>
    <w:rsid w:val="00813469"/>
    <w:rsid w:val="00817A68"/>
    <w:rsid w:val="008207AE"/>
    <w:rsid w:val="00822431"/>
    <w:rsid w:val="00822B18"/>
    <w:rsid w:val="00822DB5"/>
    <w:rsid w:val="0082349E"/>
    <w:rsid w:val="00824E03"/>
    <w:rsid w:val="008276F0"/>
    <w:rsid w:val="00830DD0"/>
    <w:rsid w:val="008314E7"/>
    <w:rsid w:val="00831A80"/>
    <w:rsid w:val="00831E7F"/>
    <w:rsid w:val="00831FA7"/>
    <w:rsid w:val="00832110"/>
    <w:rsid w:val="00832486"/>
    <w:rsid w:val="008329AD"/>
    <w:rsid w:val="00835C34"/>
    <w:rsid w:val="008370B1"/>
    <w:rsid w:val="00837573"/>
    <w:rsid w:val="00840697"/>
    <w:rsid w:val="008447DE"/>
    <w:rsid w:val="00845366"/>
    <w:rsid w:val="0084646A"/>
    <w:rsid w:val="00847513"/>
    <w:rsid w:val="00850AFF"/>
    <w:rsid w:val="00850E46"/>
    <w:rsid w:val="00851A70"/>
    <w:rsid w:val="00851C85"/>
    <w:rsid w:val="00851F55"/>
    <w:rsid w:val="00860D36"/>
    <w:rsid w:val="0086253F"/>
    <w:rsid w:val="008632B7"/>
    <w:rsid w:val="0086476F"/>
    <w:rsid w:val="00870352"/>
    <w:rsid w:val="00872C26"/>
    <w:rsid w:val="0087473B"/>
    <w:rsid w:val="00875F13"/>
    <w:rsid w:val="00876981"/>
    <w:rsid w:val="00876EC5"/>
    <w:rsid w:val="0087702E"/>
    <w:rsid w:val="0088192C"/>
    <w:rsid w:val="00881A65"/>
    <w:rsid w:val="00882532"/>
    <w:rsid w:val="0088266C"/>
    <w:rsid w:val="00882711"/>
    <w:rsid w:val="00883D7D"/>
    <w:rsid w:val="00883E2C"/>
    <w:rsid w:val="00883EAB"/>
    <w:rsid w:val="00885ACC"/>
    <w:rsid w:val="0088606F"/>
    <w:rsid w:val="00886F02"/>
    <w:rsid w:val="0089287D"/>
    <w:rsid w:val="00892B28"/>
    <w:rsid w:val="00892FF6"/>
    <w:rsid w:val="008945B1"/>
    <w:rsid w:val="008947B5"/>
    <w:rsid w:val="00894F92"/>
    <w:rsid w:val="00895D4E"/>
    <w:rsid w:val="00897AB7"/>
    <w:rsid w:val="00897E73"/>
    <w:rsid w:val="008A0A99"/>
    <w:rsid w:val="008A1639"/>
    <w:rsid w:val="008A2CA0"/>
    <w:rsid w:val="008A483E"/>
    <w:rsid w:val="008B19DD"/>
    <w:rsid w:val="008B4219"/>
    <w:rsid w:val="008B5C43"/>
    <w:rsid w:val="008B6495"/>
    <w:rsid w:val="008B70E4"/>
    <w:rsid w:val="008C07DB"/>
    <w:rsid w:val="008C1D5E"/>
    <w:rsid w:val="008C2C22"/>
    <w:rsid w:val="008C42F3"/>
    <w:rsid w:val="008D04DC"/>
    <w:rsid w:val="008D0712"/>
    <w:rsid w:val="008D1354"/>
    <w:rsid w:val="008D145C"/>
    <w:rsid w:val="008D1990"/>
    <w:rsid w:val="008D25B5"/>
    <w:rsid w:val="008D3079"/>
    <w:rsid w:val="008D4B28"/>
    <w:rsid w:val="008D4C3F"/>
    <w:rsid w:val="008D5EE5"/>
    <w:rsid w:val="008D7A04"/>
    <w:rsid w:val="008E08F6"/>
    <w:rsid w:val="008E2D2C"/>
    <w:rsid w:val="008E3B78"/>
    <w:rsid w:val="008E5500"/>
    <w:rsid w:val="008E5934"/>
    <w:rsid w:val="008E6541"/>
    <w:rsid w:val="008F01A3"/>
    <w:rsid w:val="008F1878"/>
    <w:rsid w:val="008F1BF5"/>
    <w:rsid w:val="008F1EDB"/>
    <w:rsid w:val="008F38D9"/>
    <w:rsid w:val="008F463D"/>
    <w:rsid w:val="008F4AB9"/>
    <w:rsid w:val="008F6336"/>
    <w:rsid w:val="008F691C"/>
    <w:rsid w:val="0090148A"/>
    <w:rsid w:val="009021FC"/>
    <w:rsid w:val="009024BD"/>
    <w:rsid w:val="00902665"/>
    <w:rsid w:val="00906076"/>
    <w:rsid w:val="00907C20"/>
    <w:rsid w:val="009121EC"/>
    <w:rsid w:val="00912F68"/>
    <w:rsid w:val="009139E0"/>
    <w:rsid w:val="009150A1"/>
    <w:rsid w:val="00916600"/>
    <w:rsid w:val="009206C0"/>
    <w:rsid w:val="009216D2"/>
    <w:rsid w:val="009231B6"/>
    <w:rsid w:val="00923FD2"/>
    <w:rsid w:val="00924897"/>
    <w:rsid w:val="00924F7F"/>
    <w:rsid w:val="00927465"/>
    <w:rsid w:val="00930497"/>
    <w:rsid w:val="009320F6"/>
    <w:rsid w:val="00933E0E"/>
    <w:rsid w:val="0093403F"/>
    <w:rsid w:val="0093497F"/>
    <w:rsid w:val="009358FF"/>
    <w:rsid w:val="00936794"/>
    <w:rsid w:val="00936C96"/>
    <w:rsid w:val="00942067"/>
    <w:rsid w:val="00945703"/>
    <w:rsid w:val="009467DF"/>
    <w:rsid w:val="00947742"/>
    <w:rsid w:val="00951D21"/>
    <w:rsid w:val="009520A6"/>
    <w:rsid w:val="00952891"/>
    <w:rsid w:val="00953B95"/>
    <w:rsid w:val="00954F63"/>
    <w:rsid w:val="00955283"/>
    <w:rsid w:val="009552FD"/>
    <w:rsid w:val="00960547"/>
    <w:rsid w:val="00961153"/>
    <w:rsid w:val="00961D9D"/>
    <w:rsid w:val="009623E5"/>
    <w:rsid w:val="00962E7D"/>
    <w:rsid w:val="009630D7"/>
    <w:rsid w:val="00963E65"/>
    <w:rsid w:val="00964C94"/>
    <w:rsid w:val="00964CB4"/>
    <w:rsid w:val="009657AE"/>
    <w:rsid w:val="00965AFF"/>
    <w:rsid w:val="00966780"/>
    <w:rsid w:val="00967CC0"/>
    <w:rsid w:val="00970371"/>
    <w:rsid w:val="00970659"/>
    <w:rsid w:val="009711C1"/>
    <w:rsid w:val="00973BDA"/>
    <w:rsid w:val="00974749"/>
    <w:rsid w:val="00975460"/>
    <w:rsid w:val="00976A69"/>
    <w:rsid w:val="009774A4"/>
    <w:rsid w:val="009803A0"/>
    <w:rsid w:val="00981B51"/>
    <w:rsid w:val="00981CA4"/>
    <w:rsid w:val="00981FF3"/>
    <w:rsid w:val="009839F1"/>
    <w:rsid w:val="00983EC1"/>
    <w:rsid w:val="00984337"/>
    <w:rsid w:val="009851B9"/>
    <w:rsid w:val="009860B7"/>
    <w:rsid w:val="009876F3"/>
    <w:rsid w:val="00990AC2"/>
    <w:rsid w:val="00990E81"/>
    <w:rsid w:val="009918B2"/>
    <w:rsid w:val="00992057"/>
    <w:rsid w:val="00992466"/>
    <w:rsid w:val="009926F2"/>
    <w:rsid w:val="00992E69"/>
    <w:rsid w:val="00997E7A"/>
    <w:rsid w:val="009A03FC"/>
    <w:rsid w:val="009A0F6B"/>
    <w:rsid w:val="009A1515"/>
    <w:rsid w:val="009A2F47"/>
    <w:rsid w:val="009A35E1"/>
    <w:rsid w:val="009A35FC"/>
    <w:rsid w:val="009A38EE"/>
    <w:rsid w:val="009A3B94"/>
    <w:rsid w:val="009A5118"/>
    <w:rsid w:val="009A640E"/>
    <w:rsid w:val="009A6427"/>
    <w:rsid w:val="009A7A4F"/>
    <w:rsid w:val="009B0177"/>
    <w:rsid w:val="009B1023"/>
    <w:rsid w:val="009B2E62"/>
    <w:rsid w:val="009B3659"/>
    <w:rsid w:val="009B5856"/>
    <w:rsid w:val="009B6A5D"/>
    <w:rsid w:val="009C055A"/>
    <w:rsid w:val="009C22DD"/>
    <w:rsid w:val="009C2D17"/>
    <w:rsid w:val="009C4B24"/>
    <w:rsid w:val="009C566F"/>
    <w:rsid w:val="009C6688"/>
    <w:rsid w:val="009C7E40"/>
    <w:rsid w:val="009D1C1F"/>
    <w:rsid w:val="009D3A00"/>
    <w:rsid w:val="009D5561"/>
    <w:rsid w:val="009D6599"/>
    <w:rsid w:val="009D7EE2"/>
    <w:rsid w:val="009E147E"/>
    <w:rsid w:val="009E1EC0"/>
    <w:rsid w:val="009E2759"/>
    <w:rsid w:val="009E29C5"/>
    <w:rsid w:val="009E2FDD"/>
    <w:rsid w:val="009E358A"/>
    <w:rsid w:val="009E3C87"/>
    <w:rsid w:val="009E3CF1"/>
    <w:rsid w:val="009E5982"/>
    <w:rsid w:val="009E6664"/>
    <w:rsid w:val="009E6B45"/>
    <w:rsid w:val="009E7546"/>
    <w:rsid w:val="009F03F2"/>
    <w:rsid w:val="009F1413"/>
    <w:rsid w:val="009F3233"/>
    <w:rsid w:val="009F5BE5"/>
    <w:rsid w:val="009F602D"/>
    <w:rsid w:val="009F6E9A"/>
    <w:rsid w:val="009F75B2"/>
    <w:rsid w:val="00A0072E"/>
    <w:rsid w:val="00A01825"/>
    <w:rsid w:val="00A01953"/>
    <w:rsid w:val="00A01AEA"/>
    <w:rsid w:val="00A0206F"/>
    <w:rsid w:val="00A023B7"/>
    <w:rsid w:val="00A036FA"/>
    <w:rsid w:val="00A03984"/>
    <w:rsid w:val="00A03A3E"/>
    <w:rsid w:val="00A03BCB"/>
    <w:rsid w:val="00A05261"/>
    <w:rsid w:val="00A063FB"/>
    <w:rsid w:val="00A07230"/>
    <w:rsid w:val="00A140C0"/>
    <w:rsid w:val="00A211D3"/>
    <w:rsid w:val="00A217B4"/>
    <w:rsid w:val="00A2309D"/>
    <w:rsid w:val="00A23D26"/>
    <w:rsid w:val="00A2559E"/>
    <w:rsid w:val="00A260F7"/>
    <w:rsid w:val="00A265BA"/>
    <w:rsid w:val="00A26690"/>
    <w:rsid w:val="00A27E51"/>
    <w:rsid w:val="00A27FB6"/>
    <w:rsid w:val="00A31EC6"/>
    <w:rsid w:val="00A3706B"/>
    <w:rsid w:val="00A40F4E"/>
    <w:rsid w:val="00A439F4"/>
    <w:rsid w:val="00A4448C"/>
    <w:rsid w:val="00A47022"/>
    <w:rsid w:val="00A47F98"/>
    <w:rsid w:val="00A503CF"/>
    <w:rsid w:val="00A52770"/>
    <w:rsid w:val="00A52B72"/>
    <w:rsid w:val="00A52D3F"/>
    <w:rsid w:val="00A54CA3"/>
    <w:rsid w:val="00A54D71"/>
    <w:rsid w:val="00A60C66"/>
    <w:rsid w:val="00A615C3"/>
    <w:rsid w:val="00A623E2"/>
    <w:rsid w:val="00A64394"/>
    <w:rsid w:val="00A643EA"/>
    <w:rsid w:val="00A64610"/>
    <w:rsid w:val="00A669B7"/>
    <w:rsid w:val="00A6775B"/>
    <w:rsid w:val="00A678B3"/>
    <w:rsid w:val="00A67C0B"/>
    <w:rsid w:val="00A67F82"/>
    <w:rsid w:val="00A70A3B"/>
    <w:rsid w:val="00A71017"/>
    <w:rsid w:val="00A746EB"/>
    <w:rsid w:val="00A74794"/>
    <w:rsid w:val="00A74E00"/>
    <w:rsid w:val="00A75987"/>
    <w:rsid w:val="00A76D41"/>
    <w:rsid w:val="00A76E8C"/>
    <w:rsid w:val="00A80C91"/>
    <w:rsid w:val="00A827B7"/>
    <w:rsid w:val="00A8326C"/>
    <w:rsid w:val="00A834DA"/>
    <w:rsid w:val="00A85331"/>
    <w:rsid w:val="00A860E2"/>
    <w:rsid w:val="00A86703"/>
    <w:rsid w:val="00A90FEF"/>
    <w:rsid w:val="00A95CAB"/>
    <w:rsid w:val="00A960F0"/>
    <w:rsid w:val="00A97952"/>
    <w:rsid w:val="00AA1EF0"/>
    <w:rsid w:val="00AA2081"/>
    <w:rsid w:val="00AA2CBF"/>
    <w:rsid w:val="00AA3921"/>
    <w:rsid w:val="00AB18A3"/>
    <w:rsid w:val="00AB238A"/>
    <w:rsid w:val="00AB384F"/>
    <w:rsid w:val="00AB4186"/>
    <w:rsid w:val="00AB4978"/>
    <w:rsid w:val="00AB4D92"/>
    <w:rsid w:val="00AB50DA"/>
    <w:rsid w:val="00AB55A3"/>
    <w:rsid w:val="00AB6084"/>
    <w:rsid w:val="00AB6981"/>
    <w:rsid w:val="00AB7DF9"/>
    <w:rsid w:val="00AB7E2E"/>
    <w:rsid w:val="00AC13DA"/>
    <w:rsid w:val="00AC2EEF"/>
    <w:rsid w:val="00AC2FD8"/>
    <w:rsid w:val="00AC3334"/>
    <w:rsid w:val="00AC51C9"/>
    <w:rsid w:val="00AC58A0"/>
    <w:rsid w:val="00AC65AC"/>
    <w:rsid w:val="00AC6D76"/>
    <w:rsid w:val="00AC6F74"/>
    <w:rsid w:val="00AC7458"/>
    <w:rsid w:val="00AC7E3F"/>
    <w:rsid w:val="00AD0917"/>
    <w:rsid w:val="00AD19B0"/>
    <w:rsid w:val="00AD21AC"/>
    <w:rsid w:val="00AD33EF"/>
    <w:rsid w:val="00AD5977"/>
    <w:rsid w:val="00AD61BC"/>
    <w:rsid w:val="00AE0D1D"/>
    <w:rsid w:val="00AE1C3A"/>
    <w:rsid w:val="00AE5187"/>
    <w:rsid w:val="00AE6F8B"/>
    <w:rsid w:val="00AF25A6"/>
    <w:rsid w:val="00AF3631"/>
    <w:rsid w:val="00AF612C"/>
    <w:rsid w:val="00AF6700"/>
    <w:rsid w:val="00AF690E"/>
    <w:rsid w:val="00B00CC6"/>
    <w:rsid w:val="00B01675"/>
    <w:rsid w:val="00B0198F"/>
    <w:rsid w:val="00B024B4"/>
    <w:rsid w:val="00B03945"/>
    <w:rsid w:val="00B0523F"/>
    <w:rsid w:val="00B06B6E"/>
    <w:rsid w:val="00B07AC0"/>
    <w:rsid w:val="00B100D0"/>
    <w:rsid w:val="00B112C8"/>
    <w:rsid w:val="00B16AA7"/>
    <w:rsid w:val="00B17E7B"/>
    <w:rsid w:val="00B215A2"/>
    <w:rsid w:val="00B2435C"/>
    <w:rsid w:val="00B2447A"/>
    <w:rsid w:val="00B24AF6"/>
    <w:rsid w:val="00B25785"/>
    <w:rsid w:val="00B262CA"/>
    <w:rsid w:val="00B26B5A"/>
    <w:rsid w:val="00B26FBF"/>
    <w:rsid w:val="00B271F9"/>
    <w:rsid w:val="00B274F3"/>
    <w:rsid w:val="00B276A9"/>
    <w:rsid w:val="00B305B9"/>
    <w:rsid w:val="00B3075A"/>
    <w:rsid w:val="00B307BC"/>
    <w:rsid w:val="00B31C93"/>
    <w:rsid w:val="00B31CC9"/>
    <w:rsid w:val="00B35078"/>
    <w:rsid w:val="00B361DB"/>
    <w:rsid w:val="00B363D6"/>
    <w:rsid w:val="00B369F0"/>
    <w:rsid w:val="00B36A30"/>
    <w:rsid w:val="00B36CB4"/>
    <w:rsid w:val="00B409C8"/>
    <w:rsid w:val="00B434F1"/>
    <w:rsid w:val="00B444A1"/>
    <w:rsid w:val="00B449F8"/>
    <w:rsid w:val="00B500FE"/>
    <w:rsid w:val="00B519FD"/>
    <w:rsid w:val="00B51D6C"/>
    <w:rsid w:val="00B528A0"/>
    <w:rsid w:val="00B55FEF"/>
    <w:rsid w:val="00B56105"/>
    <w:rsid w:val="00B56898"/>
    <w:rsid w:val="00B575FF"/>
    <w:rsid w:val="00B603EC"/>
    <w:rsid w:val="00B619B6"/>
    <w:rsid w:val="00B6257D"/>
    <w:rsid w:val="00B62FA5"/>
    <w:rsid w:val="00B6327D"/>
    <w:rsid w:val="00B67925"/>
    <w:rsid w:val="00B705B3"/>
    <w:rsid w:val="00B706F8"/>
    <w:rsid w:val="00B70D76"/>
    <w:rsid w:val="00B719CD"/>
    <w:rsid w:val="00B73010"/>
    <w:rsid w:val="00B73C13"/>
    <w:rsid w:val="00B768A7"/>
    <w:rsid w:val="00B770FC"/>
    <w:rsid w:val="00B77B99"/>
    <w:rsid w:val="00B8016C"/>
    <w:rsid w:val="00B8184B"/>
    <w:rsid w:val="00B82946"/>
    <w:rsid w:val="00B82F95"/>
    <w:rsid w:val="00B83323"/>
    <w:rsid w:val="00B90C2B"/>
    <w:rsid w:val="00B924D7"/>
    <w:rsid w:val="00B92845"/>
    <w:rsid w:val="00B931B3"/>
    <w:rsid w:val="00B93A87"/>
    <w:rsid w:val="00B94519"/>
    <w:rsid w:val="00B97D30"/>
    <w:rsid w:val="00BA01CF"/>
    <w:rsid w:val="00BA108E"/>
    <w:rsid w:val="00BA1DEC"/>
    <w:rsid w:val="00BA2F0F"/>
    <w:rsid w:val="00BA342F"/>
    <w:rsid w:val="00BA42DA"/>
    <w:rsid w:val="00BA4B0E"/>
    <w:rsid w:val="00BA4BE7"/>
    <w:rsid w:val="00BA4C54"/>
    <w:rsid w:val="00BA7B78"/>
    <w:rsid w:val="00BB3348"/>
    <w:rsid w:val="00BC0236"/>
    <w:rsid w:val="00BC0E53"/>
    <w:rsid w:val="00BC12AE"/>
    <w:rsid w:val="00BC231A"/>
    <w:rsid w:val="00BC29CF"/>
    <w:rsid w:val="00BC3696"/>
    <w:rsid w:val="00BC38A5"/>
    <w:rsid w:val="00BC420B"/>
    <w:rsid w:val="00BC4721"/>
    <w:rsid w:val="00BC4CFB"/>
    <w:rsid w:val="00BC5061"/>
    <w:rsid w:val="00BC524A"/>
    <w:rsid w:val="00BC6142"/>
    <w:rsid w:val="00BC646E"/>
    <w:rsid w:val="00BC7B50"/>
    <w:rsid w:val="00BD0AF4"/>
    <w:rsid w:val="00BD106F"/>
    <w:rsid w:val="00BD3704"/>
    <w:rsid w:val="00BD3D39"/>
    <w:rsid w:val="00BD417F"/>
    <w:rsid w:val="00BD4B6D"/>
    <w:rsid w:val="00BD53B9"/>
    <w:rsid w:val="00BD651E"/>
    <w:rsid w:val="00BD6C21"/>
    <w:rsid w:val="00BE3C40"/>
    <w:rsid w:val="00BE47FE"/>
    <w:rsid w:val="00BE6313"/>
    <w:rsid w:val="00BF0101"/>
    <w:rsid w:val="00BF03E8"/>
    <w:rsid w:val="00BF1012"/>
    <w:rsid w:val="00BF1964"/>
    <w:rsid w:val="00BF1D7A"/>
    <w:rsid w:val="00BF376E"/>
    <w:rsid w:val="00BF4C3D"/>
    <w:rsid w:val="00BF4EAE"/>
    <w:rsid w:val="00BF5F8A"/>
    <w:rsid w:val="00BF7C16"/>
    <w:rsid w:val="00C000DA"/>
    <w:rsid w:val="00C004CE"/>
    <w:rsid w:val="00C01FCD"/>
    <w:rsid w:val="00C0210B"/>
    <w:rsid w:val="00C029A0"/>
    <w:rsid w:val="00C03313"/>
    <w:rsid w:val="00C03E31"/>
    <w:rsid w:val="00C05B44"/>
    <w:rsid w:val="00C05E29"/>
    <w:rsid w:val="00C061B9"/>
    <w:rsid w:val="00C07D20"/>
    <w:rsid w:val="00C10CED"/>
    <w:rsid w:val="00C11587"/>
    <w:rsid w:val="00C115FB"/>
    <w:rsid w:val="00C1277A"/>
    <w:rsid w:val="00C127C9"/>
    <w:rsid w:val="00C131FE"/>
    <w:rsid w:val="00C13F63"/>
    <w:rsid w:val="00C1457A"/>
    <w:rsid w:val="00C148B3"/>
    <w:rsid w:val="00C14A2E"/>
    <w:rsid w:val="00C16F2E"/>
    <w:rsid w:val="00C17A03"/>
    <w:rsid w:val="00C20279"/>
    <w:rsid w:val="00C2208D"/>
    <w:rsid w:val="00C22590"/>
    <w:rsid w:val="00C22955"/>
    <w:rsid w:val="00C22A17"/>
    <w:rsid w:val="00C22CD8"/>
    <w:rsid w:val="00C2333E"/>
    <w:rsid w:val="00C23438"/>
    <w:rsid w:val="00C243E2"/>
    <w:rsid w:val="00C25353"/>
    <w:rsid w:val="00C25403"/>
    <w:rsid w:val="00C27275"/>
    <w:rsid w:val="00C30CEA"/>
    <w:rsid w:val="00C31829"/>
    <w:rsid w:val="00C3247B"/>
    <w:rsid w:val="00C3285D"/>
    <w:rsid w:val="00C33AE1"/>
    <w:rsid w:val="00C3531E"/>
    <w:rsid w:val="00C42AC2"/>
    <w:rsid w:val="00C432C8"/>
    <w:rsid w:val="00C43A36"/>
    <w:rsid w:val="00C43D03"/>
    <w:rsid w:val="00C46373"/>
    <w:rsid w:val="00C4665D"/>
    <w:rsid w:val="00C47733"/>
    <w:rsid w:val="00C47A35"/>
    <w:rsid w:val="00C51413"/>
    <w:rsid w:val="00C52AD5"/>
    <w:rsid w:val="00C54425"/>
    <w:rsid w:val="00C56B6D"/>
    <w:rsid w:val="00C5711B"/>
    <w:rsid w:val="00C57979"/>
    <w:rsid w:val="00C57F64"/>
    <w:rsid w:val="00C603B9"/>
    <w:rsid w:val="00C6196A"/>
    <w:rsid w:val="00C62D80"/>
    <w:rsid w:val="00C634D3"/>
    <w:rsid w:val="00C65B96"/>
    <w:rsid w:val="00C714B6"/>
    <w:rsid w:val="00C72555"/>
    <w:rsid w:val="00C72EF3"/>
    <w:rsid w:val="00C7328B"/>
    <w:rsid w:val="00C73679"/>
    <w:rsid w:val="00C73FCA"/>
    <w:rsid w:val="00C74887"/>
    <w:rsid w:val="00C7495E"/>
    <w:rsid w:val="00C7578A"/>
    <w:rsid w:val="00C75991"/>
    <w:rsid w:val="00C75DC0"/>
    <w:rsid w:val="00C76A76"/>
    <w:rsid w:val="00C807A2"/>
    <w:rsid w:val="00C80B66"/>
    <w:rsid w:val="00C80C2E"/>
    <w:rsid w:val="00C848A7"/>
    <w:rsid w:val="00C84DFB"/>
    <w:rsid w:val="00C84E48"/>
    <w:rsid w:val="00C8520B"/>
    <w:rsid w:val="00C85571"/>
    <w:rsid w:val="00C8635E"/>
    <w:rsid w:val="00C866BE"/>
    <w:rsid w:val="00C86B2D"/>
    <w:rsid w:val="00C8761F"/>
    <w:rsid w:val="00C90280"/>
    <w:rsid w:val="00C923F5"/>
    <w:rsid w:val="00C9262F"/>
    <w:rsid w:val="00C93966"/>
    <w:rsid w:val="00C9600F"/>
    <w:rsid w:val="00C97906"/>
    <w:rsid w:val="00C97998"/>
    <w:rsid w:val="00CA1669"/>
    <w:rsid w:val="00CA2A0F"/>
    <w:rsid w:val="00CA4D3B"/>
    <w:rsid w:val="00CA59B6"/>
    <w:rsid w:val="00CA64A7"/>
    <w:rsid w:val="00CA7E13"/>
    <w:rsid w:val="00CA7FDD"/>
    <w:rsid w:val="00CB01B9"/>
    <w:rsid w:val="00CB087E"/>
    <w:rsid w:val="00CB1CAC"/>
    <w:rsid w:val="00CB396A"/>
    <w:rsid w:val="00CB42AB"/>
    <w:rsid w:val="00CB4A51"/>
    <w:rsid w:val="00CB5C83"/>
    <w:rsid w:val="00CB6B59"/>
    <w:rsid w:val="00CB6C40"/>
    <w:rsid w:val="00CB7412"/>
    <w:rsid w:val="00CB7C2C"/>
    <w:rsid w:val="00CC0AA6"/>
    <w:rsid w:val="00CC0DA9"/>
    <w:rsid w:val="00CC2A61"/>
    <w:rsid w:val="00CC2E5B"/>
    <w:rsid w:val="00CC2E5D"/>
    <w:rsid w:val="00CC4081"/>
    <w:rsid w:val="00CC4CCA"/>
    <w:rsid w:val="00CC7CB5"/>
    <w:rsid w:val="00CD1C06"/>
    <w:rsid w:val="00CD1ED8"/>
    <w:rsid w:val="00CD215A"/>
    <w:rsid w:val="00CD36A7"/>
    <w:rsid w:val="00CD3D1E"/>
    <w:rsid w:val="00CD40D4"/>
    <w:rsid w:val="00CD57AD"/>
    <w:rsid w:val="00CD5842"/>
    <w:rsid w:val="00CD5991"/>
    <w:rsid w:val="00CD653F"/>
    <w:rsid w:val="00CD748E"/>
    <w:rsid w:val="00CE0F3F"/>
    <w:rsid w:val="00CE2A26"/>
    <w:rsid w:val="00CE6836"/>
    <w:rsid w:val="00CE709A"/>
    <w:rsid w:val="00CE7420"/>
    <w:rsid w:val="00CE77D6"/>
    <w:rsid w:val="00CF0697"/>
    <w:rsid w:val="00CF0FB2"/>
    <w:rsid w:val="00CF10D3"/>
    <w:rsid w:val="00CF161B"/>
    <w:rsid w:val="00CF2E34"/>
    <w:rsid w:val="00CF2EA6"/>
    <w:rsid w:val="00CF3591"/>
    <w:rsid w:val="00CF4A54"/>
    <w:rsid w:val="00CF5228"/>
    <w:rsid w:val="00CF7799"/>
    <w:rsid w:val="00D007FF"/>
    <w:rsid w:val="00D0138D"/>
    <w:rsid w:val="00D0187E"/>
    <w:rsid w:val="00D01F87"/>
    <w:rsid w:val="00D02B45"/>
    <w:rsid w:val="00D05FA7"/>
    <w:rsid w:val="00D06D35"/>
    <w:rsid w:val="00D07B93"/>
    <w:rsid w:val="00D10565"/>
    <w:rsid w:val="00D113A0"/>
    <w:rsid w:val="00D11D37"/>
    <w:rsid w:val="00D128A3"/>
    <w:rsid w:val="00D1621C"/>
    <w:rsid w:val="00D1648B"/>
    <w:rsid w:val="00D1681C"/>
    <w:rsid w:val="00D169EC"/>
    <w:rsid w:val="00D16B36"/>
    <w:rsid w:val="00D1760B"/>
    <w:rsid w:val="00D2064F"/>
    <w:rsid w:val="00D219BE"/>
    <w:rsid w:val="00D22129"/>
    <w:rsid w:val="00D22891"/>
    <w:rsid w:val="00D229D8"/>
    <w:rsid w:val="00D23534"/>
    <w:rsid w:val="00D2486E"/>
    <w:rsid w:val="00D257C4"/>
    <w:rsid w:val="00D25B89"/>
    <w:rsid w:val="00D26A69"/>
    <w:rsid w:val="00D27A0C"/>
    <w:rsid w:val="00D30F5B"/>
    <w:rsid w:val="00D33C58"/>
    <w:rsid w:val="00D34102"/>
    <w:rsid w:val="00D354D9"/>
    <w:rsid w:val="00D37D76"/>
    <w:rsid w:val="00D37E82"/>
    <w:rsid w:val="00D40C90"/>
    <w:rsid w:val="00D430C5"/>
    <w:rsid w:val="00D44126"/>
    <w:rsid w:val="00D450A1"/>
    <w:rsid w:val="00D469A0"/>
    <w:rsid w:val="00D516B0"/>
    <w:rsid w:val="00D51892"/>
    <w:rsid w:val="00D5324F"/>
    <w:rsid w:val="00D55505"/>
    <w:rsid w:val="00D5681F"/>
    <w:rsid w:val="00D60B78"/>
    <w:rsid w:val="00D639D7"/>
    <w:rsid w:val="00D64B76"/>
    <w:rsid w:val="00D64B84"/>
    <w:rsid w:val="00D64FD2"/>
    <w:rsid w:val="00D66FD0"/>
    <w:rsid w:val="00D67FC7"/>
    <w:rsid w:val="00D71E51"/>
    <w:rsid w:val="00D72039"/>
    <w:rsid w:val="00D72E45"/>
    <w:rsid w:val="00D73828"/>
    <w:rsid w:val="00D73EAA"/>
    <w:rsid w:val="00D7423D"/>
    <w:rsid w:val="00D74682"/>
    <w:rsid w:val="00D76658"/>
    <w:rsid w:val="00D77141"/>
    <w:rsid w:val="00D77E1B"/>
    <w:rsid w:val="00D800E3"/>
    <w:rsid w:val="00D806B8"/>
    <w:rsid w:val="00D84BE4"/>
    <w:rsid w:val="00D872B1"/>
    <w:rsid w:val="00D874E7"/>
    <w:rsid w:val="00D90D2D"/>
    <w:rsid w:val="00D91516"/>
    <w:rsid w:val="00D91D31"/>
    <w:rsid w:val="00D92E26"/>
    <w:rsid w:val="00D9477D"/>
    <w:rsid w:val="00D9493D"/>
    <w:rsid w:val="00D949F1"/>
    <w:rsid w:val="00DA0F56"/>
    <w:rsid w:val="00DA2372"/>
    <w:rsid w:val="00DA260C"/>
    <w:rsid w:val="00DA351B"/>
    <w:rsid w:val="00DA3A60"/>
    <w:rsid w:val="00DA3D1F"/>
    <w:rsid w:val="00DA45D3"/>
    <w:rsid w:val="00DA46D9"/>
    <w:rsid w:val="00DA544C"/>
    <w:rsid w:val="00DB052F"/>
    <w:rsid w:val="00DB06F1"/>
    <w:rsid w:val="00DB075B"/>
    <w:rsid w:val="00DB1876"/>
    <w:rsid w:val="00DB1D8D"/>
    <w:rsid w:val="00DB1FD2"/>
    <w:rsid w:val="00DB22BB"/>
    <w:rsid w:val="00DB29AE"/>
    <w:rsid w:val="00DB341E"/>
    <w:rsid w:val="00DB43FB"/>
    <w:rsid w:val="00DB4980"/>
    <w:rsid w:val="00DB4E25"/>
    <w:rsid w:val="00DB55E0"/>
    <w:rsid w:val="00DB650D"/>
    <w:rsid w:val="00DB6749"/>
    <w:rsid w:val="00DB7394"/>
    <w:rsid w:val="00DC1421"/>
    <w:rsid w:val="00DC1A3A"/>
    <w:rsid w:val="00DC7C15"/>
    <w:rsid w:val="00DC7DCB"/>
    <w:rsid w:val="00DD1424"/>
    <w:rsid w:val="00DD4BF0"/>
    <w:rsid w:val="00DD5288"/>
    <w:rsid w:val="00DD6924"/>
    <w:rsid w:val="00DD7150"/>
    <w:rsid w:val="00DD7306"/>
    <w:rsid w:val="00DD7393"/>
    <w:rsid w:val="00DD7A94"/>
    <w:rsid w:val="00DE0099"/>
    <w:rsid w:val="00DE226A"/>
    <w:rsid w:val="00DE246B"/>
    <w:rsid w:val="00DE2C66"/>
    <w:rsid w:val="00DE45E2"/>
    <w:rsid w:val="00DE48E6"/>
    <w:rsid w:val="00DE56F2"/>
    <w:rsid w:val="00DE5D72"/>
    <w:rsid w:val="00DE64C8"/>
    <w:rsid w:val="00DE6D8E"/>
    <w:rsid w:val="00DE7C84"/>
    <w:rsid w:val="00DF1567"/>
    <w:rsid w:val="00DF3BA0"/>
    <w:rsid w:val="00DF67C9"/>
    <w:rsid w:val="00DF6EC7"/>
    <w:rsid w:val="00E000A5"/>
    <w:rsid w:val="00E00805"/>
    <w:rsid w:val="00E00F29"/>
    <w:rsid w:val="00E02926"/>
    <w:rsid w:val="00E045F1"/>
    <w:rsid w:val="00E04955"/>
    <w:rsid w:val="00E052D9"/>
    <w:rsid w:val="00E05A90"/>
    <w:rsid w:val="00E061CE"/>
    <w:rsid w:val="00E06EFA"/>
    <w:rsid w:val="00E06F8B"/>
    <w:rsid w:val="00E109AD"/>
    <w:rsid w:val="00E109E1"/>
    <w:rsid w:val="00E10B5C"/>
    <w:rsid w:val="00E12CA2"/>
    <w:rsid w:val="00E13D92"/>
    <w:rsid w:val="00E1722F"/>
    <w:rsid w:val="00E20B1C"/>
    <w:rsid w:val="00E20FF0"/>
    <w:rsid w:val="00E2151C"/>
    <w:rsid w:val="00E22978"/>
    <w:rsid w:val="00E23ECE"/>
    <w:rsid w:val="00E256A1"/>
    <w:rsid w:val="00E25F8F"/>
    <w:rsid w:val="00E2601B"/>
    <w:rsid w:val="00E2632D"/>
    <w:rsid w:val="00E30899"/>
    <w:rsid w:val="00E31233"/>
    <w:rsid w:val="00E327D3"/>
    <w:rsid w:val="00E33D76"/>
    <w:rsid w:val="00E34E75"/>
    <w:rsid w:val="00E35F77"/>
    <w:rsid w:val="00E3709D"/>
    <w:rsid w:val="00E37155"/>
    <w:rsid w:val="00E37E19"/>
    <w:rsid w:val="00E401CF"/>
    <w:rsid w:val="00E43A19"/>
    <w:rsid w:val="00E43D1C"/>
    <w:rsid w:val="00E4479C"/>
    <w:rsid w:val="00E46DDB"/>
    <w:rsid w:val="00E4739E"/>
    <w:rsid w:val="00E47981"/>
    <w:rsid w:val="00E50114"/>
    <w:rsid w:val="00E5041F"/>
    <w:rsid w:val="00E50D8D"/>
    <w:rsid w:val="00E51113"/>
    <w:rsid w:val="00E55682"/>
    <w:rsid w:val="00E5774B"/>
    <w:rsid w:val="00E57AFC"/>
    <w:rsid w:val="00E601B7"/>
    <w:rsid w:val="00E601BD"/>
    <w:rsid w:val="00E60601"/>
    <w:rsid w:val="00E60E1E"/>
    <w:rsid w:val="00E61DC1"/>
    <w:rsid w:val="00E61E46"/>
    <w:rsid w:val="00E621E7"/>
    <w:rsid w:val="00E62A7C"/>
    <w:rsid w:val="00E62FDA"/>
    <w:rsid w:val="00E64228"/>
    <w:rsid w:val="00E709E7"/>
    <w:rsid w:val="00E721FA"/>
    <w:rsid w:val="00E72D8E"/>
    <w:rsid w:val="00E7316A"/>
    <w:rsid w:val="00E73E8C"/>
    <w:rsid w:val="00E75D35"/>
    <w:rsid w:val="00E773C7"/>
    <w:rsid w:val="00E80F49"/>
    <w:rsid w:val="00E819EF"/>
    <w:rsid w:val="00E834F8"/>
    <w:rsid w:val="00E834FC"/>
    <w:rsid w:val="00E84278"/>
    <w:rsid w:val="00E8454C"/>
    <w:rsid w:val="00E845CC"/>
    <w:rsid w:val="00E8605A"/>
    <w:rsid w:val="00E8639F"/>
    <w:rsid w:val="00E86D58"/>
    <w:rsid w:val="00E87484"/>
    <w:rsid w:val="00E874D8"/>
    <w:rsid w:val="00E87A3E"/>
    <w:rsid w:val="00E87AE8"/>
    <w:rsid w:val="00E90A2D"/>
    <w:rsid w:val="00E90F89"/>
    <w:rsid w:val="00E93C19"/>
    <w:rsid w:val="00EA0C88"/>
    <w:rsid w:val="00EA106D"/>
    <w:rsid w:val="00EA18F7"/>
    <w:rsid w:val="00EA2FFB"/>
    <w:rsid w:val="00EA33E8"/>
    <w:rsid w:val="00EA3906"/>
    <w:rsid w:val="00EA50DA"/>
    <w:rsid w:val="00EB272B"/>
    <w:rsid w:val="00EB3683"/>
    <w:rsid w:val="00EB4811"/>
    <w:rsid w:val="00EB714A"/>
    <w:rsid w:val="00EB7B10"/>
    <w:rsid w:val="00EC0307"/>
    <w:rsid w:val="00EC055C"/>
    <w:rsid w:val="00EC11D9"/>
    <w:rsid w:val="00EC1429"/>
    <w:rsid w:val="00EC1ABB"/>
    <w:rsid w:val="00EC1FF5"/>
    <w:rsid w:val="00EC20C3"/>
    <w:rsid w:val="00EC2594"/>
    <w:rsid w:val="00EC4904"/>
    <w:rsid w:val="00EC538C"/>
    <w:rsid w:val="00EC7306"/>
    <w:rsid w:val="00EC7970"/>
    <w:rsid w:val="00ED11C1"/>
    <w:rsid w:val="00ED1EE2"/>
    <w:rsid w:val="00ED204D"/>
    <w:rsid w:val="00ED338F"/>
    <w:rsid w:val="00ED3A20"/>
    <w:rsid w:val="00ED3BFF"/>
    <w:rsid w:val="00ED4874"/>
    <w:rsid w:val="00ED6ACE"/>
    <w:rsid w:val="00ED6E71"/>
    <w:rsid w:val="00ED777C"/>
    <w:rsid w:val="00ED788C"/>
    <w:rsid w:val="00EE0520"/>
    <w:rsid w:val="00EE0A29"/>
    <w:rsid w:val="00EE16C7"/>
    <w:rsid w:val="00EE1799"/>
    <w:rsid w:val="00EE1C7C"/>
    <w:rsid w:val="00EE2DAF"/>
    <w:rsid w:val="00EE313F"/>
    <w:rsid w:val="00EE31C0"/>
    <w:rsid w:val="00EE6CDF"/>
    <w:rsid w:val="00EE6EA6"/>
    <w:rsid w:val="00EE741F"/>
    <w:rsid w:val="00EF3450"/>
    <w:rsid w:val="00EF4B17"/>
    <w:rsid w:val="00EF4BAC"/>
    <w:rsid w:val="00EF6486"/>
    <w:rsid w:val="00EF6CEE"/>
    <w:rsid w:val="00EF7466"/>
    <w:rsid w:val="00EF7863"/>
    <w:rsid w:val="00F0074D"/>
    <w:rsid w:val="00F0077E"/>
    <w:rsid w:val="00F0093D"/>
    <w:rsid w:val="00F0228B"/>
    <w:rsid w:val="00F024B5"/>
    <w:rsid w:val="00F03963"/>
    <w:rsid w:val="00F042AA"/>
    <w:rsid w:val="00F05836"/>
    <w:rsid w:val="00F06B3C"/>
    <w:rsid w:val="00F06DE7"/>
    <w:rsid w:val="00F075A3"/>
    <w:rsid w:val="00F07859"/>
    <w:rsid w:val="00F1055A"/>
    <w:rsid w:val="00F10FB9"/>
    <w:rsid w:val="00F1277C"/>
    <w:rsid w:val="00F127B3"/>
    <w:rsid w:val="00F13BD3"/>
    <w:rsid w:val="00F14C76"/>
    <w:rsid w:val="00F17805"/>
    <w:rsid w:val="00F17DD7"/>
    <w:rsid w:val="00F212A3"/>
    <w:rsid w:val="00F21534"/>
    <w:rsid w:val="00F22C62"/>
    <w:rsid w:val="00F22FD9"/>
    <w:rsid w:val="00F23D64"/>
    <w:rsid w:val="00F24461"/>
    <w:rsid w:val="00F247DF"/>
    <w:rsid w:val="00F27932"/>
    <w:rsid w:val="00F319E7"/>
    <w:rsid w:val="00F32A12"/>
    <w:rsid w:val="00F3359B"/>
    <w:rsid w:val="00F33ABA"/>
    <w:rsid w:val="00F33CC5"/>
    <w:rsid w:val="00F34630"/>
    <w:rsid w:val="00F35B85"/>
    <w:rsid w:val="00F3618E"/>
    <w:rsid w:val="00F3633B"/>
    <w:rsid w:val="00F37849"/>
    <w:rsid w:val="00F37B41"/>
    <w:rsid w:val="00F40016"/>
    <w:rsid w:val="00F402EB"/>
    <w:rsid w:val="00F414B1"/>
    <w:rsid w:val="00F41715"/>
    <w:rsid w:val="00F41E46"/>
    <w:rsid w:val="00F421CF"/>
    <w:rsid w:val="00F422B9"/>
    <w:rsid w:val="00F42748"/>
    <w:rsid w:val="00F42E91"/>
    <w:rsid w:val="00F444C9"/>
    <w:rsid w:val="00F44C9F"/>
    <w:rsid w:val="00F45E2E"/>
    <w:rsid w:val="00F4744E"/>
    <w:rsid w:val="00F4750F"/>
    <w:rsid w:val="00F52164"/>
    <w:rsid w:val="00F52429"/>
    <w:rsid w:val="00F535F2"/>
    <w:rsid w:val="00F53AC7"/>
    <w:rsid w:val="00F54440"/>
    <w:rsid w:val="00F54D21"/>
    <w:rsid w:val="00F54F7C"/>
    <w:rsid w:val="00F564CC"/>
    <w:rsid w:val="00F56FC4"/>
    <w:rsid w:val="00F603D5"/>
    <w:rsid w:val="00F6237F"/>
    <w:rsid w:val="00F65F76"/>
    <w:rsid w:val="00F66DB6"/>
    <w:rsid w:val="00F6718A"/>
    <w:rsid w:val="00F677D1"/>
    <w:rsid w:val="00F70657"/>
    <w:rsid w:val="00F7266A"/>
    <w:rsid w:val="00F73084"/>
    <w:rsid w:val="00F74AD7"/>
    <w:rsid w:val="00F75934"/>
    <w:rsid w:val="00F80D92"/>
    <w:rsid w:val="00F81D45"/>
    <w:rsid w:val="00F82075"/>
    <w:rsid w:val="00F8255B"/>
    <w:rsid w:val="00F83AF5"/>
    <w:rsid w:val="00F83FE9"/>
    <w:rsid w:val="00F85205"/>
    <w:rsid w:val="00F856A8"/>
    <w:rsid w:val="00F86952"/>
    <w:rsid w:val="00F90FB2"/>
    <w:rsid w:val="00F91966"/>
    <w:rsid w:val="00F92270"/>
    <w:rsid w:val="00F92682"/>
    <w:rsid w:val="00F92EEC"/>
    <w:rsid w:val="00F93086"/>
    <w:rsid w:val="00F931F5"/>
    <w:rsid w:val="00F94D6B"/>
    <w:rsid w:val="00F9608D"/>
    <w:rsid w:val="00F966FD"/>
    <w:rsid w:val="00F96F59"/>
    <w:rsid w:val="00FA0CEC"/>
    <w:rsid w:val="00FA2F1A"/>
    <w:rsid w:val="00FA2FD9"/>
    <w:rsid w:val="00FA3132"/>
    <w:rsid w:val="00FA3171"/>
    <w:rsid w:val="00FA590F"/>
    <w:rsid w:val="00FA599E"/>
    <w:rsid w:val="00FA72E8"/>
    <w:rsid w:val="00FA74C6"/>
    <w:rsid w:val="00FB2714"/>
    <w:rsid w:val="00FB4167"/>
    <w:rsid w:val="00FB5B39"/>
    <w:rsid w:val="00FB5C6E"/>
    <w:rsid w:val="00FB6A37"/>
    <w:rsid w:val="00FC0AF4"/>
    <w:rsid w:val="00FC1466"/>
    <w:rsid w:val="00FC1B9F"/>
    <w:rsid w:val="00FC6386"/>
    <w:rsid w:val="00FC68B4"/>
    <w:rsid w:val="00FC6E56"/>
    <w:rsid w:val="00FC7BB7"/>
    <w:rsid w:val="00FD063D"/>
    <w:rsid w:val="00FD39D8"/>
    <w:rsid w:val="00FD5700"/>
    <w:rsid w:val="00FE0755"/>
    <w:rsid w:val="00FE1773"/>
    <w:rsid w:val="00FE355C"/>
    <w:rsid w:val="00FE67EE"/>
    <w:rsid w:val="00FE7F2A"/>
    <w:rsid w:val="00FF03A6"/>
    <w:rsid w:val="00FF0C97"/>
    <w:rsid w:val="00FF0D65"/>
    <w:rsid w:val="00FF2171"/>
    <w:rsid w:val="00FF268E"/>
    <w:rsid w:val="00FF53C9"/>
    <w:rsid w:val="00FF5B19"/>
    <w:rsid w:val="00FF6F8B"/>
    <w:rsid w:val="00FF76BF"/>
    <w:rsid w:val="00FF7A8B"/>
    <w:rsid w:val="00FF7C8C"/>
    <w:rsid w:val="1FF1C828"/>
    <w:rsid w:val="2F0C6279"/>
    <w:rsid w:val="341AED76"/>
    <w:rsid w:val="643841A5"/>
    <w:rsid w:val="69588A85"/>
    <w:rsid w:val="6C73923C"/>
    <w:rsid w:val="7ACB55B2"/>
    <w:rsid w:val="7C80B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706E5B"/>
  <w15:chartTrackingRefBased/>
  <w15:docId w15:val="{7F8F1112-4710-4315-96CC-F989BDF7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6FD0"/>
    <w:rPr>
      <w:sz w:val="16"/>
      <w:szCs w:val="16"/>
    </w:rPr>
  </w:style>
  <w:style w:type="paragraph" w:styleId="CommentText">
    <w:name w:val="annotation text"/>
    <w:basedOn w:val="Normal"/>
    <w:link w:val="CommentTextChar"/>
    <w:uiPriority w:val="99"/>
    <w:semiHidden/>
    <w:unhideWhenUsed/>
    <w:rsid w:val="00D66FD0"/>
    <w:pPr>
      <w:spacing w:line="240" w:lineRule="auto"/>
    </w:pPr>
    <w:rPr>
      <w:sz w:val="20"/>
      <w:szCs w:val="20"/>
    </w:rPr>
  </w:style>
  <w:style w:type="character" w:customStyle="1" w:styleId="CommentTextChar">
    <w:name w:val="Comment Text Char"/>
    <w:basedOn w:val="DefaultParagraphFont"/>
    <w:link w:val="CommentText"/>
    <w:uiPriority w:val="99"/>
    <w:semiHidden/>
    <w:rsid w:val="00D66FD0"/>
    <w:rPr>
      <w:sz w:val="20"/>
      <w:szCs w:val="20"/>
    </w:rPr>
  </w:style>
  <w:style w:type="paragraph" w:styleId="CommentSubject">
    <w:name w:val="annotation subject"/>
    <w:basedOn w:val="CommentText"/>
    <w:next w:val="CommentText"/>
    <w:link w:val="CommentSubjectChar"/>
    <w:uiPriority w:val="99"/>
    <w:semiHidden/>
    <w:unhideWhenUsed/>
    <w:rsid w:val="00D66FD0"/>
    <w:rPr>
      <w:b/>
      <w:bCs/>
    </w:rPr>
  </w:style>
  <w:style w:type="character" w:customStyle="1" w:styleId="CommentSubjectChar">
    <w:name w:val="Comment Subject Char"/>
    <w:basedOn w:val="CommentTextChar"/>
    <w:link w:val="CommentSubject"/>
    <w:uiPriority w:val="99"/>
    <w:semiHidden/>
    <w:rsid w:val="00D66FD0"/>
    <w:rPr>
      <w:b/>
      <w:bCs/>
      <w:sz w:val="20"/>
      <w:szCs w:val="20"/>
    </w:rPr>
  </w:style>
  <w:style w:type="paragraph" w:styleId="BalloonText">
    <w:name w:val="Balloon Text"/>
    <w:basedOn w:val="Normal"/>
    <w:link w:val="BalloonTextChar"/>
    <w:uiPriority w:val="99"/>
    <w:semiHidden/>
    <w:unhideWhenUsed/>
    <w:rsid w:val="00D66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D0"/>
    <w:rPr>
      <w:rFonts w:ascii="Segoe UI" w:hAnsi="Segoe UI" w:cs="Segoe UI"/>
      <w:sz w:val="18"/>
      <w:szCs w:val="18"/>
    </w:rPr>
  </w:style>
  <w:style w:type="paragraph" w:styleId="ListParagraph">
    <w:name w:val="List Paragraph"/>
    <w:basedOn w:val="Normal"/>
    <w:uiPriority w:val="34"/>
    <w:qFormat/>
    <w:rsid w:val="003F5A2C"/>
    <w:pPr>
      <w:ind w:left="720"/>
      <w:contextualSpacing/>
    </w:pPr>
  </w:style>
  <w:style w:type="table" w:styleId="TableGrid">
    <w:name w:val="Table Grid"/>
    <w:basedOn w:val="TableNormal"/>
    <w:uiPriority w:val="39"/>
    <w:rsid w:val="00FF2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5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54F1"/>
    <w:rPr>
      <w:sz w:val="20"/>
      <w:szCs w:val="20"/>
    </w:rPr>
  </w:style>
  <w:style w:type="character" w:styleId="FootnoteReference">
    <w:name w:val="footnote reference"/>
    <w:basedOn w:val="DefaultParagraphFont"/>
    <w:uiPriority w:val="99"/>
    <w:semiHidden/>
    <w:unhideWhenUsed/>
    <w:rsid w:val="000E54F1"/>
    <w:rPr>
      <w:vertAlign w:val="superscript"/>
    </w:rPr>
  </w:style>
  <w:style w:type="character" w:styleId="EndnoteReference">
    <w:name w:val="endnote reference"/>
    <w:basedOn w:val="DefaultParagraphFont"/>
    <w:uiPriority w:val="99"/>
    <w:semiHidden/>
    <w:unhideWhenUsed/>
    <w:rsid w:val="00F9608D"/>
    <w:rPr>
      <w:vertAlign w:val="superscript"/>
    </w:rPr>
  </w:style>
  <w:style w:type="character" w:styleId="Hyperlink">
    <w:name w:val="Hyperlink"/>
    <w:basedOn w:val="DefaultParagraphFont"/>
    <w:uiPriority w:val="99"/>
    <w:unhideWhenUsed/>
    <w:rsid w:val="006201B7"/>
    <w:rPr>
      <w:color w:val="0563C1" w:themeColor="hyperlink"/>
      <w:u w:val="single"/>
    </w:rPr>
  </w:style>
  <w:style w:type="paragraph" w:styleId="Revision">
    <w:name w:val="Revision"/>
    <w:hidden/>
    <w:uiPriority w:val="99"/>
    <w:semiHidden/>
    <w:rsid w:val="00A643EA"/>
    <w:pPr>
      <w:spacing w:after="0" w:line="240" w:lineRule="auto"/>
    </w:pPr>
  </w:style>
  <w:style w:type="paragraph" w:styleId="Header">
    <w:name w:val="header"/>
    <w:basedOn w:val="Normal"/>
    <w:link w:val="HeaderChar"/>
    <w:uiPriority w:val="99"/>
    <w:unhideWhenUsed/>
    <w:rsid w:val="00A97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952"/>
  </w:style>
  <w:style w:type="paragraph" w:styleId="Footer">
    <w:name w:val="footer"/>
    <w:basedOn w:val="Normal"/>
    <w:link w:val="FooterChar"/>
    <w:uiPriority w:val="99"/>
    <w:unhideWhenUsed/>
    <w:rsid w:val="00A97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952"/>
  </w:style>
  <w:style w:type="paragraph" w:styleId="HTMLPreformatted">
    <w:name w:val="HTML Preformatted"/>
    <w:basedOn w:val="Normal"/>
    <w:link w:val="HTMLPreformattedChar"/>
    <w:uiPriority w:val="99"/>
    <w:semiHidden/>
    <w:unhideWhenUsed/>
    <w:rsid w:val="00D37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37D76"/>
    <w:rPr>
      <w:rFonts w:ascii="Courier New" w:eastAsia="Times New Roman" w:hAnsi="Courier New" w:cs="Courier New"/>
      <w:sz w:val="20"/>
      <w:szCs w:val="20"/>
      <w:lang w:eastAsia="en-GB"/>
    </w:rPr>
  </w:style>
  <w:style w:type="character" w:customStyle="1" w:styleId="gghfmyibcpb">
    <w:name w:val="gghfmyibcpb"/>
    <w:basedOn w:val="DefaultParagraphFont"/>
    <w:rsid w:val="006F5379"/>
  </w:style>
  <w:style w:type="character" w:customStyle="1" w:styleId="gghfmyibcob">
    <w:name w:val="gghfmyibcob"/>
    <w:basedOn w:val="DefaultParagraphFont"/>
    <w:rsid w:val="006F5379"/>
  </w:style>
  <w:style w:type="character" w:styleId="Emphasis">
    <w:name w:val="Emphasis"/>
    <w:basedOn w:val="DefaultParagraphFont"/>
    <w:uiPriority w:val="20"/>
    <w:qFormat/>
    <w:rsid w:val="000418AF"/>
    <w:rPr>
      <w:i/>
      <w:iCs/>
    </w:rPr>
  </w:style>
  <w:style w:type="character" w:customStyle="1" w:styleId="UnresolvedMention1">
    <w:name w:val="Unresolved Mention1"/>
    <w:basedOn w:val="DefaultParagraphFont"/>
    <w:uiPriority w:val="99"/>
    <w:semiHidden/>
    <w:unhideWhenUsed/>
    <w:rsid w:val="0023329A"/>
    <w:rPr>
      <w:color w:val="605E5C"/>
      <w:shd w:val="clear" w:color="auto" w:fill="E1DFDD"/>
    </w:rPr>
  </w:style>
  <w:style w:type="character" w:customStyle="1" w:styleId="gnkrckgcgsb">
    <w:name w:val="gnkrckgcgsb"/>
    <w:basedOn w:val="DefaultParagraphFont"/>
    <w:rsid w:val="00970371"/>
  </w:style>
  <w:style w:type="character" w:customStyle="1" w:styleId="nlmyear">
    <w:name w:val="nlm_year"/>
    <w:basedOn w:val="DefaultParagraphFont"/>
    <w:rsid w:val="00605C86"/>
  </w:style>
  <w:style w:type="character" w:customStyle="1" w:styleId="nlmarticle-title">
    <w:name w:val="nlm_article-title"/>
    <w:basedOn w:val="DefaultParagraphFont"/>
    <w:rsid w:val="00605C86"/>
  </w:style>
  <w:style w:type="character" w:customStyle="1" w:styleId="nlmfpage">
    <w:name w:val="nlm_fpage"/>
    <w:basedOn w:val="DefaultParagraphFont"/>
    <w:rsid w:val="00605C86"/>
  </w:style>
  <w:style w:type="character" w:customStyle="1" w:styleId="nlmlpage">
    <w:name w:val="nlm_lpage"/>
    <w:basedOn w:val="DefaultParagraphFont"/>
    <w:rsid w:val="00605C86"/>
  </w:style>
  <w:style w:type="character" w:customStyle="1" w:styleId="gnkrckgcmsb">
    <w:name w:val="gnkrckgcmsb"/>
    <w:basedOn w:val="DefaultParagraphFont"/>
    <w:rsid w:val="005C69D6"/>
  </w:style>
  <w:style w:type="character" w:customStyle="1" w:styleId="gnkrckgcmrb">
    <w:name w:val="gnkrckgcmrb"/>
    <w:basedOn w:val="DefaultParagraphFont"/>
    <w:rsid w:val="005C6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0881">
      <w:bodyDiv w:val="1"/>
      <w:marLeft w:val="0"/>
      <w:marRight w:val="0"/>
      <w:marTop w:val="0"/>
      <w:marBottom w:val="0"/>
      <w:divBdr>
        <w:top w:val="none" w:sz="0" w:space="0" w:color="auto"/>
        <w:left w:val="none" w:sz="0" w:space="0" w:color="auto"/>
        <w:bottom w:val="none" w:sz="0" w:space="0" w:color="auto"/>
        <w:right w:val="none" w:sz="0" w:space="0" w:color="auto"/>
      </w:divBdr>
    </w:div>
    <w:div w:id="92406464">
      <w:bodyDiv w:val="1"/>
      <w:marLeft w:val="0"/>
      <w:marRight w:val="0"/>
      <w:marTop w:val="0"/>
      <w:marBottom w:val="0"/>
      <w:divBdr>
        <w:top w:val="none" w:sz="0" w:space="0" w:color="auto"/>
        <w:left w:val="none" w:sz="0" w:space="0" w:color="auto"/>
        <w:bottom w:val="none" w:sz="0" w:space="0" w:color="auto"/>
        <w:right w:val="none" w:sz="0" w:space="0" w:color="auto"/>
      </w:divBdr>
    </w:div>
    <w:div w:id="138695991">
      <w:bodyDiv w:val="1"/>
      <w:marLeft w:val="0"/>
      <w:marRight w:val="0"/>
      <w:marTop w:val="0"/>
      <w:marBottom w:val="0"/>
      <w:divBdr>
        <w:top w:val="none" w:sz="0" w:space="0" w:color="auto"/>
        <w:left w:val="none" w:sz="0" w:space="0" w:color="auto"/>
        <w:bottom w:val="none" w:sz="0" w:space="0" w:color="auto"/>
        <w:right w:val="none" w:sz="0" w:space="0" w:color="auto"/>
      </w:divBdr>
    </w:div>
    <w:div w:id="182205803">
      <w:bodyDiv w:val="1"/>
      <w:marLeft w:val="0"/>
      <w:marRight w:val="0"/>
      <w:marTop w:val="0"/>
      <w:marBottom w:val="0"/>
      <w:divBdr>
        <w:top w:val="none" w:sz="0" w:space="0" w:color="auto"/>
        <w:left w:val="none" w:sz="0" w:space="0" w:color="auto"/>
        <w:bottom w:val="none" w:sz="0" w:space="0" w:color="auto"/>
        <w:right w:val="none" w:sz="0" w:space="0" w:color="auto"/>
      </w:divBdr>
    </w:div>
    <w:div w:id="354422926">
      <w:bodyDiv w:val="1"/>
      <w:marLeft w:val="0"/>
      <w:marRight w:val="0"/>
      <w:marTop w:val="0"/>
      <w:marBottom w:val="0"/>
      <w:divBdr>
        <w:top w:val="none" w:sz="0" w:space="0" w:color="auto"/>
        <w:left w:val="none" w:sz="0" w:space="0" w:color="auto"/>
        <w:bottom w:val="none" w:sz="0" w:space="0" w:color="auto"/>
        <w:right w:val="none" w:sz="0" w:space="0" w:color="auto"/>
      </w:divBdr>
    </w:div>
    <w:div w:id="380793303">
      <w:bodyDiv w:val="1"/>
      <w:marLeft w:val="0"/>
      <w:marRight w:val="0"/>
      <w:marTop w:val="0"/>
      <w:marBottom w:val="0"/>
      <w:divBdr>
        <w:top w:val="none" w:sz="0" w:space="0" w:color="auto"/>
        <w:left w:val="none" w:sz="0" w:space="0" w:color="auto"/>
        <w:bottom w:val="none" w:sz="0" w:space="0" w:color="auto"/>
        <w:right w:val="none" w:sz="0" w:space="0" w:color="auto"/>
      </w:divBdr>
    </w:div>
    <w:div w:id="381907343">
      <w:bodyDiv w:val="1"/>
      <w:marLeft w:val="0"/>
      <w:marRight w:val="0"/>
      <w:marTop w:val="0"/>
      <w:marBottom w:val="0"/>
      <w:divBdr>
        <w:top w:val="none" w:sz="0" w:space="0" w:color="auto"/>
        <w:left w:val="none" w:sz="0" w:space="0" w:color="auto"/>
        <w:bottom w:val="none" w:sz="0" w:space="0" w:color="auto"/>
        <w:right w:val="none" w:sz="0" w:space="0" w:color="auto"/>
      </w:divBdr>
    </w:div>
    <w:div w:id="415174183">
      <w:bodyDiv w:val="1"/>
      <w:marLeft w:val="0"/>
      <w:marRight w:val="0"/>
      <w:marTop w:val="0"/>
      <w:marBottom w:val="0"/>
      <w:divBdr>
        <w:top w:val="none" w:sz="0" w:space="0" w:color="auto"/>
        <w:left w:val="none" w:sz="0" w:space="0" w:color="auto"/>
        <w:bottom w:val="none" w:sz="0" w:space="0" w:color="auto"/>
        <w:right w:val="none" w:sz="0" w:space="0" w:color="auto"/>
      </w:divBdr>
    </w:div>
    <w:div w:id="428551778">
      <w:bodyDiv w:val="1"/>
      <w:marLeft w:val="0"/>
      <w:marRight w:val="0"/>
      <w:marTop w:val="0"/>
      <w:marBottom w:val="0"/>
      <w:divBdr>
        <w:top w:val="none" w:sz="0" w:space="0" w:color="auto"/>
        <w:left w:val="none" w:sz="0" w:space="0" w:color="auto"/>
        <w:bottom w:val="none" w:sz="0" w:space="0" w:color="auto"/>
        <w:right w:val="none" w:sz="0" w:space="0" w:color="auto"/>
      </w:divBdr>
    </w:div>
    <w:div w:id="540020082">
      <w:bodyDiv w:val="1"/>
      <w:marLeft w:val="0"/>
      <w:marRight w:val="0"/>
      <w:marTop w:val="0"/>
      <w:marBottom w:val="0"/>
      <w:divBdr>
        <w:top w:val="none" w:sz="0" w:space="0" w:color="auto"/>
        <w:left w:val="none" w:sz="0" w:space="0" w:color="auto"/>
        <w:bottom w:val="none" w:sz="0" w:space="0" w:color="auto"/>
        <w:right w:val="none" w:sz="0" w:space="0" w:color="auto"/>
      </w:divBdr>
    </w:div>
    <w:div w:id="883445551">
      <w:bodyDiv w:val="1"/>
      <w:marLeft w:val="0"/>
      <w:marRight w:val="0"/>
      <w:marTop w:val="0"/>
      <w:marBottom w:val="0"/>
      <w:divBdr>
        <w:top w:val="none" w:sz="0" w:space="0" w:color="auto"/>
        <w:left w:val="none" w:sz="0" w:space="0" w:color="auto"/>
        <w:bottom w:val="none" w:sz="0" w:space="0" w:color="auto"/>
        <w:right w:val="none" w:sz="0" w:space="0" w:color="auto"/>
      </w:divBdr>
    </w:div>
    <w:div w:id="885800699">
      <w:bodyDiv w:val="1"/>
      <w:marLeft w:val="0"/>
      <w:marRight w:val="0"/>
      <w:marTop w:val="0"/>
      <w:marBottom w:val="0"/>
      <w:divBdr>
        <w:top w:val="none" w:sz="0" w:space="0" w:color="auto"/>
        <w:left w:val="none" w:sz="0" w:space="0" w:color="auto"/>
        <w:bottom w:val="none" w:sz="0" w:space="0" w:color="auto"/>
        <w:right w:val="none" w:sz="0" w:space="0" w:color="auto"/>
      </w:divBdr>
    </w:div>
    <w:div w:id="1028599776">
      <w:bodyDiv w:val="1"/>
      <w:marLeft w:val="0"/>
      <w:marRight w:val="0"/>
      <w:marTop w:val="0"/>
      <w:marBottom w:val="0"/>
      <w:divBdr>
        <w:top w:val="none" w:sz="0" w:space="0" w:color="auto"/>
        <w:left w:val="none" w:sz="0" w:space="0" w:color="auto"/>
        <w:bottom w:val="none" w:sz="0" w:space="0" w:color="auto"/>
        <w:right w:val="none" w:sz="0" w:space="0" w:color="auto"/>
      </w:divBdr>
    </w:div>
    <w:div w:id="1067803620">
      <w:bodyDiv w:val="1"/>
      <w:marLeft w:val="0"/>
      <w:marRight w:val="0"/>
      <w:marTop w:val="0"/>
      <w:marBottom w:val="0"/>
      <w:divBdr>
        <w:top w:val="none" w:sz="0" w:space="0" w:color="auto"/>
        <w:left w:val="none" w:sz="0" w:space="0" w:color="auto"/>
        <w:bottom w:val="none" w:sz="0" w:space="0" w:color="auto"/>
        <w:right w:val="none" w:sz="0" w:space="0" w:color="auto"/>
      </w:divBdr>
    </w:div>
    <w:div w:id="1110516924">
      <w:bodyDiv w:val="1"/>
      <w:marLeft w:val="0"/>
      <w:marRight w:val="0"/>
      <w:marTop w:val="0"/>
      <w:marBottom w:val="0"/>
      <w:divBdr>
        <w:top w:val="none" w:sz="0" w:space="0" w:color="auto"/>
        <w:left w:val="none" w:sz="0" w:space="0" w:color="auto"/>
        <w:bottom w:val="none" w:sz="0" w:space="0" w:color="auto"/>
        <w:right w:val="none" w:sz="0" w:space="0" w:color="auto"/>
      </w:divBdr>
    </w:div>
    <w:div w:id="1138835537">
      <w:bodyDiv w:val="1"/>
      <w:marLeft w:val="0"/>
      <w:marRight w:val="0"/>
      <w:marTop w:val="0"/>
      <w:marBottom w:val="0"/>
      <w:divBdr>
        <w:top w:val="none" w:sz="0" w:space="0" w:color="auto"/>
        <w:left w:val="none" w:sz="0" w:space="0" w:color="auto"/>
        <w:bottom w:val="none" w:sz="0" w:space="0" w:color="auto"/>
        <w:right w:val="none" w:sz="0" w:space="0" w:color="auto"/>
      </w:divBdr>
    </w:div>
    <w:div w:id="1189489937">
      <w:bodyDiv w:val="1"/>
      <w:marLeft w:val="0"/>
      <w:marRight w:val="0"/>
      <w:marTop w:val="0"/>
      <w:marBottom w:val="0"/>
      <w:divBdr>
        <w:top w:val="none" w:sz="0" w:space="0" w:color="auto"/>
        <w:left w:val="none" w:sz="0" w:space="0" w:color="auto"/>
        <w:bottom w:val="none" w:sz="0" w:space="0" w:color="auto"/>
        <w:right w:val="none" w:sz="0" w:space="0" w:color="auto"/>
      </w:divBdr>
    </w:div>
    <w:div w:id="1361323206">
      <w:bodyDiv w:val="1"/>
      <w:marLeft w:val="0"/>
      <w:marRight w:val="0"/>
      <w:marTop w:val="0"/>
      <w:marBottom w:val="0"/>
      <w:divBdr>
        <w:top w:val="none" w:sz="0" w:space="0" w:color="auto"/>
        <w:left w:val="none" w:sz="0" w:space="0" w:color="auto"/>
        <w:bottom w:val="none" w:sz="0" w:space="0" w:color="auto"/>
        <w:right w:val="none" w:sz="0" w:space="0" w:color="auto"/>
      </w:divBdr>
    </w:div>
    <w:div w:id="1492213154">
      <w:bodyDiv w:val="1"/>
      <w:marLeft w:val="0"/>
      <w:marRight w:val="0"/>
      <w:marTop w:val="0"/>
      <w:marBottom w:val="0"/>
      <w:divBdr>
        <w:top w:val="none" w:sz="0" w:space="0" w:color="auto"/>
        <w:left w:val="none" w:sz="0" w:space="0" w:color="auto"/>
        <w:bottom w:val="none" w:sz="0" w:space="0" w:color="auto"/>
        <w:right w:val="none" w:sz="0" w:space="0" w:color="auto"/>
      </w:divBdr>
      <w:divsChild>
        <w:div w:id="511602027">
          <w:marLeft w:val="0"/>
          <w:marRight w:val="0"/>
          <w:marTop w:val="0"/>
          <w:marBottom w:val="0"/>
          <w:divBdr>
            <w:top w:val="none" w:sz="0" w:space="0" w:color="auto"/>
            <w:left w:val="none" w:sz="0" w:space="0" w:color="auto"/>
            <w:bottom w:val="none" w:sz="0" w:space="0" w:color="auto"/>
            <w:right w:val="none" w:sz="0" w:space="0" w:color="auto"/>
          </w:divBdr>
          <w:divsChild>
            <w:div w:id="2003190923">
              <w:marLeft w:val="0"/>
              <w:marRight w:val="0"/>
              <w:marTop w:val="0"/>
              <w:marBottom w:val="0"/>
              <w:divBdr>
                <w:top w:val="none" w:sz="0" w:space="0" w:color="auto"/>
                <w:left w:val="none" w:sz="0" w:space="0" w:color="auto"/>
                <w:bottom w:val="none" w:sz="0" w:space="0" w:color="auto"/>
                <w:right w:val="none" w:sz="0" w:space="0" w:color="auto"/>
              </w:divBdr>
            </w:div>
          </w:divsChild>
        </w:div>
        <w:div w:id="1069840515">
          <w:marLeft w:val="0"/>
          <w:marRight w:val="0"/>
          <w:marTop w:val="0"/>
          <w:marBottom w:val="0"/>
          <w:divBdr>
            <w:top w:val="none" w:sz="0" w:space="0" w:color="auto"/>
            <w:left w:val="none" w:sz="0" w:space="0" w:color="auto"/>
            <w:bottom w:val="none" w:sz="0" w:space="0" w:color="auto"/>
            <w:right w:val="none" w:sz="0" w:space="0" w:color="auto"/>
          </w:divBdr>
        </w:div>
      </w:divsChild>
    </w:div>
    <w:div w:id="1615481754">
      <w:bodyDiv w:val="1"/>
      <w:marLeft w:val="0"/>
      <w:marRight w:val="0"/>
      <w:marTop w:val="0"/>
      <w:marBottom w:val="0"/>
      <w:divBdr>
        <w:top w:val="none" w:sz="0" w:space="0" w:color="auto"/>
        <w:left w:val="none" w:sz="0" w:space="0" w:color="auto"/>
        <w:bottom w:val="none" w:sz="0" w:space="0" w:color="auto"/>
        <w:right w:val="none" w:sz="0" w:space="0" w:color="auto"/>
      </w:divBdr>
    </w:div>
    <w:div w:id="1993099729">
      <w:bodyDiv w:val="1"/>
      <w:marLeft w:val="0"/>
      <w:marRight w:val="0"/>
      <w:marTop w:val="0"/>
      <w:marBottom w:val="0"/>
      <w:divBdr>
        <w:top w:val="none" w:sz="0" w:space="0" w:color="auto"/>
        <w:left w:val="none" w:sz="0" w:space="0" w:color="auto"/>
        <w:bottom w:val="none" w:sz="0" w:space="0" w:color="auto"/>
        <w:right w:val="none" w:sz="0" w:space="0" w:color="auto"/>
      </w:divBdr>
      <w:divsChild>
        <w:div w:id="1605576115">
          <w:marLeft w:val="0"/>
          <w:marRight w:val="0"/>
          <w:marTop w:val="0"/>
          <w:marBottom w:val="0"/>
          <w:divBdr>
            <w:top w:val="none" w:sz="0" w:space="0" w:color="auto"/>
            <w:left w:val="none" w:sz="0" w:space="0" w:color="auto"/>
            <w:bottom w:val="none" w:sz="0" w:space="0" w:color="auto"/>
            <w:right w:val="none" w:sz="0" w:space="0" w:color="auto"/>
          </w:divBdr>
        </w:div>
      </w:divsChild>
    </w:div>
    <w:div w:id="209331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doi.org/10.2307/2983440" TargetMode="External"/><Relationship Id="rId26" Type="http://schemas.openxmlformats.org/officeDocument/2006/relationships/hyperlink" Target="https://doi.org/10.1080/08985629300000020" TargetMode="External"/><Relationship Id="rId3" Type="http://schemas.openxmlformats.org/officeDocument/2006/relationships/customXml" Target="../customXml/item3.xml"/><Relationship Id="rId21" Type="http://schemas.openxmlformats.org/officeDocument/2006/relationships/hyperlink" Target="https://doi.org/10.1177/23409444211012419"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doi.org/10.1111/ijmr.12052" TargetMode="External"/><Relationship Id="rId25" Type="http://schemas.openxmlformats.org/officeDocument/2006/relationships/hyperlink" Target="https://onlinelibrary.wiley.com/action/doSearch?ContribAuthorStored=Chizari%2C+Mohammad"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i.org/10.2307/2676681" TargetMode="External"/><Relationship Id="rId20" Type="http://schemas.openxmlformats.org/officeDocument/2006/relationships/hyperlink" Target="https://doi.org/10.1016/j.jbusres.2013.11.024" TargetMode="External"/><Relationship Id="rId29" Type="http://schemas.openxmlformats.org/officeDocument/2006/relationships/hyperlink" Target="https://doi.org/10.1142/s108494670700068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nk.springer.com/article/10.1007/s11365-006-0006-z" TargetMode="External"/><Relationship Id="rId24" Type="http://schemas.openxmlformats.org/officeDocument/2006/relationships/hyperlink" Target="https://onlinelibrary.wiley.com/action/doSearch?ContribAuthorStored=Lans%2C+Thomas" TargetMode="External"/><Relationship Id="rId32" Type="http://schemas.openxmlformats.org/officeDocument/2006/relationships/hyperlink" Target="https://doi.org/10.1037/0021-9010.90.6.1265" TargetMode="External"/><Relationship Id="rId5" Type="http://schemas.openxmlformats.org/officeDocument/2006/relationships/numbering" Target="numbering.xml"/><Relationship Id="rId15" Type="http://schemas.openxmlformats.org/officeDocument/2006/relationships/hyperlink" Target="https://doi.org/10.5465/amr.1988.4306970" TargetMode="External"/><Relationship Id="rId23" Type="http://schemas.openxmlformats.org/officeDocument/2006/relationships/hyperlink" Target="https://onlinelibrary.wiley.com/action/doSearch?ContribAuthorStored=Biemans%2C+Harm+J+A" TargetMode="External"/><Relationship Id="rId28" Type="http://schemas.openxmlformats.org/officeDocument/2006/relationships/hyperlink" Target="https://doi.org/10.1016/j.ijpe.2020.107621"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i.org/10.1016/j.jbusres.2018.05.013" TargetMode="External"/><Relationship Id="rId31" Type="http://schemas.openxmlformats.org/officeDocument/2006/relationships/hyperlink" Target="http://doi.wiley.com/10.1111/j.1540-6520.2007.00179.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j.jbvi.2018.e00109" TargetMode="External"/><Relationship Id="rId22" Type="http://schemas.openxmlformats.org/officeDocument/2006/relationships/hyperlink" Target="https://onlinelibrary.wiley.com/action/doSearch?ContribAuthorStored=Karimi%2C+Saeid" TargetMode="External"/><Relationship Id="rId27" Type="http://schemas.openxmlformats.org/officeDocument/2006/relationships/hyperlink" Target="https://doi.org/10.1186/s40497-016-0047-x" TargetMode="External"/><Relationship Id="rId30" Type="http://schemas.openxmlformats.org/officeDocument/2006/relationships/hyperlink" Target="https://doi.org/10.1016/j.jbvi.2017.02.001"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4233BE1E0C4E48B052D62A62F5D26A" ma:contentTypeVersion="14" ma:contentTypeDescription="Create a new document." ma:contentTypeScope="" ma:versionID="7ffd0f5f9e8150fb6d149efd041ad359">
  <xsd:schema xmlns:xsd="http://www.w3.org/2001/XMLSchema" xmlns:xs="http://www.w3.org/2001/XMLSchema" xmlns:p="http://schemas.microsoft.com/office/2006/metadata/properties" xmlns:ns3="3846b2b8-ab17-43b5-90bd-72edd0b1f3c6" xmlns:ns4="e641b52d-982c-4ee6-bf98-f0cb2927f583" targetNamespace="http://schemas.microsoft.com/office/2006/metadata/properties" ma:root="true" ma:fieldsID="515d73843f7628341048c10964f007fb" ns3:_="" ns4:_="">
    <xsd:import namespace="3846b2b8-ab17-43b5-90bd-72edd0b1f3c6"/>
    <xsd:import namespace="e641b52d-982c-4ee6-bf98-f0cb2927f5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6b2b8-ab17-43b5-90bd-72edd0b1f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41b52d-982c-4ee6-bf98-f0cb2927f5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FDFB17-CDB7-4753-811C-14E3CB0C2039}">
  <ds:schemaRefs>
    <ds:schemaRef ds:uri="http://schemas.microsoft.com/sharepoint/v3/contenttype/forms"/>
  </ds:schemaRefs>
</ds:datastoreItem>
</file>

<file path=customXml/itemProps2.xml><?xml version="1.0" encoding="utf-8"?>
<ds:datastoreItem xmlns:ds="http://schemas.openxmlformats.org/officeDocument/2006/customXml" ds:itemID="{7BC20880-3E14-4945-A8C8-5003769AA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6b2b8-ab17-43b5-90bd-72edd0b1f3c6"/>
    <ds:schemaRef ds:uri="e641b52d-982c-4ee6-bf98-f0cb2927f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4FD5E6-0D3A-4FE1-8F73-95D1B84034F6}">
  <ds:schemaRefs>
    <ds:schemaRef ds:uri="http://schemas.openxmlformats.org/officeDocument/2006/bibliography"/>
  </ds:schemaRefs>
</ds:datastoreItem>
</file>

<file path=customXml/itemProps4.xml><?xml version="1.0" encoding="utf-8"?>
<ds:datastoreItem xmlns:ds="http://schemas.openxmlformats.org/officeDocument/2006/customXml" ds:itemID="{3F4BCA27-F0EC-4F8A-8CB6-8B2D2CAA93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66389</Words>
  <Characters>378421</Characters>
  <Application>Microsoft Office Word</Application>
  <DocSecurity>4</DocSecurity>
  <Lines>3153</Lines>
  <Paragraphs>887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Graham</dc:creator>
  <cp:keywords/>
  <dc:description/>
  <cp:lastModifiedBy>Bonner, Karen</cp:lastModifiedBy>
  <cp:revision>2</cp:revision>
  <cp:lastPrinted>2021-07-30T21:21:00Z</cp:lastPrinted>
  <dcterms:created xsi:type="dcterms:W3CDTF">2021-09-16T15:54:00Z</dcterms:created>
  <dcterms:modified xsi:type="dcterms:W3CDTF">2021-09-16T15:54:00Z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4_1">
    <vt:lpwstr>http://www.zotero.org/styles/international-journal-of-medical-informatics</vt:lpwstr>
  </property>
  <property fmtid="{D5CDD505-2E9C-101B-9397-08002B2CF9AE}" pid="5" name="Mendeley Recent Style Name 4_1">
    <vt:lpwstr>International Journal of Medical Informatics</vt:lpwstr>
  </property>
  <property fmtid="{D5CDD505-2E9C-101B-9397-08002B2CF9AE}" pid="6" name="Mendeley Recent Style Id 5_1">
    <vt:lpwstr>http://www.zotero.org/styles/harvard-manchester-business-school</vt:lpwstr>
  </property>
  <property fmtid="{D5CDD505-2E9C-101B-9397-08002B2CF9AE}" pid="7" name="Mendeley Recent Style Name 5_1">
    <vt:lpwstr>Manchester Business School - Harvard</vt:lpwstr>
  </property>
  <property fmtid="{D5CDD505-2E9C-101B-9397-08002B2CF9AE}" pid="8" name="Mendeley Document_1">
    <vt:lpwstr>True</vt:lpwstr>
  </property>
  <property fmtid="{D5CDD505-2E9C-101B-9397-08002B2CF9AE}" pid="9" name="Mendeley Unique User Id_1">
    <vt:lpwstr>6994fef6-5a71-3ecd-ae0a-164f3f946dcc</vt:lpwstr>
  </property>
  <property fmtid="{D5CDD505-2E9C-101B-9397-08002B2CF9AE}" pid="10" name="Mendeley Citation Style_1">
    <vt:lpwstr>http://www.zotero.org/styles/apa</vt:lpwstr>
  </property>
  <property fmtid="{D5CDD505-2E9C-101B-9397-08002B2CF9AE}" pid="11" name="Mendeley Recent Style Id 1_1">
    <vt:lpwstr>http://www.zotero.org/styles/american-sociological-association</vt:lpwstr>
  </property>
  <property fmtid="{D5CDD505-2E9C-101B-9397-08002B2CF9AE}" pid="12" name="Mendeley Recent Style Name 1_1">
    <vt:lpwstr>American Sociological Association</vt:lpwstr>
  </property>
  <property fmtid="{D5CDD505-2E9C-101B-9397-08002B2CF9AE}" pid="13" name="Mendeley Recent Style Id 2_1">
    <vt:lpwstr>http://www.zotero.org/styles/chicago-author-date</vt:lpwstr>
  </property>
  <property fmtid="{D5CDD505-2E9C-101B-9397-08002B2CF9AE}" pid="14" name="Mendeley Recent Style Name 2_1">
    <vt:lpwstr>Chicago Manual of Style 17th edition (author-date)</vt:lpwstr>
  </property>
  <property fmtid="{D5CDD505-2E9C-101B-9397-08002B2CF9AE}" pid="15" name="Mendeley Recent Style Id 3_1">
    <vt:lpwstr>http://www.zotero.org/styles/harvard-cite-them-right</vt:lpwstr>
  </property>
  <property fmtid="{D5CDD505-2E9C-101B-9397-08002B2CF9AE}" pid="16" name="Mendeley Recent Style Name 3_1">
    <vt:lpwstr>Cite Them Right 10th edition - Harvard</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http://www.zotero.org/styles/harvard-newcastle-university</vt:lpwstr>
  </property>
  <property fmtid="{D5CDD505-2E9C-101B-9397-08002B2CF9AE}" pid="22" name="Mendeley Recent Style Name 8_1">
    <vt:lpwstr>Newcastle University - Harvard</vt:lpwstr>
  </property>
  <property fmtid="{D5CDD505-2E9C-101B-9397-08002B2CF9AE}" pid="23" name="Mendeley Recent Style Id 9_1">
    <vt:lpwstr>http://www.zotero.org/styles/research-policy</vt:lpwstr>
  </property>
  <property fmtid="{D5CDD505-2E9C-101B-9397-08002B2CF9AE}" pid="24" name="Mendeley Recent Style Name 9_1">
    <vt:lpwstr>Research Policy</vt:lpwstr>
  </property>
  <property fmtid="{D5CDD505-2E9C-101B-9397-08002B2CF9AE}" pid="25" name="ContentTypeId">
    <vt:lpwstr>0x010100FD4233BE1E0C4E48B052D62A62F5D26A</vt:lpwstr>
  </property>
</Properties>
</file>