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654F" w14:textId="082EF12A" w:rsidR="00D63098" w:rsidRPr="00D055A1" w:rsidRDefault="00D63098">
      <w:pPr>
        <w:rPr>
          <w:rFonts w:ascii="Futura" w:hAnsi="Futura"/>
          <w:color w:val="06052A"/>
        </w:rPr>
      </w:pPr>
    </w:p>
    <w:p w14:paraId="0591EEEC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4C8BD217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385AD3F0" w14:textId="77777777" w:rsidR="00C30290" w:rsidRDefault="00C30290" w:rsidP="006E1A6E">
      <w:pPr>
        <w:ind w:left="-851" w:right="-772"/>
        <w:rPr>
          <w:rFonts w:ascii="Arial" w:hAnsi="Arial" w:cs="Arial"/>
          <w:color w:val="06052A"/>
          <w:sz w:val="28"/>
          <w:szCs w:val="28"/>
        </w:rPr>
      </w:pPr>
    </w:p>
    <w:p w14:paraId="5BFE6836" w14:textId="42730B40" w:rsidR="006E1A6E" w:rsidRPr="00611DB2" w:rsidRDefault="00611DB2" w:rsidP="00EF3853">
      <w:pPr>
        <w:ind w:right="-772"/>
        <w:rPr>
          <w:rFonts w:ascii="Arial" w:hAnsi="Arial" w:cs="Arial"/>
          <w:b/>
          <w:color w:val="009FE4"/>
          <w:sz w:val="32"/>
          <w:szCs w:val="28"/>
        </w:rPr>
      </w:pPr>
      <w:r w:rsidRPr="00611DB2">
        <w:rPr>
          <w:rFonts w:ascii="Arial" w:hAnsi="Arial" w:cs="Arial"/>
          <w:b/>
          <w:color w:val="009FE4"/>
          <w:sz w:val="32"/>
          <w:szCs w:val="28"/>
        </w:rPr>
        <w:t>Licensing Information</w:t>
      </w:r>
    </w:p>
    <w:p w14:paraId="49F0D135" w14:textId="77777777" w:rsidR="006E1A6E" w:rsidRPr="0015289D" w:rsidRDefault="006E1A6E" w:rsidP="00EF3853">
      <w:pPr>
        <w:rPr>
          <w:rFonts w:ascii="Arial" w:hAnsi="Arial" w:cs="Arial"/>
          <w:color w:val="06052A"/>
        </w:rPr>
      </w:pPr>
    </w:p>
    <w:p w14:paraId="5ED2AB54" w14:textId="2E6E2132" w:rsidR="00D63098" w:rsidRDefault="00324B2A" w:rsidP="00D63098">
      <w:pPr>
        <w:rPr>
          <w:rFonts w:ascii="Futura" w:hAnsi="Futura" w:cs="Arial"/>
          <w:color w:val="06052A"/>
        </w:rPr>
      </w:pPr>
      <w:r>
        <w:rPr>
          <w:rFonts w:ascii="Futura" w:hAnsi="Futura" w:cs="Arial"/>
          <w:color w:val="06052A"/>
        </w:rPr>
        <w:t xml:space="preserve">Licensing and </w:t>
      </w:r>
      <w:r w:rsidR="00937394">
        <w:rPr>
          <w:rFonts w:ascii="Futura" w:hAnsi="Futura" w:cs="Arial"/>
          <w:color w:val="06052A"/>
        </w:rPr>
        <w:t>A</w:t>
      </w:r>
      <w:r w:rsidR="0083642C">
        <w:rPr>
          <w:rFonts w:ascii="Futura" w:hAnsi="Futura" w:cs="Arial"/>
          <w:color w:val="06052A"/>
        </w:rPr>
        <w:t xml:space="preserve">ttribution information for this data record: </w:t>
      </w:r>
    </w:p>
    <w:p w14:paraId="51FC42CB" w14:textId="559B5876" w:rsidR="00BB0FAC" w:rsidRDefault="00BB0FAC" w:rsidP="00D63098">
      <w:pPr>
        <w:rPr>
          <w:rFonts w:ascii="Futura" w:hAnsi="Futura" w:cs="Arial"/>
          <w:color w:val="06052A"/>
        </w:rPr>
      </w:pPr>
    </w:p>
    <w:p w14:paraId="439D843A" w14:textId="76AAE96D" w:rsidR="00BB0FAC" w:rsidRDefault="00622FAE" w:rsidP="0000466D">
      <w:pPr>
        <w:jc w:val="both"/>
        <w:rPr>
          <w:rFonts w:ascii="Futura" w:hAnsi="Futura" w:cs="Arial"/>
          <w:color w:val="06052A"/>
        </w:rPr>
      </w:pPr>
      <w:proofErr w:type="spellStart"/>
      <w:r w:rsidRPr="00622FAE">
        <w:rPr>
          <w:rFonts w:ascii="Futura" w:hAnsi="Futura" w:cs="Arial"/>
          <w:color w:val="06052A"/>
        </w:rPr>
        <w:t>DiGreC</w:t>
      </w:r>
      <w:proofErr w:type="spellEnd"/>
      <w:r w:rsidRPr="00622FAE">
        <w:rPr>
          <w:rFonts w:ascii="Futura" w:hAnsi="Futura" w:cs="Arial"/>
          <w:color w:val="06052A"/>
        </w:rPr>
        <w:t xml:space="preserve"> (Diachrony of Greek Case) treebank</w:t>
      </w:r>
      <w:r>
        <w:rPr>
          <w:rFonts w:ascii="Futura" w:hAnsi="Futura" w:cs="Arial"/>
          <w:color w:val="06052A"/>
        </w:rPr>
        <w:t xml:space="preserve"> </w:t>
      </w:r>
      <w:r w:rsidR="00BB0FAC" w:rsidRPr="00BB0FAC">
        <w:rPr>
          <w:rFonts w:ascii="Futura" w:hAnsi="Futura" w:cs="Arial"/>
          <w:color w:val="06052A"/>
        </w:rPr>
        <w:t xml:space="preserve">by </w:t>
      </w:r>
      <w:proofErr w:type="spellStart"/>
      <w:r w:rsidR="00A1724E">
        <w:rPr>
          <w:rFonts w:ascii="Futura" w:hAnsi="Futura" w:cs="Arial"/>
          <w:color w:val="06052A"/>
        </w:rPr>
        <w:t>Anagnostopoulou</w:t>
      </w:r>
      <w:proofErr w:type="spellEnd"/>
      <w:r w:rsidR="00A1724E">
        <w:rPr>
          <w:rFonts w:ascii="Futura" w:hAnsi="Futura" w:cs="Arial"/>
          <w:color w:val="06052A"/>
        </w:rPr>
        <w:t xml:space="preserve">, E., Macleod, M., </w:t>
      </w:r>
      <w:proofErr w:type="spellStart"/>
      <w:r w:rsidR="00A1724E">
        <w:rPr>
          <w:rFonts w:ascii="Futura" w:hAnsi="Futura" w:cs="Arial"/>
          <w:color w:val="06052A"/>
        </w:rPr>
        <w:t>Mertyris</w:t>
      </w:r>
      <w:proofErr w:type="spellEnd"/>
      <w:r w:rsidR="00A1724E">
        <w:rPr>
          <w:rFonts w:ascii="Futura" w:hAnsi="Futura" w:cs="Arial"/>
          <w:color w:val="06052A"/>
        </w:rPr>
        <w:t>, D and Sev</w:t>
      </w:r>
      <w:r w:rsidR="006F23B7">
        <w:rPr>
          <w:rFonts w:ascii="Futura" w:hAnsi="Futura" w:cs="Arial"/>
          <w:color w:val="06052A"/>
        </w:rPr>
        <w:t xml:space="preserve">dali, C. </w:t>
      </w:r>
      <w:r w:rsidR="00BB0FAC" w:rsidRPr="00BB0FAC">
        <w:rPr>
          <w:rFonts w:ascii="Futura" w:hAnsi="Futura" w:cs="Arial"/>
          <w:color w:val="06052A"/>
        </w:rPr>
        <w:t xml:space="preserve"> </w:t>
      </w:r>
      <w:r w:rsidR="00684F98">
        <w:rPr>
          <w:rFonts w:ascii="Futura" w:hAnsi="Futura" w:cs="Arial"/>
          <w:color w:val="06052A"/>
        </w:rPr>
        <w:t>(2020)</w:t>
      </w:r>
      <w:r w:rsidR="00BB0FAC" w:rsidRPr="00BB0FAC">
        <w:rPr>
          <w:rFonts w:ascii="Futura" w:hAnsi="Futura" w:cs="Arial"/>
          <w:color w:val="06052A"/>
        </w:rPr>
        <w:t xml:space="preserve"> </w:t>
      </w:r>
      <w:hyperlink r:id="rId9" w:history="1">
        <w:r w:rsidR="00A22359" w:rsidRPr="00F35A98">
          <w:rPr>
            <w:rStyle w:val="Hyperlink"/>
            <w:rFonts w:ascii="Futura" w:hAnsi="Futura" w:cs="Arial"/>
          </w:rPr>
          <w:t>https://doi.org/10.21251/59fd3210-83fe-4d1c-8d18-f2cd1168ccd6</w:t>
        </w:r>
      </w:hyperlink>
      <w:r w:rsidR="00A22359">
        <w:rPr>
          <w:rFonts w:ascii="Futura" w:hAnsi="Futura" w:cs="Arial"/>
          <w:color w:val="06052A"/>
        </w:rPr>
        <w:t xml:space="preserve"> </w:t>
      </w:r>
      <w:r w:rsidR="00BB0FAC" w:rsidRPr="00BB0FAC">
        <w:rPr>
          <w:rFonts w:ascii="Futura" w:hAnsi="Futura" w:cs="Arial"/>
          <w:color w:val="06052A"/>
        </w:rPr>
        <w:t>is made</w:t>
      </w:r>
      <w:r w:rsidR="00A22359">
        <w:rPr>
          <w:rFonts w:ascii="Futura" w:hAnsi="Futura" w:cs="Arial"/>
          <w:color w:val="06052A"/>
        </w:rPr>
        <w:t xml:space="preserve"> </w:t>
      </w:r>
      <w:r w:rsidR="00BB0FAC" w:rsidRPr="00BB0FAC">
        <w:rPr>
          <w:rFonts w:ascii="Futura" w:hAnsi="Futura" w:cs="Arial"/>
          <w:color w:val="06052A"/>
        </w:rPr>
        <w:t>available under the Open Data Commons Attribution License:</w:t>
      </w:r>
      <w:r w:rsidR="00A22359">
        <w:rPr>
          <w:rFonts w:ascii="Futura" w:hAnsi="Futura" w:cs="Arial"/>
          <w:color w:val="06052A"/>
        </w:rPr>
        <w:t xml:space="preserve"> </w:t>
      </w:r>
      <w:r w:rsidR="00BB0FAC" w:rsidRPr="00BB0FAC">
        <w:rPr>
          <w:rFonts w:ascii="Futura" w:hAnsi="Futura" w:cs="Arial"/>
          <w:color w:val="06052A"/>
        </w:rPr>
        <w:t>https://opendatacommons.org/licenses/by/1.0/. Copyright © University of Ulster.</w:t>
      </w:r>
    </w:p>
    <w:p w14:paraId="40C574EC" w14:textId="72235C9F" w:rsidR="000E05F0" w:rsidRDefault="000E05F0" w:rsidP="00D63098">
      <w:pPr>
        <w:rPr>
          <w:rFonts w:ascii="Futura" w:hAnsi="Futura" w:cs="Arial"/>
          <w:color w:val="06052A"/>
        </w:rPr>
      </w:pPr>
      <w:bookmarkStart w:id="0" w:name="_GoBack"/>
      <w:bookmarkEnd w:id="0"/>
    </w:p>
    <w:p w14:paraId="53A6D31D" w14:textId="77777777" w:rsidR="005577D0" w:rsidRDefault="005577D0" w:rsidP="00D63098">
      <w:pPr>
        <w:rPr>
          <w:rFonts w:ascii="Futura" w:hAnsi="Futura" w:cs="Arial"/>
          <w:color w:val="06052A"/>
        </w:rPr>
      </w:pPr>
    </w:p>
    <w:p w14:paraId="51A52643" w14:textId="77777777" w:rsidR="000E05F0" w:rsidRPr="00107CCA" w:rsidRDefault="000E05F0" w:rsidP="00D63098">
      <w:pPr>
        <w:rPr>
          <w:rFonts w:ascii="Futura" w:hAnsi="Futura" w:cs="Futura"/>
          <w:color w:val="06052A"/>
        </w:rPr>
      </w:pPr>
      <w:bookmarkStart w:id="1" w:name="_Hlk52962550"/>
    </w:p>
    <w:bookmarkEnd w:id="1"/>
    <w:p w14:paraId="4D66D7C2" w14:textId="77777777" w:rsidR="00D63098" w:rsidRPr="009136A7" w:rsidRDefault="00D63098" w:rsidP="00D63098">
      <w:pPr>
        <w:rPr>
          <w:rFonts w:ascii="Futura Bk BT" w:hAnsi="Futura Bk BT"/>
          <w:color w:val="06052A"/>
        </w:rPr>
      </w:pPr>
    </w:p>
    <w:p w14:paraId="50A9DF82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61FC5B05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18C2B3D3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4C1D847C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2AE1AC58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66FBC33B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6393C392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65CCE395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428BFCAF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0BE686A4" w14:textId="0F698E69" w:rsidR="00D63098" w:rsidRPr="00D055A1" w:rsidRDefault="00D63098" w:rsidP="00D63098">
      <w:pPr>
        <w:rPr>
          <w:rFonts w:ascii="Futura" w:hAnsi="Futura"/>
          <w:color w:val="06052A"/>
          <w:sz w:val="96"/>
          <w:szCs w:val="96"/>
        </w:rPr>
      </w:pPr>
    </w:p>
    <w:p w14:paraId="5F8902EC" w14:textId="682F0491" w:rsidR="005D7A39" w:rsidRPr="00D055A1" w:rsidRDefault="00D63098" w:rsidP="00D63098">
      <w:pPr>
        <w:tabs>
          <w:tab w:val="left" w:pos="2773"/>
        </w:tabs>
        <w:rPr>
          <w:rFonts w:ascii="Futura" w:hAnsi="Futura"/>
          <w:color w:val="06052A"/>
          <w:sz w:val="96"/>
          <w:szCs w:val="96"/>
        </w:rPr>
      </w:pPr>
      <w:r w:rsidRPr="00D055A1">
        <w:rPr>
          <w:rFonts w:ascii="Futura" w:hAnsi="Futura"/>
          <w:color w:val="06052A"/>
          <w:sz w:val="96"/>
          <w:szCs w:val="96"/>
        </w:rPr>
        <w:tab/>
      </w:r>
    </w:p>
    <w:sectPr w:rsidR="005D7A39" w:rsidRPr="00D055A1" w:rsidSect="005D7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3A550" w14:textId="77777777" w:rsidR="009B3581" w:rsidRDefault="009B3581" w:rsidP="00E57EF4">
      <w:r>
        <w:separator/>
      </w:r>
    </w:p>
  </w:endnote>
  <w:endnote w:type="continuationSeparator" w:id="0">
    <w:p w14:paraId="739EE212" w14:textId="77777777" w:rsidR="009B3581" w:rsidRDefault="009B3581" w:rsidP="00E57EF4">
      <w:r>
        <w:continuationSeparator/>
      </w:r>
    </w:p>
  </w:endnote>
  <w:endnote w:type="continuationNotice" w:id="1">
    <w:p w14:paraId="772483DE" w14:textId="77777777" w:rsidR="009B3581" w:rsidRDefault="009B3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utura">
    <w:altName w:val="Segoe UI Semilight"/>
    <w:charset w:val="00"/>
    <w:family w:val="swiss"/>
    <w:pitch w:val="variable"/>
    <w:sig w:usb0="00000000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2D3F" w14:textId="77777777" w:rsidR="00B84322" w:rsidRDefault="00B84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952E" w14:textId="16F7D11F" w:rsidR="00D63098" w:rsidRPr="00B84322" w:rsidRDefault="00F36CAB" w:rsidP="00D63098">
    <w:pPr>
      <w:pStyle w:val="Footer"/>
      <w:ind w:left="-851"/>
      <w:rPr>
        <w:rFonts w:ascii="Arial" w:hAnsi="Arial" w:cs="Arial"/>
        <w:b/>
        <w:color w:val="05052B"/>
        <w:sz w:val="32"/>
        <w:szCs w:val="32"/>
        <w:lang w:val="en-GB"/>
      </w:rPr>
    </w:pPr>
    <w:r w:rsidRPr="00B84322">
      <w:rPr>
        <w:rFonts w:ascii="Arial" w:hAnsi="Arial" w:cs="Arial"/>
        <w:b/>
        <w:color w:val="05052B"/>
        <w:sz w:val="32"/>
        <w:szCs w:val="32"/>
        <w:lang w:val="en-GB"/>
      </w:rPr>
      <w:t>ulster.ac.uk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4659" w14:textId="77777777" w:rsidR="00B84322" w:rsidRDefault="00B84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836C9" w14:textId="77777777" w:rsidR="009B3581" w:rsidRDefault="009B3581" w:rsidP="00E57EF4">
      <w:r>
        <w:separator/>
      </w:r>
    </w:p>
  </w:footnote>
  <w:footnote w:type="continuationSeparator" w:id="0">
    <w:p w14:paraId="539948AF" w14:textId="77777777" w:rsidR="009B3581" w:rsidRDefault="009B3581" w:rsidP="00E57EF4">
      <w:r>
        <w:continuationSeparator/>
      </w:r>
    </w:p>
  </w:footnote>
  <w:footnote w:type="continuationNotice" w:id="1">
    <w:p w14:paraId="4C70EE5C" w14:textId="77777777" w:rsidR="009B3581" w:rsidRDefault="009B3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21F7" w14:textId="77777777" w:rsidR="00B84322" w:rsidRDefault="00B84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2D87" w14:textId="36B53069" w:rsidR="00BD1EE4" w:rsidRDefault="005772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A67CF88" wp14:editId="1A03BF35">
          <wp:simplePos x="0" y="0"/>
          <wp:positionH relativeFrom="column">
            <wp:posOffset>-635000</wp:posOffset>
          </wp:positionH>
          <wp:positionV relativeFrom="paragraph">
            <wp:posOffset>-5080</wp:posOffset>
          </wp:positionV>
          <wp:extent cx="1633855" cy="9017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U-Primary_Brandmark-Creative-CREATIV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E312" w14:textId="77777777" w:rsidR="00B84322" w:rsidRDefault="00B84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F4"/>
    <w:rsid w:val="0000466D"/>
    <w:rsid w:val="000E05F0"/>
    <w:rsid w:val="00107CCA"/>
    <w:rsid w:val="0026101D"/>
    <w:rsid w:val="002A1861"/>
    <w:rsid w:val="00324B2A"/>
    <w:rsid w:val="003345DF"/>
    <w:rsid w:val="0033620D"/>
    <w:rsid w:val="00492C55"/>
    <w:rsid w:val="004C1785"/>
    <w:rsid w:val="004C43D8"/>
    <w:rsid w:val="00511953"/>
    <w:rsid w:val="005577D0"/>
    <w:rsid w:val="0057724A"/>
    <w:rsid w:val="005959CF"/>
    <w:rsid w:val="005D7A39"/>
    <w:rsid w:val="00611DB2"/>
    <w:rsid w:val="00622FAE"/>
    <w:rsid w:val="00624B37"/>
    <w:rsid w:val="00632C1A"/>
    <w:rsid w:val="00633D85"/>
    <w:rsid w:val="00671DFA"/>
    <w:rsid w:val="006750F8"/>
    <w:rsid w:val="00677F68"/>
    <w:rsid w:val="00684443"/>
    <w:rsid w:val="00684F98"/>
    <w:rsid w:val="006E14D5"/>
    <w:rsid w:val="006E1A6E"/>
    <w:rsid w:val="006F23B7"/>
    <w:rsid w:val="0072769D"/>
    <w:rsid w:val="0083642C"/>
    <w:rsid w:val="009120E2"/>
    <w:rsid w:val="009136A7"/>
    <w:rsid w:val="00937394"/>
    <w:rsid w:val="00937B3A"/>
    <w:rsid w:val="009B3581"/>
    <w:rsid w:val="00A1724E"/>
    <w:rsid w:val="00A22359"/>
    <w:rsid w:val="00B33C68"/>
    <w:rsid w:val="00B84322"/>
    <w:rsid w:val="00B874ED"/>
    <w:rsid w:val="00BB0FAC"/>
    <w:rsid w:val="00BB5324"/>
    <w:rsid w:val="00BD1EE4"/>
    <w:rsid w:val="00C30290"/>
    <w:rsid w:val="00D055A1"/>
    <w:rsid w:val="00D63098"/>
    <w:rsid w:val="00DB2BB5"/>
    <w:rsid w:val="00E423D0"/>
    <w:rsid w:val="00E57EF4"/>
    <w:rsid w:val="00E61773"/>
    <w:rsid w:val="00E875C1"/>
    <w:rsid w:val="00EF3853"/>
    <w:rsid w:val="00F36CAB"/>
    <w:rsid w:val="00F76D02"/>
    <w:rsid w:val="211EF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6CB88F"/>
  <w14:defaultImageDpi w14:val="300"/>
  <w15:docId w15:val="{A784D4F4-407C-4FC7-9CB3-034913D2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EF4"/>
  </w:style>
  <w:style w:type="paragraph" w:styleId="Footer">
    <w:name w:val="footer"/>
    <w:basedOn w:val="Normal"/>
    <w:link w:val="FooterChar"/>
    <w:uiPriority w:val="99"/>
    <w:unhideWhenUsed/>
    <w:rsid w:val="00E57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EF4"/>
  </w:style>
  <w:style w:type="character" w:styleId="Hyperlink">
    <w:name w:val="Hyperlink"/>
    <w:basedOn w:val="DefaultParagraphFont"/>
    <w:uiPriority w:val="99"/>
    <w:unhideWhenUsed/>
    <w:rsid w:val="00A22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i.org/10.21251/59fd3210-83fe-4d1c-8d18-f2cd1168ccd6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BA6863D9EDD4EBAA760F83C0E506A" ma:contentTypeVersion="13" ma:contentTypeDescription="Create a new document." ma:contentTypeScope="" ma:versionID="1f0fed74384c66f1f2948c93c4e42d4d">
  <xsd:schema xmlns:xsd="http://www.w3.org/2001/XMLSchema" xmlns:xs="http://www.w3.org/2001/XMLSchema" xmlns:p="http://schemas.microsoft.com/office/2006/metadata/properties" xmlns:ns3="de5d0c21-17fd-49af-a483-69ec79951b96" xmlns:ns4="5476f59f-1954-4046-9bb2-a998b5de70f2" targetNamespace="http://schemas.microsoft.com/office/2006/metadata/properties" ma:root="true" ma:fieldsID="70a18322dacc14e993be0b33ade471dc" ns3:_="" ns4:_="">
    <xsd:import namespace="de5d0c21-17fd-49af-a483-69ec79951b96"/>
    <xsd:import namespace="5476f59f-1954-4046-9bb2-a998b5de70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d0c21-17fd-49af-a483-69ec79951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6f59f-1954-4046-9bb2-a998b5de7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7F1D7-BCA2-48EB-8516-BC1516432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d0c21-17fd-49af-a483-69ec79951b96"/>
    <ds:schemaRef ds:uri="5476f59f-1954-4046-9bb2-a998b5de7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3CD4B-42F7-4B94-BC03-A35D402510CA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5476f59f-1954-4046-9bb2-a998b5de70f2"/>
    <ds:schemaRef ds:uri="http://schemas.microsoft.com/office/2006/documentManagement/types"/>
    <ds:schemaRef ds:uri="http://schemas.openxmlformats.org/package/2006/metadata/core-properties"/>
    <ds:schemaRef ds:uri="de5d0c21-17fd-49af-a483-69ec79951b9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E45BE6-36F7-4F3D-B57A-7401195A1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University Ulster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magee</dc:creator>
  <cp:keywords/>
  <dc:description/>
  <cp:lastModifiedBy>Hanna, Loraine</cp:lastModifiedBy>
  <cp:revision>8</cp:revision>
  <cp:lastPrinted>2014-11-07T22:27:00Z</cp:lastPrinted>
  <dcterms:created xsi:type="dcterms:W3CDTF">2020-11-26T15:23:00Z</dcterms:created>
  <dcterms:modified xsi:type="dcterms:W3CDTF">2020-11-26T15:26:00Z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0x01010038EBA6863D9EDD4EBAA760F83C0E506A</vt:lpwstr>
  </property>
</Properties>
</file>