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5845B" w14:textId="79BC92E9" w:rsidR="006B4864" w:rsidRDefault="001933BB">
      <w:r>
        <w:rPr>
          <w:noProof/>
        </w:rPr>
        <w:drawing>
          <wp:inline distT="0" distB="0" distL="0" distR="0" wp14:anchorId="3B9B9875" wp14:editId="12D4689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E7BC" w14:textId="5132F123" w:rsidR="001933BB" w:rsidRDefault="001933BB"/>
    <w:p w14:paraId="2A599D63" w14:textId="67D04145" w:rsidR="001933BB" w:rsidRDefault="001933BB">
      <w:r w:rsidRPr="001933BB">
        <w:t>https://www.ulster.ac.uk/__data/assets/pdf_file/0019/608203/Community-Engagement-Review-18-19.pdf</w:t>
      </w:r>
    </w:p>
    <w:sectPr w:rsidR="001933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BB"/>
    <w:rsid w:val="001933BB"/>
    <w:rsid w:val="006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3EFF8"/>
  <w15:chartTrackingRefBased/>
  <w15:docId w15:val="{6418390B-C029-43EE-B275-7CBECC2B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Moore</dc:creator>
  <cp:keywords/>
  <dc:description/>
  <cp:lastModifiedBy>Michael Moore</cp:lastModifiedBy>
  <cp:revision>1</cp:revision>
  <dcterms:created xsi:type="dcterms:W3CDTF">2020-11-16T11:38:00Z</dcterms:created>
  <dcterms:modified xsi:type="dcterms:W3CDTF">2020-11-16T11:39:00Z</dcterms:modified>
</cp:coreProperties>
</file>