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DDDA2" w14:textId="77777777" w:rsidR="004170F6" w:rsidRPr="00DE2F16" w:rsidRDefault="004170F6" w:rsidP="001C4F1F"/>
    <w:p w14:paraId="1FCC432E" w14:textId="77777777" w:rsidR="00F73638" w:rsidRPr="00DE2F16" w:rsidRDefault="00F73638" w:rsidP="001C4F1F"/>
    <w:p w14:paraId="7A39FF71" w14:textId="77777777" w:rsidR="00E6524A" w:rsidRPr="007361C6" w:rsidRDefault="00E6524A" w:rsidP="008B53EE">
      <w:pPr>
        <w:pStyle w:val="Title"/>
        <w:rPr>
          <w:rFonts w:ascii="Times New Roman" w:hAnsi="Times New Roman" w:cs="Times New Roman"/>
          <w:sz w:val="44"/>
        </w:rPr>
      </w:pPr>
      <w:r w:rsidRPr="007361C6">
        <w:rPr>
          <w:rFonts w:ascii="Times New Roman" w:hAnsi="Times New Roman" w:cs="Times New Roman"/>
          <w:sz w:val="44"/>
        </w:rPr>
        <w:t xml:space="preserve">Methylome profiling of young adults with depression supports </w:t>
      </w:r>
      <w:r w:rsidR="00A74ABD" w:rsidRPr="007361C6">
        <w:rPr>
          <w:rFonts w:ascii="Times New Roman" w:hAnsi="Times New Roman" w:cs="Times New Roman"/>
          <w:sz w:val="44"/>
        </w:rPr>
        <w:t xml:space="preserve">a </w:t>
      </w:r>
      <w:r w:rsidRPr="007361C6">
        <w:rPr>
          <w:rFonts w:ascii="Times New Roman" w:hAnsi="Times New Roman" w:cs="Times New Roman"/>
          <w:sz w:val="44"/>
        </w:rPr>
        <w:t>link with immune response</w:t>
      </w:r>
      <w:r w:rsidR="00A74ABD" w:rsidRPr="007361C6">
        <w:rPr>
          <w:rFonts w:ascii="Times New Roman" w:hAnsi="Times New Roman" w:cs="Times New Roman"/>
          <w:sz w:val="44"/>
        </w:rPr>
        <w:t xml:space="preserve"> and psoriasis</w:t>
      </w:r>
    </w:p>
    <w:p w14:paraId="1E099A0C" w14:textId="77777777" w:rsidR="00230270" w:rsidRPr="007361C6" w:rsidRDefault="00230270" w:rsidP="001C4F1F"/>
    <w:p w14:paraId="71678BE8" w14:textId="41758BDF" w:rsidR="00E6524A" w:rsidRPr="007361C6" w:rsidRDefault="00FD1B35" w:rsidP="001C4F1F">
      <w:r w:rsidRPr="007361C6">
        <w:t>Coral R. Lapsley</w:t>
      </w:r>
      <w:r w:rsidRPr="007361C6">
        <w:rPr>
          <w:vertAlign w:val="superscript"/>
        </w:rPr>
        <w:t>1*</w:t>
      </w:r>
      <w:r w:rsidR="006C36A4" w:rsidRPr="007361C6">
        <w:t xml:space="preserve">, </w:t>
      </w:r>
      <w:r w:rsidR="003F42D9" w:rsidRPr="007361C6">
        <w:t>Rachelle Irwin</w:t>
      </w:r>
      <w:r w:rsidR="003F42D9" w:rsidRPr="007361C6">
        <w:rPr>
          <w:vertAlign w:val="superscript"/>
        </w:rPr>
        <w:t>2*</w:t>
      </w:r>
      <w:r w:rsidR="003F42D9" w:rsidRPr="007361C6">
        <w:t>,</w:t>
      </w:r>
      <w:r w:rsidRPr="007361C6">
        <w:t xml:space="preserve"> </w:t>
      </w:r>
      <w:r w:rsidR="00CB7B03" w:rsidRPr="007361C6">
        <w:t>Margaret McLafferty</w:t>
      </w:r>
      <w:r w:rsidR="009A31E2" w:rsidRPr="009A31E2">
        <w:rPr>
          <w:vertAlign w:val="superscript"/>
        </w:rPr>
        <w:t>1,</w:t>
      </w:r>
      <w:r w:rsidR="00CB7B03" w:rsidRPr="007361C6">
        <w:rPr>
          <w:vertAlign w:val="superscript"/>
        </w:rPr>
        <w:t>3</w:t>
      </w:r>
      <w:r w:rsidR="00CB7B03" w:rsidRPr="007361C6">
        <w:t>, Sarah Jayne Thursby</w:t>
      </w:r>
      <w:r w:rsidR="0003458E" w:rsidRPr="007361C6">
        <w:rPr>
          <w:vertAlign w:val="superscript"/>
        </w:rPr>
        <w:t>2</w:t>
      </w:r>
      <w:r w:rsidR="00CB7B03" w:rsidRPr="007361C6">
        <w:t>,</w:t>
      </w:r>
      <w:r w:rsidR="00B05A9F" w:rsidRPr="007361C6">
        <w:t xml:space="preserve"> </w:t>
      </w:r>
      <w:r w:rsidR="00CB7B03" w:rsidRPr="007361C6">
        <w:t>Siobhan M. O'Neill</w:t>
      </w:r>
      <w:r w:rsidR="00CB7B03" w:rsidRPr="007361C6">
        <w:rPr>
          <w:vertAlign w:val="superscript"/>
        </w:rPr>
        <w:t>3</w:t>
      </w:r>
      <w:r w:rsidR="00CB7B03" w:rsidRPr="007361C6">
        <w:t xml:space="preserve">, </w:t>
      </w:r>
      <w:r w:rsidR="00FA4D10" w:rsidRPr="007361C6">
        <w:t>Anthony J. Bjourson</w:t>
      </w:r>
      <w:r w:rsidR="00FA4D10" w:rsidRPr="007361C6">
        <w:rPr>
          <w:vertAlign w:val="superscript"/>
        </w:rPr>
        <w:t>1</w:t>
      </w:r>
      <w:r w:rsidR="00FA4D10" w:rsidRPr="007361C6">
        <w:t xml:space="preserve">, </w:t>
      </w:r>
      <w:r w:rsidR="00CB7B03" w:rsidRPr="007361C6">
        <w:t>Colum P. Walsh</w:t>
      </w:r>
      <w:r w:rsidR="0003458E" w:rsidRPr="007361C6">
        <w:rPr>
          <w:vertAlign w:val="superscript"/>
        </w:rPr>
        <w:t>2</w:t>
      </w:r>
      <w:r w:rsidR="00DE44AB" w:rsidRPr="007361C6">
        <w:t xml:space="preserve"> </w:t>
      </w:r>
      <w:r w:rsidR="00CB7B03" w:rsidRPr="007361C6">
        <w:t xml:space="preserve">&amp; </w:t>
      </w:r>
      <w:r w:rsidR="00E6524A" w:rsidRPr="007361C6">
        <w:t>Elaine K. Murray</w:t>
      </w:r>
      <w:r w:rsidR="00CB7B03" w:rsidRPr="007361C6">
        <w:rPr>
          <w:vertAlign w:val="superscript"/>
        </w:rPr>
        <w:t>1</w:t>
      </w:r>
      <w:r w:rsidR="00CB7B03" w:rsidRPr="007361C6">
        <w:t>.</w:t>
      </w:r>
      <w:r w:rsidR="00302C63" w:rsidRPr="007361C6">
        <w:t xml:space="preserve"> </w:t>
      </w:r>
    </w:p>
    <w:p w14:paraId="2C6F4369" w14:textId="77777777" w:rsidR="00E6524A" w:rsidRPr="007361C6" w:rsidRDefault="0003458E" w:rsidP="001C4F1F">
      <w:r w:rsidRPr="007361C6">
        <w:t>*these authors contributed equally to this work</w:t>
      </w:r>
    </w:p>
    <w:p w14:paraId="4379DDFF" w14:textId="1B48EF4D" w:rsidR="00CB7B03" w:rsidRPr="007361C6" w:rsidRDefault="00E6524A" w:rsidP="001C4F1F">
      <w:pPr>
        <w:pStyle w:val="ListParagraph"/>
        <w:numPr>
          <w:ilvl w:val="0"/>
          <w:numId w:val="1"/>
        </w:numPr>
      </w:pPr>
      <w:r w:rsidRPr="007361C6">
        <w:t xml:space="preserve">Northern Ireland Centre for Stratified Medicine, </w:t>
      </w:r>
      <w:r w:rsidR="007361C6">
        <w:t>School of Biomedical Sciences</w:t>
      </w:r>
      <w:r w:rsidR="00CB7B03" w:rsidRPr="007361C6">
        <w:t>,</w:t>
      </w:r>
      <w:r w:rsidRPr="007361C6">
        <w:t xml:space="preserve"> Ulster University, C-TRIC, </w:t>
      </w:r>
      <w:proofErr w:type="spellStart"/>
      <w:r w:rsidRPr="007361C6">
        <w:t>Altnagelvin</w:t>
      </w:r>
      <w:proofErr w:type="spellEnd"/>
      <w:r w:rsidRPr="007361C6">
        <w:t xml:space="preserve"> Hospital, Derry/Londonderry, UK</w:t>
      </w:r>
    </w:p>
    <w:p w14:paraId="35466B16" w14:textId="35149AFD" w:rsidR="00CB7B03" w:rsidRPr="007361C6" w:rsidRDefault="00CB7B03" w:rsidP="001C4F1F">
      <w:pPr>
        <w:pStyle w:val="ListParagraph"/>
        <w:numPr>
          <w:ilvl w:val="0"/>
          <w:numId w:val="1"/>
        </w:numPr>
      </w:pPr>
      <w:r w:rsidRPr="007361C6">
        <w:t xml:space="preserve">Genomics Medicine Research Group, </w:t>
      </w:r>
      <w:r w:rsidR="007361C6">
        <w:t xml:space="preserve">School of </w:t>
      </w:r>
      <w:r w:rsidRPr="007361C6">
        <w:t>Biomedical Sciences, Ulster University, Coleraine Campus, Coleraine, UK</w:t>
      </w:r>
    </w:p>
    <w:p w14:paraId="6986F099" w14:textId="77777777" w:rsidR="00E6524A" w:rsidRPr="007361C6" w:rsidRDefault="00E6524A" w:rsidP="001C4F1F">
      <w:pPr>
        <w:pStyle w:val="ListParagraph"/>
        <w:numPr>
          <w:ilvl w:val="0"/>
          <w:numId w:val="1"/>
        </w:numPr>
        <w:rPr>
          <w:lang w:eastAsia="en-IE"/>
        </w:rPr>
      </w:pPr>
      <w:r w:rsidRPr="007361C6">
        <w:t>School of Psychology, Ulster University, Coleraine Campus, Coleraine, UK</w:t>
      </w:r>
    </w:p>
    <w:p w14:paraId="78C913F7" w14:textId="77777777" w:rsidR="00230270" w:rsidRPr="007361C6" w:rsidRDefault="00230270" w:rsidP="001C4F1F"/>
    <w:p w14:paraId="550FEAA2" w14:textId="77777777" w:rsidR="00230270" w:rsidRPr="007361C6" w:rsidRDefault="00E6524A" w:rsidP="001C4F1F">
      <w:r w:rsidRPr="007361C6">
        <w:t>Corresponding au</w:t>
      </w:r>
      <w:r w:rsidR="00CB7B03" w:rsidRPr="007361C6">
        <w:t>thor:  Dr Elaine Murray</w:t>
      </w:r>
      <w:r w:rsidR="00DE2F16" w:rsidRPr="007361C6">
        <w:t xml:space="preserve"> </w:t>
      </w:r>
    </w:p>
    <w:p w14:paraId="5EA92516" w14:textId="77777777" w:rsidR="00E6524A" w:rsidRPr="007361C6" w:rsidRDefault="00CB7B03" w:rsidP="001C4F1F">
      <w:r w:rsidRPr="007361C6">
        <w:t xml:space="preserve">Email: </w:t>
      </w:r>
      <w:hyperlink r:id="rId8" w:history="1">
        <w:r w:rsidR="00325CCB" w:rsidRPr="007361C6">
          <w:rPr>
            <w:rStyle w:val="Hyperlink"/>
          </w:rPr>
          <w:t>e.murray@ulster.ac.uk</w:t>
        </w:r>
      </w:hyperlink>
    </w:p>
    <w:p w14:paraId="1A00ADD6" w14:textId="77777777" w:rsidR="00325CCB" w:rsidRDefault="00325CCB" w:rsidP="001C4F1F"/>
    <w:p w14:paraId="2719B359" w14:textId="77777777" w:rsidR="00325CCB" w:rsidRDefault="00325CCB" w:rsidP="001C4F1F"/>
    <w:p w14:paraId="2002378C" w14:textId="77777777" w:rsidR="00325CCB" w:rsidRDefault="00325CCB" w:rsidP="001C4F1F"/>
    <w:p w14:paraId="1019C403" w14:textId="77777777" w:rsidR="00325CCB" w:rsidRPr="00DE2F16" w:rsidRDefault="00325CCB" w:rsidP="001C4F1F"/>
    <w:p w14:paraId="47816BE0" w14:textId="77777777" w:rsidR="00325CCB" w:rsidRDefault="00325CCB">
      <w:pPr>
        <w:spacing w:after="160" w:line="259" w:lineRule="auto"/>
        <w:jc w:val="left"/>
      </w:pPr>
      <w:r>
        <w:br w:type="page"/>
      </w:r>
    </w:p>
    <w:p w14:paraId="4B144079" w14:textId="77777777" w:rsidR="00B05A9F" w:rsidRPr="00DE2F16" w:rsidRDefault="00B05A9F"/>
    <w:p w14:paraId="62FA4276" w14:textId="77777777" w:rsidR="00A36947" w:rsidRPr="00DE2F16" w:rsidRDefault="00A36947">
      <w:pPr>
        <w:pStyle w:val="Heading1"/>
      </w:pPr>
      <w:r w:rsidRPr="00DE2F16">
        <w:t>Abstract</w:t>
      </w:r>
    </w:p>
    <w:p w14:paraId="289B2D82" w14:textId="018ABBAD" w:rsidR="003F0FA7" w:rsidRDefault="008250A4" w:rsidP="001C4F1F">
      <w:r w:rsidRPr="003C0F04">
        <w:rPr>
          <w:b/>
        </w:rPr>
        <w:t>Background:</w:t>
      </w:r>
      <w:r>
        <w:t xml:space="preserve"> </w:t>
      </w:r>
      <w:r w:rsidR="003F0FA7" w:rsidRPr="00EA1D94">
        <w:t>Currently the leading cause of global</w:t>
      </w:r>
      <w:r w:rsidR="003F0FA7">
        <w:t xml:space="preserve"> </w:t>
      </w:r>
      <w:r w:rsidR="003F0FA7" w:rsidRPr="00EA1D94">
        <w:t xml:space="preserve">disability, </w:t>
      </w:r>
      <w:r w:rsidR="003F0FA7">
        <w:t>clinical depression is</w:t>
      </w:r>
      <w:r w:rsidR="003F0FA7" w:rsidRPr="00DE2F16">
        <w:t xml:space="preserve"> a heterogeneous condition chara</w:t>
      </w:r>
      <w:r w:rsidR="003F0FA7">
        <w:t>cterised by low mood, anhedonia and</w:t>
      </w:r>
      <w:r w:rsidR="003F0FA7" w:rsidRPr="00DE2F16">
        <w:t xml:space="preserve"> cognitive impairments</w:t>
      </w:r>
      <w:r w:rsidR="003F0FA7">
        <w:t>. Its growing incidence among young people</w:t>
      </w:r>
      <w:r w:rsidR="00987A44">
        <w:t xml:space="preserve">, often co-occurring </w:t>
      </w:r>
      <w:r w:rsidR="003F0FA7">
        <w:t>with self-harm, is of particular</w:t>
      </w:r>
      <w:r w:rsidR="00987A44">
        <w:t xml:space="preserve"> concern. We recently reported very</w:t>
      </w:r>
      <w:r w:rsidR="00987A44" w:rsidRPr="00406E87">
        <w:t xml:space="preserve"> high rates</w:t>
      </w:r>
      <w:r w:rsidR="00987A44">
        <w:t xml:space="preserve"> of depression</w:t>
      </w:r>
      <w:r w:rsidR="00987A44" w:rsidRPr="00406E87">
        <w:t xml:space="preserve"> among first year </w:t>
      </w:r>
      <w:r w:rsidR="00987A44">
        <w:t xml:space="preserve">university </w:t>
      </w:r>
      <w:r w:rsidR="00987A44" w:rsidRPr="00406E87">
        <w:t>students</w:t>
      </w:r>
      <w:r w:rsidR="00987A44">
        <w:t xml:space="preserve"> in Northern Ireland</w:t>
      </w:r>
      <w:r w:rsidR="00987A44" w:rsidRPr="00406E87">
        <w:t>, with over 25% me</w:t>
      </w:r>
      <w:r w:rsidR="00987A44">
        <w:t>eting</w:t>
      </w:r>
      <w:r w:rsidR="00987A44" w:rsidRPr="00406E87">
        <w:t xml:space="preserve"> the clinic</w:t>
      </w:r>
      <w:r w:rsidR="00987A44">
        <w:t>al criteria</w:t>
      </w:r>
      <w:r w:rsidR="003C131B">
        <w:t>, based on DSM IV</w:t>
      </w:r>
      <w:r w:rsidR="00987A44" w:rsidRPr="00406E87">
        <w:t xml:space="preserve">. </w:t>
      </w:r>
      <w:r w:rsidR="00987A44">
        <w:t>However</w:t>
      </w:r>
      <w:r w:rsidR="004323EA">
        <w:t>,</w:t>
      </w:r>
      <w:r w:rsidR="00987A44">
        <w:t xml:space="preserve"> the causes of depression in such groups remain unclear, and diagnosis is hampered by a lack of biological markers. </w:t>
      </w:r>
      <w:r w:rsidR="0045506D" w:rsidRPr="003D7B7D">
        <w:rPr>
          <w:highlight w:val="yellow"/>
        </w:rPr>
        <w:t xml:space="preserve">The aim of this </w:t>
      </w:r>
      <w:r w:rsidR="00833C71" w:rsidRPr="003D7B7D">
        <w:rPr>
          <w:highlight w:val="yellow"/>
        </w:rPr>
        <w:t xml:space="preserve">exploratory </w:t>
      </w:r>
      <w:r w:rsidR="0045506D" w:rsidRPr="003D7B7D">
        <w:rPr>
          <w:highlight w:val="yellow"/>
        </w:rPr>
        <w:t>study was to examine DNA methylation patterns in saliva samples from individuals with a history of depression and matched healthy controls.</w:t>
      </w:r>
      <w:r w:rsidR="0045506D">
        <w:t xml:space="preserve"> </w:t>
      </w:r>
    </w:p>
    <w:p w14:paraId="6F4E0748" w14:textId="2D025417" w:rsidR="008250A4" w:rsidRDefault="003F0FA7" w:rsidP="001C4F1F">
      <w:r w:rsidRPr="003C0F04">
        <w:rPr>
          <w:b/>
        </w:rPr>
        <w:t>Results:</w:t>
      </w:r>
      <w:r>
        <w:t xml:space="preserve"> </w:t>
      </w:r>
      <w:r w:rsidR="003C0F04">
        <w:t>From</w:t>
      </w:r>
      <w:r w:rsidR="008026FA">
        <w:t xml:space="preserve"> </w:t>
      </w:r>
      <w:r w:rsidR="00987A44">
        <w:t xml:space="preserve">our student </w:t>
      </w:r>
      <w:r w:rsidR="008026FA">
        <w:t xml:space="preserve">subjects </w:t>
      </w:r>
      <w:r w:rsidR="00C176CD">
        <w:t xml:space="preserve">who showed evidence of a total lifetime major depressive event (MDE, n=186) </w:t>
      </w:r>
      <w:r w:rsidR="003C0F04" w:rsidRPr="003D7B7D">
        <w:rPr>
          <w:highlight w:val="yellow"/>
        </w:rPr>
        <w:t xml:space="preserve">we </w:t>
      </w:r>
      <w:r w:rsidR="008026FA" w:rsidRPr="003D7B7D">
        <w:rPr>
          <w:highlight w:val="yellow"/>
        </w:rPr>
        <w:t>identified a small</w:t>
      </w:r>
      <w:r w:rsidR="003C0F04" w:rsidRPr="003D7B7D">
        <w:rPr>
          <w:highlight w:val="yellow"/>
        </w:rPr>
        <w:t xml:space="preserve"> but distinct</w:t>
      </w:r>
      <w:r w:rsidR="008026FA" w:rsidRPr="003D7B7D">
        <w:rPr>
          <w:highlight w:val="yellow"/>
        </w:rPr>
        <w:t xml:space="preserve"> subgroup</w:t>
      </w:r>
      <w:r w:rsidR="00C176CD">
        <w:t xml:space="preserve"> </w:t>
      </w:r>
      <w:r w:rsidR="00253F28">
        <w:t xml:space="preserve">(n=30) </w:t>
      </w:r>
      <w:r w:rsidR="00C176CD">
        <w:t>with higher risk scores on the basis of</w:t>
      </w:r>
      <w:r w:rsidR="008026FA">
        <w:t xml:space="preserve"> </w:t>
      </w:r>
      <w:r w:rsidR="008026FA" w:rsidRPr="001306B0">
        <w:rPr>
          <w:highlight w:val="yellow"/>
        </w:rPr>
        <w:t>co</w:t>
      </w:r>
      <w:r w:rsidR="00E05888" w:rsidRPr="001306B0">
        <w:rPr>
          <w:highlight w:val="yellow"/>
        </w:rPr>
        <w:t>-occu</w:t>
      </w:r>
      <w:r w:rsidR="00006403" w:rsidRPr="001306B0">
        <w:rPr>
          <w:highlight w:val="yellow"/>
        </w:rPr>
        <w:t>r</w:t>
      </w:r>
      <w:r w:rsidR="00E05888" w:rsidRPr="001306B0">
        <w:rPr>
          <w:highlight w:val="yellow"/>
        </w:rPr>
        <w:t>rence</w:t>
      </w:r>
      <w:r w:rsidR="00E05888">
        <w:t xml:space="preserve"> of</w:t>
      </w:r>
      <w:r w:rsidR="008026FA">
        <w:t xml:space="preserve"> self-harm and attempted suicide. </w:t>
      </w:r>
      <w:r w:rsidR="003D74A2">
        <w:t xml:space="preserve">Factors conferring elevated risk included being female or non-heterosexual, and intrinsic factors such as emotional suppression and impulsiveness. Saliva samples were collected and a </w:t>
      </w:r>
      <w:r w:rsidR="00253F28">
        <w:t xml:space="preserve">closely </w:t>
      </w:r>
      <w:r w:rsidR="003D74A2">
        <w:t xml:space="preserve">matched set of high-risk cases </w:t>
      </w:r>
      <w:r w:rsidR="00253F28">
        <w:t xml:space="preserve">(n=16) </w:t>
      </w:r>
      <w:r w:rsidR="003D74A2">
        <w:t>and healthy controls</w:t>
      </w:r>
      <w:r w:rsidR="00253F28">
        <w:t xml:space="preserve"> (n=16) similar in age, gender and smoking status</w:t>
      </w:r>
      <w:r w:rsidR="00486E06">
        <w:t xml:space="preserve"> were compared. These</w:t>
      </w:r>
      <w:r w:rsidR="00253F28">
        <w:t xml:space="preserve"> </w:t>
      </w:r>
      <w:r w:rsidR="003D74A2">
        <w:t>showed substantial differences in DNA methylation marks across the genome</w:t>
      </w:r>
      <w:r w:rsidR="00D533AC">
        <w:t xml:space="preserve">, </w:t>
      </w:r>
      <w:r w:rsidR="00826633">
        <w:t>specifically</w:t>
      </w:r>
      <w:r w:rsidR="00D533AC">
        <w:t xml:space="preserve"> in the </w:t>
      </w:r>
      <w:r w:rsidR="00826633">
        <w:t>late cornified envelope (</w:t>
      </w:r>
      <w:r w:rsidR="00826633" w:rsidRPr="00253F28">
        <w:rPr>
          <w:i/>
        </w:rPr>
        <w:t>LCE</w:t>
      </w:r>
      <w:r w:rsidR="00826633">
        <w:t>) gene cluster</w:t>
      </w:r>
      <w:r w:rsidR="003D74A2">
        <w:t>. Gene ontology analysis showed highly significant enrichment for immune response, and in particular genes associated with the inflammatory skin</w:t>
      </w:r>
      <w:r w:rsidR="00253F28">
        <w:t xml:space="preserve"> condition psoriasis, which we confirmed using a second bioinformatics approach. W</w:t>
      </w:r>
      <w:r w:rsidR="003D74A2">
        <w:t>e</w:t>
      </w:r>
      <w:r w:rsidR="00253F28">
        <w:t xml:space="preserve"> then</w:t>
      </w:r>
      <w:r w:rsidR="003D74A2">
        <w:t xml:space="preserve"> verified methylation </w:t>
      </w:r>
      <w:r w:rsidR="00253F28">
        <w:t>gains</w:t>
      </w:r>
      <w:r w:rsidR="00826633">
        <w:t xml:space="preserve"> at the</w:t>
      </w:r>
      <w:r w:rsidR="003D74A2">
        <w:t xml:space="preserve"> </w:t>
      </w:r>
      <w:r w:rsidR="00253F28" w:rsidRPr="00253F28">
        <w:rPr>
          <w:i/>
        </w:rPr>
        <w:t>LCE</w:t>
      </w:r>
      <w:r w:rsidR="00253F28">
        <w:t xml:space="preserve"> gene cluster at the epidermal differentiation complex and at </w:t>
      </w:r>
      <w:r w:rsidR="00253F28" w:rsidRPr="00253F28">
        <w:rPr>
          <w:i/>
        </w:rPr>
        <w:t>MIR4520A/B</w:t>
      </w:r>
      <w:r w:rsidR="00253F28">
        <w:t xml:space="preserve"> in our cases in the laboratory, using pyrosequencing. Additionally, we found loss of methylation at the </w:t>
      </w:r>
      <w:r w:rsidR="00253F28" w:rsidRPr="00253F28">
        <w:rPr>
          <w:i/>
        </w:rPr>
        <w:t>PSORSC13</w:t>
      </w:r>
      <w:r w:rsidR="00253F28">
        <w:t xml:space="preserve"> locus</w:t>
      </w:r>
      <w:r w:rsidR="00CA11F2">
        <w:t xml:space="preserve"> </w:t>
      </w:r>
      <w:r w:rsidR="00253F28">
        <w:t xml:space="preserve">on </w:t>
      </w:r>
      <w:r w:rsidR="00253F28">
        <w:lastRenderedPageBreak/>
        <w:t xml:space="preserve">chromosome 6 by array and pyrosequencing, validating recent findings in brain tissue from </w:t>
      </w:r>
      <w:r w:rsidR="0028616A">
        <w:t>people who had died by suicide</w:t>
      </w:r>
      <w:r w:rsidR="00253F28">
        <w:t xml:space="preserve">. </w:t>
      </w:r>
      <w:r w:rsidR="000A32E4" w:rsidRPr="00CA57DF">
        <w:t>Finally, we could show that similar changes in immune gene methylation preceded the onset of depression in an independent cohort of adolescent females.</w:t>
      </w:r>
    </w:p>
    <w:p w14:paraId="74736B14" w14:textId="4E583D9A" w:rsidR="00987A44" w:rsidRDefault="008250A4" w:rsidP="001C4F1F">
      <w:r w:rsidRPr="003C0F04">
        <w:rPr>
          <w:b/>
        </w:rPr>
        <w:t xml:space="preserve">Conclusions: </w:t>
      </w:r>
      <w:r w:rsidR="00A74ABD">
        <w:t>Our</w:t>
      </w:r>
      <w:r w:rsidR="008759B0" w:rsidRPr="00CC43AF">
        <w:t xml:space="preserve"> data suggests an immune component to the </w:t>
      </w:r>
      <w:r w:rsidR="008759B0" w:rsidRPr="0065402A">
        <w:rPr>
          <w:highlight w:val="yellow"/>
        </w:rPr>
        <w:t xml:space="preserve">aetiology of depression </w:t>
      </w:r>
      <w:r w:rsidR="00325CCB" w:rsidRPr="0065402A">
        <w:rPr>
          <w:highlight w:val="yellow"/>
        </w:rPr>
        <w:t xml:space="preserve">in at least a </w:t>
      </w:r>
      <w:r w:rsidR="00833C71" w:rsidRPr="0065402A">
        <w:rPr>
          <w:highlight w:val="yellow"/>
        </w:rPr>
        <w:t xml:space="preserve">small </w:t>
      </w:r>
      <w:r w:rsidR="00325CCB" w:rsidRPr="0065402A">
        <w:rPr>
          <w:highlight w:val="yellow"/>
        </w:rPr>
        <w:t>subgroup of cases,</w:t>
      </w:r>
      <w:r w:rsidR="00325CCB">
        <w:t xml:space="preserve"> </w:t>
      </w:r>
      <w:r w:rsidR="008759B0" w:rsidRPr="00CC43AF">
        <w:t>consistent with the accumulating evidence supporting a relationship between inflammation and depression</w:t>
      </w:r>
      <w:r w:rsidR="00A74ABD">
        <w:t xml:space="preserve">. </w:t>
      </w:r>
      <w:r w:rsidR="00D74858">
        <w:t>Additionally</w:t>
      </w:r>
      <w:r w:rsidR="004323EA">
        <w:t>,</w:t>
      </w:r>
      <w:r w:rsidR="00987A44">
        <w:t xml:space="preserve"> DNA methylation changes at key loci</w:t>
      </w:r>
      <w:r w:rsidR="00D74858">
        <w:t>,</w:t>
      </w:r>
      <w:r w:rsidR="00987A44">
        <w:t xml:space="preserve"> </w:t>
      </w:r>
      <w:r w:rsidR="00D74858">
        <w:t xml:space="preserve">detected in saliva, </w:t>
      </w:r>
      <w:r w:rsidR="00987A44">
        <w:t xml:space="preserve">may represent a valuable tool for identifying at-risk subjects. </w:t>
      </w:r>
    </w:p>
    <w:p w14:paraId="18606B35" w14:textId="77777777" w:rsidR="00987A44" w:rsidRPr="00CC43AF" w:rsidRDefault="00987A44" w:rsidP="001C4F1F"/>
    <w:p w14:paraId="4273A8A2" w14:textId="7DAAB3A0" w:rsidR="00E80A9A" w:rsidRPr="00DE2F16" w:rsidRDefault="00E80A9A">
      <w:r w:rsidRPr="003C0F04">
        <w:rPr>
          <w:b/>
        </w:rPr>
        <w:t>Key</w:t>
      </w:r>
      <w:r w:rsidR="003F0FA7" w:rsidRPr="003C0F04">
        <w:rPr>
          <w:b/>
        </w:rPr>
        <w:t>w</w:t>
      </w:r>
      <w:r w:rsidRPr="003C0F04">
        <w:rPr>
          <w:b/>
        </w:rPr>
        <w:t>ords</w:t>
      </w:r>
      <w:r w:rsidR="003F0FA7" w:rsidRPr="003C0F04">
        <w:rPr>
          <w:b/>
        </w:rPr>
        <w:t xml:space="preserve">: </w:t>
      </w:r>
      <w:r w:rsidRPr="00DE2F16">
        <w:t>Depression, suicide, DNA methylation, inflammation</w:t>
      </w:r>
      <w:r w:rsidR="00253F28">
        <w:t>, epidermal differentiation complex, psoriasis</w:t>
      </w:r>
    </w:p>
    <w:p w14:paraId="6D12521D" w14:textId="77777777" w:rsidR="000309AF" w:rsidRDefault="000309AF" w:rsidP="001C4F1F">
      <w:pPr>
        <w:pStyle w:val="Heading1"/>
      </w:pPr>
    </w:p>
    <w:p w14:paraId="5F246389" w14:textId="22352D29" w:rsidR="0025292A" w:rsidRDefault="00B05A9F" w:rsidP="001C4F1F">
      <w:pPr>
        <w:pStyle w:val="Heading1"/>
      </w:pPr>
      <w:r w:rsidRPr="00DE2F16">
        <w:t xml:space="preserve">Background </w:t>
      </w:r>
    </w:p>
    <w:p w14:paraId="5B5E274C" w14:textId="4565F756" w:rsidR="00C42D01" w:rsidRDefault="00EA1D94">
      <w:r w:rsidRPr="00EA1D94">
        <w:t>Depression is a highly prevalent, complex mental health disorder characterised</w:t>
      </w:r>
      <w:r>
        <w:t xml:space="preserve"> </w:t>
      </w:r>
      <w:r w:rsidRPr="00EA1D94">
        <w:t xml:space="preserve">by a range of debilitating symptoms. </w:t>
      </w:r>
      <w:r w:rsidR="003F0FA7">
        <w:t>It</w:t>
      </w:r>
      <w:r w:rsidRPr="00EA1D94">
        <w:t xml:space="preserve"> affects ov</w:t>
      </w:r>
      <w:r w:rsidR="002D75FA">
        <w:t xml:space="preserve">er 300 million people globally </w:t>
      </w:r>
      <w:r w:rsidR="007D009B">
        <w:fldChar w:fldCharType="begin"/>
      </w:r>
      <w:r w:rsidR="0007271E">
        <w:instrText xml:space="preserve"> ADDIN EN.CITE &lt;EndNote&gt;&lt;Cite&gt;&lt;Author&gt;World Health Organisation&lt;/Author&gt;&lt;Year&gt;2017&lt;/Year&gt;&lt;RecNum&gt;1819&lt;/RecNum&gt;&lt;DisplayText&gt;(1)&lt;/DisplayText&gt;&lt;record&gt;&lt;rec-number&gt;1819&lt;/rec-number&gt;&lt;foreign-keys&gt;&lt;key app="EN" db-id="rdxr50r0tdtx2he9pahxps9t05tsxrarwz0x" timestamp="1508498854"&gt;1819&lt;/key&gt;&lt;/foreign-keys&gt;&lt;ref-type name="Report"&gt;27&lt;/ref-type&gt;&lt;contributors&gt;&lt;authors&gt;&lt;author&gt;World Health Organisation,&lt;/author&gt;&lt;/authors&gt;&lt;/contributors&gt;&lt;titles&gt;&lt;title&gt;Depression and Other Common Mental Disorders: Global Health Estimates&lt;/title&gt;&lt;/titles&gt;&lt;dates&gt;&lt;year&gt;2017&lt;/year&gt;&lt;/dates&gt;&lt;pub-location&gt; Geneva&lt;/pub-location&gt;&lt;isbn&gt;CC BY-NC-SA 3.0 IGO&lt;/isbn&gt;&lt;urls&gt;&lt;related-urls&gt;&lt;url&gt;&lt;style face="underline" font="default" size="100%"&gt;http://apps.who.int/iris/bitstream/10665/254610/1/WHO-MSD-MER-2017.2-eng.pdf&lt;/style&gt;&lt;/url&gt;&lt;/related-urls&gt;&lt;/urls&gt;&lt;/record&gt;&lt;/Cite&gt;&lt;/EndNote&gt;</w:instrText>
      </w:r>
      <w:r w:rsidR="007D009B">
        <w:fldChar w:fldCharType="separate"/>
      </w:r>
      <w:r w:rsidR="0007271E">
        <w:rPr>
          <w:noProof/>
        </w:rPr>
        <w:t>(1)</w:t>
      </w:r>
      <w:r w:rsidR="007D009B">
        <w:fldChar w:fldCharType="end"/>
      </w:r>
      <w:r w:rsidRPr="00EA1D94">
        <w:t>, and is responsible for more years lost to disability (YLD)</w:t>
      </w:r>
      <w:r>
        <w:t xml:space="preserve"> </w:t>
      </w:r>
      <w:r w:rsidRPr="00EA1D94">
        <w:t xml:space="preserve">than any other condition, with a total of </w:t>
      </w:r>
      <w:r w:rsidR="007D009B">
        <w:t xml:space="preserve">76.4 million YLD </w:t>
      </w:r>
      <w:r w:rsidR="007D009B">
        <w:fldChar w:fldCharType="begin"/>
      </w:r>
      <w:r w:rsidR="0007271E">
        <w:instrText xml:space="preserve"> ADDIN EN.CITE &lt;EndNote&gt;&lt;Cite&gt;&lt;Author&gt;Smith&lt;/Author&gt;&lt;Year&gt;2014&lt;/Year&gt;&lt;RecNum&gt;1266&lt;/RecNum&gt;&lt;DisplayText&gt;(2)&lt;/DisplayText&gt;&lt;record&gt;&lt;rec-number&gt;1266&lt;/rec-number&gt;&lt;foreign-keys&gt;&lt;key app="EN" db-id="rdxr50r0tdtx2he9pahxps9t05tsxrarwz0x" timestamp="1465998548"&gt;1266&lt;/key&gt;&lt;/foreign-keys&gt;&lt;ref-type name="Journal Article"&gt;17&lt;/ref-type&gt;&lt;contributors&gt;&lt;authors&gt;&lt;author&gt;Smith, K.&lt;/author&gt;&lt;/authors&gt;&lt;/contributors&gt;&lt;titles&gt;&lt;title&gt;Mental health: a world of depression&lt;/title&gt;&lt;secondary-title&gt;Nature&lt;/secondary-title&gt;&lt;/titles&gt;&lt;periodical&gt;&lt;full-title&gt;Nature&lt;/full-title&gt;&lt;/periodical&gt;&lt;pages&gt;181&lt;/pages&gt;&lt;volume&gt;515&lt;/volume&gt;&lt;number&gt;7526&lt;/number&gt;&lt;dates&gt;&lt;year&gt;2014&lt;/year&gt;&lt;/dates&gt;&lt;pub-location&gt;England&lt;/pub-location&gt;&lt;isbn&gt;1476-4687; 0028-0836&lt;/isbn&gt;&lt;urls&gt;&lt;/urls&gt;&lt;electronic-resource-num&gt;10.1038/515180a [doi]&lt;/electronic-resource-num&gt;&lt;access-date&gt;Nov 13&lt;/access-date&gt;&lt;/record&gt;&lt;/Cite&gt;&lt;/EndNote&gt;</w:instrText>
      </w:r>
      <w:r w:rsidR="007D009B">
        <w:fldChar w:fldCharType="separate"/>
      </w:r>
      <w:r w:rsidR="0007271E">
        <w:rPr>
          <w:noProof/>
        </w:rPr>
        <w:t>(2)</w:t>
      </w:r>
      <w:r w:rsidR="007D009B">
        <w:fldChar w:fldCharType="end"/>
      </w:r>
      <w:r>
        <w:t>.</w:t>
      </w:r>
      <w:r w:rsidR="000309EC">
        <w:t xml:space="preserve"> </w:t>
      </w:r>
      <w:r>
        <w:t>M</w:t>
      </w:r>
      <w:r w:rsidR="003171B1" w:rsidRPr="003171B1">
        <w:t>ental health problems</w:t>
      </w:r>
      <w:r w:rsidR="009D6277">
        <w:t>, including depression</w:t>
      </w:r>
      <w:r w:rsidR="000309EC">
        <w:t>,</w:t>
      </w:r>
      <w:r w:rsidR="003171B1" w:rsidRPr="003171B1">
        <w:t xml:space="preserve"> </w:t>
      </w:r>
      <w:r>
        <w:t xml:space="preserve">often </w:t>
      </w:r>
      <w:r w:rsidR="003171B1" w:rsidRPr="003171B1">
        <w:t xml:space="preserve">emerge before age 18 with the period from 18-25 </w:t>
      </w:r>
      <w:r w:rsidR="00A055C8">
        <w:t xml:space="preserve">having been highlighted as a </w:t>
      </w:r>
      <w:r w:rsidR="003171B1" w:rsidRPr="003171B1">
        <w:t>susceptible time in a person’s life</w:t>
      </w:r>
      <w:r w:rsidR="007D009B">
        <w:t xml:space="preserve"> </w:t>
      </w:r>
      <w:r w:rsidR="007D009B">
        <w:fldChar w:fldCharType="begin">
          <w:fldData xml:space="preserve">PEVuZE5vdGU+PENpdGU+PEF1dGhvcj5LZXNzbGVyPC9BdXRob3I+PFllYXI+MjAwNzwvWWVhcj48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=
</w:fldData>
        </w:fldChar>
      </w:r>
      <w:r w:rsidR="0007271E">
        <w:instrText xml:space="preserve"> ADDIN EN.CITE </w:instrText>
      </w:r>
      <w:r w:rsidR="0007271E">
        <w:fldChar w:fldCharType="begin">
          <w:fldData xml:space="preserve">PEVuZE5vdGU+PENpdGU+PEF1dGhvcj5LZXNzbGVyPC9BdXRob3I+PFllYXI+MjAwNzwvWWVhcj48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=
</w:fldData>
        </w:fldChar>
      </w:r>
      <w:r w:rsidR="0007271E">
        <w:instrText xml:space="preserve"> ADDIN EN.CITE.DATA </w:instrText>
      </w:r>
      <w:r w:rsidR="0007271E">
        <w:fldChar w:fldCharType="end"/>
      </w:r>
      <w:r w:rsidR="007D009B">
        <w:fldChar w:fldCharType="separate"/>
      </w:r>
      <w:r w:rsidR="0007271E">
        <w:rPr>
          <w:noProof/>
        </w:rPr>
        <w:t>(3)</w:t>
      </w:r>
      <w:r w:rsidR="007D009B">
        <w:fldChar w:fldCharType="end"/>
      </w:r>
      <w:r w:rsidR="003171B1" w:rsidRPr="003171B1">
        <w:t xml:space="preserve">. </w:t>
      </w:r>
      <w:r w:rsidR="009D6277">
        <w:t>In particular, h</w:t>
      </w:r>
      <w:r w:rsidR="003171B1" w:rsidRPr="003171B1">
        <w:t>igh prevalence rates of mental health problems and suicidality have been found among university students</w:t>
      </w:r>
      <w:r w:rsidR="0025292A">
        <w:t xml:space="preserve"> </w:t>
      </w:r>
      <w:r w:rsidR="007D009B">
        <w:fldChar w:fldCharType="begin">
          <w:fldData xml:space="preserve">PEVuZE5vdGU+PENpdGU+PEF1dGhvcj5Nb3J0aWVyPC9BdXRob3I+PFllYXI+MjAxODwvWWVhcj48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=
</w:fldData>
        </w:fldChar>
      </w:r>
      <w:r w:rsidR="0007271E">
        <w:instrText xml:space="preserve"> ADDIN EN.CITE </w:instrText>
      </w:r>
      <w:r w:rsidR="0007271E">
        <w:fldChar w:fldCharType="begin">
          <w:fldData xml:space="preserve">PEVuZE5vdGU+PENpdGU+PEF1dGhvcj5Nb3J0aWVyPC9BdXRob3I+PFllYXI+MjAxODwvWWVhcj48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=
</w:fldData>
        </w:fldChar>
      </w:r>
      <w:r w:rsidR="0007271E">
        <w:instrText xml:space="preserve"> ADDIN EN.CITE.DATA </w:instrText>
      </w:r>
      <w:r w:rsidR="0007271E">
        <w:fldChar w:fldCharType="end"/>
      </w:r>
      <w:r w:rsidR="007D009B">
        <w:fldChar w:fldCharType="separate"/>
      </w:r>
      <w:r w:rsidR="0007271E">
        <w:rPr>
          <w:noProof/>
        </w:rPr>
        <w:t>(4, 5)</w:t>
      </w:r>
      <w:r w:rsidR="007D009B">
        <w:fldChar w:fldCharType="end"/>
      </w:r>
      <w:r w:rsidR="003171B1" w:rsidRPr="003171B1">
        <w:t>.</w:t>
      </w:r>
      <w:r w:rsidR="003171B1">
        <w:t xml:space="preserve"> </w:t>
      </w:r>
      <w:r w:rsidR="00A055C8">
        <w:t xml:space="preserve">Northern Ireland </w:t>
      </w:r>
      <w:r w:rsidR="002624AA">
        <w:t xml:space="preserve">(NI) </w:t>
      </w:r>
      <w:r w:rsidR="00A055C8">
        <w:t xml:space="preserve">has one of the highest incidences of mental illness </w:t>
      </w:r>
      <w:r w:rsidR="007D009B">
        <w:t xml:space="preserve">in Western Europe </w:t>
      </w:r>
      <w:r w:rsidR="007D009B">
        <w:fldChar w:fldCharType="begin">
          <w:fldData xml:space="preserve">PEVuZE5vdGU+PENpdGU+PEF1dGhvcj5CdW50aW5nPC9BdXRob3I+PFllYXI+MjAxMjwvWWVhcj48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</w:fldData>
        </w:fldChar>
      </w:r>
      <w:r w:rsidR="0007271E">
        <w:instrText xml:space="preserve"> ADDIN EN.CITE </w:instrText>
      </w:r>
      <w:r w:rsidR="0007271E">
        <w:fldChar w:fldCharType="begin">
          <w:fldData xml:space="preserve">PEVuZE5vdGU+PENpdGU+PEF1dGhvcj5CdW50aW5nPC9BdXRob3I+PFllYXI+MjAxMjwvWWVhcj48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</w:fldData>
        </w:fldChar>
      </w:r>
      <w:r w:rsidR="0007271E">
        <w:instrText xml:space="preserve"> ADDIN EN.CITE.DATA </w:instrText>
      </w:r>
      <w:r w:rsidR="0007271E">
        <w:fldChar w:fldCharType="end"/>
      </w:r>
      <w:r w:rsidR="007D009B">
        <w:fldChar w:fldCharType="separate"/>
      </w:r>
      <w:r w:rsidR="0007271E">
        <w:rPr>
          <w:noProof/>
        </w:rPr>
        <w:t>(6)</w:t>
      </w:r>
      <w:r w:rsidR="007D009B">
        <w:fldChar w:fldCharType="end"/>
      </w:r>
      <w:r w:rsidR="00A055C8">
        <w:t xml:space="preserve"> and the highest rate of s</w:t>
      </w:r>
      <w:r w:rsidR="009A35AC">
        <w:t>uicide in the UK</w:t>
      </w:r>
      <w:r w:rsidR="00823DB0">
        <w:t xml:space="preserve">, </w:t>
      </w:r>
      <w:r w:rsidR="00C42D01">
        <w:t xml:space="preserve">a rate </w:t>
      </w:r>
      <w:r w:rsidR="00823DB0">
        <w:t>which continues to</w:t>
      </w:r>
      <w:r w:rsidR="007D009B">
        <w:t xml:space="preserve"> </w:t>
      </w:r>
      <w:r w:rsidR="00795D4B">
        <w:t>increase</w:t>
      </w:r>
      <w:r w:rsidR="007D009B">
        <w:t xml:space="preserve"> </w:t>
      </w:r>
      <w:r w:rsidR="007D009B">
        <w:fldChar w:fldCharType="begin"/>
      </w:r>
      <w:r w:rsidR="0007271E">
        <w:instrText xml:space="preserve"> ADDIN EN.CITE &lt;EndNote&gt;&lt;Cite&gt;&lt;Author&gt;O&amp;apos;Neill&lt;/Author&gt;&lt;Year&gt;2018&lt;/Year&gt;&lt;RecNum&gt;2507&lt;/RecNum&gt;&lt;DisplayText&gt;(7)&lt;/DisplayText&gt;&lt;record&gt;&lt;rec-number&gt;2507&lt;/rec-number&gt;&lt;foreign-keys&gt;&lt;key app="EN" db-id="rdxr50r0tdtx2he9pahxps9t05tsxrarwz0x" timestamp="1561385956"&gt;2507&lt;/key&gt;&lt;/foreign-keys&gt;&lt;ref-type name="Journal Article"&gt;17&lt;/ref-type&gt;&lt;contributors&gt;&lt;authors&gt;&lt;author&gt;O&amp;apos;Neill, Siobhan&lt;/author&gt;&lt;author&gt;McLafferty, Margaret&lt;/author&gt;&lt;author&gt;Ennis, Edel&lt;/author&gt;&lt;author&gt;Lapsley, Coral&lt;/author&gt;&lt;author&gt;Bjourson, Tony&lt;/author&gt;&lt;author&gt;Armour, Cherie&lt;/author&gt;&lt;author&gt;Murphy, Sam&lt;/author&gt;&lt;author&gt;Bunting, Brendan&lt;/author&gt;&lt;author&gt;Murray, Elaine&lt;/author&gt;&lt;/authors&gt;&lt;/contributors&gt;&lt;titles&gt;&lt;title&gt;Socio-demographic, mental health and childhood adversity risk factors for self-harm and suicidal behaviour in College students in Northern Ireland&lt;/title&gt;&lt;secondary-title&gt;Journal of Affective Disorders&lt;/secondary-title&gt;&lt;/titles&gt;&lt;periodical&gt;&lt;full-title&gt;J Affect Disord&lt;/full-title&gt;&lt;abbr-1&gt;Journal of affective disorders&lt;/abbr-1&gt;&lt;/periodical&gt;&lt;pages&gt;58-65&lt;/pages&gt;&lt;volume&gt;239&lt;/volume&gt;&lt;keywords&gt;&lt;keyword&gt;College students&lt;/keyword&gt;&lt;keyword&gt;Suicidal behaviour&lt;/keyword&gt;&lt;keyword&gt;Mental health&lt;/keyword&gt;&lt;keyword&gt;Childhood adversities&lt;/keyword&gt;&lt;keyword&gt;LGBT&lt;/keyword&gt;&lt;/keywords&gt;&lt;dates&gt;&lt;year&gt;2018&lt;/year&gt;&lt;pub-dates&gt;&lt;date&gt;2018/10/15/&lt;/date&gt;&lt;/pub-dates&gt;&lt;/dates&gt;&lt;isbn&gt;0165-0327&lt;/isbn&gt;&lt;urls&gt;&lt;related-urls&gt;&lt;url&gt;http://www.sciencedirect.com/science/article/pii/S016503271830524X&lt;/url&gt;&lt;/related-urls&gt;&lt;/urls&gt;&lt;electronic-resource-num&gt;https://doi.org/10.1016/j.jad.2018.06.006&lt;/electronic-resource-num&gt;&lt;/record&gt;&lt;/Cite&gt;&lt;/EndNote&gt;</w:instrText>
      </w:r>
      <w:r w:rsidR="007D009B">
        <w:fldChar w:fldCharType="separate"/>
      </w:r>
      <w:r w:rsidR="0007271E">
        <w:rPr>
          <w:noProof/>
        </w:rPr>
        <w:t>(7)</w:t>
      </w:r>
      <w:r w:rsidR="007D009B">
        <w:fldChar w:fldCharType="end"/>
      </w:r>
      <w:r w:rsidR="007D009B">
        <w:t>.</w:t>
      </w:r>
      <w:r w:rsidR="00823DB0">
        <w:t xml:space="preserve"> The trans-generational impact of the years of conflict in NI have been mooted as one potential contributor to this</w:t>
      </w:r>
      <w:r w:rsidR="007D009B">
        <w:t xml:space="preserve"> </w:t>
      </w:r>
      <w:r w:rsidR="007D009B">
        <w:fldChar w:fldCharType="begin"/>
      </w:r>
      <w:r w:rsidR="0007271E">
        <w:instrText xml:space="preserve"> ADDIN EN.CITE &lt;EndNote&gt;&lt;Cite&gt;&lt;Author&gt;O&amp;apos;Connor&lt;/Author&gt;&lt;Year&gt;2015&lt;/Year&gt;&lt;RecNum&gt;2506&lt;/RecNum&gt;&lt;DisplayText&gt;(8)&lt;/DisplayText&gt;&lt;record&gt;&lt;rec-number&gt;2506&lt;/rec-number&gt;&lt;foreign-keys&gt;&lt;key app="EN" db-id="rdxr50r0tdtx2he9pahxps9t05tsxrarwz0x" timestamp="1561381616"&gt;2506&lt;/key&gt;&lt;/foreign-keys&gt;&lt;ref-type name="Journal Article"&gt;17&lt;/ref-type&gt;&lt;contributors&gt;&lt;authors&gt;&lt;author&gt;O&amp;apos;Connor, Rory C.&lt;/author&gt;&lt;author&gt;O&amp;apos;Neill, Siobhan M.&lt;/author&gt;&lt;/authors&gt;&lt;/contributors&gt;&lt;titles&gt;&lt;title&gt;Mental health and suicide risk in Northern Ireland: a legacy of the Troubles?&lt;/title&gt;&lt;secondary-title&gt;The Lancet Psychiatry&lt;/secondary-title&gt;&lt;/titles&gt;&lt;periodical&gt;&lt;full-title&gt;The Lancet Psychiatry&lt;/full-title&gt;&lt;/periodical&gt;&lt;pages&gt;582-584&lt;/pages&gt;&lt;volume&gt;2&lt;/volume&gt;&lt;number&gt;7&lt;/number&gt;&lt;dates&gt;&lt;year&gt;2015&lt;/year&gt;&lt;pub-dates&gt;&lt;date&gt;2015/07/01/&lt;/date&gt;&lt;/pub-dates&gt;&lt;/dates&gt;&lt;isbn&gt;2215-0366&lt;/isbn&gt;&lt;urls&gt;&lt;related-urls&gt;&lt;url&gt;http://www.sciencedirect.com/science/article/pii/S2215036615002400&lt;/url&gt;&lt;/related-urls&gt;&lt;/urls&gt;&lt;electronic-resource-num&gt;https://doi.org/10.1016/S2215-0366(15)00240-0&lt;/electronic-resource-num&gt;&lt;/record&gt;&lt;/Cite&gt;&lt;/EndNote&gt;</w:instrText>
      </w:r>
      <w:r w:rsidR="007D009B">
        <w:fldChar w:fldCharType="separate"/>
      </w:r>
      <w:r w:rsidR="0007271E">
        <w:rPr>
          <w:noProof/>
        </w:rPr>
        <w:t>(8)</w:t>
      </w:r>
      <w:r w:rsidR="007D009B">
        <w:fldChar w:fldCharType="end"/>
      </w:r>
      <w:r w:rsidR="00823DB0">
        <w:t>. W</w:t>
      </w:r>
      <w:r w:rsidR="00A055C8">
        <w:t xml:space="preserve">e </w:t>
      </w:r>
      <w:r w:rsidR="00823DB0">
        <w:t>recently reported on</w:t>
      </w:r>
      <w:r w:rsidR="009D6277" w:rsidRPr="009D6277">
        <w:t xml:space="preserve"> prevalence rates of mental health disorders</w:t>
      </w:r>
      <w:r w:rsidR="00823DB0">
        <w:t>, self-harm</w:t>
      </w:r>
      <w:r w:rsidR="009D6277" w:rsidRPr="009D6277">
        <w:t xml:space="preserve"> and suicidality in</w:t>
      </w:r>
      <w:r w:rsidR="009F3A36">
        <w:t xml:space="preserve"> a large cohort (n=739) of</w:t>
      </w:r>
      <w:r w:rsidR="009D6277" w:rsidRPr="009D6277">
        <w:t xml:space="preserve"> </w:t>
      </w:r>
      <w:r w:rsidR="00823DB0">
        <w:t xml:space="preserve">first year NI university </w:t>
      </w:r>
      <w:r w:rsidR="009D6277" w:rsidRPr="009D6277">
        <w:lastRenderedPageBreak/>
        <w:t>students</w:t>
      </w:r>
      <w:r w:rsidR="007D009B">
        <w:t xml:space="preserve"> </w:t>
      </w:r>
      <w:r w:rsidR="007D009B">
        <w:fldChar w:fldCharType="begin"/>
      </w:r>
      <w:r w:rsidR="0007271E">
        <w:instrText xml:space="preserve"> ADDIN EN.CITE &lt;EndNote&gt;&lt;Cite&gt;&lt;Author&gt;McLafferty&lt;/Author&gt;&lt;Year&gt;2017&lt;/Year&gt;&lt;RecNum&gt;2021&lt;/RecNum&gt;&lt;DisplayText&gt;(9)&lt;/DisplayText&gt;&lt;record&gt;&lt;rec-number&gt;2021&lt;/rec-number&gt;&lt;foreign-keys&gt;&lt;key app="EN" db-id="rdxr50r0tdtx2he9pahxps9t05tsxrarwz0x" timestamp="1513857118"&gt;2021&lt;/key&gt;&lt;/foreign-keys&gt;&lt;ref-type name="Journal Article"&gt;17&lt;/ref-type&gt;&lt;contributors&gt;&lt;authors&gt;&lt;author&gt;McLafferty, Margaret&lt;/author&gt;&lt;author&gt;Lapsley, Coral R.&lt;/author&gt;&lt;author&gt;Ennis, Edel&lt;/author&gt;&lt;author&gt;Armour, Cherie&lt;/author&gt;&lt;author&gt;Murphy, Sam&lt;/author&gt;&lt;author&gt;Bunting, Brendan P.&lt;/author&gt;&lt;author&gt;Bjourson, Anthony J.&lt;/author&gt;&lt;author&gt;Murray, Elaine K.&lt;/author&gt;&lt;author&gt;O&amp;apos;Neill, Siobhan M.&lt;/author&gt;&lt;/authors&gt;&lt;/contributors&gt;&lt;titles&gt;&lt;title&gt;Mental health, behavioural problems and treatment seeking among students commencing university in Northern Ireland&lt;/title&gt;&lt;secondary-title&gt;PLOS ONE&lt;/secondary-title&gt;&lt;/titles&gt;&lt;periodical&gt;&lt;full-title&gt;PLoS One&lt;/full-title&gt;&lt;/periodical&gt;&lt;pages&gt;e0188785&lt;/pages&gt;&lt;volume&gt;12&lt;/volume&gt;&lt;number&gt;12&lt;/number&gt;&lt;dates&gt;&lt;year&gt;2017&lt;/year&gt;&lt;/dates&gt;&lt;publisher&gt;Public Library of Science&lt;/publisher&gt;&lt;urls&gt;&lt;related-urls&gt;&lt;url&gt;https://doi.org/10.1371/journal.pone.0188785&lt;/url&gt;&lt;/related-urls&gt;&lt;/urls&gt;&lt;electronic-resource-num&gt;10.1371/journal.pone.0188785&lt;/electronic-resource-num&gt;&lt;/record&gt;&lt;/Cite&gt;&lt;/EndNote&gt;</w:instrText>
      </w:r>
      <w:r w:rsidR="007D009B">
        <w:fldChar w:fldCharType="separate"/>
      </w:r>
      <w:r w:rsidR="0007271E">
        <w:rPr>
          <w:noProof/>
        </w:rPr>
        <w:t>(9)</w:t>
      </w:r>
      <w:r w:rsidR="007D009B">
        <w:fldChar w:fldCharType="end"/>
      </w:r>
      <w:r w:rsidR="00823DB0">
        <w:t xml:space="preserve"> and found that, c</w:t>
      </w:r>
      <w:r w:rsidR="00823DB0" w:rsidRPr="009D6277">
        <w:t xml:space="preserve">onsistent with </w:t>
      </w:r>
      <w:r w:rsidR="00823DB0">
        <w:t xml:space="preserve">the </w:t>
      </w:r>
      <w:r w:rsidR="00823DB0" w:rsidRPr="009D6277">
        <w:t xml:space="preserve">other recent studies </w:t>
      </w:r>
      <w:r w:rsidR="007D009B">
        <w:fldChar w:fldCharType="begin">
          <w:fldData xml:space="preserve">PEVuZE5vdGU+PENpdGU+PEF1dGhvcj5FaXNlbmJlcmc8L0F1dGhvcj48WWVhcj4yMDA3PC9ZZWFy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==
</w:fldData>
        </w:fldChar>
      </w:r>
      <w:r w:rsidR="0007271E">
        <w:instrText xml:space="preserve"> ADDIN EN.CITE </w:instrText>
      </w:r>
      <w:r w:rsidR="0007271E">
        <w:fldChar w:fldCharType="begin">
          <w:fldData xml:space="preserve">PEVuZE5vdGU+PENpdGU+PEF1dGhvcj5FaXNlbmJlcmc8L0F1dGhvcj48WWVhcj4yMDA3PC9ZZWFy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==
</w:fldData>
        </w:fldChar>
      </w:r>
      <w:r w:rsidR="0007271E">
        <w:instrText xml:space="preserve"> ADDIN EN.CITE.DATA </w:instrText>
      </w:r>
      <w:r w:rsidR="0007271E">
        <w:fldChar w:fldCharType="end"/>
      </w:r>
      <w:r w:rsidR="007D009B">
        <w:fldChar w:fldCharType="separate"/>
      </w:r>
      <w:r w:rsidR="0007271E">
        <w:rPr>
          <w:noProof/>
        </w:rPr>
        <w:t>(10-13)</w:t>
      </w:r>
      <w:r w:rsidR="007D009B">
        <w:fldChar w:fldCharType="end"/>
      </w:r>
      <w:r w:rsidR="00823DB0">
        <w:t>, rate</w:t>
      </w:r>
      <w:r w:rsidR="002624AA">
        <w:t>s</w:t>
      </w:r>
      <w:r w:rsidR="00823DB0">
        <w:t xml:space="preserve"> </w:t>
      </w:r>
      <w:r w:rsidR="009D6277" w:rsidRPr="009D6277">
        <w:t>were high, with more</w:t>
      </w:r>
      <w:r w:rsidR="00795D4B">
        <w:t xml:space="preserve"> than</w:t>
      </w:r>
      <w:r w:rsidR="009D6277" w:rsidRPr="009D6277">
        <w:t xml:space="preserve"> 50% of new undergraduate students reporting any lifetime </w:t>
      </w:r>
      <w:r w:rsidR="00ED709A">
        <w:t xml:space="preserve">mental </w:t>
      </w:r>
      <w:r w:rsidR="009D6277" w:rsidRPr="009D6277">
        <w:t>disorder</w:t>
      </w:r>
      <w:r w:rsidR="00823DB0">
        <w:t xml:space="preserve">. </w:t>
      </w:r>
      <w:r w:rsidR="009D6277" w:rsidRPr="009D6277">
        <w:t xml:space="preserve">Rates of depression </w:t>
      </w:r>
      <w:r w:rsidR="00796B24">
        <w:t>and suicidal ideation were</w:t>
      </w:r>
      <w:r w:rsidR="009D6277" w:rsidRPr="009D6277">
        <w:t xml:space="preserve"> particularly high (24.2% and </w:t>
      </w:r>
      <w:r w:rsidR="00796B24">
        <w:t>31.0</w:t>
      </w:r>
      <w:r w:rsidR="009D6277" w:rsidRPr="009D6277">
        <w:t>% resp</w:t>
      </w:r>
      <w:r w:rsidR="009D6277">
        <w:t>ectively)</w:t>
      </w:r>
      <w:r w:rsidR="00796B24">
        <w:t>. Consistent with other studies suggesting that self-harm is the strongest predictor of suicidal behaviour</w:t>
      </w:r>
      <w:r w:rsidR="00C570C4">
        <w:t xml:space="preserve"> </w:t>
      </w:r>
      <w:r w:rsidR="00C570C4">
        <w:fldChar w:fldCharType="begin">
          <w:fldData xml:space="preserve">PEVuZE5vdGU+PENpdGU+PEF1dGhvcj5HdW5uZWxsPC9BdXRob3I+PFllYXI+MjAwODwvWWVhcj48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</w:fldData>
        </w:fldChar>
      </w:r>
      <w:r w:rsidR="0007271E">
        <w:instrText xml:space="preserve"> ADDIN EN.CITE </w:instrText>
      </w:r>
      <w:r w:rsidR="0007271E">
        <w:fldChar w:fldCharType="begin">
          <w:fldData xml:space="preserve">PEVuZE5vdGU+PENpdGU+PEF1dGhvcj5HdW5uZWxsPC9BdXRob3I+PFllYXI+MjAwODwvWWVhcj48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</w:fldData>
        </w:fldChar>
      </w:r>
      <w:r w:rsidR="0007271E">
        <w:instrText xml:space="preserve"> ADDIN EN.CITE.DATA </w:instrText>
      </w:r>
      <w:r w:rsidR="0007271E">
        <w:fldChar w:fldCharType="end"/>
      </w:r>
      <w:r w:rsidR="00C570C4">
        <w:fldChar w:fldCharType="separate"/>
      </w:r>
      <w:r w:rsidR="0007271E">
        <w:rPr>
          <w:noProof/>
        </w:rPr>
        <w:t>(14-17)</w:t>
      </w:r>
      <w:r w:rsidR="00C570C4">
        <w:fldChar w:fldCharType="end"/>
      </w:r>
      <w:r w:rsidR="009A35AC">
        <w:t>,</w:t>
      </w:r>
      <w:r w:rsidR="00796B24">
        <w:t xml:space="preserve"> 122/155 </w:t>
      </w:r>
      <w:r w:rsidR="0028616A">
        <w:t>individuals who self-harmed</w:t>
      </w:r>
      <w:r w:rsidR="00796B24">
        <w:t xml:space="preserve"> (78.7%) reported suicidal ideation in our cohort</w:t>
      </w:r>
      <w:r w:rsidR="00C570C4">
        <w:t xml:space="preserve"> </w:t>
      </w:r>
      <w:r w:rsidR="00C570C4">
        <w:fldChar w:fldCharType="begin"/>
      </w:r>
      <w:r w:rsidR="0007271E">
        <w:instrText xml:space="preserve"> ADDIN EN.CITE &lt;EndNote&gt;&lt;Cite&gt;&lt;Author&gt;O&amp;apos;Neill&lt;/Author&gt;&lt;Year&gt;2018&lt;/Year&gt;&lt;RecNum&gt;2507&lt;/RecNum&gt;&lt;DisplayText&gt;(7)&lt;/DisplayText&gt;&lt;record&gt;&lt;rec-number&gt;2507&lt;/rec-number&gt;&lt;foreign-keys&gt;&lt;key app="EN" db-id="rdxr50r0tdtx2he9pahxps9t05tsxrarwz0x" timestamp="1561385956"&gt;2507&lt;/key&gt;&lt;/foreign-keys&gt;&lt;ref-type name="Journal Article"&gt;17&lt;/ref-type&gt;&lt;contributors&gt;&lt;authors&gt;&lt;author&gt;O&amp;apos;Neill, Siobhan&lt;/author&gt;&lt;author&gt;McLafferty, Margaret&lt;/author&gt;&lt;author&gt;Ennis, Edel&lt;/author&gt;&lt;author&gt;Lapsley, Coral&lt;/author&gt;&lt;author&gt;Bjourson, Tony&lt;/author&gt;&lt;author&gt;Armour, Cherie&lt;/author&gt;&lt;author&gt;Murphy, Sam&lt;/author&gt;&lt;author&gt;Bunting, Brendan&lt;/author&gt;&lt;author&gt;Murray, Elaine&lt;/author&gt;&lt;/authors&gt;&lt;/contributors&gt;&lt;titles&gt;&lt;title&gt;Socio-demographic, mental health and childhood adversity risk factors for self-harm and suicidal behaviour in College students in Northern Ireland&lt;/title&gt;&lt;secondary-title&gt;Journal of Affective Disorders&lt;/secondary-title&gt;&lt;/titles&gt;&lt;periodical&gt;&lt;full-title&gt;J Affect Disord&lt;/full-title&gt;&lt;abbr-1&gt;Journal of affective disorders&lt;/abbr-1&gt;&lt;/periodical&gt;&lt;pages&gt;58-65&lt;/pages&gt;&lt;volume&gt;239&lt;/volume&gt;&lt;keywords&gt;&lt;keyword&gt;College students&lt;/keyword&gt;&lt;keyword&gt;Suicidal behaviour&lt;/keyword&gt;&lt;keyword&gt;Mental health&lt;/keyword&gt;&lt;keyword&gt;Childhood adversities&lt;/keyword&gt;&lt;keyword&gt;LGBT&lt;/keyword&gt;&lt;/keywords&gt;&lt;dates&gt;&lt;year&gt;2018&lt;/year&gt;&lt;pub-dates&gt;&lt;date&gt;2018/10/15/&lt;/date&gt;&lt;/pub-dates&gt;&lt;/dates&gt;&lt;isbn&gt;0165-0327&lt;/isbn&gt;&lt;urls&gt;&lt;related-urls&gt;&lt;url&gt;http://www.sciencedirect.com/science/article/pii/S016503271830524X&lt;/url&gt;&lt;/related-urls&gt;&lt;/urls&gt;&lt;electronic-resource-num&gt;https://doi.org/10.1016/j.jad.2018.06.006&lt;/electronic-resource-num&gt;&lt;/record&gt;&lt;/Cite&gt;&lt;/EndNote&gt;</w:instrText>
      </w:r>
      <w:r w:rsidR="00C570C4">
        <w:fldChar w:fldCharType="separate"/>
      </w:r>
      <w:r w:rsidR="0007271E">
        <w:rPr>
          <w:noProof/>
        </w:rPr>
        <w:t>(7)</w:t>
      </w:r>
      <w:r w:rsidR="00C570C4">
        <w:fldChar w:fldCharType="end"/>
      </w:r>
      <w:r w:rsidR="00796B24">
        <w:t xml:space="preserve">. These results highlighted the high incidence of </w:t>
      </w:r>
      <w:r w:rsidR="00715C76" w:rsidRPr="001306B0">
        <w:rPr>
          <w:highlight w:val="yellow"/>
        </w:rPr>
        <w:t>co-occurring</w:t>
      </w:r>
      <w:r w:rsidR="00715C76">
        <w:t xml:space="preserve"> </w:t>
      </w:r>
      <w:r w:rsidR="00796B24">
        <w:t xml:space="preserve">depression, self-harm and suicide amongst </w:t>
      </w:r>
      <w:r w:rsidR="00342539">
        <w:t>young people entering university in our</w:t>
      </w:r>
      <w:r w:rsidR="00796B24">
        <w:t xml:space="preserve"> study population. </w:t>
      </w:r>
    </w:p>
    <w:p w14:paraId="5106FDFD" w14:textId="77777777" w:rsidR="00775A8B" w:rsidRDefault="00775A8B"/>
    <w:p w14:paraId="7202670D" w14:textId="68E58E32" w:rsidR="000678F3" w:rsidRDefault="00C21119" w:rsidP="00775A8B">
      <w:r w:rsidRPr="00DE2F16">
        <w:t>The aetiology of depression is very complex, but epidemiological studies indicate</w:t>
      </w:r>
      <w:r w:rsidR="00740138">
        <w:t xml:space="preserve"> that</w:t>
      </w:r>
      <w:r w:rsidRPr="00DE2F16">
        <w:t xml:space="preserve"> genetic and environmental interactions are </w:t>
      </w:r>
      <w:r w:rsidR="000678F3">
        <w:t xml:space="preserve">both </w:t>
      </w:r>
      <w:r w:rsidRPr="00DE2F16">
        <w:t>i</w:t>
      </w:r>
      <w:r w:rsidR="000678F3">
        <w:t>mplicat</w:t>
      </w:r>
      <w:r w:rsidRPr="00DE2F16">
        <w:t xml:space="preserve">ed in disease pathology </w:t>
      </w:r>
      <w:r w:rsidR="007D009B">
        <w:fldChar w:fldCharType="begin">
          <w:fldData xml:space="preserve">PEVuZE5vdGU+PENpdGU+PEF1dGhvcj5QdGFrPC9BdXRob3I+PFllYXI+MjAxMDwvWWVhcj48UmVj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</w:fldData>
        </w:fldChar>
      </w:r>
      <w:r w:rsidR="00303F06">
        <w:instrText xml:space="preserve"> ADDIN EN.CITE </w:instrText>
      </w:r>
      <w:r w:rsidR="00303F06">
        <w:fldChar w:fldCharType="begin">
          <w:fldData xml:space="preserve">PEVuZE5vdGU+PENpdGU+PEF1dGhvcj5QdGFrPC9BdXRob3I+PFllYXI+MjAxMDwvWWVhcj48UmVj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</w:fldData>
        </w:fldChar>
      </w:r>
      <w:r w:rsidR="00303F06">
        <w:instrText xml:space="preserve"> ADDIN EN.CITE.DATA </w:instrText>
      </w:r>
      <w:r w:rsidR="00303F06">
        <w:fldChar w:fldCharType="end"/>
      </w:r>
      <w:r w:rsidR="007D009B">
        <w:fldChar w:fldCharType="separate"/>
      </w:r>
      <w:r w:rsidR="0007271E">
        <w:rPr>
          <w:noProof/>
        </w:rPr>
        <w:t>(18-20)</w:t>
      </w:r>
      <w:r w:rsidR="007D009B">
        <w:fldChar w:fldCharType="end"/>
      </w:r>
      <w:r w:rsidRPr="00DE2F16">
        <w:t xml:space="preserve">. </w:t>
      </w:r>
      <w:r w:rsidR="000678F3" w:rsidRPr="00DE2F16">
        <w:t xml:space="preserve">There is </w:t>
      </w:r>
      <w:r w:rsidR="000678F3">
        <w:t xml:space="preserve">a </w:t>
      </w:r>
      <w:r w:rsidR="000678F3" w:rsidRPr="00DE2F16">
        <w:t>genetic component to the aetiology of psychiatric disorders, including depression</w:t>
      </w:r>
      <w:r w:rsidR="000678F3">
        <w:t>,</w:t>
      </w:r>
      <w:r w:rsidR="000678F3" w:rsidRPr="00DE2F16">
        <w:t xml:space="preserve"> which has been demonstrated in twin and family studies </w:t>
      </w:r>
      <w:r w:rsidR="007D009B">
        <w:fldChar w:fldCharType="begin"/>
      </w:r>
      <w:r w:rsidR="0007271E">
        <w:instrText xml:space="preserve"> ADDIN EN.CITE &lt;EndNote&gt;&lt;Cite&gt;&lt;Author&gt;Sullivan&lt;/Author&gt;&lt;Year&gt;2000&lt;/Year&gt;&lt;RecNum&gt;1720&lt;/RecNum&gt;&lt;DisplayText&gt;(21)&lt;/DisplayText&gt;&lt;record&gt;&lt;rec-number&gt;1720&lt;/rec-number&gt;&lt;foreign-keys&gt;&lt;key app="EN" db-id="rdxr50r0tdtx2he9pahxps9t05tsxrarwz0x" timestamp="1506521059"&gt;1720&lt;/key&gt;&lt;/foreign-keys&gt;&lt;ref-type name="Journal Article"&gt;17&lt;/ref-type&gt;&lt;contributors&gt;&lt;authors&gt;&lt;author&gt;Sullivan, P. F.&lt;/author&gt;&lt;author&gt;Neale, M. C.&lt;/author&gt;&lt;author&gt;Kendler, K. S.&lt;/author&gt;&lt;/authors&gt;&lt;/contributors&gt;&lt;auth-address&gt;Department of Psychiatry, Virginia Institute for Psychiatric and Behavioral Genetics, Virginia Commonwealth University, Richmond, 23298-0126, USA. sullivan@psycho.psi.vcu.edu&lt;/auth-address&gt;&lt;titles&gt;&lt;title&gt;Genetic epidemiology of major depression: review and meta-analysis&lt;/title&gt;&lt;secondary-title&gt;Am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1552-62&lt;/pages&gt;&lt;volume&gt;157&lt;/volume&gt;&lt;number&gt;10&lt;/number&gt;&lt;edition&gt;2000/09/29&lt;/edition&gt;&lt;keywords&gt;&lt;keyword&gt;Adoption&lt;/keyword&gt;&lt;keyword&gt;Adult&lt;/keyword&gt;&lt;keyword&gt;Depressive Disorder/*epidemiology/*genetics&lt;/keyword&gt;&lt;keyword&gt;*Family&lt;/keyword&gt;&lt;keyword&gt;Female&lt;/keyword&gt;&lt;keyword&gt;Humans&lt;/keyword&gt;&lt;keyword&gt;Male&lt;/keyword&gt;&lt;keyword&gt;Meta-Analysis as Topic&lt;/keyword&gt;&lt;keyword&gt;Odds Ratio&lt;/keyword&gt;&lt;keyword&gt;Twin Studies as Topic&lt;/keyword&gt;&lt;/keywords&gt;&lt;dates&gt;&lt;year&gt;2000&lt;/year&gt;&lt;pub-dates&gt;&lt;date&gt;Oct&lt;/date&gt;&lt;/pub-dates&gt;&lt;/dates&gt;&lt;isbn&gt;0002-953X (Print)&amp;#xD;0002-953x&lt;/isbn&gt;&lt;accession-num&gt;11007705&lt;/accession-num&gt;&lt;urls&gt;&lt;/urls&gt;&lt;electronic-resource-num&gt;10.1176/appi.ajp.157.10.1552&lt;/electronic-resource-num&gt;&lt;remote-database-provider&gt;NLM&lt;/remote-database-provider&gt;&lt;language&gt;eng&lt;/language&gt;&lt;/record&gt;&lt;/Cite&gt;&lt;/EndNote&gt;</w:instrText>
      </w:r>
      <w:r w:rsidR="007D009B">
        <w:fldChar w:fldCharType="separate"/>
      </w:r>
      <w:r w:rsidR="0007271E">
        <w:rPr>
          <w:noProof/>
        </w:rPr>
        <w:t>(21)</w:t>
      </w:r>
      <w:r w:rsidR="007D009B">
        <w:fldChar w:fldCharType="end"/>
      </w:r>
      <w:r w:rsidR="000678F3" w:rsidRPr="00DE2F16">
        <w:t xml:space="preserve"> indicating up to 40% her</w:t>
      </w:r>
      <w:r w:rsidR="000678F3">
        <w:t>itability</w:t>
      </w:r>
      <w:r w:rsidR="00740138">
        <w:t>. The</w:t>
      </w:r>
      <w:r w:rsidR="00953742">
        <w:t xml:space="preserve"> most recent </w:t>
      </w:r>
      <w:r w:rsidR="000678F3" w:rsidRPr="00DE2F16">
        <w:t>meta-analysis</w:t>
      </w:r>
      <w:r w:rsidR="000678F3">
        <w:t xml:space="preserve"> of genome-</w:t>
      </w:r>
      <w:r w:rsidR="000678F3" w:rsidRPr="00DE2F16">
        <w:t xml:space="preserve">wide association studies (GWAS), including </w:t>
      </w:r>
      <w:r w:rsidR="00953742">
        <w:t>246</w:t>
      </w:r>
      <w:r w:rsidR="000678F3" w:rsidRPr="00DE2F16">
        <w:t>,</w:t>
      </w:r>
      <w:r w:rsidR="00953742">
        <w:t>363</w:t>
      </w:r>
      <w:r w:rsidR="000678F3" w:rsidRPr="00DE2F16">
        <w:t xml:space="preserve"> cases of depression and </w:t>
      </w:r>
      <w:r w:rsidR="00953742" w:rsidRPr="00953742">
        <w:t>561,190 controls</w:t>
      </w:r>
      <w:r w:rsidR="000678F3">
        <w:t>,</w:t>
      </w:r>
      <w:r w:rsidR="000678F3" w:rsidRPr="00DE2F16">
        <w:t xml:space="preserve"> identified </w:t>
      </w:r>
      <w:r w:rsidR="00953742">
        <w:t>102</w:t>
      </w:r>
      <w:r w:rsidR="000678F3" w:rsidRPr="00DE2F16">
        <w:t xml:space="preserve"> independent regions reaching genome</w:t>
      </w:r>
      <w:r w:rsidR="000678F3">
        <w:t>-</w:t>
      </w:r>
      <w:r w:rsidR="000678F3" w:rsidRPr="00DE2F16">
        <w:t>wide significance associated with depression</w:t>
      </w:r>
      <w:r w:rsidR="00740138">
        <w:t>,</w:t>
      </w:r>
      <w:r w:rsidR="00953742">
        <w:t xml:space="preserve"> including genes and pathways involved in synaptic structure and neurotransmission </w:t>
      </w:r>
      <w:r w:rsidR="00C85DD7">
        <w:fldChar w:fldCharType="begin">
          <w:fldData xml:space="preserve">PEVuZE5vdGU+PENpdGU+PEF1dGhvcj5Ib3dhcmQ8L0F1dGhvcj48WWVhcj4yMDE5PC9ZZWFyPjxS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</w:fldData>
        </w:fldChar>
      </w:r>
      <w:r w:rsidR="0007271E">
        <w:instrText xml:space="preserve"> ADDIN EN.CITE </w:instrText>
      </w:r>
      <w:r w:rsidR="0007271E">
        <w:fldChar w:fldCharType="begin">
          <w:fldData xml:space="preserve">PEVuZE5vdGU+PENpdGU+PEF1dGhvcj5Ib3dhcmQ8L0F1dGhvcj48WWVhcj4yMDE5PC9ZZWFyPjxS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</w:fldData>
        </w:fldChar>
      </w:r>
      <w:r w:rsidR="0007271E">
        <w:instrText xml:space="preserve"> ADDIN EN.CITE.DATA </w:instrText>
      </w:r>
      <w:r w:rsidR="0007271E">
        <w:fldChar w:fldCharType="end"/>
      </w:r>
      <w:r w:rsidR="00C85DD7">
        <w:fldChar w:fldCharType="separate"/>
      </w:r>
      <w:r w:rsidR="0007271E">
        <w:rPr>
          <w:noProof/>
        </w:rPr>
        <w:t>(22)</w:t>
      </w:r>
      <w:r w:rsidR="00C85DD7">
        <w:fldChar w:fldCharType="end"/>
      </w:r>
      <w:r w:rsidR="000678F3">
        <w:t>. In terms of environmental causes, s</w:t>
      </w:r>
      <w:r w:rsidR="000678F3" w:rsidRPr="00DE2F16">
        <w:t xml:space="preserve">evere childhood adversity and trauma including both verbal and physical abuse, neglect and parental mental disorders are </w:t>
      </w:r>
      <w:r w:rsidR="000678F3">
        <w:t xml:space="preserve">also </w:t>
      </w:r>
      <w:r w:rsidR="000678F3" w:rsidRPr="00DE2F16">
        <w:t xml:space="preserve">major contributing factors </w:t>
      </w:r>
      <w:r w:rsidR="000678F3">
        <w:t>to</w:t>
      </w:r>
      <w:r w:rsidR="000678F3" w:rsidRPr="00DE2F16">
        <w:t xml:space="preserve"> the development of mood disorders and suicidal behaviours </w:t>
      </w:r>
      <w:r w:rsidR="007D009B">
        <w:fldChar w:fldCharType="begin">
          <w:fldData xml:space="preserve">PEVuZE5vdGU+PENpdGU+PEF1dGhvcj5EdWJlPC9BdXRob3I+PFllYXI+MjAwMTwvWWVhcj48UmVj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</w:fldData>
        </w:fldChar>
      </w:r>
      <w:r w:rsidR="0007271E">
        <w:instrText xml:space="preserve"> ADDIN EN.CITE </w:instrText>
      </w:r>
      <w:r w:rsidR="0007271E">
        <w:fldChar w:fldCharType="begin">
          <w:fldData xml:space="preserve">PEVuZE5vdGU+PENpdGU+PEF1dGhvcj5EdWJlPC9BdXRob3I+PFllYXI+MjAwMTwvWWVhcj48UmVj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</w:fldData>
        </w:fldChar>
      </w:r>
      <w:r w:rsidR="0007271E">
        <w:instrText xml:space="preserve"> ADDIN EN.CITE.DATA </w:instrText>
      </w:r>
      <w:r w:rsidR="0007271E">
        <w:fldChar w:fldCharType="end"/>
      </w:r>
      <w:r w:rsidR="007D009B">
        <w:fldChar w:fldCharType="separate"/>
      </w:r>
      <w:r w:rsidR="0007271E">
        <w:rPr>
          <w:noProof/>
        </w:rPr>
        <w:t>(23-25)</w:t>
      </w:r>
      <w:r w:rsidR="007D009B">
        <w:fldChar w:fldCharType="end"/>
      </w:r>
      <w:r w:rsidR="00740138">
        <w:t>. Other childhood adversities</w:t>
      </w:r>
      <w:r w:rsidR="000678F3" w:rsidRPr="00DE2F16">
        <w:t xml:space="preserve"> of varying severity e.g. parental loss, bullying and socioeconomic status are all associated with increased incidence of depression in later life </w:t>
      </w:r>
      <w:r w:rsidR="007D009B">
        <w:fldChar w:fldCharType="begin">
          <w:fldData xml:space="preserve">PEVuZE5vdGU+PENpdGU+PEF1dGhvcj5LZXNzbGVyPC9BdXRob3I+PFllYXI+MTk5NzwvWWVhcj48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</w:fldData>
        </w:fldChar>
      </w:r>
      <w:r w:rsidR="0007271E">
        <w:instrText xml:space="preserve"> ADDIN EN.CITE </w:instrText>
      </w:r>
      <w:r w:rsidR="0007271E">
        <w:fldChar w:fldCharType="begin">
          <w:fldData xml:space="preserve">PEVuZE5vdGU+PENpdGU+PEF1dGhvcj5LZXNzbGVyPC9BdXRob3I+PFllYXI+MTk5NzwvWWVhcj48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</w:fldData>
        </w:fldChar>
      </w:r>
      <w:r w:rsidR="0007271E">
        <w:instrText xml:space="preserve"> ADDIN EN.CITE.DATA </w:instrText>
      </w:r>
      <w:r w:rsidR="0007271E">
        <w:fldChar w:fldCharType="end"/>
      </w:r>
      <w:r w:rsidR="007D009B">
        <w:fldChar w:fldCharType="separate"/>
      </w:r>
      <w:r w:rsidR="0007271E">
        <w:rPr>
          <w:noProof/>
        </w:rPr>
        <w:t>(24, 26)</w:t>
      </w:r>
      <w:r w:rsidR="007D009B">
        <w:fldChar w:fldCharType="end"/>
      </w:r>
      <w:r w:rsidR="000678F3" w:rsidRPr="00DE2F16">
        <w:t xml:space="preserve">. </w:t>
      </w:r>
    </w:p>
    <w:p w14:paraId="78676357" w14:textId="77777777" w:rsidR="00775A8B" w:rsidRDefault="00775A8B" w:rsidP="00775A8B"/>
    <w:p w14:paraId="563EA463" w14:textId="2F153CCF" w:rsidR="007771C2" w:rsidRPr="000309AF" w:rsidRDefault="00C21119" w:rsidP="000309AF">
      <w:pPr>
        <w:rPr>
          <w:highlight w:val="yellow"/>
        </w:rPr>
      </w:pPr>
      <w:r w:rsidRPr="00DE2F16">
        <w:t>There are several well</w:t>
      </w:r>
      <w:r w:rsidR="00342539">
        <w:t>-</w:t>
      </w:r>
      <w:r w:rsidRPr="00DE2F16">
        <w:t>discussed theories of depression including the monoamine theory</w:t>
      </w:r>
      <w:r w:rsidR="006B1AFE" w:rsidRPr="00DE2F16">
        <w:t xml:space="preserve"> </w:t>
      </w:r>
      <w:r w:rsidR="007D009B">
        <w:fldChar w:fldCharType="begin"/>
      </w:r>
      <w:r w:rsidR="0007271E">
        <w:instrText xml:space="preserve"> ADDIN EN.CITE &lt;EndNote&gt;&lt;Cite&gt;&lt;Author&gt;Iversen&lt;/Author&gt;&lt;Year&gt;2008&lt;/Year&gt;&lt;RecNum&gt;1765&lt;/RecNum&gt;&lt;DisplayText&gt;(27)&lt;/DisplayText&gt;&lt;record&gt;&lt;rec-number&gt;1765&lt;/rec-number&gt;&lt;foreign-keys&gt;&lt;key app="EN" db-id="rdxr50r0tdtx2he9pahxps9t05tsxrarwz0x" timestamp="1507886033"&gt;1765&lt;/key&gt;&lt;/foreign-keys&gt;&lt;ref-type name="Book Section"&gt;5&lt;/ref-type&gt;&lt;contributors&gt;&lt;authors&gt;&lt;author&gt;Iversen, Leslie&lt;/author&gt;&lt;/authors&gt;&lt;/contributors&gt;&lt;titles&gt;&lt;title&gt;The Monoamine Hypothesis of Depression&lt;/title&gt;&lt;secondary-title&gt;Biology of Depression&lt;/secondary-title&gt;&lt;/titles&gt;&lt;pages&gt;71-86&lt;/pages&gt;&lt;keywords&gt;&lt;keyword&gt;hypothesis&lt;/keyword&gt;&lt;keyword&gt;phenylglycol&lt;/keyword&gt;&lt;keyword&gt;post-mortem&lt;/keyword&gt;&lt;keyword&gt;metabolites&lt;/keyword&gt;&lt;keyword&gt;drugs&lt;/keyword&gt;&lt;/keywords&gt;&lt;dates&gt;&lt;year&gt;2008&lt;/year&gt;&lt;/dates&gt;&lt;publisher&gt;Wiley-VCH Verlag GmbH&lt;/publisher&gt;&lt;isbn&gt;9783527619672&lt;/isbn&gt;&lt;urls&gt;&lt;related-urls&gt;&lt;url&gt;http://dx.doi.org/10.1002/9783527619672.ch5&lt;/url&gt;&lt;/related-urls&gt;&lt;/urls&gt;&lt;electronic-resource-num&gt;10.1002/9783527619672.ch5&lt;/electronic-resource-num&gt;&lt;/record&gt;&lt;/Cite&gt;&lt;/EndNote&gt;</w:instrText>
      </w:r>
      <w:r w:rsidR="007D009B">
        <w:fldChar w:fldCharType="separate"/>
      </w:r>
      <w:r w:rsidR="0007271E">
        <w:rPr>
          <w:noProof/>
        </w:rPr>
        <w:t>(27)</w:t>
      </w:r>
      <w:r w:rsidR="007D009B">
        <w:fldChar w:fldCharType="end"/>
      </w:r>
      <w:r w:rsidRPr="00DE2F16">
        <w:t>, HPA axis dysregulation in response to stress</w:t>
      </w:r>
      <w:r w:rsidR="006B1AFE" w:rsidRPr="00DE2F16">
        <w:t xml:space="preserve"> </w:t>
      </w:r>
      <w:r w:rsidR="007D009B">
        <w:fldChar w:fldCharType="begin"/>
      </w:r>
      <w:r w:rsidR="0007271E">
        <w:instrText xml:space="preserve"> ADDIN EN.CITE &lt;EndNote&gt;&lt;Cite&gt;&lt;Author&gt;Pariante&lt;/Author&gt;&lt;Year&gt;2008&lt;/Year&gt;&lt;RecNum&gt;1634&lt;/RecNum&gt;&lt;DisplayText&gt;(28)&lt;/DisplayText&gt;&lt;record&gt;&lt;rec-number&gt;1634&lt;/rec-number&gt;&lt;foreign-keys&gt;&lt;key app="EN" db-id="rdxr50r0tdtx2he9pahxps9t05tsxrarwz0x" timestamp="1504764566"&gt;1634&lt;/key&gt;&lt;/foreign-keys&gt;&lt;ref-type name="Journal Article"&gt;17&lt;/ref-type&gt;&lt;contributors&gt;&lt;authors&gt;&lt;author&gt;Pariante, C. M.&lt;/author&gt;&lt;author&gt;Lightman, S. L.&lt;/author&gt;&lt;/authors&gt;&lt;/contributors&gt;&lt;auth-address&gt;Institute of Psychiatry, King&amp;apos;s College London, Division of Psychological Medicine and Psychiatry, Centre for the Cellular Basis of Behaviour, London, UK.&lt;/auth-address&gt;&lt;titles&gt;&lt;title&gt;The HPA axis in major depression: classical theories and new developments&lt;/title&gt;&lt;secondary-title&gt;Trends Neurosci&lt;/secondary-title&gt;&lt;alt-title&gt;Trends in neurosciences&lt;/alt-title&gt;&lt;/titles&gt;&lt;periodical&gt;&lt;full-title&gt;Trends Neurosci&lt;/full-title&gt;&lt;abbr-1&gt;Trends in neurosciences&lt;/abbr-1&gt;&lt;/periodical&gt;&lt;alt-periodical&gt;&lt;full-title&gt;Trends Neurosci&lt;/full-title&gt;&lt;abbr-1&gt;Trends in neurosciences&lt;/abbr-1&gt;&lt;/alt-periodical&gt;&lt;pages&gt;464-8&lt;/pages&gt;&lt;volume&gt;31&lt;/volume&gt;&lt;number&gt;9&lt;/number&gt;&lt;edition&gt;2008/08/05&lt;/edition&gt;&lt;keywords&gt;&lt;keyword&gt;Depressive Disorder, Major/*physiopathology&lt;/keyword&gt;&lt;keyword&gt;Humans&lt;/keyword&gt;&lt;keyword&gt;Hypothalamo-Hypophyseal System/*physiopathology&lt;/keyword&gt;&lt;keyword&gt;Pituitary-Adrenal System/*physiopathology&lt;/keyword&gt;&lt;keyword&gt;Receptors, Glucocorticoid/*physiology&lt;/keyword&gt;&lt;/keywords&gt;&lt;dates&gt;&lt;year&gt;2008&lt;/year&gt;&lt;pub-dates&gt;&lt;date&gt;Sep&lt;/date&gt;&lt;/pub-dates&gt;&lt;/dates&gt;&lt;isbn&gt;0166-2236 (Print)&amp;#xD;0166-2236&lt;/isbn&gt;&lt;accession-num&gt;18675469&lt;/accession-num&gt;&lt;urls&gt;&lt;/urls&gt;&lt;electronic-resource-num&gt;10.1016/j.tins.2008.06.006&lt;/electronic-resource-num&gt;&lt;remote-database-provider&gt;Nlm&lt;/remote-database-provider&gt;&lt;language&gt;eng&lt;/language&gt;&lt;/record&gt;&lt;/Cite&gt;&lt;/EndNote&gt;</w:instrText>
      </w:r>
      <w:r w:rsidR="007D009B">
        <w:fldChar w:fldCharType="separate"/>
      </w:r>
      <w:r w:rsidR="0007271E">
        <w:rPr>
          <w:noProof/>
        </w:rPr>
        <w:t>(28)</w:t>
      </w:r>
      <w:r w:rsidR="007D009B">
        <w:fldChar w:fldCharType="end"/>
      </w:r>
      <w:r w:rsidRPr="00DE2F16">
        <w:t xml:space="preserve">, and </w:t>
      </w:r>
      <w:r w:rsidR="007771C2">
        <w:t xml:space="preserve">in particular </w:t>
      </w:r>
      <w:r w:rsidRPr="00DE2F16">
        <w:t xml:space="preserve">the emerging role of </w:t>
      </w:r>
      <w:r w:rsidRPr="00DE2F16">
        <w:lastRenderedPageBreak/>
        <w:t>inflammation</w:t>
      </w:r>
      <w:r w:rsidR="006B1AFE" w:rsidRPr="00DE2F16">
        <w:t xml:space="preserve"> </w:t>
      </w:r>
      <w:r w:rsidR="007D009B">
        <w:fldChar w:fldCharType="begin">
          <w:fldData xml:space="preserve">PEVuZE5vdGU+PENpdGU+PEF1dGhvcj5NaWxsZXI8L0F1dGhvcj48WWVhcj4yMDA5PC9ZZWFyPjxS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</w:fldData>
        </w:fldChar>
      </w:r>
      <w:r w:rsidR="0007271E">
        <w:instrText xml:space="preserve"> ADDIN EN.CITE </w:instrText>
      </w:r>
      <w:r w:rsidR="0007271E">
        <w:fldChar w:fldCharType="begin">
          <w:fldData xml:space="preserve">PEVuZE5vdGU+PENpdGU+PEF1dGhvcj5NaWxsZXI8L0F1dGhvcj48WWVhcj4yMDA5PC9ZZWFyPjxS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</w:fldData>
        </w:fldChar>
      </w:r>
      <w:r w:rsidR="0007271E">
        <w:instrText xml:space="preserve"> ADDIN EN.CITE.DATA </w:instrText>
      </w:r>
      <w:r w:rsidR="0007271E">
        <w:fldChar w:fldCharType="end"/>
      </w:r>
      <w:r w:rsidR="007D009B">
        <w:fldChar w:fldCharType="separate"/>
      </w:r>
      <w:r w:rsidR="0007271E">
        <w:rPr>
          <w:noProof/>
        </w:rPr>
        <w:t>(29, 30)</w:t>
      </w:r>
      <w:r w:rsidR="007D009B">
        <w:fldChar w:fldCharType="end"/>
      </w:r>
      <w:r w:rsidR="00CF60B1">
        <w:t xml:space="preserve">. </w:t>
      </w:r>
      <w:r w:rsidR="007771C2" w:rsidRPr="00CA57DF">
        <w:rPr>
          <w:rFonts w:eastAsiaTheme="minorEastAsia"/>
        </w:rPr>
        <w:t>Epidemiological research indicates that up to 70% of individuals with autoimmune and inflammatory diseases, such as rheumatoid arthritis  and heart disease, experience depression</w:t>
      </w:r>
      <w:r w:rsidR="009B5AE1" w:rsidRPr="00CA57DF">
        <w:rPr>
          <w:rFonts w:eastAsiaTheme="minorEastAsia"/>
        </w:rPr>
        <w:t xml:space="preserve"> </w:t>
      </w:r>
      <w:r w:rsidR="00303F06" w:rsidRPr="00CA57DF">
        <w:rPr>
          <w:rFonts w:eastAsiaTheme="minorEastAsia"/>
        </w:rPr>
        <w:fldChar w:fldCharType="begin"/>
      </w:r>
      <w:r w:rsidR="00303F06" w:rsidRPr="00CA57DF">
        <w:rPr>
          <w:rFonts w:eastAsiaTheme="minorEastAsia"/>
        </w:rPr>
        <w:instrText xml:space="preserve"> ADDIN EN.CITE &lt;EndNote&gt;&lt;Cite&gt;&lt;Author&gt;Almond&lt;/Author&gt;&lt;Year&gt;2013&lt;/Year&gt;&lt;RecNum&gt;1754&lt;/RecNum&gt;&lt;DisplayText&gt;(31)&lt;/DisplayText&gt;&lt;record&gt;&lt;rec-number&gt;1754&lt;/rec-number&gt;&lt;foreign-keys&gt;&lt;key app="EN" db-id="rdxr50r0tdtx2he9pahxps9t05tsxrarwz0x" timestamp="1507731620"&gt;1754&lt;/key&gt;&lt;/foreign-keys&gt;&lt;ref-type name="Journal Article"&gt;17&lt;/ref-type&gt;&lt;contributors&gt;&lt;authors&gt;&lt;author&gt;Almond, M.&lt;/author&gt;&lt;/authors&gt;&lt;/contributors&gt;&lt;titles&gt;&lt;title&gt;&lt;style face="normal" font="default" size="100%"&gt;Depression and Inflammation: Examining the link: Inflammatory conditions may precipitate or perpetuate&amp;#xD;depression, but the precise relationship is unclear&lt;/style&gt;&lt;style face="normal" font="default" size="12"&gt;&amp;#xD;&lt;/style&gt;&lt;/title&gt;&lt;/titles&gt;&lt;pages&gt;25-26-32&lt;/pages&gt;&lt;volume&gt;12&lt;/volume&gt;&lt;dates&gt;&lt;year&gt;2013&lt;/year&gt;&lt;/dates&gt;&lt;publisher&gt;Current Psychiatry&lt;/publisher&gt;&lt;urls&gt;&lt;/urls&gt;&lt;/record&gt;&lt;/Cite&gt;&lt;/EndNote&gt;</w:instrText>
      </w:r>
      <w:r w:rsidR="00303F06" w:rsidRPr="00CA57DF">
        <w:rPr>
          <w:rFonts w:eastAsiaTheme="minorEastAsia"/>
        </w:rPr>
        <w:fldChar w:fldCharType="separate"/>
      </w:r>
      <w:r w:rsidR="00303F06" w:rsidRPr="00CA57DF">
        <w:rPr>
          <w:rFonts w:eastAsiaTheme="minorEastAsia"/>
          <w:noProof/>
        </w:rPr>
        <w:t>(31)</w:t>
      </w:r>
      <w:r w:rsidR="00303F06" w:rsidRPr="00CA57DF">
        <w:rPr>
          <w:rFonts w:eastAsiaTheme="minorEastAsia"/>
        </w:rPr>
        <w:fldChar w:fldCharType="end"/>
      </w:r>
      <w:r w:rsidR="007771C2" w:rsidRPr="00CA57DF">
        <w:rPr>
          <w:rFonts w:eastAsiaTheme="minorEastAsia"/>
        </w:rPr>
        <w:t>.</w:t>
      </w:r>
      <w:r w:rsidR="007771C2" w:rsidRPr="00CA57DF">
        <w:t xml:space="preserve"> Chronic stress, a major risk factor for depression, can activate inflammatory response in both the periphery and CNS through the hypothalamic pituitary adrenal (HPA) axis </w:t>
      </w:r>
      <w:r w:rsidR="007771C2" w:rsidRPr="00CA57DF">
        <w:fldChar w:fldCharType="begin"/>
      </w:r>
      <w:r w:rsidR="00303F06" w:rsidRPr="00CA57DF">
        <w:instrText xml:space="preserve"> ADDIN EN.CITE &lt;EndNote&gt;&lt;Cite&gt;&lt;Author&gt;Raison&lt;/Author&gt;&lt;Year&gt;2006&lt;/Year&gt;&lt;RecNum&gt;1803&lt;/RecNum&gt;&lt;DisplayText&gt;(32)&lt;/DisplayText&gt;&lt;record&gt;&lt;rec-number&gt;1803&lt;/rec-number&gt;&lt;foreign-keys&gt;&lt;key app="EN" db-id="rdxr50r0tdtx2he9pahxps9t05tsxrarwz0x" timestamp="1508428796"&gt;1803&lt;/key&gt;&lt;/foreign-keys&gt;&lt;ref-type name="Journal Article"&gt;17&lt;/ref-type&gt;&lt;contributors&gt;&lt;authors&gt;&lt;author&gt;Raison, C. L.&lt;/author&gt;&lt;author&gt;Capuron, L.&lt;/author&gt;&lt;author&gt;Miller, A. H.&lt;/author&gt;&lt;/authors&gt;&lt;/contributors&gt;&lt;auth-address&gt;Department of Psychiatry and Behavioral Sciences, Emory University School of Medicine, 101 Woodruff Circle, Suite 4000, Atlanta, GA 30322, USA.&lt;/auth-address&gt;&lt;titles&gt;&lt;title&gt;Cytokines sing the blues: inflammation and the pathogenesis of depression&lt;/title&gt;&lt;secondary-title&gt;Trends Immunol&lt;/secondary-title&gt;&lt;/titles&gt;&lt;periodical&gt;&lt;full-title&gt;Trends Immunol&lt;/full-title&gt;&lt;/periodical&gt;&lt;pages&gt;24-31&lt;/pages&gt;&lt;volume&gt;27&lt;/volume&gt;&lt;number&gt;1&lt;/number&gt;&lt;edition&gt;2005/12/01&lt;/edition&gt;&lt;keywords&gt;&lt;keyword&gt;Animals&lt;/keyword&gt;&lt;keyword&gt;Behavior&lt;/keyword&gt;&lt;keyword&gt;Cytokines/immunology/*metabolism&lt;/keyword&gt;&lt;keyword&gt;Depression/immunology/*metabolism/physiopathology/psychology&lt;/keyword&gt;&lt;keyword&gt;Humans&lt;/keyword&gt;&lt;keyword&gt;Inflammation/immunology/metabolism/physiopathology/psychology&lt;/keyword&gt;&lt;keyword&gt;Models, Biological&lt;/keyword&gt;&lt;keyword&gt;Stress, Physiological/immunology/pathology&lt;/keyword&gt;&lt;/keywords&gt;&lt;dates&gt;&lt;year&gt;2006&lt;/year&gt;&lt;pub-dates&gt;&lt;date&gt;Jan&lt;/date&gt;&lt;/pub-dates&gt;&lt;/dates&gt;&lt;isbn&gt;1471-4906 (Print)&amp;#xD;1471-4906 (Linking)&lt;/isbn&gt;&lt;accession-num&gt;16316783&lt;/accession-num&gt;&lt;urls&gt;&lt;related-urls&gt;&lt;url&gt;https://www.ncbi.nlm.nih.gov/pubmed/16316783&lt;/url&gt;&lt;/related-urls&gt;&lt;/urls&gt;&lt;custom2&gt;PMC3392963&lt;/custom2&gt;&lt;electronic-resource-num&gt;10.1016/j.it.2005.11.006&lt;/electronic-resource-num&gt;&lt;/record&gt;&lt;/Cite&gt;&lt;/EndNote&gt;</w:instrText>
      </w:r>
      <w:r w:rsidR="007771C2" w:rsidRPr="00CA57DF">
        <w:fldChar w:fldCharType="separate"/>
      </w:r>
      <w:r w:rsidR="00303F06" w:rsidRPr="00CA57DF">
        <w:rPr>
          <w:noProof/>
        </w:rPr>
        <w:t>(32)</w:t>
      </w:r>
      <w:r w:rsidR="007771C2" w:rsidRPr="00CA57DF">
        <w:fldChar w:fldCharType="end"/>
      </w:r>
      <w:r w:rsidR="007771C2" w:rsidRPr="00CA57DF">
        <w:t xml:space="preserve">. Impaired negative feedback in the HPA axis resulting in high levels of cortisol lead to the production of pro-inflammatory cytokines, chemokines and acute phase proteins from macrophages through the activation of NF-kB </w:t>
      </w:r>
      <w:r w:rsidR="007771C2" w:rsidRPr="00CA57DF">
        <w:fldChar w:fldCharType="begin">
          <w:fldData xml:space="preserve">PEVuZE5vdGU+PENpdGU+PEF1dGhvcj5QYWNlPC9BdXRob3I+PFllYXI+MjAwNzwvWWVhcj48UmVj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</w:fldData>
        </w:fldChar>
      </w:r>
      <w:r w:rsidR="00303F06" w:rsidRPr="00CA57DF">
        <w:instrText xml:space="preserve"> ADDIN EN.CITE </w:instrText>
      </w:r>
      <w:r w:rsidR="00303F06" w:rsidRPr="00CA57DF">
        <w:fldChar w:fldCharType="begin">
          <w:fldData xml:space="preserve">PEVuZE5vdGU+PENpdGU+PEF1dGhvcj5QYWNlPC9BdXRob3I+PFllYXI+MjAwNzwvWWVhcj48UmVj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</w:fldData>
        </w:fldChar>
      </w:r>
      <w:r w:rsidR="00303F06" w:rsidRPr="00CA57DF">
        <w:instrText xml:space="preserve"> ADDIN EN.CITE.DATA </w:instrText>
      </w:r>
      <w:r w:rsidR="00303F06" w:rsidRPr="00CA57DF">
        <w:fldChar w:fldCharType="end"/>
      </w:r>
      <w:r w:rsidR="007771C2" w:rsidRPr="00CA57DF">
        <w:fldChar w:fldCharType="separate"/>
      </w:r>
      <w:r w:rsidR="00303F06" w:rsidRPr="00CA57DF">
        <w:rPr>
          <w:noProof/>
        </w:rPr>
        <w:t>(33, 34)</w:t>
      </w:r>
      <w:r w:rsidR="007771C2" w:rsidRPr="00CA57DF">
        <w:fldChar w:fldCharType="end"/>
      </w:r>
      <w:r w:rsidR="007771C2" w:rsidRPr="00CA57DF">
        <w:t xml:space="preserve">. Peripheral inflammatory signals are detected by microglia in the brain, which then initiate their own inflammatory cascade through the activation of CNS cytokines, reactive oxygen species (ROS) and reactive nitrogen species (RNS) </w:t>
      </w:r>
      <w:r w:rsidR="007771C2" w:rsidRPr="00CA57DF">
        <w:fldChar w:fldCharType="begin"/>
      </w:r>
      <w:r w:rsidR="00303F06" w:rsidRPr="00CA57DF">
        <w:instrText xml:space="preserve"> ADDIN EN.CITE &lt;EndNote&gt;&lt;Cite&gt;&lt;Author&gt;Yirmiya&lt;/Author&gt;&lt;Year&gt;2015&lt;/Year&gt;&lt;RecNum&gt;2&lt;/RecNum&gt;&lt;DisplayText&gt;(35)&lt;/DisplayText&gt;&lt;record&gt;&lt;rec-number&gt;2&lt;/rec-number&gt;&lt;foreign-keys&gt;&lt;key app="EN" db-id="rdxr50r0tdtx2he9pahxps9t05tsxrarwz0x" timestamp="1463474620"&gt;2&lt;/key&gt;&lt;/foreign-keys&gt;&lt;ref-type name="Journal Article"&gt;17&lt;/ref-type&gt;&lt;contributors&gt;&lt;authors&gt;&lt;author&gt;Yirmiya, R.&lt;/author&gt;&lt;author&gt;Rimmerman, N.&lt;/author&gt;&lt;author&gt;Reshef, R.&lt;/author&gt;&lt;/authors&gt;&lt;/contributors&gt;&lt;auth-address&gt;Department of Psychology, The Hebrew University of Jerusalem, Jerusalem 91905, Israel. Electronic address: razyirmiya@huji.ac.il.&amp;#xD;Department of Psychology, The Hebrew University of Jerusalem, Jerusalem 91905, Israel.&lt;/auth-address&gt;&lt;titles&gt;&lt;title&gt;Depression as a microglial disease&lt;/title&gt;&lt;secondary-title&gt;Trends Neurosci&lt;/secondary-title&gt;&lt;alt-title&gt;Trends in neurosciences&lt;/alt-title&gt;&lt;/titles&gt;&lt;periodical&gt;&lt;full-title&gt;Trends Neurosci&lt;/full-title&gt;&lt;abbr-1&gt;Trends in neurosciences&lt;/abbr-1&gt;&lt;/periodical&gt;&lt;alt-periodical&gt;&lt;full-title&gt;Trends Neurosci&lt;/full-title&gt;&lt;abbr-1&gt;Trends in neurosciences&lt;/abbr-1&gt;&lt;/alt-periodical&gt;&lt;pages&gt;637-58&lt;/pages&gt;&lt;volume&gt;38&lt;/volume&gt;&lt;number&gt;10&lt;/number&gt;&lt;edition&gt;2015/10/08&lt;/edition&gt;&lt;keywords&gt;&lt;keyword&gt;Microglia&lt;/keyword&gt;&lt;keyword&gt;antidepressants&lt;/keyword&gt;&lt;keyword&gt;depression&lt;/keyword&gt;&lt;keyword&gt;inflammation&lt;/keyword&gt;&lt;keyword&gt;neurogenesis&lt;/keyword&gt;&lt;keyword&gt;stress&lt;/keyword&gt;&lt;/keywords&gt;&lt;dates&gt;&lt;year&gt;2015&lt;/year&gt;&lt;pub-dates&gt;&lt;date&gt;Oct&lt;/date&gt;&lt;/pub-dates&gt;&lt;/dates&gt;&lt;isbn&gt;0166-2236&lt;/isbn&gt;&lt;accession-num&gt;26442697&lt;/accession-num&gt;&lt;urls&gt;&lt;/urls&gt;&lt;electronic-resource-num&gt;10.1016/j.tins.2015.08.001&lt;/electronic-resource-num&gt;&lt;remote-database-provider&gt;NLM&lt;/remote-database-provider&gt;&lt;language&gt;eng&lt;/language&gt;&lt;/record&gt;&lt;/Cite&gt;&lt;/EndNote&gt;</w:instrText>
      </w:r>
      <w:r w:rsidR="007771C2" w:rsidRPr="00CA57DF">
        <w:fldChar w:fldCharType="separate"/>
      </w:r>
      <w:r w:rsidR="00303F06" w:rsidRPr="00CA57DF">
        <w:rPr>
          <w:noProof/>
        </w:rPr>
        <w:t>(35)</w:t>
      </w:r>
      <w:r w:rsidR="007771C2" w:rsidRPr="00CA57DF">
        <w:fldChar w:fldCharType="end"/>
      </w:r>
      <w:r w:rsidR="007771C2" w:rsidRPr="00CA57DF">
        <w:t xml:space="preserve">, ultimately leading to alterations in serotonin signalling and changes in mood. </w:t>
      </w:r>
    </w:p>
    <w:p w14:paraId="3C35483A" w14:textId="77777777" w:rsidR="007771C2" w:rsidRPr="000309AF" w:rsidRDefault="007771C2" w:rsidP="000309AF">
      <w:pPr>
        <w:rPr>
          <w:highlight w:val="yellow"/>
        </w:rPr>
      </w:pPr>
    </w:p>
    <w:p w14:paraId="63209FE0" w14:textId="7AB62699" w:rsidR="007771C2" w:rsidRDefault="007771C2" w:rsidP="000309AF">
      <w:r w:rsidRPr="00CA57DF">
        <w:t xml:space="preserve">Peripheral levels of pro-inflammatory cytokines IL-6 and TNF-α are elevated in depression patients who were SSRI resistant compared to patients with depression, but in remission whose cytokine levels were similar to matched healthy controls </w:t>
      </w:r>
      <w:r w:rsidRPr="00CA57DF">
        <w:fldChar w:fldCharType="begin">
          <w:fldData xml:space="preserve">PEVuZE5vdGU+PENpdGU+PEF1dGhvcj5FbGxlcjwvQXV0aG9yPjxZZWFyPjIwMDk8L1llYXI+PFJl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</w:fldData>
        </w:fldChar>
      </w:r>
      <w:r w:rsidR="00303F06" w:rsidRPr="00CA57DF">
        <w:instrText xml:space="preserve"> ADDIN EN.CITE </w:instrText>
      </w:r>
      <w:r w:rsidR="00303F06" w:rsidRPr="00CA57DF">
        <w:fldChar w:fldCharType="begin">
          <w:fldData xml:space="preserve">PEVuZE5vdGU+PENpdGU+PEF1dGhvcj5FbGxlcjwvQXV0aG9yPjxZZWFyPjIwMDk8L1llYXI+PFJl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</w:fldData>
        </w:fldChar>
      </w:r>
      <w:r w:rsidR="00303F06" w:rsidRPr="00CA57DF">
        <w:instrText xml:space="preserve"> ADDIN EN.CITE.DATA </w:instrText>
      </w:r>
      <w:r w:rsidR="00303F06" w:rsidRPr="00CA57DF">
        <w:fldChar w:fldCharType="end"/>
      </w:r>
      <w:r w:rsidRPr="00CA57DF">
        <w:fldChar w:fldCharType="separate"/>
      </w:r>
      <w:r w:rsidR="00303F06" w:rsidRPr="00CA57DF">
        <w:rPr>
          <w:noProof/>
        </w:rPr>
        <w:t>(36, 37)</w:t>
      </w:r>
      <w:r w:rsidRPr="00CA57DF">
        <w:fldChar w:fldCharType="end"/>
      </w:r>
      <w:r w:rsidRPr="00CA57DF">
        <w:t xml:space="preserve">. In addition, IL-12 and IL-4 were found to decrease in patients receiving a course of sertraline treatment </w:t>
      </w:r>
      <w:r w:rsidRPr="00CA57DF">
        <w:fldChar w:fldCharType="begin"/>
      </w:r>
      <w:r w:rsidR="00303F06" w:rsidRPr="00CA57DF">
        <w:instrText xml:space="preserve"> ADDIN EN.CITE &lt;EndNote&gt;&lt;Cite&gt;&lt;Author&gt;Sutcigil&lt;/Author&gt;&lt;Year&gt;2007&lt;/Year&gt;&lt;RecNum&gt;2265&lt;/RecNum&gt;&lt;DisplayText&gt;(38)&lt;/DisplayText&gt;&lt;record&gt;&lt;rec-number&gt;2265&lt;/rec-number&gt;&lt;foreign-keys&gt;&lt;key app="EN" db-id="rdxr50r0tdtx2he9pahxps9t05tsxrarwz0x" timestamp="1517390364"&gt;2265&lt;/key&gt;&lt;/foreign-keys&gt;&lt;ref-type name="Journal Article"&gt;17&lt;/ref-type&gt;&lt;contributors&gt;&lt;authors&gt;&lt;author&gt;Sutcigil, Levent&lt;/author&gt;&lt;author&gt;Oktenli, Cagatay&lt;/author&gt;&lt;author&gt;Musabak, Ugur&lt;/author&gt;&lt;author&gt;Bozkurt, Ali&lt;/author&gt;&lt;author&gt;Cansever, Adnan&lt;/author&gt;&lt;author&gt;Uzun, Ozcan&lt;/author&gt;&lt;author&gt;Sanisoglu, S. Yavuz&lt;/author&gt;&lt;author&gt;Yesilova, Zeki&lt;/author&gt;&lt;author&gt;Ozmenler, Nahit&lt;/author&gt;&lt;author&gt;Ozsahin, Aytekin&lt;/author&gt;&lt;author&gt;Sengul, Ali&lt;/author&gt;&lt;/authors&gt;&lt;/contributors&gt;&lt;titles&gt;&lt;title&gt;Pro- and Anti-Inflammatory Cytokine Balance in Major Depression: Effect of Sertraline Therapy&lt;/title&gt;&lt;secondary-title&gt;Clinical and Developmental Immunology&lt;/secondary-title&gt;&lt;/titles&gt;&lt;periodical&gt;&lt;full-title&gt;Clinical and Developmental Immunology&lt;/full-title&gt;&lt;/periodical&gt;&lt;pages&gt;76396&lt;/pages&gt;&lt;volume&gt;2007&lt;/volume&gt;&lt;dates&gt;&lt;year&gt;2007&lt;/year&gt;&lt;pub-dates&gt;&lt;date&gt;01/20&amp;#xD;06/23/received&amp;#xD;09/28/revised&amp;#xD;11/28/accepted&lt;/date&gt;&lt;/pub-dates&gt;&lt;/dates&gt;&lt;publisher&gt;Hindawi Publishing Corporation&lt;/publisher&gt;&lt;isbn&gt;1740-2522&amp;#xD;1740-2530&lt;/isbn&gt;&lt;accession-num&gt;PMC2248234&lt;/accession-num&gt;&lt;urls&gt;&lt;related-urls&gt;&lt;url&gt;http://www.ncbi.nlm.nih.gov/pmc/articles/PMC2248234/&lt;/url&gt;&lt;/related-urls&gt;&lt;/urls&gt;&lt;electronic-resource-num&gt;10.1155/2007/76396&lt;/electronic-resource-num&gt;&lt;remote-database-name&gt;PMC&lt;/remote-database-name&gt;&lt;/record&gt;&lt;/Cite&gt;&lt;/EndNote&gt;</w:instrText>
      </w:r>
      <w:r w:rsidRPr="00CA57DF">
        <w:fldChar w:fldCharType="separate"/>
      </w:r>
      <w:r w:rsidR="00303F06" w:rsidRPr="00CA57DF">
        <w:rPr>
          <w:noProof/>
        </w:rPr>
        <w:t>(38)</w:t>
      </w:r>
      <w:r w:rsidRPr="00CA57DF">
        <w:fldChar w:fldCharType="end"/>
      </w:r>
      <w:r w:rsidRPr="00CA57DF">
        <w:t xml:space="preserve">. C-reactive protein (CRP), is elevated in peripheral blood from depressed patients and significantly decreased from baseline following successful treatment with the SSRI, sertraline </w:t>
      </w:r>
      <w:r w:rsidRPr="00CA57DF">
        <w:fldChar w:fldCharType="begin"/>
      </w:r>
      <w:r w:rsidR="00303F06" w:rsidRPr="00CA57DF">
        <w:instrText xml:space="preserve"> ADDIN EN.CITE &lt;EndNote&gt;&lt;Cite&gt;&lt;Author&gt;O&amp;apos;Brien&lt;/Author&gt;&lt;Year&gt;2006&lt;/Year&gt;&lt;RecNum&gt;1805&lt;/RecNum&gt;&lt;DisplayText&gt;(37)&lt;/DisplayText&gt;&lt;record&gt;&lt;rec-number&gt;1805&lt;/rec-number&gt;&lt;foreign-keys&gt;&lt;key app="EN" db-id="rdxr50r0tdtx2he9pahxps9t05tsxrarwz0x" timestamp="1508429005"&gt;1805&lt;/key&gt;&lt;/foreign-keys&gt;&lt;ref-type name="Journal Article"&gt;17&lt;/ref-type&gt;&lt;contributors&gt;&lt;authors&gt;&lt;author&gt;O&amp;apos;Brien, S. M.&lt;/author&gt;&lt;author&gt;Scott, L. V.&lt;/author&gt;&lt;author&gt;Dinan, T. G.&lt;/author&gt;&lt;/authors&gt;&lt;/contributors&gt;&lt;auth-address&gt;Department of Psychiatry and Alimentary Pharmabiotic Centre, University College Cork, Cork, Ireland.&lt;/auth-address&gt;&lt;titles&gt;&lt;title&gt;Antidepressant therapy and C-reactive protein levels&lt;/title&gt;&lt;secondary-title&gt;Br J Psychiatry&lt;/secondary-title&gt;&lt;/titles&gt;&lt;periodical&gt;&lt;full-title&gt;Br J Psychiatry&lt;/full-title&gt;&lt;/periodical&gt;&lt;pages&gt;449-52&lt;/pages&gt;&lt;volume&gt;188&lt;/volume&gt;&lt;edition&gt;2006/05/02&lt;/edition&gt;&lt;keywords&gt;&lt;keyword&gt;Adult&lt;/keyword&gt;&lt;keyword&gt;Aged&lt;/keyword&gt;&lt;keyword&gt;C-Reactive Protein/*metabolism&lt;/keyword&gt;&lt;keyword&gt;Depressive Disorder, Major/*blood/*drug therapy&lt;/keyword&gt;&lt;keyword&gt;Female&lt;/keyword&gt;&lt;keyword&gt;Fluoxetine/therapeutic use&lt;/keyword&gt;&lt;keyword&gt;Humans&lt;/keyword&gt;&lt;keyword&gt;Male&lt;/keyword&gt;&lt;keyword&gt;Middle Aged&lt;/keyword&gt;&lt;keyword&gt;Paroxetine/therapeutic use&lt;/keyword&gt;&lt;keyword&gt;Serotonin Uptake Inhibitors/*therapeutic use&lt;/keyword&gt;&lt;keyword&gt;Sertraline/therapeutic use&lt;/keyword&gt;&lt;/keywords&gt;&lt;dates&gt;&lt;year&gt;2006&lt;/year&gt;&lt;pub-dates&gt;&lt;date&gt;May&lt;/date&gt;&lt;/pub-dates&gt;&lt;/dates&gt;&lt;isbn&gt;0007-1250 (Print)&amp;#xD;0007-1250 (Linking)&lt;/isbn&gt;&lt;accession-num&gt;16648531&lt;/accession-num&gt;&lt;urls&gt;&lt;related-urls&gt;&lt;url&gt;https://www.ncbi.nlm.nih.gov/pubmed/16648531&lt;/url&gt;&lt;/related-urls&gt;&lt;/urls&gt;&lt;electronic-resource-num&gt;10.1192/bjp.bp.105.011015&lt;/electronic-resource-num&gt;&lt;/record&gt;&lt;/Cite&gt;&lt;/EndNote&gt;</w:instrText>
      </w:r>
      <w:r w:rsidRPr="00CA57DF">
        <w:fldChar w:fldCharType="separate"/>
      </w:r>
      <w:r w:rsidR="00303F06" w:rsidRPr="00CA57DF">
        <w:rPr>
          <w:noProof/>
        </w:rPr>
        <w:t>(37)</w:t>
      </w:r>
      <w:r w:rsidRPr="00CA57DF">
        <w:fldChar w:fldCharType="end"/>
      </w:r>
      <w:r w:rsidRPr="00CA57DF">
        <w:t xml:space="preserve">, further support for the link between inflammation and depression </w:t>
      </w:r>
      <w:r w:rsidR="00B97BB1" w:rsidRPr="00CA57DF">
        <w:t>and the potential use of immune markers to stratify patients</w:t>
      </w:r>
      <w:r w:rsidRPr="00CA57DF">
        <w:t>.</w:t>
      </w:r>
      <w:r>
        <w:t xml:space="preserve">  </w:t>
      </w:r>
    </w:p>
    <w:p w14:paraId="4F006083" w14:textId="77777777" w:rsidR="007771C2" w:rsidRDefault="007771C2"/>
    <w:p w14:paraId="61386112" w14:textId="31BE1209" w:rsidR="000678F3" w:rsidRDefault="00CF60B1">
      <w:r>
        <w:t>O</w:t>
      </w:r>
      <w:r w:rsidR="000309EC">
        <w:t xml:space="preserve">ur </w:t>
      </w:r>
      <w:r w:rsidR="00C21119" w:rsidRPr="00DE2F16">
        <w:t xml:space="preserve">understanding of these mechanisms </w:t>
      </w:r>
      <w:r w:rsidR="008759B0">
        <w:t xml:space="preserve">on a molecular level </w:t>
      </w:r>
      <w:r>
        <w:t xml:space="preserve">however </w:t>
      </w:r>
      <w:r w:rsidR="00C21119" w:rsidRPr="00DE2F16">
        <w:t>remains poor</w:t>
      </w:r>
      <w:r w:rsidR="009E07A7">
        <w:t>.</w:t>
      </w:r>
      <w:r w:rsidR="00DE2F16" w:rsidRPr="00DE2F16">
        <w:t xml:space="preserve"> </w:t>
      </w:r>
      <w:r w:rsidR="005C1C7D">
        <w:t>The genes implicated in each of these are different. Fo</w:t>
      </w:r>
      <w:r w:rsidR="001406C6">
        <w:t xml:space="preserve">r example, polymorphisms in components of the serotonin system such as the serotonin-transporter-linked </w:t>
      </w:r>
      <w:r w:rsidR="001406C6" w:rsidRPr="003C0F04">
        <w:rPr>
          <w:i/>
        </w:rPr>
        <w:t xml:space="preserve">5-HTTLPR </w:t>
      </w:r>
      <w:r w:rsidR="001406C6">
        <w:t>involved with monoamine levels affect predisposition to anxiety and depression</w:t>
      </w:r>
      <w:r w:rsidR="00E06844">
        <w:t xml:space="preserve"> </w:t>
      </w:r>
      <w:r w:rsidR="00E06844">
        <w:fldChar w:fldCharType="begin">
          <w:fldData xml:space="preserve">PEVuZE5vdGU+PENpdGU+PEF1dGhvcj5Db2xsaWVyPC9BdXRob3I+PFllYXI+MTk5NjwvWWVhcj48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</w:fldData>
        </w:fldChar>
      </w:r>
      <w:r w:rsidR="00303F06">
        <w:instrText xml:space="preserve"> ADDIN EN.CITE </w:instrText>
      </w:r>
      <w:r w:rsidR="00303F06">
        <w:fldChar w:fldCharType="begin">
          <w:fldData xml:space="preserve">PEVuZE5vdGU+PENpdGU+PEF1dGhvcj5Db2xsaWVyPC9BdXRob3I+PFllYXI+MTk5NjwvWWVhcj48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</w:fldData>
        </w:fldChar>
      </w:r>
      <w:r w:rsidR="00303F06">
        <w:instrText xml:space="preserve"> ADDIN EN.CITE.DATA </w:instrText>
      </w:r>
      <w:r w:rsidR="00303F06">
        <w:fldChar w:fldCharType="end"/>
      </w:r>
      <w:r w:rsidR="00E06844">
        <w:fldChar w:fldCharType="separate"/>
      </w:r>
      <w:r w:rsidR="00303F06">
        <w:rPr>
          <w:noProof/>
        </w:rPr>
        <w:t>(39, 40)</w:t>
      </w:r>
      <w:r w:rsidR="00E06844">
        <w:fldChar w:fldCharType="end"/>
      </w:r>
      <w:r w:rsidR="001406C6">
        <w:t xml:space="preserve">. </w:t>
      </w:r>
      <w:r w:rsidR="001C7F6D">
        <w:t xml:space="preserve">In contrast, </w:t>
      </w:r>
      <w:r w:rsidR="001C7F6D">
        <w:lastRenderedPageBreak/>
        <w:t xml:space="preserve">polymorphisms in stress-related genes such as 5-HT transporter and </w:t>
      </w:r>
      <w:r w:rsidR="001C7F6D" w:rsidRPr="003C0F04">
        <w:rPr>
          <w:i/>
        </w:rPr>
        <w:t>CRF</w:t>
      </w:r>
      <w:r w:rsidR="001C7F6D">
        <w:t xml:space="preserve"> may instead modify susceptibility to depression according to HPA axis models. More recently, there has been great interest in possible epigenetic rather than genetic changes to components in either the HPA axis, such as glucocorticoid receptor (GR), or the inflammation pathway.   </w:t>
      </w:r>
    </w:p>
    <w:p w14:paraId="0A240392" w14:textId="77777777" w:rsidR="00775A8B" w:rsidRDefault="00775A8B"/>
    <w:p w14:paraId="14D1843D" w14:textId="55D28322" w:rsidR="0003458E" w:rsidRDefault="001C7F6D">
      <w:r>
        <w:t>Epigenetic modifications such as DNA methylation</w:t>
      </w:r>
      <w:r w:rsidR="004E27D9">
        <w:t>, in contrast to DNA polymorphisms,</w:t>
      </w:r>
      <w:r>
        <w:t xml:space="preserve"> can be </w:t>
      </w:r>
      <w:r w:rsidRPr="00DE2F16">
        <w:t xml:space="preserve">influenced by environmental factors and provides a potential mechanism through which life events such as childhood trauma and stress, major risk factors of depression, can lead to </w:t>
      </w:r>
      <w:r w:rsidR="004E27D9">
        <w:t xml:space="preserve">the </w:t>
      </w:r>
      <w:r w:rsidRPr="00DE2F16">
        <w:t>biological</w:t>
      </w:r>
      <w:r w:rsidR="004E27D9">
        <w:t>,</w:t>
      </w:r>
      <w:r w:rsidRPr="00DE2F16">
        <w:t xml:space="preserve"> and ultimately behavioural</w:t>
      </w:r>
      <w:r w:rsidR="004E27D9">
        <w:t>,</w:t>
      </w:r>
      <w:r w:rsidRPr="00DE2F16">
        <w:t xml:space="preserve"> changes associated with depression </w:t>
      </w:r>
      <w:r w:rsidR="007D009B">
        <w:fldChar w:fldCharType="begin"/>
      </w:r>
      <w:r w:rsidR="00303F06">
        <w:instrText xml:space="preserve"> ADDIN EN.CITE &lt;EndNote&gt;&lt;Cite&gt;&lt;Author&gt;Mitchell&lt;/Author&gt;&lt;Year&gt;2016&lt;/Year&gt;&lt;RecNum&gt;1931&lt;/RecNum&gt;&lt;DisplayText&gt;(41)&lt;/DisplayText&gt;&lt;record&gt;&lt;rec-number&gt;1931&lt;/rec-number&gt;&lt;foreign-keys&gt;&lt;key app="EN" db-id="rdxr50r0tdtx2he9pahxps9t05tsxrarwz0x" timestamp="1512305262"&gt;1931&lt;/key&gt;&lt;/foreign-keys&gt;&lt;ref-type name="Journal Article"&gt;17&lt;/ref-type&gt;&lt;contributors&gt;&lt;authors&gt;&lt;author&gt;Mitchell, Colter&lt;/author&gt;&lt;author&gt;Schneper, Lisa M.&lt;/author&gt;&lt;author&gt;Notterman, Daniel A.&lt;/author&gt;&lt;/authors&gt;&lt;/contributors&gt;&lt;titles&gt;&lt;title&gt;DNA methylation, early life environment, and health outcomes&lt;/title&gt;&lt;secondary-title&gt;Pediatric research&lt;/secondary-title&gt;&lt;/titles&gt;&lt;periodical&gt;&lt;full-title&gt;Pediatric research&lt;/full-title&gt;&lt;/periodical&gt;&lt;pages&gt;212-219&lt;/pages&gt;&lt;volume&gt;79&lt;/volume&gt;&lt;number&gt;1-2&lt;/number&gt;&lt;dates&gt;&lt;year&gt;2016&lt;/year&gt;&lt;pub-dates&gt;&lt;date&gt;10/14&lt;/date&gt;&lt;/pub-dates&gt;&lt;/dates&gt;&lt;isbn&gt;0031-3998&amp;#xD;1530-0447&lt;/isbn&gt;&lt;accession-num&gt;PMC4798238&lt;/accession-num&gt;&lt;urls&gt;&lt;related-urls&gt;&lt;url&gt;http://www.ncbi.nlm.nih.gov/pmc/articles/PMC4798238/&lt;/url&gt;&lt;/related-urls&gt;&lt;/urls&gt;&lt;electronic-resource-num&gt;10.1038/pr.2015.193&lt;/electronic-resource-num&gt;&lt;remote-database-name&gt;PMC&lt;/remote-database-name&gt;&lt;/record&gt;&lt;/Cite&gt;&lt;/EndNote&gt;</w:instrText>
      </w:r>
      <w:r w:rsidR="007D009B">
        <w:fldChar w:fldCharType="separate"/>
      </w:r>
      <w:r w:rsidR="00303F06">
        <w:rPr>
          <w:noProof/>
        </w:rPr>
        <w:t>(41)</w:t>
      </w:r>
      <w:r w:rsidR="007D009B">
        <w:fldChar w:fldCharType="end"/>
      </w:r>
      <w:r w:rsidRPr="00DE2F16">
        <w:t>.</w:t>
      </w:r>
      <w:r>
        <w:t xml:space="preserve"> </w:t>
      </w:r>
      <w:r w:rsidR="00C21119" w:rsidRPr="00DE2F16">
        <w:t xml:space="preserve">Epigenetic mechanisms could </w:t>
      </w:r>
      <w:r>
        <w:t xml:space="preserve">therefore </w:t>
      </w:r>
      <w:r w:rsidR="00C21119" w:rsidRPr="00DE2F16">
        <w:t>be a key mediator of the interplay between biological vulnerability and life events leading to the beh</w:t>
      </w:r>
      <w:r w:rsidR="0014615E">
        <w:t>avioural changes</w:t>
      </w:r>
      <w:r w:rsidR="000309EC">
        <w:t xml:space="preserve"> seen</w:t>
      </w:r>
      <w:r w:rsidR="0014615E">
        <w:t xml:space="preserve"> in depression. </w:t>
      </w:r>
      <w:r>
        <w:t>In this context, there has been much recent interest in methylation changes at the glucocorticoid receptor (GR)</w:t>
      </w:r>
      <w:r w:rsidR="00DA0973">
        <w:t xml:space="preserve"> and at genes related to corticotropin releasing hormone action, all</w:t>
      </w:r>
      <w:r w:rsidR="004E27D9">
        <w:t xml:space="preserve"> with potential roles</w:t>
      </w:r>
      <w:r w:rsidR="00795D4B">
        <w:t xml:space="preserve"> of</w:t>
      </w:r>
      <w:r w:rsidR="004E27D9">
        <w:t xml:space="preserve"> an</w:t>
      </w:r>
      <w:r>
        <w:t xml:space="preserve"> HPA axis </w:t>
      </w:r>
      <w:r w:rsidR="004E27D9">
        <w:t>model</w:t>
      </w:r>
      <w:r w:rsidR="00E06844">
        <w:t xml:space="preserve"> </w:t>
      </w:r>
      <w:r w:rsidR="00E06844">
        <w:fldChar w:fldCharType="begin">
          <w:fldData xml:space="preserve">PEVuZE5vdGU+PENpdGU+PEF1dGhvcj5XZWF2ZXI8L0F1dGhvcj48WWVhcj4yMDA2PC9ZZWFyPjxS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</w:fldData>
        </w:fldChar>
      </w:r>
      <w:r w:rsidR="00303F06">
        <w:instrText xml:space="preserve"> ADDIN EN.CITE </w:instrText>
      </w:r>
      <w:r w:rsidR="00303F06">
        <w:fldChar w:fldCharType="begin">
          <w:fldData xml:space="preserve">PEVuZE5vdGU+PENpdGU+PEF1dGhvcj5XZWF2ZXI8L0F1dGhvcj48WWVhcj4yMDA2PC9ZZWFyPjxS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</w:fldData>
        </w:fldChar>
      </w:r>
      <w:r w:rsidR="00303F06">
        <w:instrText xml:space="preserve"> ADDIN EN.CITE.DATA </w:instrText>
      </w:r>
      <w:r w:rsidR="00303F06">
        <w:fldChar w:fldCharType="end"/>
      </w:r>
      <w:r w:rsidR="00E06844">
        <w:fldChar w:fldCharType="separate"/>
      </w:r>
      <w:r w:rsidR="00303F06">
        <w:rPr>
          <w:noProof/>
        </w:rPr>
        <w:t>(42-44)</w:t>
      </w:r>
      <w:r w:rsidR="00E06844">
        <w:fldChar w:fldCharType="end"/>
      </w:r>
      <w:r w:rsidR="00E06844">
        <w:t xml:space="preserve">. </w:t>
      </w:r>
      <w:r w:rsidR="002C08A3">
        <w:t>In contrast, a</w:t>
      </w:r>
      <w:r w:rsidR="004E27D9">
        <w:t xml:space="preserve"> re</w:t>
      </w:r>
      <w:r w:rsidR="00DA0973">
        <w:t>cent</w:t>
      </w:r>
      <w:r>
        <w:t xml:space="preserve"> </w:t>
      </w:r>
      <w:r w:rsidR="002C08A3">
        <w:t>study from Murphy and colleagues</w:t>
      </w:r>
      <w:r w:rsidR="004E27D9">
        <w:t xml:space="preserve"> using the Illumina </w:t>
      </w:r>
      <w:r w:rsidR="00DA0973">
        <w:t xml:space="preserve">450K </w:t>
      </w:r>
      <w:proofErr w:type="spellStart"/>
      <w:r w:rsidR="00DA0973">
        <w:t>Beadarray</w:t>
      </w:r>
      <w:proofErr w:type="spellEnd"/>
      <w:r w:rsidR="00DA0973">
        <w:t xml:space="preserve"> chip uncovered instead significant </w:t>
      </w:r>
      <w:r w:rsidR="00A23FBD">
        <w:t>association between self-reported depression and methylation changes at</w:t>
      </w:r>
      <w:r w:rsidR="002C08A3">
        <w:t xml:space="preserve"> genes related to immune function</w:t>
      </w:r>
      <w:r w:rsidR="00795D4B">
        <w:t xml:space="preserve"> in peripheral blood samples</w:t>
      </w:r>
      <w:r w:rsidR="00A23FBD">
        <w:t xml:space="preserve">, particularly the </w:t>
      </w:r>
      <w:r w:rsidR="00A23FBD" w:rsidRPr="003C0F04">
        <w:rPr>
          <w:i/>
        </w:rPr>
        <w:t>LTB4R</w:t>
      </w:r>
      <w:r w:rsidR="00A23FBD">
        <w:t xml:space="preserve"> and </w:t>
      </w:r>
      <w:r w:rsidR="00A23FBD" w:rsidRPr="003C0F04">
        <w:rPr>
          <w:i/>
        </w:rPr>
        <w:t>TRIM39-RPP21</w:t>
      </w:r>
      <w:r w:rsidR="00A23FBD">
        <w:t xml:space="preserve"> loci</w:t>
      </w:r>
      <w:r w:rsidR="00CF60B1">
        <w:t>,</w:t>
      </w:r>
      <w:r w:rsidR="00E06844">
        <w:t xml:space="preserve"> </w:t>
      </w:r>
      <w:r w:rsidR="00E06844">
        <w:fldChar w:fldCharType="begin"/>
      </w:r>
      <w:r w:rsidR="00303F06">
        <w:instrText xml:space="preserve"> ADDIN EN.CITE &lt;EndNote&gt;&lt;Cite&gt;&lt;Author&gt;Crawford&lt;/Author&gt;&lt;Year&gt;2018&lt;/Year&gt;&lt;RecNum&gt;2503&lt;/RecNum&gt;&lt;DisplayText&gt;(45)&lt;/DisplayText&gt;&lt;record&gt;&lt;rec-number&gt;2503&lt;/rec-number&gt;&lt;foreign-keys&gt;&lt;key app="EN" db-id="rdxr50r0tdtx2he9pahxps9t05tsxrarwz0x" timestamp="1550499363"&gt;2503&lt;/key&gt;&lt;/foreign-keys&gt;&lt;ref-type name="Journal Article"&gt;17&lt;/ref-type&gt;&lt;contributors&gt;&lt;authors&gt;&lt;author&gt;Crawford, Bethany&lt;/author&gt;&lt;author&gt;Craig, Zoe&lt;/author&gt;&lt;author&gt;Mansell, Georgina&lt;/author&gt;&lt;author&gt;White, Isobel&lt;/author&gt;&lt;author&gt;Smith, Adam&lt;/author&gt;&lt;author&gt;Spaull, Steve&lt;/author&gt;&lt;author&gt;Imm, Jennifer&lt;/author&gt;&lt;author&gt;Hannon, Eilis&lt;/author&gt;&lt;author&gt;Wood, Andrew&lt;/author&gt;&lt;author&gt;Yaghootkar, Hanieh&lt;/author&gt;&lt;author&gt;Ji, Yingjie&lt;/author&gt;&lt;author&gt;Major Depressive Disorder Working Group of the Psychiatric Genomics Consortium&lt;/author&gt;&lt;author&gt;Mullins, Niamh&lt;/author&gt;&lt;author&gt;Lewis, Cathryn M&lt;/author&gt;&lt;author&gt;Mill, Jonathan&lt;/author&gt;&lt;author&gt;Murphy, Therese M&lt;/author&gt;&lt;/authors&gt;&lt;/contributors&gt;&lt;titles&gt;&lt;title&gt;DNA methylation and inflammation marker profiles associated with a history of depression&lt;/title&gt;&lt;secondary-title&gt;Human Molecular Genetics&lt;/secondary-title&gt;&lt;/titles&gt;&lt;periodical&gt;&lt;full-title&gt;Hum Mol Genet&lt;/full-title&gt;&lt;abbr-1&gt;Human molecular genetics&lt;/abbr-1&gt;&lt;/periodical&gt;&lt;pages&gt;2840-2850&lt;/pages&gt;&lt;volume&gt;27&lt;/volume&gt;&lt;number&gt;16&lt;/number&gt;&lt;dates&gt;&lt;year&gt;2018&lt;/year&gt;&lt;/dates&gt;&lt;isbn&gt;0964-6906&lt;/isbn&gt;&lt;urls&gt;&lt;related-urls&gt;&lt;url&gt;https://dx.doi.org/10.1093/hmg/ddy199&lt;/url&gt;&lt;/related-urls&gt;&lt;/urls&gt;&lt;electronic-resource-num&gt;10.1093/hmg/ddy199&lt;/electronic-resource-num&gt;&lt;access-date&gt;2/18/2019&lt;/access-date&gt;&lt;/record&gt;&lt;/Cite&gt;&lt;/EndNote&gt;</w:instrText>
      </w:r>
      <w:r w:rsidR="00E06844">
        <w:fldChar w:fldCharType="separate"/>
      </w:r>
      <w:r w:rsidR="00303F06">
        <w:rPr>
          <w:noProof/>
        </w:rPr>
        <w:t>(45)</w:t>
      </w:r>
      <w:r w:rsidR="00E06844">
        <w:fldChar w:fldCharType="end"/>
      </w:r>
      <w:r w:rsidR="00BF2BD9">
        <w:t>.</w:t>
      </w:r>
      <w:r w:rsidR="00A23FBD">
        <w:t xml:space="preserve"> An earlier study by the same team found significant methylation changes at the </w:t>
      </w:r>
      <w:r w:rsidR="00A23FBD" w:rsidRPr="003C0F04">
        <w:rPr>
          <w:i/>
        </w:rPr>
        <w:t>PSORC13</w:t>
      </w:r>
      <w:r w:rsidR="00A23FBD">
        <w:t xml:space="preserve"> gene, involved in the inflammatory skin condition psoriasis, in </w:t>
      </w:r>
      <w:r w:rsidR="002C08A3">
        <w:t xml:space="preserve">completed suicide </w:t>
      </w:r>
      <w:r w:rsidR="00BF2BD9">
        <w:t xml:space="preserve">cases </w:t>
      </w:r>
      <w:r w:rsidR="00BF2BD9">
        <w:fldChar w:fldCharType="begin"/>
      </w:r>
      <w:r w:rsidR="00303F06">
        <w:instrText xml:space="preserve"> ADDIN EN.CITE &lt;EndNote&gt;&lt;Cite&gt;&lt;Author&gt;Murphy&lt;/Author&gt;&lt;Year&gt;2017&lt;/Year&gt;&lt;RecNum&gt;1628&lt;/RecNum&gt;&lt;DisplayText&gt;(46)&lt;/DisplayText&gt;&lt;record&gt;&lt;rec-number&gt;1628&lt;/rec-number&gt;&lt;foreign-keys&gt;&lt;key app="EN" db-id="rdxr50r0tdtx2he9pahxps9t05tsxrarwz0x" timestamp="1504764566"&gt;1628&lt;/key&gt;&lt;/foreign-keys&gt;&lt;ref-type name="Journal Article"&gt;17&lt;/ref-type&gt;&lt;contributors&gt;&lt;authors&gt;&lt;author&gt;Murphy, T. M.&lt;/author&gt;&lt;author&gt;Crawford, B.&lt;/author&gt;&lt;author&gt;Dempster, E. L.&lt;/author&gt;&lt;author&gt;Hannon, E.&lt;/author&gt;&lt;author&gt;Burrage, J.&lt;/author&gt;&lt;author&gt;Turecki, G.&lt;/author&gt;&lt;author&gt;Kaminsky, Z.&lt;/author&gt;&lt;author&gt;Mill, J.&lt;/author&gt;&lt;/authors&gt;&lt;/contributors&gt;&lt;titles&gt;&lt;title&gt;Methylomic profiling of cortex samples from completed suicide cases implicates a role for PSORS1C3 in major depression and suicide&lt;/title&gt;&lt;secondary-title&gt;Transl Psychiatry&lt;/secondary-title&gt;&lt;/titles&gt;&lt;periodical&gt;&lt;full-title&gt;Transl Psychiatry&lt;/full-title&gt;&lt;/periodical&gt;&lt;pages&gt;e989&lt;/pages&gt;&lt;volume&gt;7&lt;/volume&gt;&lt;dates&gt;&lt;year&gt;2017&lt;/year&gt;&lt;pub-dates&gt;&lt;date&gt;01/03/online&lt;/date&gt;&lt;/pub-dates&gt;&lt;/dates&gt;&lt;publisher&gt;The Author(s)&lt;/publisher&gt;&lt;work-type&gt;Original Article&lt;/work-type&gt;&lt;urls&gt;&lt;related-urls&gt;&lt;url&gt;http://dx.doi.org/10.1038/tp.2016.249&lt;/url&gt;&lt;/related-urls&gt;&lt;/urls&gt;&lt;electronic-resource-num&gt;10.1038/tp.2016.249&lt;/electronic-resource-num&gt;&lt;/record&gt;&lt;/Cite&gt;&lt;/EndNote&gt;</w:instrText>
      </w:r>
      <w:r w:rsidR="00BF2BD9">
        <w:fldChar w:fldCharType="separate"/>
      </w:r>
      <w:r w:rsidR="00303F06">
        <w:rPr>
          <w:noProof/>
        </w:rPr>
        <w:t>(46)</w:t>
      </w:r>
      <w:r w:rsidR="00BF2BD9">
        <w:fldChar w:fldCharType="end"/>
      </w:r>
      <w:r w:rsidR="00A23FBD">
        <w:t xml:space="preserve">. </w:t>
      </w:r>
      <w:r w:rsidR="003B30D2">
        <w:t xml:space="preserve">Given the differing targets implicated in these studies, further work in additional cohorts could help to clarify the main pathways showing epigenetic changes and afford greater insight into potential mechanisms involved. </w:t>
      </w:r>
    </w:p>
    <w:p w14:paraId="665CD8CB" w14:textId="77777777" w:rsidR="00CF60B1" w:rsidRDefault="00CF60B1"/>
    <w:p w14:paraId="762CC2F3" w14:textId="3672DEF0" w:rsidR="00144B1B" w:rsidRDefault="00CF60B1" w:rsidP="00144B1B">
      <w:r>
        <w:t>As indicated above, we reported</w:t>
      </w:r>
      <w:r w:rsidR="007136CE">
        <w:t xml:space="preserve"> high rates of depression as well as </w:t>
      </w:r>
      <w:r w:rsidR="004B6669" w:rsidRPr="001306B0">
        <w:rPr>
          <w:highlight w:val="yellow"/>
        </w:rPr>
        <w:t>co-occurring</w:t>
      </w:r>
      <w:r w:rsidR="004B6669">
        <w:t xml:space="preserve"> </w:t>
      </w:r>
      <w:r w:rsidR="007136CE">
        <w:t>self-harm and suicide risk</w:t>
      </w:r>
      <w:r w:rsidR="00BF2BD9">
        <w:t xml:space="preserve"> </w:t>
      </w:r>
      <w:r w:rsidR="00D74858">
        <w:t xml:space="preserve">in a cohort of </w:t>
      </w:r>
      <w:r w:rsidR="004B6669">
        <w:t>u</w:t>
      </w:r>
      <w:r w:rsidR="00D74858">
        <w:t xml:space="preserve">niversity entrants </w:t>
      </w:r>
      <w:r w:rsidR="00BF2BD9">
        <w:fldChar w:fldCharType="begin">
          <w:fldData xml:space="preserve">PEVuZE5vdGU+PENpdGU+PEF1dGhvcj5NY0xhZmZlcnR5PC9BdXRob3I+PFllYXI+MjAxNzwvWWVh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=
</w:fldData>
        </w:fldChar>
      </w:r>
      <w:r w:rsidR="0007271E">
        <w:instrText xml:space="preserve"> ADDIN EN.CITE </w:instrText>
      </w:r>
      <w:r w:rsidR="0007271E">
        <w:fldChar w:fldCharType="begin">
          <w:fldData xml:space="preserve">PEVuZE5vdGU+PENpdGU+PEF1dGhvcj5NY0xhZmZlcnR5PC9BdXRob3I+PFllYXI+MjAxNzwvWWVh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=
</w:fldData>
        </w:fldChar>
      </w:r>
      <w:r w:rsidR="0007271E">
        <w:instrText xml:space="preserve"> ADDIN EN.CITE.DATA </w:instrText>
      </w:r>
      <w:r w:rsidR="0007271E">
        <w:fldChar w:fldCharType="end"/>
      </w:r>
      <w:r w:rsidR="00BF2BD9">
        <w:fldChar w:fldCharType="separate"/>
      </w:r>
      <w:r w:rsidR="0007271E">
        <w:rPr>
          <w:noProof/>
        </w:rPr>
        <w:t>(7, 9)</w:t>
      </w:r>
      <w:r w:rsidR="00BF2BD9">
        <w:fldChar w:fldCharType="end"/>
      </w:r>
      <w:r w:rsidR="009A35AC">
        <w:t xml:space="preserve">. </w:t>
      </w:r>
      <w:r w:rsidR="00740138">
        <w:t xml:space="preserve"> </w:t>
      </w:r>
      <w:r w:rsidR="00144B1B" w:rsidRPr="00F32175">
        <w:t>In this study we wished to 1) investigate the potential external and internal drivers of depression</w:t>
      </w:r>
      <w:r w:rsidR="00144B1B">
        <w:t xml:space="preserve"> with and without experience of self-</w:t>
      </w:r>
      <w:r w:rsidR="00144B1B">
        <w:lastRenderedPageBreak/>
        <w:t>harm and a suicide attempt</w:t>
      </w:r>
      <w:r w:rsidR="00144B1B" w:rsidRPr="00F32175">
        <w:t xml:space="preserve"> in this cohort; </w:t>
      </w:r>
      <w:r w:rsidR="00144B1B">
        <w:t>2</w:t>
      </w:r>
      <w:r w:rsidR="00144B1B" w:rsidRPr="00F32175">
        <w:t xml:space="preserve">) </w:t>
      </w:r>
      <w:r w:rsidR="00144B1B">
        <w:t xml:space="preserve">conduct and </w:t>
      </w:r>
      <w:r w:rsidR="00144B1B" w:rsidRPr="00F32175">
        <w:t>initial genome-wide screen for DNA methylation differences</w:t>
      </w:r>
      <w:r w:rsidR="00144B1B">
        <w:t xml:space="preserve"> in a subset of cases with highest levels of risk</w:t>
      </w:r>
      <w:r w:rsidR="00144B1B" w:rsidRPr="00F32175">
        <w:t xml:space="preserve">; </w:t>
      </w:r>
      <w:r w:rsidR="00144B1B">
        <w:t>3</w:t>
      </w:r>
      <w:r w:rsidR="00144B1B" w:rsidRPr="00F32175">
        <w:t xml:space="preserve">) verify methylation changes at top-ranking loci using a second method and </w:t>
      </w:r>
      <w:r w:rsidR="00144B1B">
        <w:t>4</w:t>
      </w:r>
      <w:r w:rsidR="00144B1B" w:rsidRPr="00F32175">
        <w:t xml:space="preserve">) compare our findings to other recent work in the area.  </w:t>
      </w:r>
    </w:p>
    <w:p w14:paraId="60D567C1" w14:textId="77777777" w:rsidR="00775A8B" w:rsidRDefault="00775A8B"/>
    <w:p w14:paraId="2F02C6DB" w14:textId="7A73F712" w:rsidR="00B05A9F" w:rsidRPr="00DE2F16" w:rsidRDefault="00F90BEE">
      <w:r>
        <w:t xml:space="preserve">We were able to confirm that </w:t>
      </w:r>
      <w:r w:rsidR="00D943D2">
        <w:t>a set of shared</w:t>
      </w:r>
      <w:r>
        <w:t xml:space="preserve"> risk factors greatly increased the chances of </w:t>
      </w:r>
      <w:r w:rsidR="004B6669" w:rsidRPr="001306B0">
        <w:rPr>
          <w:highlight w:val="yellow"/>
        </w:rPr>
        <w:t>co-occurring</w:t>
      </w:r>
      <w:r w:rsidR="004B6669">
        <w:t xml:space="preserve"> </w:t>
      </w:r>
      <w:r>
        <w:t xml:space="preserve">depression, self-harm and suicidal ideation. In an initial comparison of </w:t>
      </w:r>
      <w:r w:rsidR="00D943D2">
        <w:t xml:space="preserve">saliva samples from </w:t>
      </w:r>
      <w:r>
        <w:t>students displaying all three conditions and a closely-matched set of controls, we identified significant enrichment for immune response genes among those showing differential methylation</w:t>
      </w:r>
      <w:r w:rsidR="00D943D2">
        <w:t>. Closer examination highlighted genes involved in psoriasis</w:t>
      </w:r>
      <w:r w:rsidR="00D74858">
        <w:t xml:space="preserve">, including several </w:t>
      </w:r>
      <w:r w:rsidR="00D943D2">
        <w:t xml:space="preserve">novel </w:t>
      </w:r>
      <w:r w:rsidR="00D74858">
        <w:t xml:space="preserve">targets </w:t>
      </w:r>
      <w:r w:rsidR="00D943D2">
        <w:t>(</w:t>
      </w:r>
      <w:r w:rsidR="00F305AA" w:rsidRPr="00F305AA">
        <w:rPr>
          <w:i/>
        </w:rPr>
        <w:t>LCE</w:t>
      </w:r>
      <w:r w:rsidR="00D943D2">
        <w:t xml:space="preserve"> and </w:t>
      </w:r>
      <w:r w:rsidR="00D943D2" w:rsidRPr="003C0F04">
        <w:rPr>
          <w:i/>
        </w:rPr>
        <w:t>MIR</w:t>
      </w:r>
      <w:r w:rsidR="00D74858" w:rsidRPr="003C0F04">
        <w:rPr>
          <w:i/>
        </w:rPr>
        <w:t>4520A/B</w:t>
      </w:r>
      <w:r w:rsidR="00D943D2">
        <w:t xml:space="preserve">). All regions could be verified by pyrosequencing. With due consideration of the limitations of the study, these findings nevertheless suggest a significant link between psoriasis and depression, self-harm and suicidal risk that can be detected in peripheral tissues. </w:t>
      </w:r>
    </w:p>
    <w:p w14:paraId="18938DC9" w14:textId="77777777" w:rsidR="0003458E" w:rsidRPr="00DE2F16" w:rsidRDefault="0003458E" w:rsidP="001C4F1F">
      <w:pPr>
        <w:pStyle w:val="Heading1"/>
      </w:pPr>
      <w:r w:rsidRPr="00DE2F16">
        <w:t>Results</w:t>
      </w:r>
    </w:p>
    <w:p w14:paraId="6FB323C5" w14:textId="77777777" w:rsidR="000E74BF" w:rsidRPr="00DE2F16" w:rsidRDefault="00E163F9">
      <w:pPr>
        <w:pStyle w:val="Heading2"/>
      </w:pPr>
      <w:r>
        <w:t>R</w:t>
      </w:r>
      <w:r w:rsidR="000E74BF" w:rsidRPr="00DE2F16">
        <w:t>isk factors in the student population</w:t>
      </w:r>
    </w:p>
    <w:p w14:paraId="6A0D1CA1" w14:textId="66B1985E" w:rsidR="008114C6" w:rsidRDefault="000E74BF">
      <w:r w:rsidRPr="00DE2F16">
        <w:t>In order to determine associations between socio-demographic variables and depression, suicidality and self-h</w:t>
      </w:r>
      <w:r w:rsidR="009A35AC">
        <w:t>arm, logistic regression analysi</w:t>
      </w:r>
      <w:r w:rsidRPr="00DE2F16">
        <w:t xml:space="preserve">s was </w:t>
      </w:r>
      <w:r w:rsidR="00CA11F2">
        <w:t>undertaken</w:t>
      </w:r>
      <w:r w:rsidRPr="00DE2F16">
        <w:t xml:space="preserve"> (Table 1).  </w:t>
      </w:r>
      <w:r w:rsidR="00C176CD">
        <w:t xml:space="preserve">Of the </w:t>
      </w:r>
      <w:r w:rsidR="00A93578">
        <w:t xml:space="preserve">total N=739 </w:t>
      </w:r>
      <w:r w:rsidR="00C176CD">
        <w:t>students who completed t</w:t>
      </w:r>
      <w:r w:rsidR="00A93578">
        <w:t xml:space="preserve">he survey, 24.2% (n=186) showed evidence of a lifetime Major Depressive Event (MDE). We attempted to identify discrete groups within these MDE sufferers using stratification on the basis of risk factors. </w:t>
      </w:r>
      <w:r w:rsidRPr="00DE2F16">
        <w:t xml:space="preserve">Several demographic risk factors were significantly correlated </w:t>
      </w:r>
      <w:r w:rsidR="00003FC6">
        <w:t xml:space="preserve">with </w:t>
      </w:r>
      <w:r w:rsidRPr="00DE2F16">
        <w:t>depression, self-harm</w:t>
      </w:r>
      <w:r w:rsidR="00003FC6">
        <w:t xml:space="preserve"> or </w:t>
      </w:r>
      <w:r w:rsidRPr="00DE2F16">
        <w:t>suicid</w:t>
      </w:r>
      <w:r w:rsidR="00003FC6">
        <w:t>e</w:t>
      </w:r>
      <w:r w:rsidRPr="00DE2F16">
        <w:t xml:space="preserve"> attempt</w:t>
      </w:r>
      <w:r w:rsidR="00003FC6">
        <w:t>, or a combination of these three</w:t>
      </w:r>
      <w:r w:rsidRPr="00DE2F16">
        <w:t xml:space="preserve">. </w:t>
      </w:r>
      <w:r w:rsidR="00003FC6">
        <w:t>In particular, f</w:t>
      </w:r>
      <w:r w:rsidRPr="00DE2F16">
        <w:t xml:space="preserve">emales were more likely to develop depression with comorbid suicide attempt and self-harm </w:t>
      </w:r>
      <w:r w:rsidRPr="00740138">
        <w:rPr>
          <w:i/>
        </w:rPr>
        <w:t>(OR=3.082, p&lt;0.05)</w:t>
      </w:r>
      <w:r w:rsidRPr="00DE2F16">
        <w:t>, in comparison with males. Older students (</w:t>
      </w:r>
      <w:r w:rsidR="00003FC6">
        <w:t>&gt;</w:t>
      </w:r>
      <w:r w:rsidRPr="00DE2F16">
        <w:t xml:space="preserve">21 </w:t>
      </w:r>
      <w:r w:rsidRPr="00DE2F16">
        <w:lastRenderedPageBreak/>
        <w:t xml:space="preserve">years old) were nearly twice as likely to have depression </w:t>
      </w:r>
      <w:r w:rsidRPr="00740138">
        <w:rPr>
          <w:i/>
        </w:rPr>
        <w:t>(OR=1.921, p&lt;.05)</w:t>
      </w:r>
      <w:r w:rsidRPr="00DE2F16">
        <w:t xml:space="preserve">, compared to students under the age of 21.  In contrast to heterosexual students, those who stated they were non-heterosexual were nearly four times more likely to have </w:t>
      </w:r>
      <w:r w:rsidR="00003FC6">
        <w:t>experienced</w:t>
      </w:r>
      <w:r w:rsidRPr="00DE2F16">
        <w:t xml:space="preserve"> depression with comorbid suicide attempt and self-harm </w:t>
      </w:r>
      <w:r w:rsidRPr="00740138">
        <w:rPr>
          <w:i/>
        </w:rPr>
        <w:t>(OR= 3.384, p&lt;0.05)</w:t>
      </w:r>
      <w:r w:rsidRPr="00DE2F16">
        <w:t xml:space="preserve">. Interestingly, none of the extrinsic factors examined including finances, bullying or maltreatment, were significantly correlated with depression, self-harm and/or suicidality. However, in relation to intrinsic factors such as emotional regulation, students who indicated suppression were more likely to have depression with </w:t>
      </w:r>
      <w:r w:rsidR="004B6669" w:rsidRPr="001306B0">
        <w:rPr>
          <w:highlight w:val="yellow"/>
        </w:rPr>
        <w:t>co-occur</w:t>
      </w:r>
      <w:r w:rsidR="00391506">
        <w:rPr>
          <w:highlight w:val="yellow"/>
        </w:rPr>
        <w:t>r</w:t>
      </w:r>
      <w:r w:rsidR="004B6669" w:rsidRPr="001306B0">
        <w:rPr>
          <w:highlight w:val="yellow"/>
        </w:rPr>
        <w:t>ing</w:t>
      </w:r>
      <w:r w:rsidR="004B6669" w:rsidRPr="00DE2F16">
        <w:t xml:space="preserve"> </w:t>
      </w:r>
      <w:r w:rsidRPr="00DE2F16">
        <w:t xml:space="preserve">suicide attempt and self-harm </w:t>
      </w:r>
      <w:r w:rsidRPr="00740138">
        <w:rPr>
          <w:i/>
        </w:rPr>
        <w:t>(OR=1.128, p&lt;0.01)</w:t>
      </w:r>
      <w:r w:rsidRPr="00DE2F16">
        <w:t xml:space="preserve">, compared to those who </w:t>
      </w:r>
      <w:r w:rsidRPr="00960A2B">
        <w:t>reported</w:t>
      </w:r>
      <w:r w:rsidRPr="00DE2F16">
        <w:t xml:space="preserve"> reappraisal</w:t>
      </w:r>
      <w:r w:rsidR="00003FC6">
        <w:t>,</w:t>
      </w:r>
      <w:r w:rsidRPr="00DE2F16">
        <w:t xml:space="preserve"> which was a protective factor </w:t>
      </w:r>
      <w:r w:rsidRPr="00740138">
        <w:rPr>
          <w:i/>
        </w:rPr>
        <w:t>(OR=0.924, p&lt;0.01)</w:t>
      </w:r>
      <w:r w:rsidRPr="00DE2F16">
        <w:t xml:space="preserve">. </w:t>
      </w:r>
    </w:p>
    <w:p w14:paraId="03FC0F7C" w14:textId="77777777" w:rsidR="008114C6" w:rsidRPr="00604CD8" w:rsidRDefault="008114C6" w:rsidP="008114C6">
      <w:pPr>
        <w:pStyle w:val="Heading2"/>
        <w:spacing w:line="240" w:lineRule="auto"/>
        <w:rPr>
          <w:rFonts w:cs="Times New Roman"/>
        </w:rPr>
      </w:pPr>
      <w:r w:rsidRPr="00604CD8">
        <w:rPr>
          <w:rFonts w:cs="Times New Roman"/>
        </w:rPr>
        <w:t>Table 1: Logistic regression analyses of correlates of depression</w:t>
      </w:r>
    </w:p>
    <w:tbl>
      <w:tblPr>
        <w:tblW w:w="9696" w:type="dxa"/>
        <w:tblCellMar>
          <w:left w:w="0" w:type="dxa"/>
          <w:right w:w="0" w:type="dxa"/>
        </w:tblCellMar>
        <w:tblLook w:val="00A0" w:firstRow="1" w:lastRow="0" w:firstColumn="1" w:lastColumn="0" w:noHBand="0" w:noVBand="0"/>
      </w:tblPr>
      <w:tblGrid>
        <w:gridCol w:w="2835"/>
        <w:gridCol w:w="1701"/>
        <w:gridCol w:w="1760"/>
        <w:gridCol w:w="1640"/>
        <w:gridCol w:w="1760"/>
      </w:tblGrid>
      <w:tr w:rsidR="008114C6" w:rsidRPr="00604CD8" w14:paraId="545BF939" w14:textId="77777777" w:rsidTr="009A31E2">
        <w:trPr>
          <w:trHeight w:val="478"/>
        </w:trPr>
        <w:tc>
          <w:tcPr>
            <w:tcW w:w="2835" w:type="dxa"/>
            <w:tcBorders>
              <w:top w:val="single" w:sz="4" w:space="0" w:color="auto"/>
              <w:left w:val="nil"/>
              <w:right w:val="nil"/>
            </w:tcBorders>
            <w:shd w:val="clear" w:color="auto" w:fill="auto"/>
            <w:tcMar>
              <w:top w:w="15" w:type="dxa"/>
              <w:left w:w="63" w:type="dxa"/>
              <w:bottom w:w="0" w:type="dxa"/>
              <w:right w:w="63" w:type="dxa"/>
            </w:tcMar>
            <w:hideMark/>
          </w:tcPr>
          <w:p w14:paraId="77EAB5FA"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Demographics</w:t>
            </w:r>
          </w:p>
        </w:tc>
        <w:tc>
          <w:tcPr>
            <w:tcW w:w="1701" w:type="dxa"/>
            <w:tcBorders>
              <w:top w:val="single" w:sz="4" w:space="0" w:color="auto"/>
              <w:left w:val="nil"/>
              <w:right w:val="nil"/>
            </w:tcBorders>
            <w:shd w:val="clear" w:color="auto" w:fill="auto"/>
            <w:tcMar>
              <w:top w:w="15" w:type="dxa"/>
              <w:left w:w="63" w:type="dxa"/>
              <w:bottom w:w="0" w:type="dxa"/>
              <w:right w:w="63" w:type="dxa"/>
            </w:tcMar>
            <w:hideMark/>
          </w:tcPr>
          <w:p w14:paraId="02541EED" w14:textId="77777777" w:rsidR="008114C6" w:rsidRPr="00604CD8" w:rsidRDefault="008114C6" w:rsidP="009A31E2">
            <w:pPr>
              <w:spacing w:after="60" w:line="256" w:lineRule="auto"/>
              <w:ind w:left="-63"/>
              <w:jc w:val="left"/>
              <w:rPr>
                <w:rFonts w:eastAsia="Times New Roman"/>
                <w:sz w:val="22"/>
                <w:szCs w:val="36"/>
                <w:lang w:eastAsia="en-GB"/>
              </w:rPr>
            </w:pPr>
            <w:r w:rsidRPr="00604CD8">
              <w:rPr>
                <w:rFonts w:eastAsia="Times New Roman"/>
                <w:color w:val="000000"/>
                <w:kern w:val="24"/>
                <w:sz w:val="22"/>
                <w:lang w:val="en-IE" w:eastAsia="en-GB"/>
              </w:rPr>
              <w:t xml:space="preserve">Depression only (no SH/Attempt) </w:t>
            </w:r>
          </w:p>
        </w:tc>
        <w:tc>
          <w:tcPr>
            <w:tcW w:w="1760" w:type="dxa"/>
            <w:tcBorders>
              <w:top w:val="single" w:sz="4" w:space="0" w:color="auto"/>
              <w:left w:val="nil"/>
              <w:right w:val="nil"/>
            </w:tcBorders>
            <w:shd w:val="clear" w:color="auto" w:fill="auto"/>
            <w:tcMar>
              <w:top w:w="15" w:type="dxa"/>
              <w:left w:w="63" w:type="dxa"/>
              <w:bottom w:w="0" w:type="dxa"/>
              <w:right w:w="63" w:type="dxa"/>
            </w:tcMar>
            <w:hideMark/>
          </w:tcPr>
          <w:p w14:paraId="70331B2C" w14:textId="77777777" w:rsidR="008114C6" w:rsidRPr="00604CD8" w:rsidRDefault="008114C6" w:rsidP="009A31E2">
            <w:pPr>
              <w:spacing w:after="60" w:line="256" w:lineRule="auto"/>
              <w:jc w:val="center"/>
              <w:rPr>
                <w:rFonts w:eastAsia="Times New Roman"/>
                <w:sz w:val="22"/>
                <w:szCs w:val="36"/>
                <w:lang w:eastAsia="en-GB"/>
              </w:rPr>
            </w:pPr>
            <w:r w:rsidRPr="00604CD8">
              <w:rPr>
                <w:rFonts w:eastAsia="Times New Roman"/>
                <w:color w:val="000000"/>
                <w:kern w:val="24"/>
                <w:sz w:val="22"/>
                <w:lang w:val="en-IE" w:eastAsia="en-GB"/>
              </w:rPr>
              <w:t>Dep &amp; Self Harm &amp; Attempt</w:t>
            </w:r>
          </w:p>
        </w:tc>
        <w:tc>
          <w:tcPr>
            <w:tcW w:w="1640" w:type="dxa"/>
            <w:tcBorders>
              <w:top w:val="single" w:sz="4" w:space="0" w:color="auto"/>
              <w:left w:val="nil"/>
              <w:right w:val="nil"/>
            </w:tcBorders>
            <w:shd w:val="clear" w:color="auto" w:fill="auto"/>
            <w:tcMar>
              <w:top w:w="15" w:type="dxa"/>
              <w:left w:w="63" w:type="dxa"/>
              <w:bottom w:w="0" w:type="dxa"/>
              <w:right w:w="63" w:type="dxa"/>
            </w:tcMar>
            <w:hideMark/>
          </w:tcPr>
          <w:p w14:paraId="73A66636" w14:textId="77777777" w:rsidR="008114C6" w:rsidRPr="00604CD8" w:rsidRDefault="008114C6" w:rsidP="009A31E2">
            <w:pPr>
              <w:spacing w:after="60" w:line="256" w:lineRule="auto"/>
              <w:jc w:val="center"/>
              <w:rPr>
                <w:rFonts w:eastAsia="Times New Roman"/>
                <w:sz w:val="22"/>
                <w:szCs w:val="36"/>
                <w:lang w:eastAsia="en-GB"/>
              </w:rPr>
            </w:pPr>
            <w:r w:rsidRPr="00604CD8">
              <w:rPr>
                <w:rFonts w:eastAsia="Times New Roman"/>
                <w:color w:val="000000"/>
                <w:kern w:val="24"/>
                <w:sz w:val="22"/>
                <w:lang w:val="en-IE" w:eastAsia="en-GB"/>
              </w:rPr>
              <w:t xml:space="preserve">Dep &amp; Self Harm with no Attempt </w:t>
            </w:r>
          </w:p>
        </w:tc>
        <w:tc>
          <w:tcPr>
            <w:tcW w:w="1760" w:type="dxa"/>
            <w:tcBorders>
              <w:top w:val="single" w:sz="4" w:space="0" w:color="auto"/>
              <w:left w:val="nil"/>
              <w:right w:val="nil"/>
            </w:tcBorders>
            <w:shd w:val="clear" w:color="auto" w:fill="auto"/>
            <w:tcMar>
              <w:top w:w="15" w:type="dxa"/>
              <w:left w:w="63" w:type="dxa"/>
              <w:bottom w:w="0" w:type="dxa"/>
              <w:right w:w="63" w:type="dxa"/>
            </w:tcMar>
            <w:hideMark/>
          </w:tcPr>
          <w:p w14:paraId="51AC26DE" w14:textId="77777777" w:rsidR="008114C6" w:rsidRPr="00604CD8" w:rsidRDefault="008114C6" w:rsidP="009A31E2">
            <w:pPr>
              <w:spacing w:after="60" w:line="256" w:lineRule="auto"/>
              <w:jc w:val="center"/>
              <w:rPr>
                <w:rFonts w:eastAsia="Times New Roman"/>
                <w:sz w:val="22"/>
                <w:szCs w:val="36"/>
                <w:lang w:eastAsia="en-GB"/>
              </w:rPr>
            </w:pPr>
            <w:r w:rsidRPr="00604CD8">
              <w:rPr>
                <w:rFonts w:eastAsia="Times New Roman"/>
                <w:color w:val="000000"/>
                <w:kern w:val="24"/>
                <w:sz w:val="22"/>
                <w:lang w:val="en-IE" w:eastAsia="en-GB"/>
              </w:rPr>
              <w:t>Dep &amp; Attempt with no Self Harm</w:t>
            </w:r>
          </w:p>
        </w:tc>
      </w:tr>
      <w:tr w:rsidR="008114C6" w:rsidRPr="00604CD8" w14:paraId="4DAB4AB6" w14:textId="77777777" w:rsidTr="009A31E2">
        <w:trPr>
          <w:trHeight w:val="239"/>
        </w:trPr>
        <w:tc>
          <w:tcPr>
            <w:tcW w:w="2835" w:type="dxa"/>
            <w:tcBorders>
              <w:left w:val="nil"/>
              <w:bottom w:val="single" w:sz="4" w:space="0" w:color="auto"/>
              <w:right w:val="nil"/>
            </w:tcBorders>
            <w:shd w:val="clear" w:color="auto" w:fill="auto"/>
            <w:tcMar>
              <w:top w:w="15" w:type="dxa"/>
              <w:left w:w="63" w:type="dxa"/>
              <w:bottom w:w="0" w:type="dxa"/>
              <w:right w:w="63" w:type="dxa"/>
            </w:tcMar>
            <w:hideMark/>
          </w:tcPr>
          <w:p w14:paraId="6774F318"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N = 739</w:t>
            </w:r>
          </w:p>
        </w:tc>
        <w:tc>
          <w:tcPr>
            <w:tcW w:w="1701" w:type="dxa"/>
            <w:tcBorders>
              <w:left w:val="nil"/>
              <w:bottom w:val="single" w:sz="4" w:space="0" w:color="auto"/>
              <w:right w:val="nil"/>
            </w:tcBorders>
            <w:shd w:val="clear" w:color="auto" w:fill="auto"/>
            <w:tcMar>
              <w:top w:w="15" w:type="dxa"/>
              <w:left w:w="63" w:type="dxa"/>
              <w:bottom w:w="0" w:type="dxa"/>
              <w:right w:w="63" w:type="dxa"/>
            </w:tcMar>
            <w:hideMark/>
          </w:tcPr>
          <w:p w14:paraId="0C9ED56F"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iCs/>
                <w:color w:val="000000"/>
                <w:kern w:val="24"/>
                <w:lang w:val="en-IE" w:eastAsia="en-GB"/>
              </w:rPr>
              <w:t>(n=92)</w:t>
            </w:r>
          </w:p>
        </w:tc>
        <w:tc>
          <w:tcPr>
            <w:tcW w:w="1760" w:type="dxa"/>
            <w:tcBorders>
              <w:left w:val="nil"/>
              <w:bottom w:val="single" w:sz="4" w:space="0" w:color="auto"/>
              <w:right w:val="nil"/>
            </w:tcBorders>
            <w:shd w:val="clear" w:color="auto" w:fill="auto"/>
            <w:tcMar>
              <w:top w:w="15" w:type="dxa"/>
              <w:left w:w="63" w:type="dxa"/>
              <w:bottom w:w="0" w:type="dxa"/>
              <w:right w:w="63" w:type="dxa"/>
            </w:tcMar>
            <w:hideMark/>
          </w:tcPr>
          <w:p w14:paraId="446EC483"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iCs/>
                <w:color w:val="000000"/>
                <w:kern w:val="24"/>
                <w:lang w:val="en-IE" w:eastAsia="en-GB"/>
              </w:rPr>
              <w:t>(n=30)</w:t>
            </w:r>
          </w:p>
        </w:tc>
        <w:tc>
          <w:tcPr>
            <w:tcW w:w="1640" w:type="dxa"/>
            <w:tcBorders>
              <w:left w:val="nil"/>
              <w:bottom w:val="single" w:sz="4" w:space="0" w:color="auto"/>
              <w:right w:val="nil"/>
            </w:tcBorders>
            <w:shd w:val="clear" w:color="auto" w:fill="auto"/>
            <w:tcMar>
              <w:top w:w="15" w:type="dxa"/>
              <w:left w:w="63" w:type="dxa"/>
              <w:bottom w:w="0" w:type="dxa"/>
              <w:right w:w="63" w:type="dxa"/>
            </w:tcMar>
            <w:hideMark/>
          </w:tcPr>
          <w:p w14:paraId="6875B07A"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iCs/>
                <w:color w:val="000000"/>
                <w:kern w:val="24"/>
                <w:lang w:val="en-IE" w:eastAsia="en-GB"/>
              </w:rPr>
              <w:t>(n=51)</w:t>
            </w:r>
          </w:p>
        </w:tc>
        <w:tc>
          <w:tcPr>
            <w:tcW w:w="1760" w:type="dxa"/>
            <w:tcBorders>
              <w:left w:val="nil"/>
              <w:bottom w:val="single" w:sz="4" w:space="0" w:color="auto"/>
              <w:right w:val="nil"/>
            </w:tcBorders>
            <w:shd w:val="clear" w:color="auto" w:fill="auto"/>
            <w:tcMar>
              <w:top w:w="15" w:type="dxa"/>
              <w:left w:w="63" w:type="dxa"/>
              <w:bottom w:w="0" w:type="dxa"/>
              <w:right w:w="63" w:type="dxa"/>
            </w:tcMar>
            <w:hideMark/>
          </w:tcPr>
          <w:p w14:paraId="06001ED3"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iCs/>
                <w:color w:val="000000"/>
                <w:kern w:val="24"/>
                <w:lang w:val="en-IE" w:eastAsia="en-GB"/>
              </w:rPr>
              <w:t>(n=13)</w:t>
            </w:r>
          </w:p>
        </w:tc>
      </w:tr>
      <w:tr w:rsidR="008114C6" w:rsidRPr="00604CD8" w14:paraId="1FFD7C0B" w14:textId="77777777" w:rsidTr="009A31E2">
        <w:trPr>
          <w:trHeight w:val="779"/>
        </w:trPr>
        <w:tc>
          <w:tcPr>
            <w:tcW w:w="2835" w:type="dxa"/>
            <w:tcBorders>
              <w:top w:val="single" w:sz="4" w:space="0" w:color="auto"/>
              <w:left w:val="nil"/>
              <w:bottom w:val="nil"/>
              <w:right w:val="nil"/>
            </w:tcBorders>
            <w:shd w:val="clear" w:color="auto" w:fill="auto"/>
            <w:tcMar>
              <w:top w:w="15" w:type="dxa"/>
              <w:left w:w="63" w:type="dxa"/>
              <w:bottom w:w="0" w:type="dxa"/>
              <w:right w:w="63" w:type="dxa"/>
            </w:tcMar>
            <w:hideMark/>
          </w:tcPr>
          <w:p w14:paraId="3F5DFB96" w14:textId="45CB30BE" w:rsidR="008114C6" w:rsidRPr="00604CD8" w:rsidRDefault="008114C6" w:rsidP="009A31E2">
            <w:pPr>
              <w:spacing w:after="60" w:line="256" w:lineRule="auto"/>
              <w:rPr>
                <w:rFonts w:eastAsia="Times New Roman"/>
                <w:sz w:val="34"/>
                <w:szCs w:val="36"/>
                <w:lang w:eastAsia="en-GB"/>
              </w:rPr>
            </w:pPr>
            <w:r w:rsidRPr="00604CD8">
              <w:rPr>
                <w:rFonts w:eastAsia="Times New Roman"/>
                <w:b/>
                <w:bCs/>
                <w:color w:val="000000"/>
                <w:kern w:val="24"/>
                <w:sz w:val="22"/>
                <w:lang w:val="en-IE" w:eastAsia="en-GB"/>
              </w:rPr>
              <w:t>DEMOGRAP</w:t>
            </w:r>
            <w:r w:rsidR="004323EA">
              <w:rPr>
                <w:rFonts w:eastAsia="Times New Roman"/>
                <w:b/>
                <w:bCs/>
                <w:color w:val="000000"/>
                <w:kern w:val="24"/>
                <w:sz w:val="22"/>
                <w:lang w:val="en-IE" w:eastAsia="en-GB"/>
              </w:rPr>
              <w:t>H</w:t>
            </w:r>
            <w:r w:rsidRPr="00604CD8">
              <w:rPr>
                <w:rFonts w:eastAsia="Times New Roman"/>
                <w:b/>
                <w:bCs/>
                <w:color w:val="000000"/>
                <w:kern w:val="24"/>
                <w:sz w:val="22"/>
                <w:lang w:val="en-IE" w:eastAsia="en-GB"/>
              </w:rPr>
              <w:t>IC RISK FACTORS</w:t>
            </w:r>
          </w:p>
          <w:p w14:paraId="138990AC"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b/>
                <w:bCs/>
                <w:color w:val="000000"/>
                <w:kern w:val="24"/>
                <w:lang w:val="en-IE" w:eastAsia="en-GB"/>
              </w:rPr>
              <w:t>Gender</w:t>
            </w:r>
          </w:p>
        </w:tc>
        <w:tc>
          <w:tcPr>
            <w:tcW w:w="1701" w:type="dxa"/>
            <w:tcBorders>
              <w:top w:val="single" w:sz="4" w:space="0" w:color="auto"/>
              <w:left w:val="nil"/>
              <w:bottom w:val="nil"/>
              <w:right w:val="nil"/>
            </w:tcBorders>
            <w:shd w:val="clear" w:color="auto" w:fill="auto"/>
            <w:tcMar>
              <w:top w:w="15" w:type="dxa"/>
              <w:left w:w="63" w:type="dxa"/>
              <w:bottom w:w="0" w:type="dxa"/>
              <w:right w:w="63" w:type="dxa"/>
            </w:tcMar>
            <w:hideMark/>
          </w:tcPr>
          <w:p w14:paraId="1F7FCE88"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 </w:t>
            </w:r>
          </w:p>
        </w:tc>
        <w:tc>
          <w:tcPr>
            <w:tcW w:w="1760" w:type="dxa"/>
            <w:tcBorders>
              <w:top w:val="single" w:sz="4" w:space="0" w:color="auto"/>
              <w:left w:val="nil"/>
              <w:bottom w:val="nil"/>
              <w:right w:val="nil"/>
            </w:tcBorders>
            <w:shd w:val="clear" w:color="auto" w:fill="auto"/>
            <w:tcMar>
              <w:top w:w="15" w:type="dxa"/>
              <w:left w:w="63" w:type="dxa"/>
              <w:bottom w:w="0" w:type="dxa"/>
              <w:right w:w="63" w:type="dxa"/>
            </w:tcMar>
            <w:hideMark/>
          </w:tcPr>
          <w:p w14:paraId="05230C27"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 </w:t>
            </w:r>
          </w:p>
        </w:tc>
        <w:tc>
          <w:tcPr>
            <w:tcW w:w="1640" w:type="dxa"/>
            <w:tcBorders>
              <w:top w:val="single" w:sz="4" w:space="0" w:color="auto"/>
              <w:left w:val="nil"/>
              <w:bottom w:val="nil"/>
              <w:right w:val="nil"/>
            </w:tcBorders>
            <w:shd w:val="clear" w:color="auto" w:fill="auto"/>
            <w:tcMar>
              <w:top w:w="15" w:type="dxa"/>
              <w:left w:w="63" w:type="dxa"/>
              <w:bottom w:w="0" w:type="dxa"/>
              <w:right w:w="63" w:type="dxa"/>
            </w:tcMar>
            <w:hideMark/>
          </w:tcPr>
          <w:p w14:paraId="2C95F85B"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 </w:t>
            </w:r>
          </w:p>
        </w:tc>
        <w:tc>
          <w:tcPr>
            <w:tcW w:w="1760" w:type="dxa"/>
            <w:tcBorders>
              <w:top w:val="single" w:sz="4" w:space="0" w:color="auto"/>
              <w:left w:val="nil"/>
              <w:bottom w:val="nil"/>
              <w:right w:val="nil"/>
            </w:tcBorders>
            <w:shd w:val="clear" w:color="auto" w:fill="auto"/>
            <w:tcMar>
              <w:top w:w="15" w:type="dxa"/>
              <w:left w:w="63" w:type="dxa"/>
              <w:bottom w:w="0" w:type="dxa"/>
              <w:right w:w="63" w:type="dxa"/>
            </w:tcMar>
            <w:hideMark/>
          </w:tcPr>
          <w:p w14:paraId="106579C7"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 </w:t>
            </w:r>
          </w:p>
        </w:tc>
      </w:tr>
      <w:tr w:rsidR="008114C6" w:rsidRPr="00604CD8" w14:paraId="300DD81C" w14:textId="77777777" w:rsidTr="009A31E2">
        <w:trPr>
          <w:trHeight w:val="239"/>
        </w:trPr>
        <w:tc>
          <w:tcPr>
            <w:tcW w:w="2835" w:type="dxa"/>
            <w:tcBorders>
              <w:top w:val="nil"/>
              <w:left w:val="nil"/>
              <w:bottom w:val="nil"/>
              <w:right w:val="nil"/>
            </w:tcBorders>
            <w:shd w:val="clear" w:color="auto" w:fill="auto"/>
            <w:tcMar>
              <w:top w:w="15" w:type="dxa"/>
              <w:left w:w="63" w:type="dxa"/>
              <w:bottom w:w="0" w:type="dxa"/>
              <w:right w:w="63" w:type="dxa"/>
            </w:tcMar>
            <w:hideMark/>
          </w:tcPr>
          <w:p w14:paraId="5A8C870A"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 xml:space="preserve">Female </w:t>
            </w:r>
          </w:p>
        </w:tc>
        <w:tc>
          <w:tcPr>
            <w:tcW w:w="1701" w:type="dxa"/>
            <w:tcBorders>
              <w:top w:val="nil"/>
              <w:left w:val="nil"/>
              <w:bottom w:val="nil"/>
              <w:right w:val="nil"/>
            </w:tcBorders>
            <w:shd w:val="clear" w:color="auto" w:fill="auto"/>
            <w:tcMar>
              <w:top w:w="15" w:type="dxa"/>
              <w:left w:w="63" w:type="dxa"/>
              <w:bottom w:w="0" w:type="dxa"/>
              <w:right w:w="63" w:type="dxa"/>
            </w:tcMar>
            <w:hideMark/>
          </w:tcPr>
          <w:p w14:paraId="5C256AB1"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1.127</w:t>
            </w:r>
          </w:p>
        </w:tc>
        <w:tc>
          <w:tcPr>
            <w:tcW w:w="1760" w:type="dxa"/>
            <w:tcBorders>
              <w:top w:val="nil"/>
              <w:left w:val="nil"/>
              <w:bottom w:val="nil"/>
              <w:right w:val="nil"/>
            </w:tcBorders>
            <w:shd w:val="clear" w:color="auto" w:fill="auto"/>
            <w:tcMar>
              <w:top w:w="15" w:type="dxa"/>
              <w:left w:w="63" w:type="dxa"/>
              <w:bottom w:w="0" w:type="dxa"/>
              <w:right w:w="63" w:type="dxa"/>
            </w:tcMar>
            <w:hideMark/>
          </w:tcPr>
          <w:p w14:paraId="227ADCE6"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b/>
                <w:bCs/>
                <w:color w:val="000000"/>
                <w:kern w:val="24"/>
                <w:lang w:val="en-IE" w:eastAsia="en-GB"/>
              </w:rPr>
              <w:t>3.082*</w:t>
            </w:r>
          </w:p>
        </w:tc>
        <w:tc>
          <w:tcPr>
            <w:tcW w:w="1640" w:type="dxa"/>
            <w:tcBorders>
              <w:top w:val="nil"/>
              <w:left w:val="nil"/>
              <w:bottom w:val="nil"/>
              <w:right w:val="nil"/>
            </w:tcBorders>
            <w:shd w:val="clear" w:color="auto" w:fill="auto"/>
            <w:tcMar>
              <w:top w:w="15" w:type="dxa"/>
              <w:left w:w="63" w:type="dxa"/>
              <w:bottom w:w="0" w:type="dxa"/>
              <w:right w:w="63" w:type="dxa"/>
            </w:tcMar>
            <w:hideMark/>
          </w:tcPr>
          <w:p w14:paraId="5E7919CD"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1.635</w:t>
            </w:r>
          </w:p>
        </w:tc>
        <w:tc>
          <w:tcPr>
            <w:tcW w:w="1760" w:type="dxa"/>
            <w:tcBorders>
              <w:top w:val="nil"/>
              <w:left w:val="nil"/>
              <w:bottom w:val="nil"/>
              <w:right w:val="nil"/>
            </w:tcBorders>
            <w:shd w:val="clear" w:color="auto" w:fill="auto"/>
            <w:tcMar>
              <w:top w:w="15" w:type="dxa"/>
              <w:left w:w="63" w:type="dxa"/>
              <w:bottom w:w="0" w:type="dxa"/>
              <w:right w:w="63" w:type="dxa"/>
            </w:tcMar>
            <w:hideMark/>
          </w:tcPr>
          <w:p w14:paraId="66DFBACA"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1.188</w:t>
            </w:r>
          </w:p>
        </w:tc>
      </w:tr>
      <w:tr w:rsidR="008114C6" w:rsidRPr="00604CD8" w14:paraId="02D636FB" w14:textId="77777777" w:rsidTr="009A31E2">
        <w:trPr>
          <w:trHeight w:val="239"/>
        </w:trPr>
        <w:tc>
          <w:tcPr>
            <w:tcW w:w="2835" w:type="dxa"/>
            <w:tcBorders>
              <w:top w:val="nil"/>
              <w:left w:val="nil"/>
              <w:bottom w:val="nil"/>
              <w:right w:val="nil"/>
            </w:tcBorders>
            <w:shd w:val="clear" w:color="auto" w:fill="auto"/>
            <w:tcMar>
              <w:top w:w="15" w:type="dxa"/>
              <w:left w:w="63" w:type="dxa"/>
              <w:bottom w:w="0" w:type="dxa"/>
              <w:right w:w="63" w:type="dxa"/>
            </w:tcMar>
            <w:hideMark/>
          </w:tcPr>
          <w:p w14:paraId="1E288643"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 xml:space="preserve">Male    </w:t>
            </w:r>
          </w:p>
        </w:tc>
        <w:tc>
          <w:tcPr>
            <w:tcW w:w="1701" w:type="dxa"/>
            <w:tcBorders>
              <w:top w:val="nil"/>
              <w:left w:val="nil"/>
              <w:bottom w:val="nil"/>
              <w:right w:val="nil"/>
            </w:tcBorders>
            <w:shd w:val="clear" w:color="auto" w:fill="auto"/>
            <w:tcMar>
              <w:top w:w="15" w:type="dxa"/>
              <w:left w:w="63" w:type="dxa"/>
              <w:bottom w:w="0" w:type="dxa"/>
              <w:right w:w="63" w:type="dxa"/>
            </w:tcMar>
            <w:hideMark/>
          </w:tcPr>
          <w:p w14:paraId="13B374E3"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w:t>
            </w:r>
          </w:p>
        </w:tc>
        <w:tc>
          <w:tcPr>
            <w:tcW w:w="1760" w:type="dxa"/>
            <w:tcBorders>
              <w:top w:val="nil"/>
              <w:left w:val="nil"/>
              <w:bottom w:val="nil"/>
              <w:right w:val="nil"/>
            </w:tcBorders>
            <w:shd w:val="clear" w:color="auto" w:fill="auto"/>
            <w:tcMar>
              <w:top w:w="15" w:type="dxa"/>
              <w:left w:w="63" w:type="dxa"/>
              <w:bottom w:w="0" w:type="dxa"/>
              <w:right w:w="63" w:type="dxa"/>
            </w:tcMar>
            <w:hideMark/>
          </w:tcPr>
          <w:p w14:paraId="6697D2F2"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w:t>
            </w:r>
          </w:p>
        </w:tc>
        <w:tc>
          <w:tcPr>
            <w:tcW w:w="1640" w:type="dxa"/>
            <w:tcBorders>
              <w:top w:val="nil"/>
              <w:left w:val="nil"/>
              <w:bottom w:val="nil"/>
              <w:right w:val="nil"/>
            </w:tcBorders>
            <w:shd w:val="clear" w:color="auto" w:fill="auto"/>
            <w:tcMar>
              <w:top w:w="15" w:type="dxa"/>
              <w:left w:w="63" w:type="dxa"/>
              <w:bottom w:w="0" w:type="dxa"/>
              <w:right w:w="63" w:type="dxa"/>
            </w:tcMar>
            <w:hideMark/>
          </w:tcPr>
          <w:p w14:paraId="69848DBD"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w:t>
            </w:r>
          </w:p>
        </w:tc>
        <w:tc>
          <w:tcPr>
            <w:tcW w:w="1760" w:type="dxa"/>
            <w:tcBorders>
              <w:top w:val="nil"/>
              <w:left w:val="nil"/>
              <w:bottom w:val="nil"/>
              <w:right w:val="nil"/>
            </w:tcBorders>
            <w:shd w:val="clear" w:color="auto" w:fill="auto"/>
            <w:tcMar>
              <w:top w:w="15" w:type="dxa"/>
              <w:left w:w="63" w:type="dxa"/>
              <w:bottom w:w="0" w:type="dxa"/>
              <w:right w:w="63" w:type="dxa"/>
            </w:tcMar>
            <w:hideMark/>
          </w:tcPr>
          <w:p w14:paraId="1D3E8738"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w:t>
            </w:r>
          </w:p>
        </w:tc>
      </w:tr>
      <w:tr w:rsidR="008114C6" w:rsidRPr="00604CD8" w14:paraId="2ABF76C2" w14:textId="77777777" w:rsidTr="009A31E2">
        <w:trPr>
          <w:trHeight w:val="239"/>
        </w:trPr>
        <w:tc>
          <w:tcPr>
            <w:tcW w:w="2835" w:type="dxa"/>
            <w:tcBorders>
              <w:top w:val="nil"/>
              <w:left w:val="nil"/>
              <w:bottom w:val="nil"/>
              <w:right w:val="nil"/>
            </w:tcBorders>
            <w:shd w:val="clear" w:color="auto" w:fill="auto"/>
            <w:tcMar>
              <w:top w:w="15" w:type="dxa"/>
              <w:left w:w="63" w:type="dxa"/>
              <w:bottom w:w="0" w:type="dxa"/>
              <w:right w:w="63" w:type="dxa"/>
            </w:tcMar>
            <w:hideMark/>
          </w:tcPr>
          <w:p w14:paraId="6F07E12B"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b/>
                <w:bCs/>
                <w:color w:val="000000"/>
                <w:kern w:val="24"/>
                <w:lang w:val="en-IE" w:eastAsia="en-GB"/>
              </w:rPr>
              <w:t>Age</w:t>
            </w:r>
          </w:p>
        </w:tc>
        <w:tc>
          <w:tcPr>
            <w:tcW w:w="1701" w:type="dxa"/>
            <w:tcBorders>
              <w:top w:val="nil"/>
              <w:left w:val="nil"/>
              <w:bottom w:val="nil"/>
              <w:right w:val="nil"/>
            </w:tcBorders>
            <w:shd w:val="clear" w:color="auto" w:fill="auto"/>
            <w:tcMar>
              <w:top w:w="15" w:type="dxa"/>
              <w:left w:w="63" w:type="dxa"/>
              <w:bottom w:w="0" w:type="dxa"/>
              <w:right w:w="63" w:type="dxa"/>
            </w:tcMar>
            <w:hideMark/>
          </w:tcPr>
          <w:p w14:paraId="1C56325A"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 </w:t>
            </w:r>
          </w:p>
        </w:tc>
        <w:tc>
          <w:tcPr>
            <w:tcW w:w="1760" w:type="dxa"/>
            <w:tcBorders>
              <w:top w:val="nil"/>
              <w:left w:val="nil"/>
              <w:bottom w:val="nil"/>
              <w:right w:val="nil"/>
            </w:tcBorders>
            <w:shd w:val="clear" w:color="auto" w:fill="auto"/>
            <w:tcMar>
              <w:top w:w="15" w:type="dxa"/>
              <w:left w:w="63" w:type="dxa"/>
              <w:bottom w:w="0" w:type="dxa"/>
              <w:right w:w="63" w:type="dxa"/>
            </w:tcMar>
            <w:hideMark/>
          </w:tcPr>
          <w:p w14:paraId="31D65753"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 </w:t>
            </w:r>
          </w:p>
        </w:tc>
        <w:tc>
          <w:tcPr>
            <w:tcW w:w="1640" w:type="dxa"/>
            <w:tcBorders>
              <w:top w:val="nil"/>
              <w:left w:val="nil"/>
              <w:bottom w:val="nil"/>
              <w:right w:val="nil"/>
            </w:tcBorders>
            <w:shd w:val="clear" w:color="auto" w:fill="auto"/>
            <w:tcMar>
              <w:top w:w="15" w:type="dxa"/>
              <w:left w:w="63" w:type="dxa"/>
              <w:bottom w:w="0" w:type="dxa"/>
              <w:right w:w="63" w:type="dxa"/>
            </w:tcMar>
            <w:hideMark/>
          </w:tcPr>
          <w:p w14:paraId="06E0E093"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 </w:t>
            </w:r>
          </w:p>
        </w:tc>
        <w:tc>
          <w:tcPr>
            <w:tcW w:w="1760" w:type="dxa"/>
            <w:tcBorders>
              <w:top w:val="nil"/>
              <w:left w:val="nil"/>
              <w:bottom w:val="nil"/>
              <w:right w:val="nil"/>
            </w:tcBorders>
            <w:shd w:val="clear" w:color="auto" w:fill="auto"/>
            <w:tcMar>
              <w:top w:w="15" w:type="dxa"/>
              <w:left w:w="63" w:type="dxa"/>
              <w:bottom w:w="0" w:type="dxa"/>
              <w:right w:w="63" w:type="dxa"/>
            </w:tcMar>
            <w:hideMark/>
          </w:tcPr>
          <w:p w14:paraId="7C141D92"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 </w:t>
            </w:r>
          </w:p>
        </w:tc>
      </w:tr>
      <w:tr w:rsidR="008114C6" w:rsidRPr="00604CD8" w14:paraId="5462A7E8" w14:textId="77777777" w:rsidTr="009A31E2">
        <w:trPr>
          <w:trHeight w:val="239"/>
        </w:trPr>
        <w:tc>
          <w:tcPr>
            <w:tcW w:w="2835" w:type="dxa"/>
            <w:tcBorders>
              <w:top w:val="nil"/>
              <w:left w:val="nil"/>
              <w:bottom w:val="nil"/>
              <w:right w:val="nil"/>
            </w:tcBorders>
            <w:shd w:val="clear" w:color="auto" w:fill="auto"/>
            <w:tcMar>
              <w:top w:w="15" w:type="dxa"/>
              <w:left w:w="63" w:type="dxa"/>
              <w:bottom w:w="0" w:type="dxa"/>
              <w:right w:w="63" w:type="dxa"/>
            </w:tcMar>
            <w:hideMark/>
          </w:tcPr>
          <w:p w14:paraId="0E3BA8C0"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 xml:space="preserve">21 and over </w:t>
            </w:r>
          </w:p>
        </w:tc>
        <w:tc>
          <w:tcPr>
            <w:tcW w:w="1701" w:type="dxa"/>
            <w:tcBorders>
              <w:top w:val="nil"/>
              <w:left w:val="nil"/>
              <w:bottom w:val="nil"/>
              <w:right w:val="nil"/>
            </w:tcBorders>
            <w:shd w:val="clear" w:color="auto" w:fill="auto"/>
            <w:tcMar>
              <w:top w:w="15" w:type="dxa"/>
              <w:left w:w="63" w:type="dxa"/>
              <w:bottom w:w="0" w:type="dxa"/>
              <w:right w:w="63" w:type="dxa"/>
            </w:tcMar>
            <w:hideMark/>
          </w:tcPr>
          <w:p w14:paraId="21C5910A"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b/>
                <w:bCs/>
                <w:color w:val="000000"/>
                <w:kern w:val="24"/>
                <w:lang w:val="en-IE" w:eastAsia="en-GB"/>
              </w:rPr>
              <w:t xml:space="preserve">  1.921*</w:t>
            </w:r>
          </w:p>
        </w:tc>
        <w:tc>
          <w:tcPr>
            <w:tcW w:w="1760" w:type="dxa"/>
            <w:tcBorders>
              <w:top w:val="nil"/>
              <w:left w:val="nil"/>
              <w:bottom w:val="nil"/>
              <w:right w:val="nil"/>
            </w:tcBorders>
            <w:shd w:val="clear" w:color="auto" w:fill="auto"/>
            <w:tcMar>
              <w:top w:w="15" w:type="dxa"/>
              <w:left w:w="63" w:type="dxa"/>
              <w:bottom w:w="0" w:type="dxa"/>
              <w:right w:w="63" w:type="dxa"/>
            </w:tcMar>
            <w:hideMark/>
          </w:tcPr>
          <w:p w14:paraId="3359E475"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1.161</w:t>
            </w:r>
          </w:p>
        </w:tc>
        <w:tc>
          <w:tcPr>
            <w:tcW w:w="1640" w:type="dxa"/>
            <w:tcBorders>
              <w:top w:val="nil"/>
              <w:left w:val="nil"/>
              <w:bottom w:val="nil"/>
              <w:right w:val="nil"/>
            </w:tcBorders>
            <w:shd w:val="clear" w:color="auto" w:fill="auto"/>
            <w:tcMar>
              <w:top w:w="15" w:type="dxa"/>
              <w:left w:w="63" w:type="dxa"/>
              <w:bottom w:w="0" w:type="dxa"/>
              <w:right w:w="63" w:type="dxa"/>
            </w:tcMar>
            <w:hideMark/>
          </w:tcPr>
          <w:p w14:paraId="1A9E1C58"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0.796</w:t>
            </w:r>
          </w:p>
        </w:tc>
        <w:tc>
          <w:tcPr>
            <w:tcW w:w="1760" w:type="dxa"/>
            <w:tcBorders>
              <w:top w:val="nil"/>
              <w:left w:val="nil"/>
              <w:bottom w:val="nil"/>
              <w:right w:val="nil"/>
            </w:tcBorders>
            <w:shd w:val="clear" w:color="auto" w:fill="auto"/>
            <w:tcMar>
              <w:top w:w="15" w:type="dxa"/>
              <w:left w:w="63" w:type="dxa"/>
              <w:bottom w:w="0" w:type="dxa"/>
              <w:right w:w="63" w:type="dxa"/>
            </w:tcMar>
            <w:hideMark/>
          </w:tcPr>
          <w:p w14:paraId="3EB22C84"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3.996</w:t>
            </w:r>
          </w:p>
        </w:tc>
      </w:tr>
      <w:tr w:rsidR="008114C6" w:rsidRPr="00604CD8" w14:paraId="3011B5EC" w14:textId="77777777" w:rsidTr="009A31E2">
        <w:trPr>
          <w:trHeight w:val="239"/>
        </w:trPr>
        <w:tc>
          <w:tcPr>
            <w:tcW w:w="2835" w:type="dxa"/>
            <w:tcBorders>
              <w:top w:val="nil"/>
              <w:left w:val="nil"/>
              <w:bottom w:val="nil"/>
              <w:right w:val="nil"/>
            </w:tcBorders>
            <w:shd w:val="clear" w:color="auto" w:fill="auto"/>
            <w:tcMar>
              <w:top w:w="15" w:type="dxa"/>
              <w:left w:w="63" w:type="dxa"/>
              <w:bottom w:w="0" w:type="dxa"/>
              <w:right w:w="63" w:type="dxa"/>
            </w:tcMar>
            <w:hideMark/>
          </w:tcPr>
          <w:p w14:paraId="67D054F5"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 xml:space="preserve">Under 21     </w:t>
            </w:r>
          </w:p>
        </w:tc>
        <w:tc>
          <w:tcPr>
            <w:tcW w:w="1701" w:type="dxa"/>
            <w:tcBorders>
              <w:top w:val="nil"/>
              <w:left w:val="nil"/>
              <w:bottom w:val="nil"/>
              <w:right w:val="nil"/>
            </w:tcBorders>
            <w:shd w:val="clear" w:color="auto" w:fill="auto"/>
            <w:tcMar>
              <w:top w:w="15" w:type="dxa"/>
              <w:left w:w="63" w:type="dxa"/>
              <w:bottom w:w="0" w:type="dxa"/>
              <w:right w:w="63" w:type="dxa"/>
            </w:tcMar>
            <w:hideMark/>
          </w:tcPr>
          <w:p w14:paraId="3E582780"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w:t>
            </w:r>
          </w:p>
        </w:tc>
        <w:tc>
          <w:tcPr>
            <w:tcW w:w="1760" w:type="dxa"/>
            <w:tcBorders>
              <w:top w:val="nil"/>
              <w:left w:val="nil"/>
              <w:bottom w:val="nil"/>
              <w:right w:val="nil"/>
            </w:tcBorders>
            <w:shd w:val="clear" w:color="auto" w:fill="auto"/>
            <w:tcMar>
              <w:top w:w="15" w:type="dxa"/>
              <w:left w:w="63" w:type="dxa"/>
              <w:bottom w:w="0" w:type="dxa"/>
              <w:right w:w="63" w:type="dxa"/>
            </w:tcMar>
            <w:hideMark/>
          </w:tcPr>
          <w:p w14:paraId="56F033F0"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w:t>
            </w:r>
          </w:p>
        </w:tc>
        <w:tc>
          <w:tcPr>
            <w:tcW w:w="1640" w:type="dxa"/>
            <w:tcBorders>
              <w:top w:val="nil"/>
              <w:left w:val="nil"/>
              <w:bottom w:val="nil"/>
              <w:right w:val="nil"/>
            </w:tcBorders>
            <w:shd w:val="clear" w:color="auto" w:fill="auto"/>
            <w:tcMar>
              <w:top w:w="15" w:type="dxa"/>
              <w:left w:w="63" w:type="dxa"/>
              <w:bottom w:w="0" w:type="dxa"/>
              <w:right w:w="63" w:type="dxa"/>
            </w:tcMar>
            <w:hideMark/>
          </w:tcPr>
          <w:p w14:paraId="5805613E"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w:t>
            </w:r>
          </w:p>
        </w:tc>
        <w:tc>
          <w:tcPr>
            <w:tcW w:w="1760" w:type="dxa"/>
            <w:tcBorders>
              <w:top w:val="nil"/>
              <w:left w:val="nil"/>
              <w:bottom w:val="nil"/>
              <w:right w:val="nil"/>
            </w:tcBorders>
            <w:shd w:val="clear" w:color="auto" w:fill="auto"/>
            <w:tcMar>
              <w:top w:w="15" w:type="dxa"/>
              <w:left w:w="63" w:type="dxa"/>
              <w:bottom w:w="0" w:type="dxa"/>
              <w:right w:w="63" w:type="dxa"/>
            </w:tcMar>
            <w:hideMark/>
          </w:tcPr>
          <w:p w14:paraId="6170664E"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w:t>
            </w:r>
          </w:p>
        </w:tc>
      </w:tr>
      <w:tr w:rsidR="008114C6" w:rsidRPr="00604CD8" w14:paraId="6204DBD9" w14:textId="77777777" w:rsidTr="009A31E2">
        <w:trPr>
          <w:trHeight w:val="239"/>
        </w:trPr>
        <w:tc>
          <w:tcPr>
            <w:tcW w:w="2835" w:type="dxa"/>
            <w:tcBorders>
              <w:top w:val="nil"/>
              <w:left w:val="nil"/>
              <w:bottom w:val="nil"/>
              <w:right w:val="nil"/>
            </w:tcBorders>
            <w:shd w:val="clear" w:color="auto" w:fill="auto"/>
            <w:tcMar>
              <w:top w:w="15" w:type="dxa"/>
              <w:left w:w="63" w:type="dxa"/>
              <w:bottom w:w="0" w:type="dxa"/>
              <w:right w:w="63" w:type="dxa"/>
            </w:tcMar>
            <w:hideMark/>
          </w:tcPr>
          <w:p w14:paraId="327CF4AE"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b/>
                <w:bCs/>
                <w:color w:val="000000"/>
                <w:kern w:val="24"/>
                <w:lang w:val="en-IE" w:eastAsia="en-GB"/>
              </w:rPr>
              <w:t>Sexuality</w:t>
            </w:r>
          </w:p>
        </w:tc>
        <w:tc>
          <w:tcPr>
            <w:tcW w:w="1701" w:type="dxa"/>
            <w:tcBorders>
              <w:top w:val="nil"/>
              <w:left w:val="nil"/>
              <w:bottom w:val="nil"/>
              <w:right w:val="nil"/>
            </w:tcBorders>
            <w:shd w:val="clear" w:color="auto" w:fill="auto"/>
            <w:tcMar>
              <w:top w:w="15" w:type="dxa"/>
              <w:left w:w="63" w:type="dxa"/>
              <w:bottom w:w="0" w:type="dxa"/>
              <w:right w:w="63" w:type="dxa"/>
            </w:tcMar>
            <w:hideMark/>
          </w:tcPr>
          <w:p w14:paraId="7EC377CC"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 </w:t>
            </w:r>
          </w:p>
        </w:tc>
        <w:tc>
          <w:tcPr>
            <w:tcW w:w="1760" w:type="dxa"/>
            <w:tcBorders>
              <w:top w:val="nil"/>
              <w:left w:val="nil"/>
              <w:bottom w:val="nil"/>
              <w:right w:val="nil"/>
            </w:tcBorders>
            <w:shd w:val="clear" w:color="auto" w:fill="auto"/>
            <w:tcMar>
              <w:top w:w="15" w:type="dxa"/>
              <w:left w:w="63" w:type="dxa"/>
              <w:bottom w:w="0" w:type="dxa"/>
              <w:right w:w="63" w:type="dxa"/>
            </w:tcMar>
            <w:hideMark/>
          </w:tcPr>
          <w:p w14:paraId="2BD7BCFB"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 </w:t>
            </w:r>
          </w:p>
        </w:tc>
        <w:tc>
          <w:tcPr>
            <w:tcW w:w="1640" w:type="dxa"/>
            <w:tcBorders>
              <w:top w:val="nil"/>
              <w:left w:val="nil"/>
              <w:bottom w:val="nil"/>
              <w:right w:val="nil"/>
            </w:tcBorders>
            <w:shd w:val="clear" w:color="auto" w:fill="auto"/>
            <w:tcMar>
              <w:top w:w="15" w:type="dxa"/>
              <w:left w:w="63" w:type="dxa"/>
              <w:bottom w:w="0" w:type="dxa"/>
              <w:right w:w="63" w:type="dxa"/>
            </w:tcMar>
            <w:hideMark/>
          </w:tcPr>
          <w:p w14:paraId="0E79A401"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 </w:t>
            </w:r>
          </w:p>
        </w:tc>
        <w:tc>
          <w:tcPr>
            <w:tcW w:w="1760" w:type="dxa"/>
            <w:tcBorders>
              <w:top w:val="nil"/>
              <w:left w:val="nil"/>
              <w:bottom w:val="nil"/>
              <w:right w:val="nil"/>
            </w:tcBorders>
            <w:shd w:val="clear" w:color="auto" w:fill="auto"/>
            <w:tcMar>
              <w:top w:w="15" w:type="dxa"/>
              <w:left w:w="63" w:type="dxa"/>
              <w:bottom w:w="0" w:type="dxa"/>
              <w:right w:w="63" w:type="dxa"/>
            </w:tcMar>
            <w:hideMark/>
          </w:tcPr>
          <w:p w14:paraId="6B958464"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 </w:t>
            </w:r>
          </w:p>
        </w:tc>
      </w:tr>
      <w:tr w:rsidR="008114C6" w:rsidRPr="00604CD8" w14:paraId="3504BE36" w14:textId="77777777" w:rsidTr="009A31E2">
        <w:trPr>
          <w:trHeight w:val="239"/>
        </w:trPr>
        <w:tc>
          <w:tcPr>
            <w:tcW w:w="2835" w:type="dxa"/>
            <w:tcBorders>
              <w:top w:val="nil"/>
              <w:left w:val="nil"/>
              <w:bottom w:val="nil"/>
              <w:right w:val="nil"/>
            </w:tcBorders>
            <w:shd w:val="clear" w:color="auto" w:fill="auto"/>
            <w:tcMar>
              <w:top w:w="15" w:type="dxa"/>
              <w:left w:w="63" w:type="dxa"/>
              <w:bottom w:w="0" w:type="dxa"/>
              <w:right w:w="63" w:type="dxa"/>
            </w:tcMar>
            <w:hideMark/>
          </w:tcPr>
          <w:p w14:paraId="6F7306D8"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Non-heterosexual</w:t>
            </w:r>
          </w:p>
        </w:tc>
        <w:tc>
          <w:tcPr>
            <w:tcW w:w="1701" w:type="dxa"/>
            <w:tcBorders>
              <w:top w:val="nil"/>
              <w:left w:val="nil"/>
              <w:bottom w:val="nil"/>
              <w:right w:val="nil"/>
            </w:tcBorders>
            <w:shd w:val="clear" w:color="auto" w:fill="auto"/>
            <w:tcMar>
              <w:top w:w="15" w:type="dxa"/>
              <w:left w:w="63" w:type="dxa"/>
              <w:bottom w:w="0" w:type="dxa"/>
              <w:right w:w="63" w:type="dxa"/>
            </w:tcMar>
            <w:hideMark/>
          </w:tcPr>
          <w:p w14:paraId="2ADA85B4"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1.164</w:t>
            </w:r>
          </w:p>
        </w:tc>
        <w:tc>
          <w:tcPr>
            <w:tcW w:w="1760" w:type="dxa"/>
            <w:tcBorders>
              <w:top w:val="nil"/>
              <w:left w:val="nil"/>
              <w:bottom w:val="nil"/>
              <w:right w:val="nil"/>
            </w:tcBorders>
            <w:shd w:val="clear" w:color="auto" w:fill="auto"/>
            <w:tcMar>
              <w:top w:w="15" w:type="dxa"/>
              <w:left w:w="63" w:type="dxa"/>
              <w:bottom w:w="0" w:type="dxa"/>
              <w:right w:w="63" w:type="dxa"/>
            </w:tcMar>
            <w:hideMark/>
          </w:tcPr>
          <w:p w14:paraId="1C482056"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b/>
                <w:bCs/>
                <w:color w:val="000000"/>
                <w:kern w:val="24"/>
                <w:lang w:val="en-IE" w:eastAsia="en-GB"/>
              </w:rPr>
              <w:t xml:space="preserve">   3.384*</w:t>
            </w:r>
          </w:p>
        </w:tc>
        <w:tc>
          <w:tcPr>
            <w:tcW w:w="1640" w:type="dxa"/>
            <w:tcBorders>
              <w:top w:val="nil"/>
              <w:left w:val="nil"/>
              <w:bottom w:val="nil"/>
              <w:right w:val="nil"/>
            </w:tcBorders>
            <w:shd w:val="clear" w:color="auto" w:fill="auto"/>
            <w:tcMar>
              <w:top w:w="15" w:type="dxa"/>
              <w:left w:w="63" w:type="dxa"/>
              <w:bottom w:w="0" w:type="dxa"/>
              <w:right w:w="63" w:type="dxa"/>
            </w:tcMar>
            <w:hideMark/>
          </w:tcPr>
          <w:p w14:paraId="160D43D5"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1.076</w:t>
            </w:r>
          </w:p>
        </w:tc>
        <w:tc>
          <w:tcPr>
            <w:tcW w:w="1760" w:type="dxa"/>
            <w:tcBorders>
              <w:top w:val="nil"/>
              <w:left w:val="nil"/>
              <w:bottom w:val="nil"/>
              <w:right w:val="nil"/>
            </w:tcBorders>
            <w:shd w:val="clear" w:color="auto" w:fill="auto"/>
            <w:tcMar>
              <w:top w:w="15" w:type="dxa"/>
              <w:left w:w="63" w:type="dxa"/>
              <w:bottom w:w="0" w:type="dxa"/>
              <w:right w:w="63" w:type="dxa"/>
            </w:tcMar>
            <w:hideMark/>
          </w:tcPr>
          <w:p w14:paraId="15F00BE3"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1.872</w:t>
            </w:r>
          </w:p>
        </w:tc>
      </w:tr>
      <w:tr w:rsidR="008114C6" w:rsidRPr="00604CD8" w14:paraId="4AFA13C0" w14:textId="77777777" w:rsidTr="009A31E2">
        <w:trPr>
          <w:trHeight w:val="779"/>
        </w:trPr>
        <w:tc>
          <w:tcPr>
            <w:tcW w:w="2835" w:type="dxa"/>
            <w:tcBorders>
              <w:top w:val="nil"/>
              <w:left w:val="nil"/>
              <w:bottom w:val="nil"/>
              <w:right w:val="nil"/>
            </w:tcBorders>
            <w:shd w:val="clear" w:color="auto" w:fill="auto"/>
            <w:tcMar>
              <w:top w:w="15" w:type="dxa"/>
              <w:left w:w="63" w:type="dxa"/>
              <w:bottom w:w="0" w:type="dxa"/>
              <w:right w:w="63" w:type="dxa"/>
            </w:tcMar>
            <w:hideMark/>
          </w:tcPr>
          <w:p w14:paraId="1201E0AE"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 xml:space="preserve">Heterosexual    </w:t>
            </w:r>
          </w:p>
          <w:p w14:paraId="6D153C7D"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b/>
                <w:bCs/>
                <w:color w:val="000000"/>
                <w:kern w:val="24"/>
                <w:sz w:val="22"/>
                <w:lang w:val="en-IE" w:eastAsia="en-GB"/>
              </w:rPr>
              <w:t>EXTRINSIC RISK FACTORS</w:t>
            </w:r>
          </w:p>
        </w:tc>
        <w:tc>
          <w:tcPr>
            <w:tcW w:w="1701" w:type="dxa"/>
            <w:tcBorders>
              <w:top w:val="nil"/>
              <w:left w:val="nil"/>
              <w:bottom w:val="nil"/>
              <w:right w:val="nil"/>
            </w:tcBorders>
            <w:shd w:val="clear" w:color="auto" w:fill="auto"/>
            <w:tcMar>
              <w:top w:w="15" w:type="dxa"/>
              <w:left w:w="63" w:type="dxa"/>
              <w:bottom w:w="0" w:type="dxa"/>
              <w:right w:w="63" w:type="dxa"/>
            </w:tcMar>
            <w:hideMark/>
          </w:tcPr>
          <w:p w14:paraId="62BE79F9"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w:t>
            </w:r>
          </w:p>
          <w:p w14:paraId="405A3B52"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 </w:t>
            </w:r>
          </w:p>
        </w:tc>
        <w:tc>
          <w:tcPr>
            <w:tcW w:w="1760" w:type="dxa"/>
            <w:tcBorders>
              <w:top w:val="nil"/>
              <w:left w:val="nil"/>
              <w:bottom w:val="nil"/>
              <w:right w:val="nil"/>
            </w:tcBorders>
            <w:shd w:val="clear" w:color="auto" w:fill="auto"/>
            <w:tcMar>
              <w:top w:w="15" w:type="dxa"/>
              <w:left w:w="63" w:type="dxa"/>
              <w:bottom w:w="0" w:type="dxa"/>
              <w:right w:w="63" w:type="dxa"/>
            </w:tcMar>
            <w:hideMark/>
          </w:tcPr>
          <w:p w14:paraId="60A287E9"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w:t>
            </w:r>
          </w:p>
        </w:tc>
        <w:tc>
          <w:tcPr>
            <w:tcW w:w="1640" w:type="dxa"/>
            <w:tcBorders>
              <w:top w:val="nil"/>
              <w:left w:val="nil"/>
              <w:bottom w:val="nil"/>
              <w:right w:val="nil"/>
            </w:tcBorders>
            <w:shd w:val="clear" w:color="auto" w:fill="auto"/>
            <w:tcMar>
              <w:top w:w="15" w:type="dxa"/>
              <w:left w:w="63" w:type="dxa"/>
              <w:bottom w:w="0" w:type="dxa"/>
              <w:right w:w="63" w:type="dxa"/>
            </w:tcMar>
            <w:hideMark/>
          </w:tcPr>
          <w:p w14:paraId="5644EEA7"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w:t>
            </w:r>
          </w:p>
        </w:tc>
        <w:tc>
          <w:tcPr>
            <w:tcW w:w="1760" w:type="dxa"/>
            <w:tcBorders>
              <w:top w:val="nil"/>
              <w:left w:val="nil"/>
              <w:bottom w:val="nil"/>
              <w:right w:val="nil"/>
            </w:tcBorders>
            <w:shd w:val="clear" w:color="auto" w:fill="auto"/>
            <w:tcMar>
              <w:top w:w="15" w:type="dxa"/>
              <w:left w:w="63" w:type="dxa"/>
              <w:bottom w:w="0" w:type="dxa"/>
              <w:right w:w="63" w:type="dxa"/>
            </w:tcMar>
            <w:hideMark/>
          </w:tcPr>
          <w:p w14:paraId="2D8463EC"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w:t>
            </w:r>
          </w:p>
        </w:tc>
      </w:tr>
      <w:tr w:rsidR="008114C6" w:rsidRPr="00604CD8" w14:paraId="7EC55D3F" w14:textId="77777777" w:rsidTr="009A31E2">
        <w:trPr>
          <w:trHeight w:val="239"/>
        </w:trPr>
        <w:tc>
          <w:tcPr>
            <w:tcW w:w="2835" w:type="dxa"/>
            <w:tcBorders>
              <w:top w:val="nil"/>
              <w:left w:val="nil"/>
              <w:bottom w:val="nil"/>
              <w:right w:val="nil"/>
            </w:tcBorders>
            <w:shd w:val="clear" w:color="auto" w:fill="auto"/>
            <w:tcMar>
              <w:top w:w="15" w:type="dxa"/>
              <w:left w:w="63" w:type="dxa"/>
              <w:bottom w:w="0" w:type="dxa"/>
              <w:right w:w="63" w:type="dxa"/>
            </w:tcMar>
            <w:hideMark/>
          </w:tcPr>
          <w:p w14:paraId="76D47D5F"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b/>
                <w:bCs/>
                <w:color w:val="000000"/>
                <w:kern w:val="24"/>
                <w:lang w:val="en-IE" w:eastAsia="en-GB"/>
              </w:rPr>
              <w:t>Finances</w:t>
            </w:r>
          </w:p>
        </w:tc>
        <w:tc>
          <w:tcPr>
            <w:tcW w:w="1701" w:type="dxa"/>
            <w:tcBorders>
              <w:top w:val="nil"/>
              <w:left w:val="nil"/>
              <w:bottom w:val="nil"/>
              <w:right w:val="nil"/>
            </w:tcBorders>
            <w:shd w:val="clear" w:color="auto" w:fill="auto"/>
            <w:tcMar>
              <w:top w:w="15" w:type="dxa"/>
              <w:left w:w="63" w:type="dxa"/>
              <w:bottom w:w="0" w:type="dxa"/>
              <w:right w:w="63" w:type="dxa"/>
            </w:tcMar>
            <w:hideMark/>
          </w:tcPr>
          <w:p w14:paraId="50DA906F"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 </w:t>
            </w:r>
          </w:p>
        </w:tc>
        <w:tc>
          <w:tcPr>
            <w:tcW w:w="1760" w:type="dxa"/>
            <w:tcBorders>
              <w:top w:val="nil"/>
              <w:left w:val="nil"/>
              <w:bottom w:val="nil"/>
              <w:right w:val="nil"/>
            </w:tcBorders>
            <w:shd w:val="clear" w:color="auto" w:fill="auto"/>
            <w:tcMar>
              <w:top w:w="15" w:type="dxa"/>
              <w:left w:w="63" w:type="dxa"/>
              <w:bottom w:w="0" w:type="dxa"/>
              <w:right w:w="63" w:type="dxa"/>
            </w:tcMar>
            <w:hideMark/>
          </w:tcPr>
          <w:p w14:paraId="6BE3D3F4"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 </w:t>
            </w:r>
          </w:p>
        </w:tc>
        <w:tc>
          <w:tcPr>
            <w:tcW w:w="1640" w:type="dxa"/>
            <w:tcBorders>
              <w:top w:val="nil"/>
              <w:left w:val="nil"/>
              <w:bottom w:val="nil"/>
              <w:right w:val="nil"/>
            </w:tcBorders>
            <w:shd w:val="clear" w:color="auto" w:fill="auto"/>
            <w:tcMar>
              <w:top w:w="15" w:type="dxa"/>
              <w:left w:w="63" w:type="dxa"/>
              <w:bottom w:w="0" w:type="dxa"/>
              <w:right w:w="63" w:type="dxa"/>
            </w:tcMar>
            <w:hideMark/>
          </w:tcPr>
          <w:p w14:paraId="1E472B7B"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 </w:t>
            </w:r>
          </w:p>
        </w:tc>
        <w:tc>
          <w:tcPr>
            <w:tcW w:w="1760" w:type="dxa"/>
            <w:tcBorders>
              <w:top w:val="nil"/>
              <w:left w:val="nil"/>
              <w:bottom w:val="nil"/>
              <w:right w:val="nil"/>
            </w:tcBorders>
            <w:shd w:val="clear" w:color="auto" w:fill="auto"/>
            <w:tcMar>
              <w:top w:w="15" w:type="dxa"/>
              <w:left w:w="63" w:type="dxa"/>
              <w:bottom w:w="0" w:type="dxa"/>
              <w:right w:w="63" w:type="dxa"/>
            </w:tcMar>
            <w:hideMark/>
          </w:tcPr>
          <w:p w14:paraId="2B5BE0A1"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 </w:t>
            </w:r>
          </w:p>
        </w:tc>
      </w:tr>
      <w:tr w:rsidR="008114C6" w:rsidRPr="00604CD8" w14:paraId="0E37880C" w14:textId="77777777" w:rsidTr="009A31E2">
        <w:trPr>
          <w:trHeight w:val="239"/>
        </w:trPr>
        <w:tc>
          <w:tcPr>
            <w:tcW w:w="2835" w:type="dxa"/>
            <w:tcBorders>
              <w:top w:val="nil"/>
              <w:left w:val="nil"/>
              <w:bottom w:val="nil"/>
              <w:right w:val="nil"/>
            </w:tcBorders>
            <w:shd w:val="clear" w:color="auto" w:fill="auto"/>
            <w:tcMar>
              <w:top w:w="15" w:type="dxa"/>
              <w:left w:w="63" w:type="dxa"/>
              <w:bottom w:w="0" w:type="dxa"/>
              <w:right w:w="63" w:type="dxa"/>
            </w:tcMar>
            <w:hideMark/>
          </w:tcPr>
          <w:p w14:paraId="74973524"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 xml:space="preserve">Enough       </w:t>
            </w:r>
          </w:p>
        </w:tc>
        <w:tc>
          <w:tcPr>
            <w:tcW w:w="1701" w:type="dxa"/>
            <w:tcBorders>
              <w:top w:val="nil"/>
              <w:left w:val="nil"/>
              <w:bottom w:val="nil"/>
              <w:right w:val="nil"/>
            </w:tcBorders>
            <w:shd w:val="clear" w:color="auto" w:fill="auto"/>
            <w:tcMar>
              <w:top w:w="15" w:type="dxa"/>
              <w:left w:w="63" w:type="dxa"/>
              <w:bottom w:w="0" w:type="dxa"/>
              <w:right w:w="63" w:type="dxa"/>
            </w:tcMar>
            <w:hideMark/>
          </w:tcPr>
          <w:p w14:paraId="67DE9EA3"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0.638</w:t>
            </w:r>
          </w:p>
        </w:tc>
        <w:tc>
          <w:tcPr>
            <w:tcW w:w="1760" w:type="dxa"/>
            <w:tcBorders>
              <w:top w:val="nil"/>
              <w:left w:val="nil"/>
              <w:bottom w:val="nil"/>
              <w:right w:val="nil"/>
            </w:tcBorders>
            <w:shd w:val="clear" w:color="auto" w:fill="auto"/>
            <w:tcMar>
              <w:top w:w="15" w:type="dxa"/>
              <w:left w:w="63" w:type="dxa"/>
              <w:bottom w:w="0" w:type="dxa"/>
              <w:right w:w="63" w:type="dxa"/>
            </w:tcMar>
            <w:hideMark/>
          </w:tcPr>
          <w:p w14:paraId="6278B718"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0.939</w:t>
            </w:r>
          </w:p>
        </w:tc>
        <w:tc>
          <w:tcPr>
            <w:tcW w:w="1640" w:type="dxa"/>
            <w:tcBorders>
              <w:top w:val="nil"/>
              <w:left w:val="nil"/>
              <w:bottom w:val="nil"/>
              <w:right w:val="nil"/>
            </w:tcBorders>
            <w:shd w:val="clear" w:color="auto" w:fill="auto"/>
            <w:tcMar>
              <w:top w:w="15" w:type="dxa"/>
              <w:left w:w="63" w:type="dxa"/>
              <w:bottom w:w="0" w:type="dxa"/>
              <w:right w:w="63" w:type="dxa"/>
            </w:tcMar>
            <w:hideMark/>
          </w:tcPr>
          <w:p w14:paraId="4C14F26D"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1.014</w:t>
            </w:r>
          </w:p>
        </w:tc>
        <w:tc>
          <w:tcPr>
            <w:tcW w:w="1760" w:type="dxa"/>
            <w:tcBorders>
              <w:top w:val="nil"/>
              <w:left w:val="nil"/>
              <w:bottom w:val="nil"/>
              <w:right w:val="nil"/>
            </w:tcBorders>
            <w:shd w:val="clear" w:color="auto" w:fill="auto"/>
            <w:tcMar>
              <w:top w:w="15" w:type="dxa"/>
              <w:left w:w="63" w:type="dxa"/>
              <w:bottom w:w="0" w:type="dxa"/>
              <w:right w:w="63" w:type="dxa"/>
            </w:tcMar>
            <w:hideMark/>
          </w:tcPr>
          <w:p w14:paraId="5AA53037"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1.363</w:t>
            </w:r>
          </w:p>
        </w:tc>
      </w:tr>
      <w:tr w:rsidR="008114C6" w:rsidRPr="00604CD8" w14:paraId="06F22C38" w14:textId="77777777" w:rsidTr="009A31E2">
        <w:trPr>
          <w:trHeight w:val="239"/>
        </w:trPr>
        <w:tc>
          <w:tcPr>
            <w:tcW w:w="2835" w:type="dxa"/>
            <w:tcBorders>
              <w:top w:val="nil"/>
              <w:left w:val="nil"/>
              <w:bottom w:val="nil"/>
              <w:right w:val="nil"/>
            </w:tcBorders>
            <w:shd w:val="clear" w:color="auto" w:fill="auto"/>
            <w:tcMar>
              <w:top w:w="15" w:type="dxa"/>
              <w:left w:w="63" w:type="dxa"/>
              <w:bottom w:w="0" w:type="dxa"/>
              <w:right w:w="63" w:type="dxa"/>
            </w:tcMar>
            <w:hideMark/>
          </w:tcPr>
          <w:p w14:paraId="036AF494"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 xml:space="preserve">Comfortable </w:t>
            </w:r>
          </w:p>
        </w:tc>
        <w:tc>
          <w:tcPr>
            <w:tcW w:w="1701" w:type="dxa"/>
            <w:tcBorders>
              <w:top w:val="nil"/>
              <w:left w:val="nil"/>
              <w:bottom w:val="nil"/>
              <w:right w:val="nil"/>
            </w:tcBorders>
            <w:shd w:val="clear" w:color="auto" w:fill="auto"/>
            <w:tcMar>
              <w:top w:w="15" w:type="dxa"/>
              <w:left w:w="63" w:type="dxa"/>
              <w:bottom w:w="0" w:type="dxa"/>
              <w:right w:w="63" w:type="dxa"/>
            </w:tcMar>
            <w:hideMark/>
          </w:tcPr>
          <w:p w14:paraId="3935786E"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0.816</w:t>
            </w:r>
          </w:p>
        </w:tc>
        <w:tc>
          <w:tcPr>
            <w:tcW w:w="1760" w:type="dxa"/>
            <w:tcBorders>
              <w:top w:val="nil"/>
              <w:left w:val="nil"/>
              <w:bottom w:val="nil"/>
              <w:right w:val="nil"/>
            </w:tcBorders>
            <w:shd w:val="clear" w:color="auto" w:fill="auto"/>
            <w:tcMar>
              <w:top w:w="15" w:type="dxa"/>
              <w:left w:w="63" w:type="dxa"/>
              <w:bottom w:w="0" w:type="dxa"/>
              <w:right w:w="63" w:type="dxa"/>
            </w:tcMar>
            <w:hideMark/>
          </w:tcPr>
          <w:p w14:paraId="5359E34F"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0.540</w:t>
            </w:r>
          </w:p>
        </w:tc>
        <w:tc>
          <w:tcPr>
            <w:tcW w:w="1640" w:type="dxa"/>
            <w:tcBorders>
              <w:top w:val="nil"/>
              <w:left w:val="nil"/>
              <w:bottom w:val="nil"/>
              <w:right w:val="nil"/>
            </w:tcBorders>
            <w:shd w:val="clear" w:color="auto" w:fill="auto"/>
            <w:tcMar>
              <w:top w:w="15" w:type="dxa"/>
              <w:left w:w="63" w:type="dxa"/>
              <w:bottom w:w="0" w:type="dxa"/>
              <w:right w:w="63" w:type="dxa"/>
            </w:tcMar>
            <w:hideMark/>
          </w:tcPr>
          <w:p w14:paraId="3A723540"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0.618</w:t>
            </w:r>
          </w:p>
        </w:tc>
        <w:tc>
          <w:tcPr>
            <w:tcW w:w="1760" w:type="dxa"/>
            <w:tcBorders>
              <w:top w:val="nil"/>
              <w:left w:val="nil"/>
              <w:bottom w:val="nil"/>
              <w:right w:val="nil"/>
            </w:tcBorders>
            <w:shd w:val="clear" w:color="auto" w:fill="auto"/>
            <w:tcMar>
              <w:top w:w="15" w:type="dxa"/>
              <w:left w:w="63" w:type="dxa"/>
              <w:bottom w:w="0" w:type="dxa"/>
              <w:right w:w="63" w:type="dxa"/>
            </w:tcMar>
            <w:hideMark/>
          </w:tcPr>
          <w:p w14:paraId="4A71B323"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0.000</w:t>
            </w:r>
          </w:p>
        </w:tc>
      </w:tr>
      <w:tr w:rsidR="008114C6" w:rsidRPr="00604CD8" w14:paraId="60945737" w14:textId="77777777" w:rsidTr="009A31E2">
        <w:trPr>
          <w:trHeight w:val="239"/>
        </w:trPr>
        <w:tc>
          <w:tcPr>
            <w:tcW w:w="2835" w:type="dxa"/>
            <w:tcBorders>
              <w:top w:val="nil"/>
              <w:left w:val="nil"/>
              <w:bottom w:val="nil"/>
              <w:right w:val="nil"/>
            </w:tcBorders>
            <w:shd w:val="clear" w:color="auto" w:fill="auto"/>
            <w:tcMar>
              <w:top w:w="15" w:type="dxa"/>
              <w:left w:w="63" w:type="dxa"/>
              <w:bottom w:w="0" w:type="dxa"/>
              <w:right w:w="63" w:type="dxa"/>
            </w:tcMar>
            <w:hideMark/>
          </w:tcPr>
          <w:p w14:paraId="13972668"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 xml:space="preserve">Well to do     </w:t>
            </w:r>
          </w:p>
        </w:tc>
        <w:tc>
          <w:tcPr>
            <w:tcW w:w="1701" w:type="dxa"/>
            <w:tcBorders>
              <w:top w:val="nil"/>
              <w:left w:val="nil"/>
              <w:bottom w:val="nil"/>
              <w:right w:val="nil"/>
            </w:tcBorders>
            <w:shd w:val="clear" w:color="auto" w:fill="auto"/>
            <w:tcMar>
              <w:top w:w="15" w:type="dxa"/>
              <w:left w:w="63" w:type="dxa"/>
              <w:bottom w:w="0" w:type="dxa"/>
              <w:right w:w="63" w:type="dxa"/>
            </w:tcMar>
            <w:hideMark/>
          </w:tcPr>
          <w:p w14:paraId="28A910E4"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0.308</w:t>
            </w:r>
          </w:p>
        </w:tc>
        <w:tc>
          <w:tcPr>
            <w:tcW w:w="1760" w:type="dxa"/>
            <w:tcBorders>
              <w:top w:val="nil"/>
              <w:left w:val="nil"/>
              <w:bottom w:val="nil"/>
              <w:right w:val="nil"/>
            </w:tcBorders>
            <w:shd w:val="clear" w:color="auto" w:fill="auto"/>
            <w:tcMar>
              <w:top w:w="15" w:type="dxa"/>
              <w:left w:w="63" w:type="dxa"/>
              <w:bottom w:w="0" w:type="dxa"/>
              <w:right w:w="63" w:type="dxa"/>
            </w:tcMar>
            <w:hideMark/>
          </w:tcPr>
          <w:p w14:paraId="78F9BBA3"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1.049</w:t>
            </w:r>
          </w:p>
        </w:tc>
        <w:tc>
          <w:tcPr>
            <w:tcW w:w="1640" w:type="dxa"/>
            <w:tcBorders>
              <w:top w:val="nil"/>
              <w:left w:val="nil"/>
              <w:bottom w:val="nil"/>
              <w:right w:val="nil"/>
            </w:tcBorders>
            <w:shd w:val="clear" w:color="auto" w:fill="auto"/>
            <w:tcMar>
              <w:top w:w="15" w:type="dxa"/>
              <w:left w:w="63" w:type="dxa"/>
              <w:bottom w:w="0" w:type="dxa"/>
              <w:right w:w="63" w:type="dxa"/>
            </w:tcMar>
            <w:hideMark/>
          </w:tcPr>
          <w:p w14:paraId="1FA060FD"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1.024</w:t>
            </w:r>
          </w:p>
        </w:tc>
        <w:tc>
          <w:tcPr>
            <w:tcW w:w="1760" w:type="dxa"/>
            <w:tcBorders>
              <w:top w:val="nil"/>
              <w:left w:val="nil"/>
              <w:bottom w:val="nil"/>
              <w:right w:val="nil"/>
            </w:tcBorders>
            <w:shd w:val="clear" w:color="auto" w:fill="auto"/>
            <w:tcMar>
              <w:top w:w="15" w:type="dxa"/>
              <w:left w:w="63" w:type="dxa"/>
              <w:bottom w:w="0" w:type="dxa"/>
              <w:right w:w="63" w:type="dxa"/>
            </w:tcMar>
            <w:hideMark/>
          </w:tcPr>
          <w:p w14:paraId="66B59EA7"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4.438</w:t>
            </w:r>
          </w:p>
        </w:tc>
      </w:tr>
      <w:tr w:rsidR="008114C6" w:rsidRPr="00604CD8" w14:paraId="40E6F919" w14:textId="77777777" w:rsidTr="009A31E2">
        <w:trPr>
          <w:trHeight w:val="540"/>
        </w:trPr>
        <w:tc>
          <w:tcPr>
            <w:tcW w:w="2835" w:type="dxa"/>
            <w:tcBorders>
              <w:top w:val="nil"/>
              <w:left w:val="nil"/>
              <w:right w:val="nil"/>
            </w:tcBorders>
            <w:shd w:val="clear" w:color="auto" w:fill="auto"/>
            <w:tcMar>
              <w:top w:w="15" w:type="dxa"/>
              <w:left w:w="63" w:type="dxa"/>
              <w:bottom w:w="0" w:type="dxa"/>
              <w:right w:w="63" w:type="dxa"/>
            </w:tcMar>
            <w:hideMark/>
          </w:tcPr>
          <w:p w14:paraId="35E2BE0F" w14:textId="77777777" w:rsidR="008114C6" w:rsidRPr="00604CD8" w:rsidRDefault="008114C6" w:rsidP="009A31E2">
            <w:pPr>
              <w:tabs>
                <w:tab w:val="right" w:pos="2189"/>
              </w:tabs>
              <w:spacing w:after="60" w:line="256" w:lineRule="auto"/>
              <w:rPr>
                <w:rFonts w:eastAsia="Times New Roman"/>
                <w:sz w:val="36"/>
                <w:szCs w:val="36"/>
                <w:lang w:eastAsia="en-GB"/>
              </w:rPr>
            </w:pPr>
            <w:r w:rsidRPr="00604CD8">
              <w:rPr>
                <w:rFonts w:eastAsia="Times New Roman"/>
                <w:color w:val="000000"/>
                <w:kern w:val="24"/>
                <w:lang w:val="en-IE" w:eastAsia="en-GB"/>
              </w:rPr>
              <w:t xml:space="preserve">Poor               </w:t>
            </w:r>
          </w:p>
          <w:p w14:paraId="56A22090" w14:textId="77777777" w:rsidR="008114C6" w:rsidRPr="00604CD8" w:rsidRDefault="008114C6" w:rsidP="009A31E2">
            <w:pPr>
              <w:tabs>
                <w:tab w:val="right" w:pos="2189"/>
              </w:tabs>
              <w:spacing w:after="60" w:line="256" w:lineRule="auto"/>
              <w:rPr>
                <w:rFonts w:eastAsia="Times New Roman"/>
                <w:sz w:val="36"/>
                <w:szCs w:val="36"/>
                <w:lang w:eastAsia="en-GB"/>
              </w:rPr>
            </w:pPr>
            <w:r w:rsidRPr="00604CD8">
              <w:rPr>
                <w:rFonts w:eastAsia="Times New Roman"/>
                <w:b/>
                <w:bCs/>
                <w:color w:val="000000"/>
                <w:kern w:val="24"/>
                <w:lang w:val="en-IE" w:eastAsia="en-GB"/>
              </w:rPr>
              <w:lastRenderedPageBreak/>
              <w:t>Bullying</w:t>
            </w:r>
          </w:p>
        </w:tc>
        <w:tc>
          <w:tcPr>
            <w:tcW w:w="1701" w:type="dxa"/>
            <w:tcBorders>
              <w:top w:val="nil"/>
              <w:left w:val="nil"/>
              <w:right w:val="nil"/>
            </w:tcBorders>
            <w:shd w:val="clear" w:color="auto" w:fill="auto"/>
            <w:tcMar>
              <w:top w:w="15" w:type="dxa"/>
              <w:left w:w="63" w:type="dxa"/>
              <w:bottom w:w="0" w:type="dxa"/>
              <w:right w:w="63" w:type="dxa"/>
            </w:tcMar>
            <w:hideMark/>
          </w:tcPr>
          <w:p w14:paraId="24C8095C"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lastRenderedPageBreak/>
              <w:t>1.0</w:t>
            </w:r>
          </w:p>
        </w:tc>
        <w:tc>
          <w:tcPr>
            <w:tcW w:w="1760" w:type="dxa"/>
            <w:tcBorders>
              <w:top w:val="nil"/>
              <w:left w:val="nil"/>
              <w:right w:val="nil"/>
            </w:tcBorders>
            <w:shd w:val="clear" w:color="auto" w:fill="auto"/>
            <w:tcMar>
              <w:top w:w="15" w:type="dxa"/>
              <w:left w:w="63" w:type="dxa"/>
              <w:bottom w:w="0" w:type="dxa"/>
              <w:right w:w="63" w:type="dxa"/>
            </w:tcMar>
            <w:hideMark/>
          </w:tcPr>
          <w:p w14:paraId="291BC81E"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w:t>
            </w:r>
          </w:p>
        </w:tc>
        <w:tc>
          <w:tcPr>
            <w:tcW w:w="1640" w:type="dxa"/>
            <w:tcBorders>
              <w:top w:val="nil"/>
              <w:left w:val="nil"/>
              <w:right w:val="nil"/>
            </w:tcBorders>
            <w:shd w:val="clear" w:color="auto" w:fill="auto"/>
            <w:tcMar>
              <w:top w:w="15" w:type="dxa"/>
              <w:left w:w="63" w:type="dxa"/>
              <w:bottom w:w="0" w:type="dxa"/>
              <w:right w:w="63" w:type="dxa"/>
            </w:tcMar>
            <w:hideMark/>
          </w:tcPr>
          <w:p w14:paraId="29D8FB7F"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w:t>
            </w:r>
          </w:p>
          <w:p w14:paraId="0434ED64"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lastRenderedPageBreak/>
              <w:t> </w:t>
            </w:r>
          </w:p>
        </w:tc>
        <w:tc>
          <w:tcPr>
            <w:tcW w:w="1760" w:type="dxa"/>
            <w:tcBorders>
              <w:top w:val="nil"/>
              <w:left w:val="nil"/>
              <w:right w:val="nil"/>
            </w:tcBorders>
            <w:shd w:val="clear" w:color="auto" w:fill="auto"/>
            <w:tcMar>
              <w:top w:w="15" w:type="dxa"/>
              <w:left w:w="63" w:type="dxa"/>
              <w:bottom w:w="0" w:type="dxa"/>
              <w:right w:w="63" w:type="dxa"/>
            </w:tcMar>
            <w:hideMark/>
          </w:tcPr>
          <w:p w14:paraId="7D83B5EB"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lastRenderedPageBreak/>
              <w:t>1.0</w:t>
            </w:r>
          </w:p>
        </w:tc>
      </w:tr>
      <w:tr w:rsidR="008114C6" w:rsidRPr="00604CD8" w14:paraId="2048D4EA" w14:textId="77777777" w:rsidTr="009A31E2">
        <w:trPr>
          <w:trHeight w:val="3852"/>
        </w:trPr>
        <w:tc>
          <w:tcPr>
            <w:tcW w:w="2835" w:type="dxa"/>
            <w:tcBorders>
              <w:top w:val="nil"/>
              <w:left w:val="nil"/>
              <w:bottom w:val="single" w:sz="4" w:space="0" w:color="auto"/>
              <w:right w:val="nil"/>
            </w:tcBorders>
            <w:shd w:val="clear" w:color="auto" w:fill="auto"/>
            <w:tcMar>
              <w:top w:w="15" w:type="dxa"/>
              <w:left w:w="63" w:type="dxa"/>
              <w:bottom w:w="0" w:type="dxa"/>
              <w:right w:w="63" w:type="dxa"/>
            </w:tcMar>
            <w:hideMark/>
          </w:tcPr>
          <w:p w14:paraId="77EF1051"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Physical bullying</w:t>
            </w:r>
          </w:p>
          <w:p w14:paraId="2951E445"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Verbal bullying</w:t>
            </w:r>
          </w:p>
          <w:p w14:paraId="45AEF3D2"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Ignoring bullying</w:t>
            </w:r>
          </w:p>
          <w:p w14:paraId="63CCA770"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Cyber bullying</w:t>
            </w:r>
          </w:p>
          <w:p w14:paraId="3D405FF6"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b/>
                <w:bCs/>
                <w:color w:val="000000"/>
                <w:kern w:val="24"/>
                <w:lang w:val="en-IE" w:eastAsia="en-GB"/>
              </w:rPr>
              <w:t>Maltreatment</w:t>
            </w:r>
          </w:p>
          <w:p w14:paraId="69AE25E6"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Physical Abuse</w:t>
            </w:r>
          </w:p>
          <w:p w14:paraId="58F0D7F9"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Emotional Abuse</w:t>
            </w:r>
          </w:p>
          <w:p w14:paraId="2A9A491E" w14:textId="5EDFC8E8" w:rsidR="008114C6" w:rsidRPr="00604CD8" w:rsidRDefault="008114C6" w:rsidP="009A31E2">
            <w:pPr>
              <w:spacing w:after="60" w:line="256" w:lineRule="auto"/>
              <w:rPr>
                <w:rFonts w:eastAsia="Times New Roman"/>
                <w:sz w:val="34"/>
                <w:szCs w:val="36"/>
                <w:lang w:eastAsia="en-GB"/>
              </w:rPr>
            </w:pPr>
            <w:r w:rsidRPr="00604CD8">
              <w:rPr>
                <w:rFonts w:eastAsia="Times New Roman"/>
                <w:b/>
                <w:bCs/>
                <w:color w:val="000000"/>
                <w:kern w:val="24"/>
                <w:sz w:val="22"/>
                <w:lang w:val="en-IE" w:eastAsia="en-GB"/>
              </w:rPr>
              <w:t>INTRINSIC</w:t>
            </w:r>
            <w:r w:rsidR="004323EA">
              <w:rPr>
                <w:rFonts w:eastAsia="Times New Roman"/>
                <w:b/>
                <w:bCs/>
                <w:color w:val="000000"/>
                <w:kern w:val="24"/>
                <w:sz w:val="22"/>
                <w:lang w:val="en-IE" w:eastAsia="en-GB"/>
              </w:rPr>
              <w:t xml:space="preserve"> </w:t>
            </w:r>
            <w:r w:rsidRPr="00604CD8">
              <w:rPr>
                <w:rFonts w:eastAsia="Times New Roman"/>
                <w:b/>
                <w:bCs/>
                <w:color w:val="000000"/>
                <w:kern w:val="24"/>
                <w:sz w:val="22"/>
                <w:lang w:val="en-IE" w:eastAsia="en-GB"/>
              </w:rPr>
              <w:t>RISK FACTORS</w:t>
            </w:r>
          </w:p>
          <w:p w14:paraId="7BF3DFAF"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Impulsivity</w:t>
            </w:r>
          </w:p>
          <w:p w14:paraId="55D929F8"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b/>
                <w:bCs/>
                <w:color w:val="000000"/>
                <w:kern w:val="24"/>
                <w:lang w:val="en-IE" w:eastAsia="en-GB"/>
              </w:rPr>
              <w:t>Emotion Regulation</w:t>
            </w:r>
          </w:p>
          <w:p w14:paraId="072BF06E"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Reappraisal</w:t>
            </w:r>
          </w:p>
          <w:p w14:paraId="3BB35D90"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 xml:space="preserve">Suppression                                                        </w:t>
            </w:r>
          </w:p>
        </w:tc>
        <w:tc>
          <w:tcPr>
            <w:tcW w:w="1701" w:type="dxa"/>
            <w:tcBorders>
              <w:top w:val="nil"/>
              <w:left w:val="nil"/>
              <w:bottom w:val="single" w:sz="4" w:space="0" w:color="auto"/>
              <w:right w:val="nil"/>
            </w:tcBorders>
            <w:shd w:val="clear" w:color="auto" w:fill="auto"/>
            <w:tcMar>
              <w:top w:w="15" w:type="dxa"/>
              <w:left w:w="63" w:type="dxa"/>
              <w:bottom w:w="0" w:type="dxa"/>
              <w:right w:w="63" w:type="dxa"/>
            </w:tcMar>
            <w:hideMark/>
          </w:tcPr>
          <w:p w14:paraId="6B194097"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1.023</w:t>
            </w:r>
          </w:p>
          <w:p w14:paraId="42CFD48B"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1.134</w:t>
            </w:r>
          </w:p>
          <w:p w14:paraId="3A19C3B8"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1.100</w:t>
            </w:r>
          </w:p>
          <w:p w14:paraId="097640EA"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0.811</w:t>
            </w:r>
          </w:p>
          <w:p w14:paraId="18A50709"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 </w:t>
            </w:r>
          </w:p>
          <w:p w14:paraId="0E0B9653"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0.642</w:t>
            </w:r>
          </w:p>
          <w:p w14:paraId="6D92AE83"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1.334</w:t>
            </w:r>
          </w:p>
          <w:p w14:paraId="2F3DD8EB"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 </w:t>
            </w:r>
          </w:p>
          <w:p w14:paraId="72B776A0" w14:textId="49B4A0EC" w:rsidR="008114C6" w:rsidRPr="00604CD8" w:rsidRDefault="004323EA" w:rsidP="004323EA">
            <w:pPr>
              <w:spacing w:after="60" w:line="256" w:lineRule="auto"/>
              <w:rPr>
                <w:rFonts w:eastAsia="Times New Roman"/>
                <w:color w:val="000000"/>
                <w:kern w:val="24"/>
                <w:lang w:val="en-IE" w:eastAsia="en-GB"/>
              </w:rPr>
            </w:pPr>
            <w:r>
              <w:rPr>
                <w:rFonts w:eastAsia="Times New Roman"/>
                <w:color w:val="000000"/>
                <w:kern w:val="24"/>
                <w:lang w:val="en-IE" w:eastAsia="en-GB"/>
              </w:rPr>
              <w:t xml:space="preserve">         </w:t>
            </w:r>
            <w:r w:rsidR="008114C6" w:rsidRPr="00604CD8">
              <w:rPr>
                <w:rFonts w:eastAsia="Times New Roman"/>
                <w:color w:val="000000"/>
                <w:kern w:val="24"/>
                <w:lang w:val="en-IE" w:eastAsia="en-GB"/>
              </w:rPr>
              <w:t>1.111 </w:t>
            </w:r>
          </w:p>
          <w:p w14:paraId="034ECE5E" w14:textId="77777777" w:rsidR="008114C6" w:rsidRPr="00604CD8" w:rsidRDefault="008114C6" w:rsidP="009A31E2">
            <w:pPr>
              <w:spacing w:after="60" w:line="256" w:lineRule="auto"/>
              <w:jc w:val="center"/>
              <w:rPr>
                <w:rFonts w:eastAsia="Times New Roman"/>
                <w:color w:val="000000"/>
                <w:kern w:val="24"/>
                <w:lang w:val="en-IE" w:eastAsia="en-GB"/>
              </w:rPr>
            </w:pPr>
          </w:p>
          <w:p w14:paraId="014F918B"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1.010</w:t>
            </w:r>
          </w:p>
          <w:p w14:paraId="648F271C"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b/>
                <w:bCs/>
                <w:color w:val="000000"/>
                <w:kern w:val="24"/>
                <w:lang w:val="en-IE" w:eastAsia="en-GB"/>
              </w:rPr>
              <w:t xml:space="preserve">     1.074**</w:t>
            </w:r>
          </w:p>
        </w:tc>
        <w:tc>
          <w:tcPr>
            <w:tcW w:w="1760" w:type="dxa"/>
            <w:tcBorders>
              <w:top w:val="nil"/>
              <w:left w:val="nil"/>
              <w:bottom w:val="single" w:sz="4" w:space="0" w:color="auto"/>
              <w:right w:val="nil"/>
            </w:tcBorders>
            <w:shd w:val="clear" w:color="auto" w:fill="auto"/>
            <w:tcMar>
              <w:top w:w="15" w:type="dxa"/>
              <w:left w:w="63" w:type="dxa"/>
              <w:bottom w:w="0" w:type="dxa"/>
              <w:right w:w="63" w:type="dxa"/>
            </w:tcMar>
            <w:hideMark/>
          </w:tcPr>
          <w:p w14:paraId="62DC550D"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1.172</w:t>
            </w:r>
          </w:p>
          <w:p w14:paraId="39B7B26F"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1.169</w:t>
            </w:r>
          </w:p>
          <w:p w14:paraId="57451694"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1.033</w:t>
            </w:r>
          </w:p>
          <w:p w14:paraId="108005D5"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0.961</w:t>
            </w:r>
          </w:p>
          <w:p w14:paraId="1A6C7C98"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 </w:t>
            </w:r>
          </w:p>
          <w:p w14:paraId="4EF4A03F"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0.879</w:t>
            </w:r>
          </w:p>
          <w:p w14:paraId="19B4603D"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1.540</w:t>
            </w:r>
          </w:p>
          <w:p w14:paraId="37DCC559"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 </w:t>
            </w:r>
          </w:p>
          <w:p w14:paraId="2B8BC239" w14:textId="77777777" w:rsidR="008114C6" w:rsidRPr="00604CD8" w:rsidRDefault="008114C6" w:rsidP="009A31E2">
            <w:pPr>
              <w:spacing w:after="60" w:line="256" w:lineRule="auto"/>
              <w:jc w:val="center"/>
              <w:rPr>
                <w:rFonts w:eastAsia="Times New Roman"/>
                <w:b/>
                <w:bCs/>
                <w:color w:val="000000"/>
                <w:kern w:val="24"/>
                <w:lang w:val="en-IE" w:eastAsia="en-GB"/>
              </w:rPr>
            </w:pPr>
            <w:r w:rsidRPr="00604CD8">
              <w:rPr>
                <w:rFonts w:eastAsia="Times New Roman"/>
                <w:b/>
                <w:bCs/>
                <w:color w:val="000000"/>
                <w:kern w:val="24"/>
                <w:lang w:val="en-IE" w:eastAsia="en-GB"/>
              </w:rPr>
              <w:t xml:space="preserve">    1.659** </w:t>
            </w:r>
          </w:p>
          <w:p w14:paraId="2BA6C4D9" w14:textId="77777777" w:rsidR="008114C6" w:rsidRPr="00604CD8" w:rsidRDefault="008114C6" w:rsidP="009A31E2">
            <w:pPr>
              <w:spacing w:after="60" w:line="256" w:lineRule="auto"/>
              <w:jc w:val="center"/>
              <w:rPr>
                <w:rFonts w:eastAsia="Times New Roman"/>
                <w:b/>
                <w:bCs/>
                <w:color w:val="000000"/>
                <w:kern w:val="24"/>
                <w:lang w:val="en-IE" w:eastAsia="en-GB"/>
              </w:rPr>
            </w:pPr>
          </w:p>
          <w:p w14:paraId="37DA7EE4"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b/>
                <w:bCs/>
                <w:color w:val="000000"/>
                <w:kern w:val="24"/>
                <w:lang w:val="en-IE" w:eastAsia="en-GB"/>
              </w:rPr>
              <w:t xml:space="preserve">    0.924**</w:t>
            </w:r>
          </w:p>
          <w:p w14:paraId="5442C44C"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b/>
                <w:bCs/>
                <w:color w:val="000000"/>
                <w:kern w:val="24"/>
                <w:lang w:val="en-IE" w:eastAsia="en-GB"/>
              </w:rPr>
              <w:t xml:space="preserve">    1.128**</w:t>
            </w:r>
          </w:p>
        </w:tc>
        <w:tc>
          <w:tcPr>
            <w:tcW w:w="1640" w:type="dxa"/>
            <w:tcBorders>
              <w:top w:val="nil"/>
              <w:left w:val="nil"/>
              <w:bottom w:val="single" w:sz="4" w:space="0" w:color="auto"/>
              <w:right w:val="nil"/>
            </w:tcBorders>
            <w:shd w:val="clear" w:color="auto" w:fill="auto"/>
            <w:tcMar>
              <w:top w:w="15" w:type="dxa"/>
              <w:left w:w="63" w:type="dxa"/>
              <w:bottom w:w="0" w:type="dxa"/>
              <w:right w:w="63" w:type="dxa"/>
            </w:tcMar>
            <w:hideMark/>
          </w:tcPr>
          <w:p w14:paraId="20717ECA"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0.825</w:t>
            </w:r>
          </w:p>
          <w:p w14:paraId="3D19C36E"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1.319</w:t>
            </w:r>
          </w:p>
          <w:p w14:paraId="206B27B5"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1.409</w:t>
            </w:r>
          </w:p>
          <w:p w14:paraId="49DF0EF0"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0.983</w:t>
            </w:r>
          </w:p>
          <w:p w14:paraId="0D4CF245"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 </w:t>
            </w:r>
          </w:p>
          <w:p w14:paraId="5BF6F5D1"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0.883</w:t>
            </w:r>
          </w:p>
          <w:p w14:paraId="2C4127F9"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1.195</w:t>
            </w:r>
          </w:p>
          <w:p w14:paraId="5AA73527" w14:textId="77777777" w:rsidR="008114C6" w:rsidRPr="00604CD8" w:rsidRDefault="008114C6" w:rsidP="009A31E2">
            <w:pPr>
              <w:spacing w:after="60" w:line="256" w:lineRule="auto"/>
              <w:rPr>
                <w:rFonts w:eastAsia="Times New Roman"/>
                <w:sz w:val="36"/>
                <w:szCs w:val="36"/>
                <w:lang w:eastAsia="en-GB"/>
              </w:rPr>
            </w:pPr>
            <w:r w:rsidRPr="00604CD8">
              <w:rPr>
                <w:rFonts w:eastAsia="Times New Roman"/>
                <w:color w:val="000000"/>
                <w:kern w:val="24"/>
                <w:lang w:val="en-IE" w:eastAsia="en-GB"/>
              </w:rPr>
              <w:t> </w:t>
            </w:r>
          </w:p>
          <w:p w14:paraId="5BAEEDC3" w14:textId="77777777" w:rsidR="008114C6" w:rsidRPr="00604CD8" w:rsidRDefault="008114C6" w:rsidP="009A31E2">
            <w:pPr>
              <w:spacing w:after="60" w:line="256" w:lineRule="auto"/>
              <w:jc w:val="center"/>
              <w:rPr>
                <w:rFonts w:eastAsia="Times New Roman"/>
                <w:color w:val="000000"/>
                <w:kern w:val="24"/>
                <w:lang w:val="en-IE" w:eastAsia="en-GB"/>
              </w:rPr>
            </w:pPr>
            <w:r w:rsidRPr="00604CD8">
              <w:rPr>
                <w:rFonts w:eastAsia="Times New Roman"/>
                <w:color w:val="000000"/>
                <w:kern w:val="24"/>
                <w:lang w:val="en-IE" w:eastAsia="en-GB"/>
              </w:rPr>
              <w:t>1.129</w:t>
            </w:r>
          </w:p>
          <w:p w14:paraId="60E42E73" w14:textId="77777777" w:rsidR="008114C6" w:rsidRPr="00604CD8" w:rsidRDefault="008114C6" w:rsidP="009A31E2">
            <w:pPr>
              <w:spacing w:after="60" w:line="256" w:lineRule="auto"/>
              <w:jc w:val="center"/>
              <w:rPr>
                <w:rFonts w:eastAsia="Times New Roman"/>
                <w:color w:val="000000"/>
                <w:kern w:val="24"/>
                <w:lang w:val="en-IE" w:eastAsia="en-GB"/>
              </w:rPr>
            </w:pPr>
          </w:p>
          <w:p w14:paraId="2CD6DF19"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0.973</w:t>
            </w:r>
          </w:p>
          <w:p w14:paraId="4A399C72"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1.016</w:t>
            </w:r>
          </w:p>
        </w:tc>
        <w:tc>
          <w:tcPr>
            <w:tcW w:w="1760" w:type="dxa"/>
            <w:tcBorders>
              <w:top w:val="nil"/>
              <w:left w:val="nil"/>
              <w:bottom w:val="single" w:sz="4" w:space="0" w:color="auto"/>
              <w:right w:val="nil"/>
            </w:tcBorders>
            <w:shd w:val="clear" w:color="auto" w:fill="auto"/>
            <w:tcMar>
              <w:top w:w="15" w:type="dxa"/>
              <w:left w:w="63" w:type="dxa"/>
              <w:bottom w:w="0" w:type="dxa"/>
              <w:right w:w="63" w:type="dxa"/>
            </w:tcMar>
            <w:hideMark/>
          </w:tcPr>
          <w:p w14:paraId="1F339D81"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1.454</w:t>
            </w:r>
          </w:p>
          <w:p w14:paraId="1A2E1A68"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1.037</w:t>
            </w:r>
          </w:p>
          <w:p w14:paraId="75B7D8A0"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1.000</w:t>
            </w:r>
          </w:p>
          <w:p w14:paraId="28FE71F4"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1.253</w:t>
            </w:r>
          </w:p>
          <w:p w14:paraId="446672FC"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 </w:t>
            </w:r>
          </w:p>
          <w:p w14:paraId="2956031E"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0.394</w:t>
            </w:r>
          </w:p>
          <w:p w14:paraId="63C25A02"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1.588</w:t>
            </w:r>
          </w:p>
          <w:p w14:paraId="3203DCD6" w14:textId="77777777" w:rsidR="008114C6" w:rsidRPr="00604CD8" w:rsidRDefault="008114C6" w:rsidP="009A31E2">
            <w:pPr>
              <w:spacing w:after="60" w:line="256" w:lineRule="auto"/>
              <w:jc w:val="center"/>
              <w:rPr>
                <w:rFonts w:eastAsia="Times New Roman"/>
                <w:color w:val="000000"/>
                <w:kern w:val="24"/>
                <w:lang w:val="en-IE" w:eastAsia="en-GB"/>
              </w:rPr>
            </w:pPr>
          </w:p>
          <w:p w14:paraId="593BDCFA" w14:textId="77777777" w:rsidR="008114C6" w:rsidRPr="00604CD8" w:rsidRDefault="008114C6" w:rsidP="009A31E2">
            <w:pPr>
              <w:spacing w:after="60" w:line="256" w:lineRule="auto"/>
              <w:jc w:val="center"/>
              <w:rPr>
                <w:rFonts w:eastAsia="Times New Roman"/>
                <w:color w:val="000000"/>
                <w:kern w:val="24"/>
                <w:lang w:val="en-IE" w:eastAsia="en-GB"/>
              </w:rPr>
            </w:pPr>
            <w:r w:rsidRPr="00604CD8">
              <w:rPr>
                <w:rFonts w:eastAsia="Times New Roman"/>
                <w:color w:val="000000"/>
                <w:kern w:val="24"/>
                <w:lang w:val="en-IE" w:eastAsia="en-GB"/>
              </w:rPr>
              <w:t> 0.892</w:t>
            </w:r>
          </w:p>
          <w:p w14:paraId="6899377D" w14:textId="77777777" w:rsidR="008114C6" w:rsidRPr="00604CD8" w:rsidRDefault="008114C6" w:rsidP="009A31E2">
            <w:pPr>
              <w:spacing w:after="60" w:line="256" w:lineRule="auto"/>
              <w:jc w:val="center"/>
              <w:rPr>
                <w:rFonts w:eastAsia="Times New Roman"/>
                <w:color w:val="000000"/>
                <w:kern w:val="24"/>
                <w:lang w:val="en-IE" w:eastAsia="en-GB"/>
              </w:rPr>
            </w:pPr>
          </w:p>
          <w:p w14:paraId="58F299FD"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0.986</w:t>
            </w:r>
          </w:p>
          <w:p w14:paraId="6E0A681B" w14:textId="77777777" w:rsidR="008114C6" w:rsidRPr="00604CD8" w:rsidRDefault="008114C6" w:rsidP="009A31E2">
            <w:pPr>
              <w:spacing w:after="60" w:line="256" w:lineRule="auto"/>
              <w:jc w:val="center"/>
              <w:rPr>
                <w:rFonts w:eastAsia="Times New Roman"/>
                <w:sz w:val="36"/>
                <w:szCs w:val="36"/>
                <w:lang w:eastAsia="en-GB"/>
              </w:rPr>
            </w:pPr>
            <w:r w:rsidRPr="00604CD8">
              <w:rPr>
                <w:rFonts w:eastAsia="Times New Roman"/>
                <w:color w:val="000000"/>
                <w:kern w:val="24"/>
                <w:lang w:val="en-IE" w:eastAsia="en-GB"/>
              </w:rPr>
              <w:t>1.043</w:t>
            </w:r>
          </w:p>
        </w:tc>
      </w:tr>
    </w:tbl>
    <w:p w14:paraId="251CC749" w14:textId="77777777" w:rsidR="008114C6" w:rsidRPr="00604CD8" w:rsidRDefault="008114C6" w:rsidP="008114C6">
      <w:pPr>
        <w:spacing w:line="360" w:lineRule="auto"/>
      </w:pPr>
      <w:r w:rsidRPr="00604CD8">
        <w:t xml:space="preserve">All values represent odds ratio; </w:t>
      </w:r>
      <w:r w:rsidRPr="00604CD8">
        <w:rPr>
          <w:i/>
        </w:rPr>
        <w:t>SH,</w:t>
      </w:r>
      <w:r w:rsidRPr="00604CD8">
        <w:t xml:space="preserve"> self-harm; significant results in </w:t>
      </w:r>
      <w:r w:rsidRPr="00604CD8">
        <w:rPr>
          <w:b/>
        </w:rPr>
        <w:t>bold</w:t>
      </w:r>
      <w:r w:rsidRPr="00604CD8">
        <w:t>; *</w:t>
      </w:r>
      <w:r w:rsidRPr="00604CD8">
        <w:rPr>
          <w:i/>
        </w:rPr>
        <w:t>p</w:t>
      </w:r>
      <w:r w:rsidRPr="00604CD8">
        <w:t>&lt;0.05, **</w:t>
      </w:r>
      <w:r w:rsidRPr="00604CD8">
        <w:rPr>
          <w:i/>
        </w:rPr>
        <w:t>p</w:t>
      </w:r>
      <w:r w:rsidRPr="00604CD8">
        <w:t>&lt;0.01</w:t>
      </w:r>
    </w:p>
    <w:p w14:paraId="01160050" w14:textId="77777777" w:rsidR="008114C6" w:rsidRPr="00DE2F16" w:rsidRDefault="008114C6"/>
    <w:p w14:paraId="3413D0FB" w14:textId="1FD394FC" w:rsidR="008114C6" w:rsidRDefault="00960A2B" w:rsidP="008114C6">
      <w:pPr>
        <w:pStyle w:val="Heading2"/>
      </w:pPr>
      <w:r>
        <w:t xml:space="preserve">Selection of cases and controls </w:t>
      </w:r>
    </w:p>
    <w:p w14:paraId="55A788C2" w14:textId="357720AF" w:rsidR="008114C6" w:rsidRDefault="00960A2B">
      <w:r>
        <w:t>The logistic regression results</w:t>
      </w:r>
      <w:r w:rsidR="005A706F">
        <w:t xml:space="preserve"> suggested a particularly high-risk subpopulation within our study</w:t>
      </w:r>
      <w:r w:rsidR="00423FBD">
        <w:t>, namely students reporting depression, self-harm and suicidal ideation,</w:t>
      </w:r>
      <w:r w:rsidR="005A706F">
        <w:t xml:space="preserve"> which might display epigenetic differences from healthy controls. Of the</w:t>
      </w:r>
      <w:r w:rsidR="001C4D65" w:rsidRPr="00DE2F16">
        <w:t xml:space="preserve"> 739 fully completed Student Wellbeing survey responses</w:t>
      </w:r>
      <w:r w:rsidR="005A706F">
        <w:t xml:space="preserve"> a</w:t>
      </w:r>
      <w:r w:rsidR="001C4D65" w:rsidRPr="00DE2F16">
        <w:t xml:space="preserve"> total of </w:t>
      </w:r>
      <w:r w:rsidR="00D1165D">
        <w:t xml:space="preserve">only </w:t>
      </w:r>
      <w:r w:rsidR="001C4D65" w:rsidRPr="00DE2F16">
        <w:t xml:space="preserve">30 participants reported </w:t>
      </w:r>
      <w:r w:rsidR="00284FB0" w:rsidRPr="00284FB0">
        <w:rPr>
          <w:highlight w:val="yellow"/>
        </w:rPr>
        <w:t>depression, self-harm and a suicide attempt</w:t>
      </w:r>
      <w:r w:rsidR="005A706F">
        <w:t>. As age, gender and smoking status are known confounders in DNA methylation analyses</w:t>
      </w:r>
      <w:r w:rsidR="00CE6F6E">
        <w:t xml:space="preserve"> </w:t>
      </w:r>
      <w:r w:rsidR="00CE6F6E">
        <w:fldChar w:fldCharType="begin">
          <w:fldData xml:space="preserve">PEVuZE5vdGU+PENpdGU+PEF1dGhvcj5aZWlsaW5nZXI8L0F1dGhvcj48WWVhcj4yMDEzPC9ZZWFy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</w:fldData>
        </w:fldChar>
      </w:r>
      <w:r w:rsidR="00303F06">
        <w:instrText xml:space="preserve"> ADDIN EN.CITE </w:instrText>
      </w:r>
      <w:r w:rsidR="00303F06">
        <w:fldChar w:fldCharType="begin">
          <w:fldData xml:space="preserve">PEVuZE5vdGU+PENpdGU+PEF1dGhvcj5aZWlsaW5nZXI8L0F1dGhvcj48WWVhcj4yMDEzPC9ZZWFy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</w:fldData>
        </w:fldChar>
      </w:r>
      <w:r w:rsidR="00303F06">
        <w:instrText xml:space="preserve"> ADDIN EN.CITE.DATA </w:instrText>
      </w:r>
      <w:r w:rsidR="00303F06">
        <w:fldChar w:fldCharType="end"/>
      </w:r>
      <w:r w:rsidR="00CE6F6E">
        <w:fldChar w:fldCharType="separate"/>
      </w:r>
      <w:r w:rsidR="00303F06">
        <w:rPr>
          <w:noProof/>
        </w:rPr>
        <w:t>(47, 48)</w:t>
      </w:r>
      <w:r w:rsidR="00CE6F6E">
        <w:fldChar w:fldCharType="end"/>
      </w:r>
      <w:r w:rsidR="005A706F">
        <w:t>, we</w:t>
      </w:r>
      <w:r w:rsidR="001C4D65" w:rsidRPr="00DE2F16">
        <w:t xml:space="preserve"> </w:t>
      </w:r>
      <w:r w:rsidR="005A706F">
        <w:t>chose 1</w:t>
      </w:r>
      <w:r w:rsidR="0043657D">
        <w:t>6</w:t>
      </w:r>
      <w:r w:rsidR="001C4D65" w:rsidRPr="00DE2F16">
        <w:t xml:space="preserve"> cases </w:t>
      </w:r>
      <w:r w:rsidR="005A706F">
        <w:t xml:space="preserve">for which we could identify </w:t>
      </w:r>
      <w:r w:rsidR="003D013C">
        <w:t>c</w:t>
      </w:r>
      <w:r w:rsidR="000E74BF" w:rsidRPr="00DE2F16">
        <w:t>losely matched controls</w:t>
      </w:r>
      <w:r w:rsidR="005A706F">
        <w:t xml:space="preserve"> based on these criteria, </w:t>
      </w:r>
      <w:r w:rsidR="00D1165D">
        <w:t>where c</w:t>
      </w:r>
      <w:r w:rsidR="0043657D">
        <w:t>ontrols</w:t>
      </w:r>
      <w:r w:rsidR="000E74BF" w:rsidRPr="00DE2F16">
        <w:t xml:space="preserve"> </w:t>
      </w:r>
      <w:r w:rsidR="005A706F">
        <w:t>had</w:t>
      </w:r>
      <w:r w:rsidR="000E74BF" w:rsidRPr="00DE2F16">
        <w:t xml:space="preserve"> no </w:t>
      </w:r>
      <w:r w:rsidR="00343FC1" w:rsidRPr="00DE2F16">
        <w:t xml:space="preserve">life-time </w:t>
      </w:r>
      <w:r w:rsidR="000E74BF" w:rsidRPr="00DE2F16">
        <w:t>history of mental health problem</w:t>
      </w:r>
      <w:r w:rsidR="00D1165D">
        <w:t xml:space="preserve">s (Table 2). </w:t>
      </w:r>
      <w:r w:rsidR="00232B5B">
        <w:t xml:space="preserve">The average age in both groups was 23 years (±5.4), and they contained equal numbers of males (4) and females (12) each, as well as an identical spread of smoking status (Table 2). </w:t>
      </w:r>
      <w:r w:rsidR="00BA5D02" w:rsidRPr="000A32E4">
        <w:t xml:space="preserve">All cases had also experienced MDE in the 12 months prior to the survey. </w:t>
      </w:r>
      <w:r w:rsidR="00BA5D02" w:rsidRPr="000309AF">
        <w:t xml:space="preserve">The average age of onset of depression was 14, average age of suicide attempt and onset of self-harm was 16 years. On average, cases had experienced </w:t>
      </w:r>
      <w:proofErr w:type="gramStart"/>
      <w:r w:rsidR="00BA5D02" w:rsidRPr="000309AF">
        <w:t>a</w:t>
      </w:r>
      <w:proofErr w:type="gramEnd"/>
      <w:r w:rsidR="00BA5D02" w:rsidRPr="000309AF">
        <w:t xml:space="preserve"> MDE for at least two weeks </w:t>
      </w:r>
      <w:r w:rsidR="000A32E4">
        <w:t>for</w:t>
      </w:r>
      <w:r w:rsidR="00BA5D02" w:rsidRPr="000309AF">
        <w:t xml:space="preserve"> an average of 7 years since onset.</w:t>
      </w:r>
      <w:r w:rsidR="00BA5D02">
        <w:rPr>
          <w:b/>
        </w:rPr>
        <w:t xml:space="preserve"> </w:t>
      </w:r>
      <w:r w:rsidR="00232B5B">
        <w:t xml:space="preserve">Saliva samples from these participants were collected </w:t>
      </w:r>
      <w:r w:rsidR="00E14E12">
        <w:t xml:space="preserve">and DNA </w:t>
      </w:r>
      <w:r w:rsidR="00E14E12">
        <w:lastRenderedPageBreak/>
        <w:t>isolated from the samples using standard protocols as described under methods below. Following quality control checks on the DNA, it was then subjected to g</w:t>
      </w:r>
      <w:r w:rsidR="00E14E12" w:rsidRPr="00DE2F16">
        <w:t>enome-wide methylation analysis using the Infinium Methylation</w:t>
      </w:r>
      <w:r w:rsidR="00E14E12">
        <w:t xml:space="preserve"> </w:t>
      </w:r>
      <w:r w:rsidR="00E14E12" w:rsidRPr="00DE2F16">
        <w:t xml:space="preserve">EPIC </w:t>
      </w:r>
      <w:r w:rsidR="00EE7D34">
        <w:t xml:space="preserve">850K </w:t>
      </w:r>
      <w:proofErr w:type="spellStart"/>
      <w:r w:rsidR="00E14E12" w:rsidRPr="00DE2F16">
        <w:t>Bead</w:t>
      </w:r>
      <w:r w:rsidR="00417396">
        <w:t>c</w:t>
      </w:r>
      <w:r w:rsidR="00E14E12" w:rsidRPr="00DE2F16">
        <w:t>hip</w:t>
      </w:r>
      <w:proofErr w:type="spellEnd"/>
      <w:r w:rsidR="00417396">
        <w:t xml:space="preserve"> array</w:t>
      </w:r>
      <w:r w:rsidR="00BA5D02">
        <w:t xml:space="preserve">. </w:t>
      </w:r>
    </w:p>
    <w:p w14:paraId="1E05D89E" w14:textId="6F1A02D4" w:rsidR="00DC4743" w:rsidRDefault="00DC4743" w:rsidP="006B3CC8">
      <w:pPr>
        <w:spacing w:line="360" w:lineRule="auto"/>
        <w:rPr>
          <w:b/>
          <w:i/>
          <w:u w:val="single"/>
        </w:rPr>
      </w:pPr>
    </w:p>
    <w:p w14:paraId="53EB757A" w14:textId="5886E0B9" w:rsidR="000309AF" w:rsidRPr="00CA57DF" w:rsidRDefault="000309AF" w:rsidP="000309AF">
      <w:pPr>
        <w:pStyle w:val="Heading2"/>
        <w:rPr>
          <w:rFonts w:cs="Times New Roman"/>
        </w:rPr>
      </w:pPr>
      <w:r w:rsidRPr="00CA57DF">
        <w:rPr>
          <w:rFonts w:cs="Times New Roman"/>
        </w:rPr>
        <w:t>Table</w:t>
      </w:r>
      <w:r w:rsidRPr="00CA57DF">
        <w:rPr>
          <w:rStyle w:val="Heading2Char"/>
          <w:rFonts w:cs="Times New Roman"/>
        </w:rPr>
        <w:t xml:space="preserve"> </w:t>
      </w:r>
      <w:r w:rsidRPr="00CA57DF">
        <w:rPr>
          <w:rFonts w:cs="Times New Roman"/>
        </w:rPr>
        <w:t>2: Characteristics of samples analysed by EPIC array</w:t>
      </w:r>
    </w:p>
    <w:tbl>
      <w:tblPr>
        <w:tblW w:w="6511" w:type="dxa"/>
        <w:tblCellMar>
          <w:left w:w="0" w:type="dxa"/>
          <w:right w:w="0" w:type="dxa"/>
        </w:tblCellMar>
        <w:tblLook w:val="0420" w:firstRow="1" w:lastRow="0" w:firstColumn="0" w:lastColumn="0" w:noHBand="0" w:noVBand="1"/>
      </w:tblPr>
      <w:tblGrid>
        <w:gridCol w:w="2684"/>
        <w:gridCol w:w="1936"/>
        <w:gridCol w:w="1891"/>
      </w:tblGrid>
      <w:tr w:rsidR="006B3CC8" w:rsidRPr="00CA57DF" w14:paraId="2DB1E0BD" w14:textId="77777777" w:rsidTr="000309AF">
        <w:trPr>
          <w:trHeight w:val="554"/>
        </w:trPr>
        <w:tc>
          <w:tcPr>
            <w:tcW w:w="2684" w:type="dxa"/>
            <w:tcBorders>
              <w:top w:val="single" w:sz="8" w:space="0" w:color="000000"/>
              <w:left w:val="single" w:sz="8" w:space="0" w:color="FFFFFF"/>
              <w:bottom w:val="single" w:sz="4" w:space="0" w:color="auto"/>
              <w:right w:val="single" w:sz="8" w:space="0" w:color="FFFFFF"/>
            </w:tcBorders>
            <w:shd w:val="clear" w:color="auto" w:fill="FFFFFF"/>
            <w:tcMar>
              <w:top w:w="72" w:type="dxa"/>
              <w:left w:w="144" w:type="dxa"/>
              <w:bottom w:w="72" w:type="dxa"/>
              <w:right w:w="144" w:type="dxa"/>
            </w:tcMar>
            <w:vAlign w:val="center"/>
            <w:hideMark/>
          </w:tcPr>
          <w:p w14:paraId="290A15C4" w14:textId="77777777" w:rsidR="006B3CC8" w:rsidRPr="00CA57DF" w:rsidRDefault="006B3CC8" w:rsidP="000A32E4">
            <w:pPr>
              <w:spacing w:line="360" w:lineRule="auto"/>
              <w:rPr>
                <w:b/>
                <w:bCs/>
              </w:rPr>
            </w:pPr>
            <w:r w:rsidRPr="00CA57DF">
              <w:rPr>
                <w:b/>
                <w:bCs/>
              </w:rPr>
              <w:t>Demographics</w:t>
            </w:r>
          </w:p>
        </w:tc>
        <w:tc>
          <w:tcPr>
            <w:tcW w:w="1936" w:type="dxa"/>
            <w:tcBorders>
              <w:top w:val="single" w:sz="8" w:space="0" w:color="000000"/>
              <w:left w:val="single" w:sz="8" w:space="0" w:color="FFFFFF"/>
              <w:bottom w:val="single" w:sz="4" w:space="0" w:color="auto"/>
              <w:right w:val="single" w:sz="8" w:space="0" w:color="FFFFFF"/>
            </w:tcBorders>
            <w:shd w:val="clear" w:color="auto" w:fill="FFFFFF"/>
            <w:tcMar>
              <w:top w:w="72" w:type="dxa"/>
              <w:left w:w="144" w:type="dxa"/>
              <w:bottom w:w="72" w:type="dxa"/>
              <w:right w:w="144" w:type="dxa"/>
            </w:tcMar>
            <w:hideMark/>
          </w:tcPr>
          <w:p w14:paraId="02F1C8BD" w14:textId="77777777" w:rsidR="006B3CC8" w:rsidRPr="00CA57DF" w:rsidRDefault="006B3CC8" w:rsidP="000A32E4">
            <w:pPr>
              <w:spacing w:line="240" w:lineRule="auto"/>
              <w:rPr>
                <w:b/>
                <w:bCs/>
              </w:rPr>
            </w:pPr>
            <w:r w:rsidRPr="00CA57DF">
              <w:rPr>
                <w:b/>
                <w:bCs/>
              </w:rPr>
              <w:t>Controls</w:t>
            </w:r>
          </w:p>
          <w:p w14:paraId="10AEA78C" w14:textId="77777777" w:rsidR="006B3CC8" w:rsidRPr="00CA57DF" w:rsidRDefault="006B3CC8" w:rsidP="000A32E4">
            <w:pPr>
              <w:spacing w:line="240" w:lineRule="auto"/>
              <w:rPr>
                <w:bCs/>
              </w:rPr>
            </w:pPr>
            <w:r w:rsidRPr="00CA57DF">
              <w:rPr>
                <w:bCs/>
              </w:rPr>
              <w:t>(n=16)</w:t>
            </w:r>
          </w:p>
        </w:tc>
        <w:tc>
          <w:tcPr>
            <w:tcW w:w="1891" w:type="dxa"/>
            <w:tcBorders>
              <w:top w:val="single" w:sz="8" w:space="0" w:color="000000"/>
              <w:left w:val="single" w:sz="8" w:space="0" w:color="FFFFFF"/>
              <w:bottom w:val="single" w:sz="4" w:space="0" w:color="auto"/>
              <w:right w:val="single" w:sz="8" w:space="0" w:color="FFFFFF"/>
            </w:tcBorders>
            <w:shd w:val="clear" w:color="auto" w:fill="FFFFFF"/>
            <w:tcMar>
              <w:top w:w="72" w:type="dxa"/>
              <w:left w:w="144" w:type="dxa"/>
              <w:bottom w:w="72" w:type="dxa"/>
              <w:right w:w="144" w:type="dxa"/>
            </w:tcMar>
            <w:hideMark/>
          </w:tcPr>
          <w:p w14:paraId="175E51C6" w14:textId="77777777" w:rsidR="006B3CC8" w:rsidRPr="00CA57DF" w:rsidRDefault="006B3CC8" w:rsidP="000A32E4">
            <w:pPr>
              <w:spacing w:line="240" w:lineRule="auto"/>
              <w:rPr>
                <w:b/>
                <w:bCs/>
              </w:rPr>
            </w:pPr>
            <w:r w:rsidRPr="00CA57DF">
              <w:rPr>
                <w:b/>
                <w:bCs/>
              </w:rPr>
              <w:t>Casesᶧ</w:t>
            </w:r>
          </w:p>
          <w:p w14:paraId="1873CDFB" w14:textId="77777777" w:rsidR="006B3CC8" w:rsidRPr="00CA57DF" w:rsidRDefault="006B3CC8" w:rsidP="000A32E4">
            <w:pPr>
              <w:spacing w:line="240" w:lineRule="auto"/>
              <w:rPr>
                <w:bCs/>
              </w:rPr>
            </w:pPr>
            <w:r w:rsidRPr="00CA57DF">
              <w:rPr>
                <w:bCs/>
              </w:rPr>
              <w:t>(n=16)</w:t>
            </w:r>
          </w:p>
        </w:tc>
      </w:tr>
      <w:tr w:rsidR="006B3CC8" w:rsidRPr="00CA57DF" w14:paraId="2B1CEB96" w14:textId="77777777" w:rsidTr="000309AF">
        <w:trPr>
          <w:trHeight w:val="554"/>
        </w:trPr>
        <w:tc>
          <w:tcPr>
            <w:tcW w:w="2684" w:type="dxa"/>
            <w:tcBorders>
              <w:top w:val="single" w:sz="4" w:space="0" w:color="auto"/>
            </w:tcBorders>
            <w:shd w:val="clear" w:color="auto" w:fill="FFFFFF"/>
            <w:tcMar>
              <w:top w:w="72" w:type="dxa"/>
              <w:left w:w="144" w:type="dxa"/>
              <w:bottom w:w="72" w:type="dxa"/>
              <w:right w:w="144" w:type="dxa"/>
            </w:tcMar>
            <w:vAlign w:val="center"/>
            <w:hideMark/>
          </w:tcPr>
          <w:p w14:paraId="1C07823D" w14:textId="77777777" w:rsidR="006B3CC8" w:rsidRPr="00CA57DF" w:rsidRDefault="006B3CC8" w:rsidP="000A32E4">
            <w:pPr>
              <w:spacing w:line="360" w:lineRule="auto"/>
              <w:rPr>
                <w:bCs/>
              </w:rPr>
            </w:pPr>
            <w:r w:rsidRPr="00CA57DF">
              <w:rPr>
                <w:b/>
                <w:bCs/>
              </w:rPr>
              <w:t>Age</w:t>
            </w:r>
            <w:r w:rsidRPr="00CA57DF">
              <w:rPr>
                <w:bCs/>
              </w:rPr>
              <w:t>, mean</w:t>
            </w:r>
          </w:p>
          <w:p w14:paraId="671C0DE3" w14:textId="77777777" w:rsidR="006B3CC8" w:rsidRPr="00CA57DF" w:rsidRDefault="006B3CC8" w:rsidP="000A32E4">
            <w:pPr>
              <w:spacing w:line="360" w:lineRule="auto"/>
              <w:rPr>
                <w:bCs/>
              </w:rPr>
            </w:pPr>
            <w:r w:rsidRPr="00CA57DF">
              <w:rPr>
                <w:bCs/>
              </w:rPr>
              <w:t xml:space="preserve"> (Range ± SD)</w:t>
            </w:r>
          </w:p>
        </w:tc>
        <w:tc>
          <w:tcPr>
            <w:tcW w:w="1936" w:type="dxa"/>
            <w:tcBorders>
              <w:top w:val="single" w:sz="4" w:space="0" w:color="auto"/>
            </w:tcBorders>
            <w:shd w:val="clear" w:color="auto" w:fill="FFFFFF"/>
            <w:tcMar>
              <w:top w:w="72" w:type="dxa"/>
              <w:left w:w="144" w:type="dxa"/>
              <w:bottom w:w="72" w:type="dxa"/>
              <w:right w:w="144" w:type="dxa"/>
            </w:tcMar>
            <w:hideMark/>
          </w:tcPr>
          <w:p w14:paraId="3A4DB25B" w14:textId="77777777" w:rsidR="006B3CC8" w:rsidRPr="00CA57DF" w:rsidRDefault="006B3CC8" w:rsidP="000A32E4">
            <w:pPr>
              <w:spacing w:line="360" w:lineRule="auto"/>
              <w:rPr>
                <w:bCs/>
              </w:rPr>
            </w:pPr>
            <w:r w:rsidRPr="00CA57DF">
              <w:rPr>
                <w:bCs/>
              </w:rPr>
              <w:t>23</w:t>
            </w:r>
          </w:p>
          <w:p w14:paraId="51C00E52" w14:textId="77777777" w:rsidR="006B3CC8" w:rsidRPr="00CA57DF" w:rsidRDefault="006B3CC8" w:rsidP="000A32E4">
            <w:pPr>
              <w:spacing w:line="360" w:lineRule="auto"/>
              <w:rPr>
                <w:bCs/>
              </w:rPr>
            </w:pPr>
            <w:r w:rsidRPr="00CA57DF">
              <w:rPr>
                <w:bCs/>
              </w:rPr>
              <w:t>(18-32 ± 5.4)</w:t>
            </w:r>
          </w:p>
        </w:tc>
        <w:tc>
          <w:tcPr>
            <w:tcW w:w="1891" w:type="dxa"/>
            <w:tcBorders>
              <w:top w:val="single" w:sz="4" w:space="0" w:color="auto"/>
            </w:tcBorders>
            <w:shd w:val="clear" w:color="auto" w:fill="FFFFFF"/>
            <w:tcMar>
              <w:top w:w="72" w:type="dxa"/>
              <w:left w:w="144" w:type="dxa"/>
              <w:bottom w:w="72" w:type="dxa"/>
              <w:right w:w="144" w:type="dxa"/>
            </w:tcMar>
            <w:hideMark/>
          </w:tcPr>
          <w:p w14:paraId="4FF241A5" w14:textId="77777777" w:rsidR="006B3CC8" w:rsidRPr="00CA57DF" w:rsidRDefault="006B3CC8" w:rsidP="000A32E4">
            <w:pPr>
              <w:spacing w:line="360" w:lineRule="auto"/>
              <w:rPr>
                <w:bCs/>
              </w:rPr>
            </w:pPr>
            <w:r w:rsidRPr="00CA57DF">
              <w:rPr>
                <w:bCs/>
              </w:rPr>
              <w:t>23</w:t>
            </w:r>
          </w:p>
          <w:p w14:paraId="1BCD3953" w14:textId="77777777" w:rsidR="006B3CC8" w:rsidRPr="00CA57DF" w:rsidRDefault="006B3CC8" w:rsidP="000A32E4">
            <w:pPr>
              <w:spacing w:line="360" w:lineRule="auto"/>
              <w:rPr>
                <w:bCs/>
              </w:rPr>
            </w:pPr>
            <w:r w:rsidRPr="00CA57DF">
              <w:rPr>
                <w:bCs/>
              </w:rPr>
              <w:t>(18-32 ± 5.0)</w:t>
            </w:r>
          </w:p>
        </w:tc>
      </w:tr>
      <w:tr w:rsidR="006B3CC8" w:rsidRPr="00CA57DF" w14:paraId="6810C5CB" w14:textId="77777777" w:rsidTr="000309AF">
        <w:trPr>
          <w:trHeight w:val="554"/>
        </w:trPr>
        <w:tc>
          <w:tcPr>
            <w:tcW w:w="2684" w:type="dxa"/>
            <w:shd w:val="clear" w:color="auto" w:fill="FFFFFF"/>
            <w:tcMar>
              <w:top w:w="72" w:type="dxa"/>
              <w:left w:w="144" w:type="dxa"/>
              <w:bottom w:w="72" w:type="dxa"/>
              <w:right w:w="144" w:type="dxa"/>
            </w:tcMar>
            <w:vAlign w:val="center"/>
            <w:hideMark/>
          </w:tcPr>
          <w:p w14:paraId="0F86A972" w14:textId="77777777" w:rsidR="006B3CC8" w:rsidRPr="00CA57DF" w:rsidRDefault="006B3CC8" w:rsidP="000A32E4">
            <w:pPr>
              <w:spacing w:line="360" w:lineRule="auto"/>
              <w:rPr>
                <w:b/>
                <w:bCs/>
              </w:rPr>
            </w:pPr>
            <w:r w:rsidRPr="00CA57DF">
              <w:rPr>
                <w:b/>
                <w:bCs/>
              </w:rPr>
              <w:t>Gender</w:t>
            </w:r>
          </w:p>
          <w:p w14:paraId="3C1F269F" w14:textId="77777777" w:rsidR="006B3CC8" w:rsidRPr="00CA57DF" w:rsidRDefault="006B3CC8" w:rsidP="000A32E4">
            <w:pPr>
              <w:spacing w:line="360" w:lineRule="auto"/>
              <w:rPr>
                <w:bCs/>
              </w:rPr>
            </w:pPr>
            <w:r w:rsidRPr="00CA57DF">
              <w:rPr>
                <w:bCs/>
              </w:rPr>
              <w:t>Male (%)</w:t>
            </w:r>
          </w:p>
          <w:p w14:paraId="1219820C" w14:textId="77777777" w:rsidR="006B3CC8" w:rsidRPr="00CA57DF" w:rsidRDefault="006B3CC8" w:rsidP="000A32E4">
            <w:pPr>
              <w:spacing w:line="360" w:lineRule="auto"/>
              <w:rPr>
                <w:bCs/>
              </w:rPr>
            </w:pPr>
            <w:r w:rsidRPr="00CA57DF">
              <w:rPr>
                <w:bCs/>
              </w:rPr>
              <w:t xml:space="preserve">   Female (%)</w:t>
            </w:r>
          </w:p>
        </w:tc>
        <w:tc>
          <w:tcPr>
            <w:tcW w:w="1936" w:type="dxa"/>
            <w:shd w:val="clear" w:color="auto" w:fill="FFFFFF"/>
            <w:tcMar>
              <w:top w:w="72" w:type="dxa"/>
              <w:left w:w="144" w:type="dxa"/>
              <w:bottom w:w="72" w:type="dxa"/>
              <w:right w:w="144" w:type="dxa"/>
            </w:tcMar>
            <w:hideMark/>
          </w:tcPr>
          <w:p w14:paraId="779EC97E" w14:textId="77777777" w:rsidR="006B3CC8" w:rsidRPr="00CA57DF" w:rsidRDefault="006B3CC8" w:rsidP="000A32E4">
            <w:pPr>
              <w:spacing w:line="360" w:lineRule="auto"/>
              <w:rPr>
                <w:bCs/>
              </w:rPr>
            </w:pPr>
            <w:r w:rsidRPr="00CA57DF">
              <w:rPr>
                <w:bCs/>
              </w:rPr>
              <w:t> </w:t>
            </w:r>
          </w:p>
          <w:p w14:paraId="21A4DD63" w14:textId="77777777" w:rsidR="006B3CC8" w:rsidRPr="00CA57DF" w:rsidRDefault="006B3CC8" w:rsidP="000A32E4">
            <w:pPr>
              <w:spacing w:line="360" w:lineRule="auto"/>
              <w:rPr>
                <w:bCs/>
              </w:rPr>
            </w:pPr>
            <w:r w:rsidRPr="00CA57DF">
              <w:rPr>
                <w:bCs/>
              </w:rPr>
              <w:t>4 (25)</w:t>
            </w:r>
          </w:p>
          <w:p w14:paraId="4CCDE71F" w14:textId="77777777" w:rsidR="006B3CC8" w:rsidRPr="00CA57DF" w:rsidRDefault="006B3CC8" w:rsidP="000A32E4">
            <w:pPr>
              <w:spacing w:line="360" w:lineRule="auto"/>
              <w:rPr>
                <w:bCs/>
              </w:rPr>
            </w:pPr>
            <w:r w:rsidRPr="00CA57DF">
              <w:rPr>
                <w:bCs/>
              </w:rPr>
              <w:t>12 (75)</w:t>
            </w:r>
          </w:p>
        </w:tc>
        <w:tc>
          <w:tcPr>
            <w:tcW w:w="1891" w:type="dxa"/>
            <w:shd w:val="clear" w:color="auto" w:fill="FFFFFF"/>
            <w:tcMar>
              <w:top w:w="72" w:type="dxa"/>
              <w:left w:w="144" w:type="dxa"/>
              <w:bottom w:w="72" w:type="dxa"/>
              <w:right w:w="144" w:type="dxa"/>
            </w:tcMar>
            <w:hideMark/>
          </w:tcPr>
          <w:p w14:paraId="12286708" w14:textId="77777777" w:rsidR="006B3CC8" w:rsidRPr="00CA57DF" w:rsidRDefault="006B3CC8" w:rsidP="000A32E4">
            <w:pPr>
              <w:spacing w:line="360" w:lineRule="auto"/>
              <w:rPr>
                <w:bCs/>
              </w:rPr>
            </w:pPr>
            <w:r w:rsidRPr="00CA57DF">
              <w:rPr>
                <w:bCs/>
              </w:rPr>
              <w:t> </w:t>
            </w:r>
          </w:p>
          <w:p w14:paraId="33055E6C" w14:textId="77777777" w:rsidR="006B3CC8" w:rsidRPr="00CA57DF" w:rsidRDefault="006B3CC8" w:rsidP="000A32E4">
            <w:pPr>
              <w:spacing w:line="360" w:lineRule="auto"/>
              <w:rPr>
                <w:bCs/>
              </w:rPr>
            </w:pPr>
            <w:r w:rsidRPr="00CA57DF">
              <w:rPr>
                <w:bCs/>
              </w:rPr>
              <w:t>4 (25)</w:t>
            </w:r>
          </w:p>
          <w:p w14:paraId="700417C5" w14:textId="77777777" w:rsidR="006B3CC8" w:rsidRPr="00CA57DF" w:rsidRDefault="006B3CC8" w:rsidP="000A32E4">
            <w:pPr>
              <w:spacing w:line="360" w:lineRule="auto"/>
              <w:rPr>
                <w:bCs/>
              </w:rPr>
            </w:pPr>
            <w:r w:rsidRPr="00CA57DF">
              <w:rPr>
                <w:bCs/>
              </w:rPr>
              <w:t>12 (75)</w:t>
            </w:r>
          </w:p>
        </w:tc>
      </w:tr>
      <w:tr w:rsidR="006B3CC8" w:rsidRPr="004A0A7F" w14:paraId="30033208" w14:textId="77777777" w:rsidTr="000309AF">
        <w:trPr>
          <w:trHeight w:val="554"/>
        </w:trPr>
        <w:tc>
          <w:tcPr>
            <w:tcW w:w="2684" w:type="dxa"/>
            <w:tcBorders>
              <w:bottom w:val="single" w:sz="4" w:space="0" w:color="auto"/>
            </w:tcBorders>
            <w:shd w:val="clear" w:color="auto" w:fill="FFFFFF"/>
            <w:tcMar>
              <w:top w:w="72" w:type="dxa"/>
              <w:left w:w="144" w:type="dxa"/>
              <w:bottom w:w="72" w:type="dxa"/>
              <w:right w:w="144" w:type="dxa"/>
            </w:tcMar>
            <w:vAlign w:val="center"/>
            <w:hideMark/>
          </w:tcPr>
          <w:p w14:paraId="6680E5DE" w14:textId="77777777" w:rsidR="006B3CC8" w:rsidRPr="00CA57DF" w:rsidRDefault="006B3CC8" w:rsidP="000A32E4">
            <w:pPr>
              <w:spacing w:line="360" w:lineRule="auto"/>
              <w:rPr>
                <w:b/>
                <w:bCs/>
              </w:rPr>
            </w:pPr>
            <w:r w:rsidRPr="00CA57DF">
              <w:rPr>
                <w:b/>
                <w:bCs/>
              </w:rPr>
              <w:t>Smoking Status</w:t>
            </w:r>
          </w:p>
          <w:p w14:paraId="79FF6FC7" w14:textId="77777777" w:rsidR="006B3CC8" w:rsidRPr="00CA57DF" w:rsidRDefault="006B3CC8" w:rsidP="000A32E4">
            <w:pPr>
              <w:spacing w:line="360" w:lineRule="auto"/>
              <w:rPr>
                <w:bCs/>
              </w:rPr>
            </w:pPr>
            <w:r w:rsidRPr="00CA57DF">
              <w:rPr>
                <w:bCs/>
              </w:rPr>
              <w:t>Past (%)</w:t>
            </w:r>
          </w:p>
          <w:p w14:paraId="57702857" w14:textId="77777777" w:rsidR="006B3CC8" w:rsidRPr="00CA57DF" w:rsidRDefault="006B3CC8" w:rsidP="000A32E4">
            <w:pPr>
              <w:spacing w:line="360" w:lineRule="auto"/>
              <w:rPr>
                <w:bCs/>
              </w:rPr>
            </w:pPr>
            <w:r w:rsidRPr="00CA57DF">
              <w:rPr>
                <w:bCs/>
              </w:rPr>
              <w:t>Daily (%)</w:t>
            </w:r>
          </w:p>
          <w:p w14:paraId="04C885F9" w14:textId="77777777" w:rsidR="006B3CC8" w:rsidRPr="00CA57DF" w:rsidRDefault="006B3CC8" w:rsidP="000A32E4">
            <w:pPr>
              <w:spacing w:line="360" w:lineRule="auto"/>
              <w:rPr>
                <w:bCs/>
              </w:rPr>
            </w:pPr>
            <w:r w:rsidRPr="00CA57DF">
              <w:rPr>
                <w:bCs/>
              </w:rPr>
              <w:t>Occasional (%)</w:t>
            </w:r>
          </w:p>
          <w:p w14:paraId="1BC8584F" w14:textId="77777777" w:rsidR="006B3CC8" w:rsidRPr="00CA57DF" w:rsidRDefault="006B3CC8" w:rsidP="000A32E4">
            <w:pPr>
              <w:spacing w:line="360" w:lineRule="auto"/>
              <w:rPr>
                <w:bCs/>
              </w:rPr>
            </w:pPr>
            <w:r w:rsidRPr="00CA57DF">
              <w:rPr>
                <w:bCs/>
              </w:rPr>
              <w:t>Never (%)</w:t>
            </w:r>
          </w:p>
          <w:p w14:paraId="6FF080AC" w14:textId="77777777" w:rsidR="006B3CC8" w:rsidRPr="00CA57DF" w:rsidRDefault="006B3CC8" w:rsidP="000A32E4">
            <w:pPr>
              <w:spacing w:line="360" w:lineRule="auto"/>
              <w:rPr>
                <w:b/>
                <w:bCs/>
              </w:rPr>
            </w:pPr>
          </w:p>
          <w:p w14:paraId="78854C9A" w14:textId="77777777" w:rsidR="006B3CC8" w:rsidRPr="00CA57DF" w:rsidRDefault="006B3CC8" w:rsidP="000A32E4">
            <w:pPr>
              <w:spacing w:line="360" w:lineRule="auto"/>
              <w:rPr>
                <w:b/>
                <w:bCs/>
              </w:rPr>
            </w:pPr>
            <w:r w:rsidRPr="00CA57DF">
              <w:rPr>
                <w:b/>
                <w:bCs/>
              </w:rPr>
              <w:t>Physical Health</w:t>
            </w:r>
          </w:p>
          <w:p w14:paraId="2CD8B58B" w14:textId="70B619D4" w:rsidR="006B3CC8" w:rsidRPr="00CA57DF" w:rsidRDefault="006B3CC8" w:rsidP="000A32E4">
            <w:pPr>
              <w:spacing w:line="360" w:lineRule="auto"/>
              <w:rPr>
                <w:bCs/>
              </w:rPr>
            </w:pPr>
            <w:r w:rsidRPr="00CA57DF">
              <w:rPr>
                <w:bCs/>
              </w:rPr>
              <w:t>Infectious (%)</w:t>
            </w:r>
          </w:p>
          <w:p w14:paraId="10B96A3E" w14:textId="7FE7E3BE" w:rsidR="006B3CC8" w:rsidRPr="00CA57DF" w:rsidRDefault="006B3CC8" w:rsidP="000A32E4">
            <w:pPr>
              <w:spacing w:line="360" w:lineRule="auto"/>
              <w:rPr>
                <w:bCs/>
              </w:rPr>
            </w:pPr>
            <w:r w:rsidRPr="00CA57DF">
              <w:rPr>
                <w:bCs/>
              </w:rPr>
              <w:t>Blood or Immune (%)</w:t>
            </w:r>
          </w:p>
          <w:p w14:paraId="342D90B6" w14:textId="4C2E89EE" w:rsidR="006B3CC8" w:rsidRPr="00CA57DF" w:rsidRDefault="006B3CC8" w:rsidP="000A32E4">
            <w:pPr>
              <w:spacing w:line="360" w:lineRule="auto"/>
              <w:rPr>
                <w:bCs/>
              </w:rPr>
            </w:pPr>
            <w:r w:rsidRPr="00CA57DF">
              <w:rPr>
                <w:bCs/>
              </w:rPr>
              <w:t>Endocrine (%)</w:t>
            </w:r>
          </w:p>
          <w:p w14:paraId="531554D5" w14:textId="76A4299F" w:rsidR="006B3CC8" w:rsidRPr="00CA57DF" w:rsidRDefault="006B3CC8" w:rsidP="000A32E4">
            <w:pPr>
              <w:spacing w:line="360" w:lineRule="auto"/>
              <w:rPr>
                <w:bCs/>
              </w:rPr>
            </w:pPr>
            <w:r w:rsidRPr="00CA57DF">
              <w:rPr>
                <w:bCs/>
              </w:rPr>
              <w:t>Eye or Ear (%)</w:t>
            </w:r>
          </w:p>
          <w:p w14:paraId="74644A7D" w14:textId="4D69469A" w:rsidR="006B3CC8" w:rsidRPr="00CA57DF" w:rsidRDefault="006B3CC8" w:rsidP="000A32E4">
            <w:pPr>
              <w:spacing w:line="360" w:lineRule="auto"/>
              <w:rPr>
                <w:bCs/>
              </w:rPr>
            </w:pPr>
            <w:r w:rsidRPr="00CA57DF">
              <w:rPr>
                <w:bCs/>
              </w:rPr>
              <w:t>Neurological (%)</w:t>
            </w:r>
          </w:p>
          <w:p w14:paraId="468A98D1" w14:textId="39A70C1E" w:rsidR="006B3CC8" w:rsidRPr="00CA57DF" w:rsidRDefault="006B3CC8" w:rsidP="000A32E4">
            <w:pPr>
              <w:spacing w:line="360" w:lineRule="auto"/>
              <w:rPr>
                <w:bCs/>
              </w:rPr>
            </w:pPr>
            <w:r w:rsidRPr="00CA57DF">
              <w:rPr>
                <w:bCs/>
              </w:rPr>
              <w:t>Heart or Circulatory (%)</w:t>
            </w:r>
          </w:p>
          <w:p w14:paraId="4E156A0F" w14:textId="26A5E8B2" w:rsidR="006B3CC8" w:rsidRPr="00CA57DF" w:rsidRDefault="006B3CC8" w:rsidP="000A32E4">
            <w:pPr>
              <w:spacing w:line="360" w:lineRule="auto"/>
              <w:rPr>
                <w:bCs/>
              </w:rPr>
            </w:pPr>
            <w:r w:rsidRPr="00CA57DF">
              <w:rPr>
                <w:bCs/>
              </w:rPr>
              <w:t xml:space="preserve">Respiratory (%) </w:t>
            </w:r>
          </w:p>
          <w:p w14:paraId="26929D03" w14:textId="2A154807" w:rsidR="006B3CC8" w:rsidRPr="00CA57DF" w:rsidRDefault="006B3CC8" w:rsidP="000A32E4">
            <w:pPr>
              <w:spacing w:line="360" w:lineRule="auto"/>
              <w:rPr>
                <w:bCs/>
              </w:rPr>
            </w:pPr>
            <w:r w:rsidRPr="00CA57DF">
              <w:rPr>
                <w:bCs/>
              </w:rPr>
              <w:t>Digestive (%)</w:t>
            </w:r>
          </w:p>
          <w:p w14:paraId="619E5494" w14:textId="7160B0BF" w:rsidR="006B3CC8" w:rsidRPr="00CA57DF" w:rsidRDefault="006B3CC8" w:rsidP="000A32E4">
            <w:pPr>
              <w:spacing w:line="360" w:lineRule="auto"/>
              <w:rPr>
                <w:bCs/>
              </w:rPr>
            </w:pPr>
            <w:r w:rsidRPr="00CA57DF">
              <w:rPr>
                <w:bCs/>
              </w:rPr>
              <w:t>Skin (%)</w:t>
            </w:r>
          </w:p>
          <w:p w14:paraId="121F9F77" w14:textId="7BA0CFAB" w:rsidR="006B3CC8" w:rsidRPr="00CA57DF" w:rsidRDefault="006B3CC8" w:rsidP="000A32E4">
            <w:pPr>
              <w:spacing w:line="360" w:lineRule="auto"/>
              <w:rPr>
                <w:bCs/>
              </w:rPr>
            </w:pPr>
            <w:r w:rsidRPr="00CA57DF">
              <w:rPr>
                <w:bCs/>
              </w:rPr>
              <w:t>Musculoskeletal (%)</w:t>
            </w:r>
          </w:p>
          <w:p w14:paraId="623548B5" w14:textId="77777777" w:rsidR="006B3CC8" w:rsidRPr="00CA57DF" w:rsidRDefault="006B3CC8" w:rsidP="000A32E4">
            <w:pPr>
              <w:spacing w:line="360" w:lineRule="auto"/>
              <w:rPr>
                <w:b/>
                <w:bCs/>
              </w:rPr>
            </w:pPr>
          </w:p>
        </w:tc>
        <w:tc>
          <w:tcPr>
            <w:tcW w:w="1936" w:type="dxa"/>
            <w:tcBorders>
              <w:bottom w:val="single" w:sz="4" w:space="0" w:color="auto"/>
            </w:tcBorders>
            <w:shd w:val="clear" w:color="auto" w:fill="FFFFFF"/>
            <w:tcMar>
              <w:top w:w="72" w:type="dxa"/>
              <w:left w:w="144" w:type="dxa"/>
              <w:bottom w:w="72" w:type="dxa"/>
              <w:right w:w="144" w:type="dxa"/>
            </w:tcMar>
            <w:hideMark/>
          </w:tcPr>
          <w:p w14:paraId="3133359A" w14:textId="77777777" w:rsidR="006B3CC8" w:rsidRPr="00CA57DF" w:rsidRDefault="006B3CC8" w:rsidP="000A32E4">
            <w:pPr>
              <w:spacing w:line="360" w:lineRule="auto"/>
              <w:rPr>
                <w:bCs/>
              </w:rPr>
            </w:pPr>
            <w:r w:rsidRPr="00CA57DF">
              <w:rPr>
                <w:bCs/>
              </w:rPr>
              <w:t> </w:t>
            </w:r>
          </w:p>
          <w:p w14:paraId="149C135D" w14:textId="77777777" w:rsidR="006B3CC8" w:rsidRPr="00CA57DF" w:rsidRDefault="006B3CC8" w:rsidP="000A32E4">
            <w:pPr>
              <w:spacing w:line="360" w:lineRule="auto"/>
              <w:rPr>
                <w:bCs/>
              </w:rPr>
            </w:pPr>
            <w:r w:rsidRPr="00CA57DF">
              <w:rPr>
                <w:bCs/>
              </w:rPr>
              <w:t>1 (6.2)</w:t>
            </w:r>
          </w:p>
          <w:p w14:paraId="429F9606" w14:textId="77777777" w:rsidR="006B3CC8" w:rsidRPr="00CA57DF" w:rsidRDefault="006B3CC8" w:rsidP="000A32E4">
            <w:pPr>
              <w:spacing w:line="360" w:lineRule="auto"/>
              <w:rPr>
                <w:bCs/>
              </w:rPr>
            </w:pPr>
            <w:r w:rsidRPr="00CA57DF">
              <w:rPr>
                <w:bCs/>
              </w:rPr>
              <w:t>6 (37.6)</w:t>
            </w:r>
          </w:p>
          <w:p w14:paraId="7F4B49B4" w14:textId="77777777" w:rsidR="006B3CC8" w:rsidRPr="00CA57DF" w:rsidRDefault="006B3CC8" w:rsidP="000A32E4">
            <w:pPr>
              <w:spacing w:line="360" w:lineRule="auto"/>
              <w:rPr>
                <w:bCs/>
              </w:rPr>
            </w:pPr>
            <w:r w:rsidRPr="00CA57DF">
              <w:rPr>
                <w:bCs/>
              </w:rPr>
              <w:t>1 (6.2)</w:t>
            </w:r>
          </w:p>
          <w:p w14:paraId="06578351" w14:textId="77777777" w:rsidR="006B3CC8" w:rsidRPr="00CA57DF" w:rsidRDefault="006B3CC8" w:rsidP="000A32E4">
            <w:pPr>
              <w:spacing w:line="360" w:lineRule="auto"/>
              <w:rPr>
                <w:bCs/>
              </w:rPr>
            </w:pPr>
            <w:r w:rsidRPr="00CA57DF">
              <w:rPr>
                <w:bCs/>
              </w:rPr>
              <w:t>8 (50)</w:t>
            </w:r>
          </w:p>
          <w:p w14:paraId="665576E4" w14:textId="77777777" w:rsidR="006B3CC8" w:rsidRPr="00CA57DF" w:rsidRDefault="006B3CC8" w:rsidP="000A32E4">
            <w:pPr>
              <w:spacing w:line="360" w:lineRule="auto"/>
              <w:rPr>
                <w:bCs/>
              </w:rPr>
            </w:pPr>
          </w:p>
          <w:p w14:paraId="77BEF911" w14:textId="77777777" w:rsidR="006B3CC8" w:rsidRPr="00CA57DF" w:rsidRDefault="006B3CC8" w:rsidP="000A32E4">
            <w:pPr>
              <w:spacing w:line="360" w:lineRule="auto"/>
              <w:rPr>
                <w:bCs/>
              </w:rPr>
            </w:pPr>
          </w:p>
          <w:p w14:paraId="7466051F" w14:textId="77777777" w:rsidR="006B3CC8" w:rsidRPr="00CA57DF" w:rsidRDefault="006B3CC8" w:rsidP="000A32E4">
            <w:pPr>
              <w:spacing w:line="360" w:lineRule="auto"/>
              <w:rPr>
                <w:bCs/>
              </w:rPr>
            </w:pPr>
            <w:r w:rsidRPr="00CA57DF">
              <w:rPr>
                <w:bCs/>
              </w:rPr>
              <w:t>0 (0)</w:t>
            </w:r>
          </w:p>
          <w:p w14:paraId="08DF7186" w14:textId="77777777" w:rsidR="006B3CC8" w:rsidRPr="00CA57DF" w:rsidRDefault="006B3CC8" w:rsidP="000A32E4">
            <w:pPr>
              <w:spacing w:line="360" w:lineRule="auto"/>
              <w:rPr>
                <w:bCs/>
              </w:rPr>
            </w:pPr>
            <w:r w:rsidRPr="00CA57DF">
              <w:rPr>
                <w:bCs/>
              </w:rPr>
              <w:t>0 (0)</w:t>
            </w:r>
          </w:p>
          <w:p w14:paraId="7F12CD82" w14:textId="77777777" w:rsidR="006B3CC8" w:rsidRPr="00CA57DF" w:rsidRDefault="006B3CC8" w:rsidP="000A32E4">
            <w:pPr>
              <w:spacing w:line="360" w:lineRule="auto"/>
              <w:rPr>
                <w:bCs/>
              </w:rPr>
            </w:pPr>
            <w:r w:rsidRPr="00CA57DF">
              <w:rPr>
                <w:bCs/>
              </w:rPr>
              <w:t>0 (0)</w:t>
            </w:r>
          </w:p>
          <w:p w14:paraId="0F62FE66" w14:textId="77777777" w:rsidR="006B3CC8" w:rsidRPr="00CA57DF" w:rsidRDefault="006B3CC8" w:rsidP="000A32E4">
            <w:pPr>
              <w:spacing w:line="360" w:lineRule="auto"/>
              <w:rPr>
                <w:bCs/>
              </w:rPr>
            </w:pPr>
            <w:r w:rsidRPr="00CA57DF">
              <w:rPr>
                <w:bCs/>
              </w:rPr>
              <w:t>1 (6.2)</w:t>
            </w:r>
          </w:p>
          <w:p w14:paraId="63C6406E" w14:textId="77777777" w:rsidR="006B3CC8" w:rsidRPr="00CA57DF" w:rsidRDefault="006B3CC8" w:rsidP="000A32E4">
            <w:pPr>
              <w:spacing w:line="360" w:lineRule="auto"/>
              <w:rPr>
                <w:bCs/>
              </w:rPr>
            </w:pPr>
            <w:r w:rsidRPr="00CA57DF">
              <w:rPr>
                <w:bCs/>
              </w:rPr>
              <w:t>0 (0)</w:t>
            </w:r>
          </w:p>
          <w:p w14:paraId="47A2B0B3" w14:textId="77777777" w:rsidR="006B3CC8" w:rsidRPr="00CA57DF" w:rsidRDefault="006B3CC8" w:rsidP="000A32E4">
            <w:pPr>
              <w:spacing w:line="360" w:lineRule="auto"/>
              <w:rPr>
                <w:bCs/>
              </w:rPr>
            </w:pPr>
            <w:r w:rsidRPr="00CA57DF">
              <w:rPr>
                <w:bCs/>
              </w:rPr>
              <w:t>0 (0)</w:t>
            </w:r>
          </w:p>
          <w:p w14:paraId="47619CB7" w14:textId="77777777" w:rsidR="006B3CC8" w:rsidRPr="00CA57DF" w:rsidRDefault="006B3CC8" w:rsidP="000A32E4">
            <w:pPr>
              <w:spacing w:line="360" w:lineRule="auto"/>
              <w:rPr>
                <w:bCs/>
              </w:rPr>
            </w:pPr>
            <w:r w:rsidRPr="00CA57DF">
              <w:rPr>
                <w:bCs/>
              </w:rPr>
              <w:t>0 (0)</w:t>
            </w:r>
          </w:p>
          <w:p w14:paraId="06C60295" w14:textId="77777777" w:rsidR="006B3CC8" w:rsidRPr="00CA57DF" w:rsidRDefault="006B3CC8" w:rsidP="000A32E4">
            <w:pPr>
              <w:spacing w:line="360" w:lineRule="auto"/>
              <w:rPr>
                <w:bCs/>
              </w:rPr>
            </w:pPr>
            <w:r w:rsidRPr="00CA57DF">
              <w:rPr>
                <w:bCs/>
              </w:rPr>
              <w:t>0 (0)</w:t>
            </w:r>
          </w:p>
          <w:p w14:paraId="755DC965" w14:textId="77777777" w:rsidR="006B3CC8" w:rsidRPr="00CA57DF" w:rsidRDefault="006B3CC8" w:rsidP="000A32E4">
            <w:pPr>
              <w:spacing w:line="360" w:lineRule="auto"/>
              <w:rPr>
                <w:bCs/>
              </w:rPr>
            </w:pPr>
            <w:r w:rsidRPr="00CA57DF">
              <w:rPr>
                <w:bCs/>
              </w:rPr>
              <w:t>0 (0)</w:t>
            </w:r>
          </w:p>
          <w:p w14:paraId="2A041B88" w14:textId="77777777" w:rsidR="006B3CC8" w:rsidRPr="00CA57DF" w:rsidRDefault="006B3CC8" w:rsidP="000A32E4">
            <w:pPr>
              <w:spacing w:line="360" w:lineRule="auto"/>
              <w:rPr>
                <w:bCs/>
              </w:rPr>
            </w:pPr>
            <w:r w:rsidRPr="00CA57DF">
              <w:rPr>
                <w:bCs/>
              </w:rPr>
              <w:t>0 (0)</w:t>
            </w:r>
          </w:p>
        </w:tc>
        <w:tc>
          <w:tcPr>
            <w:tcW w:w="1891" w:type="dxa"/>
            <w:tcBorders>
              <w:bottom w:val="single" w:sz="4" w:space="0" w:color="auto"/>
            </w:tcBorders>
            <w:shd w:val="clear" w:color="auto" w:fill="FFFFFF"/>
            <w:tcMar>
              <w:top w:w="72" w:type="dxa"/>
              <w:left w:w="144" w:type="dxa"/>
              <w:bottom w:w="72" w:type="dxa"/>
              <w:right w:w="144" w:type="dxa"/>
            </w:tcMar>
            <w:hideMark/>
          </w:tcPr>
          <w:p w14:paraId="7AA10359" w14:textId="77777777" w:rsidR="006B3CC8" w:rsidRPr="00CA57DF" w:rsidRDefault="006B3CC8" w:rsidP="000A32E4">
            <w:pPr>
              <w:spacing w:line="360" w:lineRule="auto"/>
              <w:rPr>
                <w:bCs/>
              </w:rPr>
            </w:pPr>
            <w:r w:rsidRPr="00CA57DF">
              <w:rPr>
                <w:bCs/>
              </w:rPr>
              <w:t> </w:t>
            </w:r>
          </w:p>
          <w:p w14:paraId="0E0A7076" w14:textId="77777777" w:rsidR="006B3CC8" w:rsidRPr="00CA57DF" w:rsidRDefault="006B3CC8" w:rsidP="000A32E4">
            <w:pPr>
              <w:spacing w:line="360" w:lineRule="auto"/>
              <w:rPr>
                <w:bCs/>
              </w:rPr>
            </w:pPr>
            <w:r w:rsidRPr="00CA57DF">
              <w:rPr>
                <w:bCs/>
              </w:rPr>
              <w:t>1 (6.2)</w:t>
            </w:r>
          </w:p>
          <w:p w14:paraId="41890D8C" w14:textId="77777777" w:rsidR="006B3CC8" w:rsidRPr="00CA57DF" w:rsidRDefault="006B3CC8" w:rsidP="000A32E4">
            <w:pPr>
              <w:spacing w:line="360" w:lineRule="auto"/>
              <w:rPr>
                <w:bCs/>
              </w:rPr>
            </w:pPr>
            <w:r w:rsidRPr="00CA57DF">
              <w:rPr>
                <w:bCs/>
              </w:rPr>
              <w:t>6 (37.6)</w:t>
            </w:r>
          </w:p>
          <w:p w14:paraId="41D993EB" w14:textId="77777777" w:rsidR="006B3CC8" w:rsidRPr="00CA57DF" w:rsidRDefault="006B3CC8" w:rsidP="000A32E4">
            <w:pPr>
              <w:spacing w:line="360" w:lineRule="auto"/>
              <w:rPr>
                <w:bCs/>
              </w:rPr>
            </w:pPr>
            <w:r w:rsidRPr="00CA57DF">
              <w:rPr>
                <w:bCs/>
              </w:rPr>
              <w:t>1 (6.2)</w:t>
            </w:r>
          </w:p>
          <w:p w14:paraId="530C72F7" w14:textId="77777777" w:rsidR="006B3CC8" w:rsidRPr="00CA57DF" w:rsidRDefault="006B3CC8" w:rsidP="000A32E4">
            <w:pPr>
              <w:spacing w:line="360" w:lineRule="auto"/>
              <w:rPr>
                <w:bCs/>
              </w:rPr>
            </w:pPr>
            <w:r w:rsidRPr="00CA57DF">
              <w:rPr>
                <w:bCs/>
              </w:rPr>
              <w:t>8 (50)</w:t>
            </w:r>
          </w:p>
          <w:p w14:paraId="1FA34A58" w14:textId="77777777" w:rsidR="006B3CC8" w:rsidRPr="00CA57DF" w:rsidRDefault="006B3CC8" w:rsidP="000A32E4">
            <w:pPr>
              <w:spacing w:line="360" w:lineRule="auto"/>
              <w:rPr>
                <w:bCs/>
              </w:rPr>
            </w:pPr>
          </w:p>
          <w:p w14:paraId="5667D8ED" w14:textId="77777777" w:rsidR="006B3CC8" w:rsidRPr="00CA57DF" w:rsidRDefault="006B3CC8" w:rsidP="000A32E4">
            <w:pPr>
              <w:spacing w:line="360" w:lineRule="auto"/>
              <w:rPr>
                <w:bCs/>
              </w:rPr>
            </w:pPr>
          </w:p>
          <w:p w14:paraId="68F9D676" w14:textId="77777777" w:rsidR="006B3CC8" w:rsidRPr="00CA57DF" w:rsidRDefault="006B3CC8" w:rsidP="000A32E4">
            <w:pPr>
              <w:spacing w:line="360" w:lineRule="auto"/>
              <w:rPr>
                <w:bCs/>
              </w:rPr>
            </w:pPr>
            <w:r w:rsidRPr="00CA57DF">
              <w:rPr>
                <w:bCs/>
              </w:rPr>
              <w:t>0 (0)</w:t>
            </w:r>
          </w:p>
          <w:p w14:paraId="53A548F4" w14:textId="77777777" w:rsidR="006B3CC8" w:rsidRPr="00CA57DF" w:rsidRDefault="006B3CC8" w:rsidP="000A32E4">
            <w:pPr>
              <w:spacing w:line="360" w:lineRule="auto"/>
              <w:rPr>
                <w:bCs/>
              </w:rPr>
            </w:pPr>
            <w:r w:rsidRPr="00CA57DF">
              <w:rPr>
                <w:bCs/>
              </w:rPr>
              <w:t>1 (6.2)</w:t>
            </w:r>
          </w:p>
          <w:p w14:paraId="06EC9B8D" w14:textId="77777777" w:rsidR="006B3CC8" w:rsidRPr="00CA57DF" w:rsidRDefault="006B3CC8" w:rsidP="000A32E4">
            <w:pPr>
              <w:spacing w:line="360" w:lineRule="auto"/>
              <w:rPr>
                <w:bCs/>
              </w:rPr>
            </w:pPr>
            <w:r w:rsidRPr="00CA57DF">
              <w:rPr>
                <w:bCs/>
              </w:rPr>
              <w:t>0 (0)</w:t>
            </w:r>
          </w:p>
          <w:p w14:paraId="3E181AB5" w14:textId="77777777" w:rsidR="006B3CC8" w:rsidRPr="00CA57DF" w:rsidRDefault="006B3CC8" w:rsidP="000A32E4">
            <w:pPr>
              <w:spacing w:line="360" w:lineRule="auto"/>
              <w:rPr>
                <w:bCs/>
              </w:rPr>
            </w:pPr>
            <w:r w:rsidRPr="00CA57DF">
              <w:rPr>
                <w:bCs/>
              </w:rPr>
              <w:t>0 (0)</w:t>
            </w:r>
          </w:p>
          <w:p w14:paraId="3DC56B38" w14:textId="77777777" w:rsidR="006B3CC8" w:rsidRPr="00CA57DF" w:rsidRDefault="006B3CC8" w:rsidP="000A32E4">
            <w:pPr>
              <w:spacing w:line="360" w:lineRule="auto"/>
              <w:rPr>
                <w:bCs/>
              </w:rPr>
            </w:pPr>
            <w:r w:rsidRPr="00CA57DF">
              <w:rPr>
                <w:bCs/>
              </w:rPr>
              <w:t>0 (0)</w:t>
            </w:r>
          </w:p>
          <w:p w14:paraId="59AF1889" w14:textId="77777777" w:rsidR="006B3CC8" w:rsidRPr="00CA57DF" w:rsidRDefault="006B3CC8" w:rsidP="000A32E4">
            <w:pPr>
              <w:spacing w:line="360" w:lineRule="auto"/>
              <w:rPr>
                <w:bCs/>
              </w:rPr>
            </w:pPr>
            <w:r w:rsidRPr="00CA57DF">
              <w:rPr>
                <w:bCs/>
              </w:rPr>
              <w:t>0 (0)</w:t>
            </w:r>
          </w:p>
          <w:p w14:paraId="2D4D2DC4" w14:textId="77777777" w:rsidR="006B3CC8" w:rsidRPr="00CA57DF" w:rsidRDefault="006B3CC8" w:rsidP="000A32E4">
            <w:pPr>
              <w:spacing w:line="360" w:lineRule="auto"/>
              <w:rPr>
                <w:bCs/>
              </w:rPr>
            </w:pPr>
            <w:r w:rsidRPr="00CA57DF">
              <w:rPr>
                <w:bCs/>
              </w:rPr>
              <w:t>2 (12.5)</w:t>
            </w:r>
          </w:p>
          <w:p w14:paraId="04E1848F" w14:textId="77777777" w:rsidR="006B3CC8" w:rsidRPr="00CA57DF" w:rsidRDefault="006B3CC8" w:rsidP="000A32E4">
            <w:pPr>
              <w:spacing w:line="360" w:lineRule="auto"/>
              <w:rPr>
                <w:bCs/>
              </w:rPr>
            </w:pPr>
            <w:r w:rsidRPr="00CA57DF">
              <w:rPr>
                <w:bCs/>
              </w:rPr>
              <w:t>2 (12.5)</w:t>
            </w:r>
          </w:p>
          <w:p w14:paraId="5AA718F2" w14:textId="77777777" w:rsidR="006B3CC8" w:rsidRPr="00CA57DF" w:rsidRDefault="006B3CC8" w:rsidP="000A32E4">
            <w:pPr>
              <w:spacing w:line="360" w:lineRule="auto"/>
              <w:rPr>
                <w:bCs/>
              </w:rPr>
            </w:pPr>
            <w:r w:rsidRPr="00CA57DF">
              <w:rPr>
                <w:bCs/>
              </w:rPr>
              <w:t>5 (31.3)</w:t>
            </w:r>
          </w:p>
          <w:p w14:paraId="5774E231" w14:textId="77777777" w:rsidR="006B3CC8" w:rsidRPr="00CA57DF" w:rsidRDefault="006B3CC8" w:rsidP="000A32E4">
            <w:pPr>
              <w:spacing w:line="360" w:lineRule="auto"/>
              <w:rPr>
                <w:bCs/>
              </w:rPr>
            </w:pPr>
            <w:r w:rsidRPr="00CA57DF">
              <w:rPr>
                <w:bCs/>
              </w:rPr>
              <w:t>2 (12.5)</w:t>
            </w:r>
          </w:p>
          <w:p w14:paraId="3A164951" w14:textId="77777777" w:rsidR="006B3CC8" w:rsidRPr="00CA57DF" w:rsidRDefault="006B3CC8" w:rsidP="000A32E4">
            <w:pPr>
              <w:spacing w:line="360" w:lineRule="auto"/>
              <w:rPr>
                <w:bCs/>
              </w:rPr>
            </w:pPr>
          </w:p>
          <w:p w14:paraId="04078843" w14:textId="77777777" w:rsidR="006B3CC8" w:rsidRPr="00CA57DF" w:rsidRDefault="006B3CC8" w:rsidP="000A32E4">
            <w:pPr>
              <w:spacing w:line="360" w:lineRule="auto"/>
              <w:rPr>
                <w:bCs/>
              </w:rPr>
            </w:pPr>
          </w:p>
        </w:tc>
      </w:tr>
    </w:tbl>
    <w:p w14:paraId="60E2FE4A" w14:textId="77777777" w:rsidR="008114C6" w:rsidRPr="00DE2F16" w:rsidRDefault="008114C6"/>
    <w:p w14:paraId="329E31B8" w14:textId="77777777" w:rsidR="001C4D65" w:rsidRPr="00DE2F16" w:rsidRDefault="00297BE6">
      <w:pPr>
        <w:pStyle w:val="Heading2"/>
      </w:pPr>
      <w:r>
        <w:lastRenderedPageBreak/>
        <w:t xml:space="preserve">Gains in methylation </w:t>
      </w:r>
      <w:r w:rsidR="00E14E12">
        <w:t>at</w:t>
      </w:r>
      <w:r>
        <w:t xml:space="preserve"> immune response</w:t>
      </w:r>
      <w:r w:rsidR="005A706F">
        <w:t xml:space="preserve"> </w:t>
      </w:r>
      <w:r w:rsidR="00E14E12">
        <w:t>genes</w:t>
      </w:r>
    </w:p>
    <w:p w14:paraId="79E62BBE" w14:textId="066A505F" w:rsidR="00653FA8" w:rsidRDefault="001C4D65">
      <w:r w:rsidRPr="00DE2F16">
        <w:t>Principal component analysis</w:t>
      </w:r>
      <w:r w:rsidR="00653FA8">
        <w:t xml:space="preserve"> </w:t>
      </w:r>
      <w:r w:rsidRPr="00DE2F16">
        <w:t xml:space="preserve">of the methylation status of all 32 samples </w:t>
      </w:r>
      <w:r w:rsidR="00653FA8">
        <w:t xml:space="preserve">using the </w:t>
      </w:r>
      <w:proofErr w:type="spellStart"/>
      <w:r w:rsidR="00653FA8">
        <w:t>RnBeads</w:t>
      </w:r>
      <w:proofErr w:type="spellEnd"/>
      <w:r w:rsidR="00653FA8">
        <w:t xml:space="preserve"> analysis package</w:t>
      </w:r>
      <w:r w:rsidR="009120A0">
        <w:t xml:space="preserve"> </w:t>
      </w:r>
      <w:r w:rsidR="009120A0">
        <w:fldChar w:fldCharType="begin"/>
      </w:r>
      <w:r w:rsidR="00303F06">
        <w:instrText xml:space="preserve"> ADDIN EN.CITE &lt;EndNote&gt;&lt;Cite&gt;&lt;Author&gt;Assenov&lt;/Author&gt;&lt;Year&gt;2014&lt;/Year&gt;&lt;RecNum&gt;1591&lt;/RecNum&gt;&lt;DisplayText&gt;(49)&lt;/DisplayText&gt;&lt;record&gt;&lt;rec-number&gt;1591&lt;/rec-number&gt;&lt;foreign-keys&gt;&lt;key app="EN" db-id="rdxr50r0tdtx2he9pahxps9t05tsxrarwz0x" timestamp="1504764566"&gt;1591&lt;/key&gt;&lt;/foreign-keys&gt;&lt;ref-type name="Journal Article"&gt;17&lt;/ref-type&gt;&lt;contributors&gt;&lt;authors&gt;&lt;author&gt;Assenov, Y.&lt;/author&gt;&lt;author&gt;Muller, F.&lt;/author&gt;&lt;author&gt;Lutsik, P.&lt;/author&gt;&lt;author&gt;Walter, J.&lt;/author&gt;&lt;author&gt;Lengauer, T.&lt;/author&gt;&lt;author&gt;Bock, C.&lt;/author&gt;&lt;/authors&gt;&lt;/contributors&gt;&lt;auth-address&gt;Max Planck Institute for Informatics, Saarbrucken, Germany.&amp;#xD;Department of Genetics/Epigenetics, Saarland University, Saarbrucken, Germany.&lt;/auth-address&gt;&lt;titles&gt;&lt;title&gt;Comprehensive analysis of DNA methylation data with RnBeads&lt;/title&gt;&lt;/titles&gt;&lt;pages&gt;1138-40&lt;/pages&gt;&lt;volume&gt;11&lt;/volume&gt;&lt;number&gt;11&lt;/number&gt;&lt;dates&gt;&lt;year&gt;2014&lt;/year&gt;&lt;pub-dates&gt;&lt;date&gt;Nov&lt;/date&gt;&lt;/pub-dates&gt;&lt;/dates&gt;&lt;isbn&gt;1548-7091&lt;/isbn&gt;&lt;accession-num&gt;25262207&lt;/accession-num&gt;&lt;urls&gt;&lt;/urls&gt;&lt;electronic-resource-num&gt;10.1038/nmeth.3115&lt;/electronic-resource-num&gt;&lt;remote-database-provider&gt;Nlm&lt;/remote-database-provider&gt;&lt;/record&gt;&lt;/Cite&gt;&lt;/EndNote&gt;</w:instrText>
      </w:r>
      <w:r w:rsidR="009120A0">
        <w:fldChar w:fldCharType="separate"/>
      </w:r>
      <w:r w:rsidR="00303F06">
        <w:rPr>
          <w:noProof/>
        </w:rPr>
        <w:t>(49)</w:t>
      </w:r>
      <w:r w:rsidR="009120A0">
        <w:fldChar w:fldCharType="end"/>
      </w:r>
      <w:r w:rsidR="00417396">
        <w:t xml:space="preserve"> </w:t>
      </w:r>
      <w:r w:rsidR="00117482">
        <w:t xml:space="preserve">in </w:t>
      </w:r>
      <w:proofErr w:type="spellStart"/>
      <w:r w:rsidR="00117482">
        <w:t>RStudio</w:t>
      </w:r>
      <w:proofErr w:type="spellEnd"/>
      <w:r w:rsidR="00117482">
        <w:t xml:space="preserve"> </w:t>
      </w:r>
      <w:r w:rsidR="00653FA8">
        <w:t>demonstrated</w:t>
      </w:r>
      <w:r w:rsidRPr="00DE2F16">
        <w:t xml:space="preserve"> separation by gender </w:t>
      </w:r>
      <w:r w:rsidR="00653FA8">
        <w:t>which confirmed</w:t>
      </w:r>
      <w:r w:rsidRPr="00DE2F16">
        <w:t xml:space="preserve"> established sex differences in methylation</w:t>
      </w:r>
      <w:r w:rsidR="0043657D">
        <w:t xml:space="preserve"> (Fig. 1A)</w:t>
      </w:r>
      <w:r w:rsidRPr="00DE2F16">
        <w:t xml:space="preserve">, </w:t>
      </w:r>
      <w:r w:rsidR="00297BE6">
        <w:t xml:space="preserve">but not </w:t>
      </w:r>
      <w:r w:rsidR="00297BE6" w:rsidRPr="00DE2F16">
        <w:t>by</w:t>
      </w:r>
      <w:r w:rsidR="00960A2B">
        <w:t xml:space="preserve"> smoking status or age</w:t>
      </w:r>
      <w:r w:rsidR="00E14E12">
        <w:t xml:space="preserve"> (not shown)</w:t>
      </w:r>
      <w:r w:rsidR="00297BE6">
        <w:t xml:space="preserve">, </w:t>
      </w:r>
      <w:r w:rsidR="00653FA8">
        <w:t>which indicated</w:t>
      </w:r>
      <w:r w:rsidR="00297BE6">
        <w:t xml:space="preserve"> that these latter are not major confounding factors in this study. </w:t>
      </w:r>
      <w:r w:rsidR="00117482">
        <w:t xml:space="preserve">As a control, a quantile-quantile plot was carried out, which showed no evidence of stratification effects among the samples (Suppl. Fig.1). </w:t>
      </w:r>
      <w:r w:rsidR="00960A2B">
        <w:t>Among the female participants, t</w:t>
      </w:r>
      <w:r w:rsidRPr="00DE2F16">
        <w:t xml:space="preserve">here </w:t>
      </w:r>
      <w:r w:rsidR="00960A2B">
        <w:t>wa</w:t>
      </w:r>
      <w:r w:rsidRPr="00DE2F16">
        <w:t>s also reasonable separation between</w:t>
      </w:r>
      <w:r w:rsidR="00E14E12">
        <w:t xml:space="preserve"> cases and controls (Figure 1</w:t>
      </w:r>
      <w:r w:rsidRPr="00DE2F16">
        <w:t>A)</w:t>
      </w:r>
      <w:r w:rsidR="00E14E12">
        <w:t>, with f</w:t>
      </w:r>
      <w:r w:rsidRPr="00DE2F16">
        <w:t>emale case</w:t>
      </w:r>
      <w:r w:rsidR="00E14E12">
        <w:t>s clustered</w:t>
      </w:r>
      <w:r w:rsidRPr="00DE2F16">
        <w:t xml:space="preserve"> in the negative quartiles of the PCA</w:t>
      </w:r>
      <w:r w:rsidR="00653FA8">
        <w:t xml:space="preserve"> and female controls </w:t>
      </w:r>
      <w:r w:rsidR="00DA7826">
        <w:t>towards</w:t>
      </w:r>
      <w:r w:rsidR="00653FA8">
        <w:t xml:space="preserve"> the positive quartiles</w:t>
      </w:r>
      <w:r w:rsidRPr="00DE2F16">
        <w:t xml:space="preserve">.  </w:t>
      </w:r>
    </w:p>
    <w:p w14:paraId="0E29184E" w14:textId="77777777" w:rsidR="00653FA8" w:rsidRDefault="00653FA8"/>
    <w:p w14:paraId="59961A9D" w14:textId="6A858EE3" w:rsidR="0036090D" w:rsidRDefault="00653FA8">
      <w:r>
        <w:t xml:space="preserve">Given that females are at higher risk of </w:t>
      </w:r>
      <w:r w:rsidR="004B6669" w:rsidRPr="001306B0">
        <w:rPr>
          <w:highlight w:val="yellow"/>
        </w:rPr>
        <w:t>co-occur</w:t>
      </w:r>
      <w:r w:rsidR="00391506">
        <w:rPr>
          <w:highlight w:val="yellow"/>
        </w:rPr>
        <w:t>r</w:t>
      </w:r>
      <w:bookmarkStart w:id="0" w:name="_GoBack"/>
      <w:bookmarkEnd w:id="0"/>
      <w:r w:rsidR="004B6669" w:rsidRPr="001306B0">
        <w:rPr>
          <w:highlight w:val="yellow"/>
        </w:rPr>
        <w:t>ing</w:t>
      </w:r>
      <w:r w:rsidR="004B6669">
        <w:t xml:space="preserve"> </w:t>
      </w:r>
      <w:r>
        <w:t xml:space="preserve">depression, self-harm and suicide attempt (Table 1) and the separation of cases and controls among females in </w:t>
      </w:r>
      <w:r w:rsidR="001C4D65" w:rsidRPr="00DE2F16">
        <w:t xml:space="preserve">the PCA </w:t>
      </w:r>
      <w:r>
        <w:t xml:space="preserve">(Fig.1A), we concentrated </w:t>
      </w:r>
      <w:r w:rsidR="001C4D65" w:rsidRPr="00DE2F16">
        <w:t xml:space="preserve">further bioinformatics analysis on female samples. </w:t>
      </w:r>
      <w:proofErr w:type="spellStart"/>
      <w:r>
        <w:t>RnBeads</w:t>
      </w:r>
      <w:proofErr w:type="spellEnd"/>
      <w:r>
        <w:t xml:space="preserve"> used a combination of the difference in mean methylation (beta value), the quotient of mean methylation and the </w:t>
      </w:r>
      <w:r w:rsidRPr="00417396">
        <w:rPr>
          <w:i/>
        </w:rPr>
        <w:t>p</w:t>
      </w:r>
      <w:r>
        <w:t xml:space="preserve"> value to rank the sites showing differential methylation, which we and other</w:t>
      </w:r>
      <w:r w:rsidR="00417396">
        <w:t>s</w:t>
      </w:r>
      <w:r>
        <w:t xml:space="preserve"> have found </w:t>
      </w:r>
      <w:r w:rsidR="00417396">
        <w:t xml:space="preserve">to be a more reliable indicator of biologically significant differences than </w:t>
      </w:r>
      <w:r w:rsidR="00417396" w:rsidRPr="003C0F04">
        <w:rPr>
          <w:i/>
        </w:rPr>
        <w:t>p</w:t>
      </w:r>
      <w:r w:rsidR="00417396">
        <w:t xml:space="preserve"> value alone, which often highlighted sites showing very small differences in methylation unlikely to be of functional significance. </w:t>
      </w:r>
      <w:r w:rsidR="001C4D65" w:rsidRPr="00DE2F16">
        <w:t xml:space="preserve">A scatterplot of the top 1000 ranked CpG sites </w:t>
      </w:r>
      <w:r w:rsidR="00417396">
        <w:t>with</w:t>
      </w:r>
      <w:r w:rsidR="001C4D65" w:rsidRPr="00DE2F16">
        <w:t xml:space="preserve"> differential methylation be</w:t>
      </w:r>
      <w:r w:rsidR="00417396">
        <w:t xml:space="preserve">tween cases and controls in </w:t>
      </w:r>
      <w:r w:rsidR="001C4D65" w:rsidRPr="00DE2F16">
        <w:t>females displayed predominant</w:t>
      </w:r>
      <w:r w:rsidR="00417396">
        <w:t>ly</w:t>
      </w:r>
      <w:r w:rsidR="001C4D65" w:rsidRPr="00DE2F16">
        <w:t xml:space="preserve"> gains of methylation i</w:t>
      </w:r>
      <w:r w:rsidR="00417396">
        <w:t>n the cases sample group (Fig. 1</w:t>
      </w:r>
      <w:r w:rsidR="001C4D65" w:rsidRPr="00DE2F16">
        <w:t xml:space="preserve">B). </w:t>
      </w:r>
    </w:p>
    <w:p w14:paraId="6E87CE4D" w14:textId="77777777" w:rsidR="0036090D" w:rsidRDefault="0036090D"/>
    <w:p w14:paraId="6F9DDE44" w14:textId="0B8C5DB4" w:rsidR="00602F65" w:rsidRDefault="00602F65" w:rsidP="00602F65">
      <w:r w:rsidRPr="00DE2F16">
        <w:t xml:space="preserve">In order to determine common features between the top ranking differentially methylated sites, gene ontology </w:t>
      </w:r>
      <w:r>
        <w:t xml:space="preserve">(GO) </w:t>
      </w:r>
      <w:r w:rsidRPr="00DE2F16">
        <w:t xml:space="preserve">analysis </w:t>
      </w:r>
      <w:r>
        <w:t xml:space="preserve">for genes gaining methylation </w:t>
      </w:r>
      <w:r w:rsidRPr="00DE2F16">
        <w:t>was carried out using DAVID software</w:t>
      </w:r>
      <w:r>
        <w:t xml:space="preserve"> </w:t>
      </w:r>
      <w:r>
        <w:fldChar w:fldCharType="begin"/>
      </w:r>
      <w:r w:rsidR="00303F06">
        <w:instrText xml:space="preserve"> ADDIN EN.CITE &lt;EndNote&gt;&lt;Cite&gt;&lt;Author&gt;Huang da&lt;/Author&gt;&lt;Year&gt;2009&lt;/Year&gt;&lt;RecNum&gt;1716&lt;/RecNum&gt;&lt;DisplayText&gt;(50)&lt;/DisplayText&gt;&lt;record&gt;&lt;rec-number&gt;1716&lt;/rec-number&gt;&lt;foreign-keys&gt;&lt;key app="EN" db-id="rdxr50r0tdtx2he9pahxps9t05tsxrarwz0x" timestamp="1506449032"&gt;1716&lt;/key&gt;&lt;/foreign-keys&gt;&lt;ref-type name="Journal Article"&gt;17&lt;/ref-type&gt;&lt;contributors&gt;&lt;authors&gt;&lt;author&gt;Huang da, W.&lt;/author&gt;&lt;author&gt;Sherman, B. T.&lt;/author&gt;&lt;author&gt;Lempicki, R. A.&lt;/author&gt;&lt;/authors&gt;&lt;/contributors&gt;&lt;auth-address&gt;Laboratory of Immunopathogenesis and Bioinformatics, Clinical Services Program, SAIC-Frederick Inc., National Cancer Institute at Frederick, Frederick, Maryland 21702, USA.&lt;/auth-address&gt;&lt;titles&gt;&lt;title&gt;Systematic and integrative analysis of large gene lists using DAVID bioinformatics resources&lt;/title&gt;&lt;secondary-title&gt;Nat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protocols&lt;/abbr-1&gt;&lt;/alt-periodical&gt;&lt;pages&gt;44-57&lt;/pages&gt;&lt;volume&gt;4&lt;/volume&gt;&lt;number&gt;1&lt;/number&gt;&lt;edition&gt;2009/01/10&lt;/edition&gt;&lt;keywords&gt;&lt;keyword&gt;Computational Biology/*methods&lt;/keyword&gt;&lt;keyword&gt;Data Interpretation, Statistical&lt;/keyword&gt;&lt;keyword&gt;Genes/*genetics&lt;/keyword&gt;&lt;keyword&gt;Genomics/*methods&lt;/keyword&gt;&lt;keyword&gt;*Internet&lt;/keyword&gt;&lt;keyword&gt;*Software&lt;/keyword&gt;&lt;/keywords&gt;&lt;dates&gt;&lt;year&gt;2009&lt;/year&gt;&lt;/dates&gt;&lt;isbn&gt;1750-2799&lt;/isbn&gt;&lt;accession-num&gt;19131956&lt;/accession-num&gt;&lt;urls&gt;&lt;/urls&gt;&lt;electronic-resource-num&gt;10.1038/nprot.2008.211&lt;/electronic-resource-num&gt;&lt;remote-database-provider&gt;NLM&lt;/remote-database-provider&gt;&lt;language&gt;eng&lt;/language&gt;&lt;/record&gt;&lt;/Cite&gt;&lt;/EndNote&gt;</w:instrText>
      </w:r>
      <w:r>
        <w:fldChar w:fldCharType="separate"/>
      </w:r>
      <w:r w:rsidR="00303F06">
        <w:rPr>
          <w:noProof/>
        </w:rPr>
        <w:t>(50)</w:t>
      </w:r>
      <w:r>
        <w:fldChar w:fldCharType="end"/>
      </w:r>
      <w:r w:rsidRPr="00DE2F16">
        <w:t xml:space="preserve">   which indicated strong enrichment scores f</w:t>
      </w:r>
      <w:r>
        <w:t>or immune response terms (Fig. 1</w:t>
      </w:r>
      <w:r w:rsidRPr="00DE2F16">
        <w:t xml:space="preserve">C). Common GO term for both promoters and genes included immune system </w:t>
      </w:r>
      <w:r>
        <w:t xml:space="preserve">process </w:t>
      </w:r>
      <w:r>
        <w:lastRenderedPageBreak/>
        <w:t xml:space="preserve">(GO:0002376), </w:t>
      </w:r>
      <w:r w:rsidRPr="00DE2F16">
        <w:t>immune response</w:t>
      </w:r>
      <w:r>
        <w:t xml:space="preserve"> </w:t>
      </w:r>
      <w:r w:rsidRPr="00143B1F">
        <w:t>(GO:000</w:t>
      </w:r>
      <w:r>
        <w:t>6955</w:t>
      </w:r>
      <w:r w:rsidRPr="00143B1F">
        <w:t>)</w:t>
      </w:r>
      <w:r w:rsidRPr="00BD396E">
        <w:t>,</w:t>
      </w:r>
      <w:r w:rsidRPr="00DE2F16">
        <w:t xml:space="preserve"> cell activation</w:t>
      </w:r>
      <w:r>
        <w:t xml:space="preserve"> (GO:0001775)</w:t>
      </w:r>
      <w:r w:rsidRPr="00DE2F16">
        <w:t xml:space="preserve"> and regulation of immune system </w:t>
      </w:r>
      <w:r>
        <w:t xml:space="preserve">process </w:t>
      </w:r>
      <w:r w:rsidRPr="00143B1F">
        <w:t>(GO:0002682)</w:t>
      </w:r>
      <w:r w:rsidRPr="00BD396E">
        <w:t>,</w:t>
      </w:r>
      <w:r w:rsidRPr="00DE2F16">
        <w:t xml:space="preserve"> with </w:t>
      </w:r>
      <w:r>
        <w:t xml:space="preserve">very low predicted false discovery rates (FDR). Promoters and genes which showed </w:t>
      </w:r>
      <w:r w:rsidRPr="00DE2F16">
        <w:t xml:space="preserve">loss in methylation were </w:t>
      </w:r>
      <w:r>
        <w:t xml:space="preserve">instead enriched for GO categories </w:t>
      </w:r>
      <w:r w:rsidRPr="00DE2F16">
        <w:t>related to e</w:t>
      </w:r>
      <w:r>
        <w:t xml:space="preserve">pidermal and keratin genes, but with higher FDR rates indicating lower likelihood of being true hits, most likely due to the smaller number of genes showing loss (data not shown). </w:t>
      </w:r>
    </w:p>
    <w:p w14:paraId="5381437E" w14:textId="77777777" w:rsidR="00117482" w:rsidRDefault="00117482"/>
    <w:p w14:paraId="21071D8E" w14:textId="161D5556" w:rsidR="00012470" w:rsidRPr="00DE2F16" w:rsidRDefault="008B53EE">
      <w:r>
        <w:t>To</w:t>
      </w:r>
      <w:r w:rsidR="0036090D">
        <w:t xml:space="preserve"> verify gains in methylation </w:t>
      </w:r>
      <w:r w:rsidR="00D64949">
        <w:t>using a different bioinformatic approach,</w:t>
      </w:r>
      <w:r w:rsidR="00135693">
        <w:t xml:space="preserve"> </w:t>
      </w:r>
      <w:r w:rsidR="00D64949">
        <w:t>g</w:t>
      </w:r>
      <w:r w:rsidR="00135693">
        <w:t>ene</w:t>
      </w:r>
      <w:r w:rsidR="00D64949">
        <w:t xml:space="preserve"> name</w:t>
      </w:r>
      <w:r w:rsidR="00135693">
        <w:t>s</w:t>
      </w:r>
      <w:r w:rsidR="00D64949">
        <w:t xml:space="preserve"> </w:t>
      </w:r>
      <w:r w:rsidR="000A01AB">
        <w:t>common across the</w:t>
      </w:r>
      <w:r w:rsidR="00D64949">
        <w:t xml:space="preserve"> </w:t>
      </w:r>
      <w:r w:rsidR="00602F65">
        <w:t>GO categories</w:t>
      </w:r>
      <w:r w:rsidR="00602F65" w:rsidRPr="00DE2F16">
        <w:t xml:space="preserve"> related t</w:t>
      </w:r>
      <w:r w:rsidR="00602F65">
        <w:t>o immune response were compiled</w:t>
      </w:r>
      <w:r w:rsidR="00602F65" w:rsidRPr="00DE2F16">
        <w:t xml:space="preserve"> (</w:t>
      </w:r>
      <w:r w:rsidR="00602F65" w:rsidRPr="00BD396E">
        <w:t xml:space="preserve">Table </w:t>
      </w:r>
      <w:r w:rsidR="00602F65">
        <w:t>S</w:t>
      </w:r>
      <w:r w:rsidR="00602F65" w:rsidRPr="00BD396E">
        <w:t>1</w:t>
      </w:r>
      <w:r w:rsidR="00602F65" w:rsidRPr="00DE2F16">
        <w:t>)</w:t>
      </w:r>
      <w:r w:rsidR="00602F65">
        <w:t xml:space="preserve">. We used an in-house developed workflow in Galaxy termed </w:t>
      </w:r>
      <w:proofErr w:type="spellStart"/>
      <w:r w:rsidR="00602F65" w:rsidRPr="003C0F04">
        <w:rPr>
          <w:i/>
        </w:rPr>
        <w:t>CandiMeth</w:t>
      </w:r>
      <w:proofErr w:type="spellEnd"/>
      <w:r w:rsidR="00602F65">
        <w:t xml:space="preserve"> </w:t>
      </w:r>
      <w:r w:rsidR="000A01AB">
        <w:t>(</w:t>
      </w:r>
      <w:proofErr w:type="spellStart"/>
      <w:r w:rsidR="000A01AB">
        <w:t>Thursby</w:t>
      </w:r>
      <w:proofErr w:type="spellEnd"/>
      <w:r w:rsidR="000A01AB">
        <w:t xml:space="preserve"> and Walsh, in prep) </w:t>
      </w:r>
      <w:r w:rsidR="00602F65">
        <w:t xml:space="preserve">to map differentially-methylated probes to the human genome map, as previously described </w:t>
      </w:r>
      <w:r w:rsidR="00602F65">
        <w:fldChar w:fldCharType="begin">
          <w:fldData xml:space="preserve">PEVuZE5vdGU+PENpdGU+PEF1dGhvcj5PJmFwb3M7TmVpbGw8L0F1dGhvcj48WWVhcj4yMDE4PC9Z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</w:fldData>
        </w:fldChar>
      </w:r>
      <w:r w:rsidR="00303F06">
        <w:instrText xml:space="preserve"> ADDIN EN.CITE </w:instrText>
      </w:r>
      <w:r w:rsidR="00303F06">
        <w:fldChar w:fldCharType="begin">
          <w:fldData xml:space="preserve">PEVuZE5vdGU+PENpdGU+PEF1dGhvcj5PJmFwb3M7TmVpbGw8L0F1dGhvcj48WWVhcj4yMDE4PC9Z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</w:fldData>
        </w:fldChar>
      </w:r>
      <w:r w:rsidR="00303F06">
        <w:instrText xml:space="preserve"> ADDIN EN.CITE.DATA </w:instrText>
      </w:r>
      <w:r w:rsidR="00303F06">
        <w:fldChar w:fldCharType="end"/>
      </w:r>
      <w:r w:rsidR="00602F65">
        <w:fldChar w:fldCharType="separate"/>
      </w:r>
      <w:r w:rsidR="00303F06">
        <w:rPr>
          <w:noProof/>
        </w:rPr>
        <w:t>(51)</w:t>
      </w:r>
      <w:r w:rsidR="00602F65">
        <w:fldChar w:fldCharType="end"/>
      </w:r>
      <w:r w:rsidR="00602F65">
        <w:t>, found those which fell within promoters (defined as starting 500bp 5’ of the first exon) of these immune genes</w:t>
      </w:r>
      <w:r w:rsidR="00135693">
        <w:t xml:space="preserve">, and extracted the mean methylation values in cases and controls. </w:t>
      </w:r>
      <w:r w:rsidR="00D64949">
        <w:t xml:space="preserve">Comparison of the average methylation across these genes between </w:t>
      </w:r>
      <w:r w:rsidR="00135693">
        <w:t>the two groups</w:t>
      </w:r>
      <w:r w:rsidR="00D64949">
        <w:t xml:space="preserve"> confirmed </w:t>
      </w:r>
      <w:r w:rsidR="001C4D65" w:rsidRPr="00DE2F16">
        <w:t xml:space="preserve">significant </w:t>
      </w:r>
      <w:r w:rsidR="00D64949">
        <w:t>(</w:t>
      </w:r>
      <w:r w:rsidR="00D64949" w:rsidRPr="00D64949">
        <w:rPr>
          <w:i/>
        </w:rPr>
        <w:t>p</w:t>
      </w:r>
      <w:r w:rsidR="00D64949">
        <w:t xml:space="preserve">&lt;0.01) </w:t>
      </w:r>
      <w:r w:rsidR="001C4D65" w:rsidRPr="00DE2F16">
        <w:t xml:space="preserve">gains in </w:t>
      </w:r>
      <w:r w:rsidR="00D64949">
        <w:t xml:space="preserve">mean </w:t>
      </w:r>
      <w:r w:rsidR="001C4D65" w:rsidRPr="00DE2F16">
        <w:t xml:space="preserve">methylation levels in </w:t>
      </w:r>
      <w:r w:rsidR="00D64949">
        <w:t xml:space="preserve">the </w:t>
      </w:r>
      <w:r w:rsidR="00135693">
        <w:t>cases relative to the controls</w:t>
      </w:r>
      <w:r w:rsidR="00D64949">
        <w:t xml:space="preserve"> (Fig. 1</w:t>
      </w:r>
      <w:r w:rsidR="001C4D65" w:rsidRPr="00DE2F16">
        <w:t xml:space="preserve">D). </w:t>
      </w:r>
    </w:p>
    <w:p w14:paraId="29058FD4" w14:textId="77777777" w:rsidR="001C4D65" w:rsidRPr="00DE2F16" w:rsidRDefault="00297BE6">
      <w:pPr>
        <w:pStyle w:val="Heading2"/>
      </w:pPr>
      <w:r>
        <w:t>Top-ranking regions include several loci linked with psoriasis and skin conditions</w:t>
      </w:r>
    </w:p>
    <w:p w14:paraId="556B772E" w14:textId="75849F44" w:rsidR="00942543" w:rsidRDefault="008B53EE">
      <w:r>
        <w:t>To examine more closely the im</w:t>
      </w:r>
      <w:r w:rsidR="00507A3C">
        <w:t xml:space="preserve">mune response targets identified by the genome-wide scan, and to identify those where methylation differences could be verified in the laboratory, we ranked the top hits showing gains in methylation by </w:t>
      </w:r>
      <w:r w:rsidR="00B54939">
        <w:t xml:space="preserve">the magnitude of the </w:t>
      </w:r>
      <w:r w:rsidR="00507A3C">
        <w:t>difference in methylation (</w:t>
      </w:r>
      <w:r w:rsidR="00507A3C" w:rsidRPr="00E02957">
        <w:rPr>
          <w:rFonts w:ascii="Symbol" w:hAnsi="Symbol"/>
        </w:rPr>
        <w:t></w:t>
      </w:r>
      <w:r w:rsidR="00507A3C" w:rsidRPr="00E02957">
        <w:rPr>
          <w:rFonts w:ascii="Symbol" w:hAnsi="Symbol"/>
        </w:rPr>
        <w:t></w:t>
      </w:r>
      <w:r w:rsidR="00E76CA3">
        <w:t>), both at gene bodies (Fig.2A) and promoters</w:t>
      </w:r>
      <w:r w:rsidR="00507A3C">
        <w:t xml:space="preserve"> (Fig.2B).  </w:t>
      </w:r>
      <w:r w:rsidR="001C4D65" w:rsidRPr="00DE2F16">
        <w:t>The L</w:t>
      </w:r>
      <w:r w:rsidR="008907E9">
        <w:t>ate Cornified Envelope-</w:t>
      </w:r>
      <w:r w:rsidR="001C4D65" w:rsidRPr="00DE2F16">
        <w:t>3</w:t>
      </w:r>
      <w:r w:rsidR="008907E9">
        <w:t xml:space="preserve">C </w:t>
      </w:r>
      <w:r w:rsidR="00EE7D34">
        <w:t xml:space="preserve">(LCE3C) </w:t>
      </w:r>
      <w:r w:rsidR="008907E9">
        <w:t>and -</w:t>
      </w:r>
      <w:r w:rsidR="00507A3C">
        <w:t>3B</w:t>
      </w:r>
      <w:r w:rsidR="00EE7D34">
        <w:t xml:space="preserve"> (LCE3B)</w:t>
      </w:r>
      <w:r w:rsidR="00507A3C">
        <w:t xml:space="preserve"> loci featured at the top of both lists</w:t>
      </w:r>
      <w:r w:rsidR="001C4D65" w:rsidRPr="00DE2F16">
        <w:t xml:space="preserve"> </w:t>
      </w:r>
      <w:r w:rsidR="00507A3C">
        <w:t xml:space="preserve">and showed substantial gains in methylation (&gt;10%) in cases versus controls </w:t>
      </w:r>
      <w:r w:rsidR="00010126" w:rsidRPr="00DE2F16">
        <w:t>(Fig</w:t>
      </w:r>
      <w:r w:rsidR="00507A3C">
        <w:t>. 2A,</w:t>
      </w:r>
      <w:r w:rsidR="007E400E">
        <w:t xml:space="preserve"> </w:t>
      </w:r>
      <w:r w:rsidR="00507A3C">
        <w:t>B</w:t>
      </w:r>
      <w:r w:rsidR="002701AB" w:rsidRPr="00DE2F16">
        <w:t>)</w:t>
      </w:r>
      <w:r w:rsidR="001C4D65" w:rsidRPr="00DE2F16">
        <w:t xml:space="preserve">. </w:t>
      </w:r>
      <w:r w:rsidR="008907E9">
        <w:t>These genes are part of a family which encode components of the stratum corneum of the skin and are thought to play a role in skin differentiation.</w:t>
      </w:r>
      <w:r w:rsidR="00E02957">
        <w:t xml:space="preserve"> The </w:t>
      </w:r>
      <w:r w:rsidR="00F305AA" w:rsidRPr="00F305AA">
        <w:rPr>
          <w:i/>
        </w:rPr>
        <w:t>LCE</w:t>
      </w:r>
      <w:r w:rsidR="00E02957">
        <w:t xml:space="preserve">3 genes in particular have been linked to the development of psoriasis, a chronic inflammatory skin disease characterized by </w:t>
      </w:r>
      <w:r w:rsidR="00E02957">
        <w:lastRenderedPageBreak/>
        <w:t>hyperproliferation of the epidermis and changes to keratinocyte differentiation</w:t>
      </w:r>
      <w:r w:rsidR="00726F6E">
        <w:t xml:space="preserve"> </w:t>
      </w:r>
      <w:r w:rsidR="00726F6E">
        <w:fldChar w:fldCharType="begin"/>
      </w:r>
      <w:r w:rsidR="00303F06">
        <w:instrText xml:space="preserve"> ADDIN EN.CITE &lt;EndNote&gt;&lt;Cite&gt;&lt;Author&gt;Shen&lt;/Author&gt;&lt;Year&gt;2015&lt;/Year&gt;&lt;RecNum&gt;1721&lt;/RecNum&gt;&lt;DisplayText&gt;(52)&lt;/DisplayText&gt;&lt;record&gt;&lt;rec-number&gt;1721&lt;/rec-number&gt;&lt;foreign-keys&gt;&lt;key app="EN" db-id="rdxr50r0tdtx2he9pahxps9t05tsxrarwz0x" timestamp="1506610828"&gt;1721&lt;/key&gt;&lt;/foreign-keys&gt;&lt;ref-type name="Journal Article"&gt;17&lt;/ref-type&gt;&lt;contributors&gt;&lt;authors&gt;&lt;author&gt;Shen, Changbing&lt;/author&gt;&lt;author&gt;Gao, Jing&lt;/author&gt;&lt;author&gt;Yin, Xianyong&lt;/author&gt;&lt;author&gt;Sheng, Yujun&lt;/author&gt;&lt;author&gt;Sun, Liangdan&lt;/author&gt;&lt;author&gt;Cui, Yong&lt;/author&gt;&lt;author&gt;Zhang, Xuejun&lt;/author&gt;&lt;/authors&gt;&lt;/contributors&gt;&lt;titles&gt;&lt;title&gt;Association of the Late Cornified Envelope-3 Genes with Psoriasis and Psoriatic Arthritis: A Systematic Review&lt;/title&gt;&lt;secondary-title&gt;Journal of Genetics and Genomics&lt;/secondary-title&gt;&lt;/titles&gt;&lt;periodical&gt;&lt;full-title&gt;Journal of Genetics and Genomics&lt;/full-title&gt;&lt;/periodical&gt;&lt;pages&gt;49-56&lt;/pages&gt;&lt;volume&gt;42&lt;/volume&gt;&lt;number&gt;2&lt;/number&gt;&lt;keywords&gt;&lt;keyword&gt;LCE3 genes&lt;/keyword&gt;&lt;keyword&gt;Psoriasis&lt;/keyword&gt;&lt;keyword&gt;Psoriatic arthritis&lt;/keyword&gt;&lt;keyword&gt;Systematic review&lt;/keyword&gt;&lt;/keywords&gt;&lt;dates&gt;&lt;year&gt;2015&lt;/year&gt;&lt;pub-dates&gt;&lt;date&gt;2/20/&lt;/date&gt;&lt;/pub-dates&gt;&lt;/dates&gt;&lt;isbn&gt;1673-8527&lt;/isbn&gt;&lt;urls&gt;&lt;related-urls&gt;&lt;url&gt;http://www.sciencedirect.com/science/article/pii/S1673852715000041&lt;/url&gt;&lt;/related-urls&gt;&lt;/urls&gt;&lt;electronic-resource-num&gt;https://doi.org/10.1016/j.jgg.2015.01.001&lt;/electronic-resource-num&gt;&lt;/record&gt;&lt;/Cite&gt;&lt;/EndNote&gt;</w:instrText>
      </w:r>
      <w:r w:rsidR="00726F6E">
        <w:fldChar w:fldCharType="separate"/>
      </w:r>
      <w:r w:rsidR="00303F06">
        <w:rPr>
          <w:noProof/>
        </w:rPr>
        <w:t>(52)</w:t>
      </w:r>
      <w:r w:rsidR="00726F6E">
        <w:fldChar w:fldCharType="end"/>
      </w:r>
      <w:r w:rsidR="00E02957">
        <w:t>.</w:t>
      </w:r>
      <w:r w:rsidR="008907E9">
        <w:t xml:space="preserve"> Many of the </w:t>
      </w:r>
      <w:r w:rsidR="00F305AA" w:rsidRPr="00F305AA">
        <w:rPr>
          <w:i/>
        </w:rPr>
        <w:t>LCE</w:t>
      </w:r>
      <w:r w:rsidR="008907E9">
        <w:t xml:space="preserve"> family members a</w:t>
      </w:r>
      <w:r w:rsidR="003F0442">
        <w:t xml:space="preserve">re clustered together </w:t>
      </w:r>
      <w:r w:rsidR="008907E9">
        <w:t>on chromosome 1q21.3</w:t>
      </w:r>
      <w:r w:rsidR="003F0442">
        <w:t xml:space="preserve"> in a region known as the epidermal differentiation complex (EDC)</w:t>
      </w:r>
      <w:r w:rsidR="00E02957">
        <w:t xml:space="preserve"> which contains multiple</w:t>
      </w:r>
      <w:r w:rsidR="003F0442">
        <w:t xml:space="preserve"> other genes expressed in the upper layers of the skin. </w:t>
      </w:r>
      <w:r w:rsidR="00E02957">
        <w:t xml:space="preserve">A small deletion encompassing </w:t>
      </w:r>
      <w:r w:rsidR="00F305AA" w:rsidRPr="00F305AA">
        <w:rPr>
          <w:i/>
        </w:rPr>
        <w:t>LCE</w:t>
      </w:r>
      <w:r w:rsidR="00E02957" w:rsidRPr="003C0F04">
        <w:rPr>
          <w:i/>
        </w:rPr>
        <w:t>3B</w:t>
      </w:r>
      <w:r w:rsidR="00E02957">
        <w:t xml:space="preserve"> and part of </w:t>
      </w:r>
      <w:r w:rsidR="00F305AA" w:rsidRPr="00F305AA">
        <w:rPr>
          <w:i/>
        </w:rPr>
        <w:t>LCE</w:t>
      </w:r>
      <w:r w:rsidR="00E02957">
        <w:t>3C (</w:t>
      </w:r>
      <w:r w:rsidR="00F305AA" w:rsidRPr="00F305AA">
        <w:rPr>
          <w:i/>
        </w:rPr>
        <w:t>LCE</w:t>
      </w:r>
      <w:r w:rsidR="00E02957">
        <w:t>3C_</w:t>
      </w:r>
      <w:r w:rsidR="00F305AA" w:rsidRPr="00F305AA">
        <w:rPr>
          <w:i/>
        </w:rPr>
        <w:t>LCE</w:t>
      </w:r>
      <w:r w:rsidR="00E02957" w:rsidRPr="003C0F04">
        <w:rPr>
          <w:i/>
        </w:rPr>
        <w:t>3B</w:t>
      </w:r>
      <w:r w:rsidR="00E02957">
        <w:t xml:space="preserve">-del) is found in a </w:t>
      </w:r>
      <w:r w:rsidR="002E2884">
        <w:t>substantial fraction</w:t>
      </w:r>
      <w:r w:rsidR="00E02957">
        <w:t xml:space="preserve"> of </w:t>
      </w:r>
      <w:r w:rsidR="004D2A7E">
        <w:t>psoriasis sufferers</w:t>
      </w:r>
      <w:r w:rsidR="00726F6E">
        <w:t xml:space="preserve"> </w:t>
      </w:r>
      <w:r w:rsidR="00726F6E">
        <w:fldChar w:fldCharType="begin">
          <w:fldData xml:space="preserve">PEVuZE5vdGU+PENpdGU+PEF1dGhvcj5TaGVuPC9BdXRob3I+PFllYXI+MjAxNTwvWWVhcj48UmVj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</w:fldData>
        </w:fldChar>
      </w:r>
      <w:r w:rsidR="00303F06">
        <w:instrText xml:space="preserve"> ADDIN EN.CITE </w:instrText>
      </w:r>
      <w:r w:rsidR="00303F06">
        <w:fldChar w:fldCharType="begin">
          <w:fldData xml:space="preserve">PEVuZE5vdGU+PENpdGU+PEF1dGhvcj5TaGVuPC9BdXRob3I+PFllYXI+MjAxNTwvWWVhcj48UmVj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</w:fldData>
        </w:fldChar>
      </w:r>
      <w:r w:rsidR="00303F06">
        <w:instrText xml:space="preserve"> ADDIN EN.CITE.DATA </w:instrText>
      </w:r>
      <w:r w:rsidR="00303F06">
        <w:fldChar w:fldCharType="end"/>
      </w:r>
      <w:r w:rsidR="00726F6E">
        <w:fldChar w:fldCharType="separate"/>
      </w:r>
      <w:r w:rsidR="00303F06">
        <w:rPr>
          <w:noProof/>
        </w:rPr>
        <w:t>(52-54)</w:t>
      </w:r>
      <w:r w:rsidR="00726F6E">
        <w:fldChar w:fldCharType="end"/>
      </w:r>
      <w:r w:rsidR="00864C44">
        <w:t>.</w:t>
      </w:r>
      <w:r w:rsidR="00726F6E">
        <w:t xml:space="preserve"> As he</w:t>
      </w:r>
      <w:r w:rsidR="004D2A7E">
        <w:t xml:space="preserve">mizygosity would affect methylation ratios, we checked for copy number variation (CNV) at this locus in our participants using the </w:t>
      </w:r>
      <w:r w:rsidR="00D619C5" w:rsidRPr="003C0F04">
        <w:rPr>
          <w:i/>
        </w:rPr>
        <w:t>R</w:t>
      </w:r>
      <w:r w:rsidR="00D619C5">
        <w:t xml:space="preserve"> package </w:t>
      </w:r>
      <w:proofErr w:type="spellStart"/>
      <w:r w:rsidR="00D619C5" w:rsidRPr="003C0F04">
        <w:rPr>
          <w:i/>
        </w:rPr>
        <w:t>DNAcopy</w:t>
      </w:r>
      <w:proofErr w:type="spellEnd"/>
      <w:r w:rsidR="00D619C5">
        <w:rPr>
          <w:i/>
        </w:rPr>
        <w:t>.</w:t>
      </w:r>
      <w:r w:rsidR="002604FF" w:rsidRPr="003C0F04">
        <w:rPr>
          <w:i/>
        </w:rPr>
        <w:t xml:space="preserve"> </w:t>
      </w:r>
      <w:r w:rsidR="004D2A7E">
        <w:t xml:space="preserve">No evidence for a CNV on chromosome 1q21 was found using this method, despite successfully detecting an isolated CNV </w:t>
      </w:r>
      <w:r w:rsidR="007E400E" w:rsidRPr="00D619C5">
        <w:t>in one patient</w:t>
      </w:r>
      <w:r w:rsidR="007E400E">
        <w:t xml:space="preserve"> </w:t>
      </w:r>
      <w:r w:rsidR="004D2A7E">
        <w:t xml:space="preserve">on chromosome 5 </w:t>
      </w:r>
      <w:r w:rsidR="00D619C5">
        <w:t>(</w:t>
      </w:r>
      <w:r w:rsidR="004D2A7E">
        <w:t>Fig.</w:t>
      </w:r>
      <w:r w:rsidR="00D619C5">
        <w:t>S</w:t>
      </w:r>
      <w:r w:rsidR="00544AF0">
        <w:t>2</w:t>
      </w:r>
      <w:r w:rsidR="00942543">
        <w:t xml:space="preserve">). </w:t>
      </w:r>
    </w:p>
    <w:p w14:paraId="16C7FE46" w14:textId="77777777" w:rsidR="00942543" w:rsidRDefault="00942543"/>
    <w:p w14:paraId="11727FC0" w14:textId="77777777" w:rsidR="000A6EBE" w:rsidRDefault="00942543">
      <w:r>
        <w:t xml:space="preserve">We mapped the differentially methylated sites </w:t>
      </w:r>
      <w:r w:rsidR="00544AF0">
        <w:t xml:space="preserve">identified in the screen </w:t>
      </w:r>
      <w:r>
        <w:t>to the human genome (hg19</w:t>
      </w:r>
      <w:r w:rsidR="00544AF0">
        <w:t xml:space="preserve">) and found clusters of sites </w:t>
      </w:r>
      <w:r w:rsidR="00B54939">
        <w:t>comprising a</w:t>
      </w:r>
      <w:r w:rsidR="00544AF0">
        <w:t xml:space="preserve"> differential</w:t>
      </w:r>
      <w:r w:rsidR="00B54939">
        <w:t>ly methylated region (DMR)</w:t>
      </w:r>
      <w:r w:rsidR="00544AF0">
        <w:t xml:space="preserve"> not only at the </w:t>
      </w:r>
      <w:r w:rsidR="00F305AA" w:rsidRPr="00F305AA">
        <w:rPr>
          <w:i/>
        </w:rPr>
        <w:t>LCE</w:t>
      </w:r>
      <w:r w:rsidR="00544AF0" w:rsidRPr="003C0F04">
        <w:rPr>
          <w:i/>
        </w:rPr>
        <w:t xml:space="preserve">3A-3B </w:t>
      </w:r>
      <w:r w:rsidR="00544AF0">
        <w:t xml:space="preserve">locus, but also further along in the cluster at the </w:t>
      </w:r>
      <w:r w:rsidR="00F305AA" w:rsidRPr="00F305AA">
        <w:rPr>
          <w:i/>
        </w:rPr>
        <w:t>LCE</w:t>
      </w:r>
      <w:r w:rsidR="00544AF0" w:rsidRPr="003C0F04">
        <w:rPr>
          <w:i/>
        </w:rPr>
        <w:t xml:space="preserve">1D-1C </w:t>
      </w:r>
      <w:r w:rsidR="00544AF0">
        <w:t xml:space="preserve">locus (Fig.2C), further supporting the association of depression with methylation changes at the </w:t>
      </w:r>
      <w:r w:rsidR="00F305AA" w:rsidRPr="00F305AA">
        <w:rPr>
          <w:i/>
        </w:rPr>
        <w:t>LCE</w:t>
      </w:r>
      <w:r w:rsidR="00544AF0">
        <w:t xml:space="preserve"> genes in this region. In order to </w:t>
      </w:r>
      <w:r w:rsidR="000A6EBE">
        <w:t>confirm methylation differences at promoter regions,</w:t>
      </w:r>
      <w:r w:rsidR="00544AF0">
        <w:t xml:space="preserve"> we used a commercially-available pyrosequencing assay to assess </w:t>
      </w:r>
      <w:r w:rsidR="000A6EBE">
        <w:t>a site ~700bp upstream of t</w:t>
      </w:r>
      <w:r w:rsidR="00544AF0">
        <w:t xml:space="preserve">he </w:t>
      </w:r>
      <w:r w:rsidR="00F305AA" w:rsidRPr="00F305AA">
        <w:rPr>
          <w:i/>
        </w:rPr>
        <w:t>LCE</w:t>
      </w:r>
      <w:r w:rsidR="000A6EBE">
        <w:t xml:space="preserve">3A transcriptional start site (Fig.3A). This site showed a gain of methylation of 18.2% in cases compared to controls (42.2 vs 24.0), identical to that seen using the array (18.2% gain: 43.6% vs 25.4%). </w:t>
      </w:r>
    </w:p>
    <w:p w14:paraId="709BA4B1" w14:textId="77777777" w:rsidR="000A6EBE" w:rsidRDefault="000A6EBE"/>
    <w:p w14:paraId="1E0A0021" w14:textId="314A43A8" w:rsidR="001C4D65" w:rsidRPr="00DE2F16" w:rsidRDefault="000A6EBE">
      <w:r>
        <w:t xml:space="preserve">Interestingly another locus the microRNA cluster </w:t>
      </w:r>
      <w:r w:rsidRPr="003C0F04">
        <w:rPr>
          <w:i/>
        </w:rPr>
        <w:t>MIR4520A</w:t>
      </w:r>
      <w:r w:rsidR="0058602B" w:rsidRPr="003C0F04">
        <w:rPr>
          <w:i/>
        </w:rPr>
        <w:t>/B</w:t>
      </w:r>
      <w:r>
        <w:t xml:space="preserve"> on chromosome 17 (Fig.2A)</w:t>
      </w:r>
      <w:r w:rsidR="0058602B">
        <w:t>,</w:t>
      </w:r>
      <w:r>
        <w:t xml:space="preserve"> which was identified as a top hit by the genome-wide assay</w:t>
      </w:r>
      <w:r w:rsidR="0058602B">
        <w:t>,</w:t>
      </w:r>
      <w:r>
        <w:t xml:space="preserve"> has also been linked to psoriasis </w:t>
      </w:r>
      <w:r w:rsidR="00F14FDB">
        <w:fldChar w:fldCharType="begin">
          <w:fldData xml:space="preserve">PEVuZE5vdGU+PENpdGU+PEF1dGhvcj5Kb3ljZTwvQXV0aG9yPjxZZWFyPjIwMTE8L1llYXI+PFJl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</w:fldData>
        </w:fldChar>
      </w:r>
      <w:r w:rsidR="00303F06">
        <w:instrText xml:space="preserve"> ADDIN EN.CITE </w:instrText>
      </w:r>
      <w:r w:rsidR="00303F06">
        <w:fldChar w:fldCharType="begin">
          <w:fldData xml:space="preserve">PEVuZE5vdGU+PENpdGU+PEF1dGhvcj5Kb3ljZTwvQXV0aG9yPjxZZWFyPjIwMTE8L1llYXI+PFJl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</w:fldData>
        </w:fldChar>
      </w:r>
      <w:r w:rsidR="00303F06">
        <w:instrText xml:space="preserve"> ADDIN EN.CITE.DATA </w:instrText>
      </w:r>
      <w:r w:rsidR="00303F06">
        <w:fldChar w:fldCharType="end"/>
      </w:r>
      <w:r w:rsidR="00F14FDB">
        <w:fldChar w:fldCharType="separate"/>
      </w:r>
      <w:r w:rsidR="00303F06">
        <w:rPr>
          <w:noProof/>
        </w:rPr>
        <w:t>(55)</w:t>
      </w:r>
      <w:r w:rsidR="00F14FDB">
        <w:fldChar w:fldCharType="end"/>
      </w:r>
      <w:r>
        <w:t xml:space="preserve">.  We also used </w:t>
      </w:r>
      <w:r w:rsidR="009D3C45">
        <w:t xml:space="preserve">a </w:t>
      </w:r>
      <w:r>
        <w:t xml:space="preserve">pyrosequencing </w:t>
      </w:r>
      <w:r w:rsidR="009D3C45">
        <w:t xml:space="preserve">assay (Fig.3B) </w:t>
      </w:r>
      <w:r>
        <w:t>to assess the methylation difference at this region.</w:t>
      </w:r>
      <w:r w:rsidR="009D3C45">
        <w:t xml:space="preserve"> While </w:t>
      </w:r>
      <w:r w:rsidR="0058602B">
        <w:t xml:space="preserve">absolute </w:t>
      </w:r>
      <w:r w:rsidR="009D3C45">
        <w:t xml:space="preserve">levels of methylation at this site were lower by </w:t>
      </w:r>
      <w:proofErr w:type="spellStart"/>
      <w:r w:rsidR="009D3C45">
        <w:t>pyroassay</w:t>
      </w:r>
      <w:proofErr w:type="spellEnd"/>
      <w:r w:rsidR="009D3C45">
        <w:t xml:space="preserve"> than seen using the array (controls 16.7% </w:t>
      </w:r>
      <w:r w:rsidR="0058602B">
        <w:t xml:space="preserve">pyro </w:t>
      </w:r>
      <w:r w:rsidR="009D3C45">
        <w:t>vs 21.95</w:t>
      </w:r>
      <w:r w:rsidR="0058602B">
        <w:t xml:space="preserve"> array</w:t>
      </w:r>
      <w:r w:rsidR="009D3C45">
        <w:t xml:space="preserve">; cases 29.2% vs 34.5%), the approximate </w:t>
      </w:r>
      <w:r w:rsidR="009D3C45">
        <w:lastRenderedPageBreak/>
        <w:t xml:space="preserve">level of methylation is similar, and the gains in methylation seen </w:t>
      </w:r>
      <w:r w:rsidR="0058602B">
        <w:t xml:space="preserve">between controls and </w:t>
      </w:r>
      <w:r w:rsidR="009D3C45">
        <w:t xml:space="preserve">cases was almost identical (12.5% </w:t>
      </w:r>
      <w:proofErr w:type="spellStart"/>
      <w:r w:rsidR="009D3C45">
        <w:t>pyroassay</w:t>
      </w:r>
      <w:proofErr w:type="spellEnd"/>
      <w:r w:rsidR="009D3C45">
        <w:t xml:space="preserve"> vs 12.6% array) (Fig.3B). </w:t>
      </w:r>
    </w:p>
    <w:p w14:paraId="00B3C623" w14:textId="77777777" w:rsidR="001C4D65" w:rsidRPr="00DE2F16" w:rsidRDefault="001C4D65"/>
    <w:p w14:paraId="0BC4DF85" w14:textId="77777777" w:rsidR="001C4D65" w:rsidRPr="00DE2F16" w:rsidRDefault="001C4D65">
      <w:pPr>
        <w:pStyle w:val="Heading2"/>
      </w:pPr>
      <w:r w:rsidRPr="00DE2F16">
        <w:t xml:space="preserve">Validation of the </w:t>
      </w:r>
      <w:r w:rsidRPr="009D3C45">
        <w:rPr>
          <w:i/>
        </w:rPr>
        <w:t>PSORS1C3</w:t>
      </w:r>
      <w:r w:rsidRPr="00DE2F16">
        <w:t xml:space="preserve"> </w:t>
      </w:r>
      <w:r w:rsidR="009D3C45">
        <w:t>DMR</w:t>
      </w:r>
    </w:p>
    <w:p w14:paraId="04813F90" w14:textId="23AE4606" w:rsidR="000A32E4" w:rsidRDefault="009D3C45">
      <w:r>
        <w:t>Recently a</w:t>
      </w:r>
      <w:r w:rsidR="001C4D65" w:rsidRPr="00DE2F16">
        <w:t xml:space="preserve">n independent </w:t>
      </w:r>
      <w:r w:rsidR="008A3334">
        <w:t xml:space="preserve">epigenetic screen </w:t>
      </w:r>
      <w:r w:rsidR="0058602B">
        <w:t xml:space="preserve">by Murphy and colleagues (2017) </w:t>
      </w:r>
      <w:r>
        <w:t xml:space="preserve">also identified a </w:t>
      </w:r>
      <w:r w:rsidR="008A3334">
        <w:t>link between psoriasis and depression.</w:t>
      </w:r>
      <w:r>
        <w:t xml:space="preserve"> </w:t>
      </w:r>
      <w:r w:rsidR="008A3334">
        <w:t xml:space="preserve"> On comparing </w:t>
      </w:r>
      <w:r w:rsidR="008A3334" w:rsidRPr="00DE2F16">
        <w:t>methylation</w:t>
      </w:r>
      <w:r w:rsidR="008A3334">
        <w:t xml:space="preserve"> in brain regions BA11 and BA25</w:t>
      </w:r>
      <w:r w:rsidR="008A3334" w:rsidRPr="00DE2F16">
        <w:t xml:space="preserve"> of depression-suicide cases </w:t>
      </w:r>
      <w:r w:rsidR="008A3334">
        <w:t xml:space="preserve">and normal controls, they identified </w:t>
      </w:r>
      <w:r w:rsidRPr="00DE2F16">
        <w:t>Psoriasis Susceptibility 1 Candidate 3 (</w:t>
      </w:r>
      <w:r w:rsidRPr="003C0F04">
        <w:rPr>
          <w:i/>
        </w:rPr>
        <w:t>PSORS1C3</w:t>
      </w:r>
      <w:r>
        <w:t xml:space="preserve">) </w:t>
      </w:r>
      <w:r w:rsidR="008A3334">
        <w:t xml:space="preserve">as one of the top hits </w:t>
      </w:r>
      <w:r w:rsidR="00726F6E">
        <w:fldChar w:fldCharType="begin"/>
      </w:r>
      <w:r w:rsidR="00303F06">
        <w:instrText xml:space="preserve"> ADDIN EN.CITE &lt;EndNote&gt;&lt;Cite&gt;&lt;Author&gt;Murphy&lt;/Author&gt;&lt;Year&gt;2017&lt;/Year&gt;&lt;RecNum&gt;1628&lt;/RecNum&gt;&lt;DisplayText&gt;(46)&lt;/DisplayText&gt;&lt;record&gt;&lt;rec-number&gt;1628&lt;/rec-number&gt;&lt;foreign-keys&gt;&lt;key app="EN" db-id="rdxr50r0tdtx2he9pahxps9t05tsxrarwz0x" timestamp="1504764566"&gt;1628&lt;/key&gt;&lt;/foreign-keys&gt;&lt;ref-type name="Journal Article"&gt;17&lt;/ref-type&gt;&lt;contributors&gt;&lt;authors&gt;&lt;author&gt;Murphy, T. M.&lt;/author&gt;&lt;author&gt;Crawford, B.&lt;/author&gt;&lt;author&gt;Dempster, E. L.&lt;/author&gt;&lt;author&gt;Hannon, E.&lt;/author&gt;&lt;author&gt;Burrage, J.&lt;/author&gt;&lt;author&gt;Turecki, G.&lt;/author&gt;&lt;author&gt;Kaminsky, Z.&lt;/author&gt;&lt;author&gt;Mill, J.&lt;/author&gt;&lt;/authors&gt;&lt;/contributors&gt;&lt;titles&gt;&lt;title&gt;Methylomic profiling of cortex samples from completed suicide cases implicates a role for PSORS1C3 in major depression and suicide&lt;/title&gt;&lt;secondary-title&gt;Transl Psychiatry&lt;/secondary-title&gt;&lt;/titles&gt;&lt;periodical&gt;&lt;full-title&gt;Transl Psychiatry&lt;/full-title&gt;&lt;/periodical&gt;&lt;pages&gt;e989&lt;/pages&gt;&lt;volume&gt;7&lt;/volume&gt;&lt;dates&gt;&lt;year&gt;2017&lt;/year&gt;&lt;pub-dates&gt;&lt;date&gt;01/03/online&lt;/date&gt;&lt;/pub-dates&gt;&lt;/dates&gt;&lt;publisher&gt;The Author(s)&lt;/publisher&gt;&lt;work-type&gt;Original Article&lt;/work-type&gt;&lt;urls&gt;&lt;related-urls&gt;&lt;url&gt;http://dx.doi.org/10.1038/tp.2016.249&lt;/url&gt;&lt;/related-urls&gt;&lt;/urls&gt;&lt;electronic-resource-num&gt;10.1038/tp.2016.249&lt;/electronic-resource-num&gt;&lt;/record&gt;&lt;/Cite&gt;&lt;/EndNote&gt;</w:instrText>
      </w:r>
      <w:r w:rsidR="00726F6E">
        <w:fldChar w:fldCharType="separate"/>
      </w:r>
      <w:r w:rsidR="00303F06">
        <w:rPr>
          <w:noProof/>
        </w:rPr>
        <w:t>(46)</w:t>
      </w:r>
      <w:r w:rsidR="00726F6E">
        <w:fldChar w:fldCharType="end"/>
      </w:r>
      <w:r w:rsidR="008A3334">
        <w:t>.</w:t>
      </w:r>
      <w:r>
        <w:t xml:space="preserve"> </w:t>
      </w:r>
      <w:r w:rsidR="008A3334">
        <w:t>A</w:t>
      </w:r>
      <w:r w:rsidR="001C4D65" w:rsidRPr="00DE2F16">
        <w:t xml:space="preserve"> region </w:t>
      </w:r>
      <w:r w:rsidR="008A3334">
        <w:t>comprising 12 CpG sites across the</w:t>
      </w:r>
      <w:r w:rsidR="001C4D65" w:rsidRPr="00DE2F16">
        <w:t xml:space="preserve"> </w:t>
      </w:r>
      <w:r w:rsidR="001C4D65" w:rsidRPr="003C0F04">
        <w:rPr>
          <w:i/>
        </w:rPr>
        <w:t>PSORS1C3</w:t>
      </w:r>
      <w:r w:rsidR="001C4D65" w:rsidRPr="00DE2F16">
        <w:t xml:space="preserve"> </w:t>
      </w:r>
      <w:r w:rsidR="008A3334">
        <w:t>locus showed loss of methylation (rather than gain)</w:t>
      </w:r>
      <w:r w:rsidR="001C4D65" w:rsidRPr="00DE2F16">
        <w:t xml:space="preserve"> </w:t>
      </w:r>
      <w:r w:rsidR="008A3334">
        <w:t>in</w:t>
      </w:r>
      <w:r w:rsidR="001C4D65" w:rsidRPr="00DE2F16">
        <w:t xml:space="preserve"> depression-suicide cases compared to controls</w:t>
      </w:r>
      <w:r w:rsidR="00537BCD">
        <w:t xml:space="preserve"> in that study</w:t>
      </w:r>
      <w:r w:rsidR="001C4D65" w:rsidRPr="00DE2F16">
        <w:t xml:space="preserve">. </w:t>
      </w:r>
      <w:r w:rsidR="008A3334">
        <w:t xml:space="preserve">While this locus was not identified as a major target in our screen, there were a number of differences in sample size, tissue type and clinical diagnostics used which could account for this. </w:t>
      </w:r>
      <w:r w:rsidR="0058602B">
        <w:t>An e</w:t>
      </w:r>
      <w:r w:rsidR="008A3334">
        <w:t xml:space="preserve">xamination of the differentially methylated sites in our study </w:t>
      </w:r>
      <w:r w:rsidR="0058602B">
        <w:t>confirm</w:t>
      </w:r>
      <w:r w:rsidR="008A3334">
        <w:t xml:space="preserve">ed </w:t>
      </w:r>
      <w:r w:rsidR="0058602B">
        <w:t xml:space="preserve">however </w:t>
      </w:r>
      <w:r w:rsidR="008A3334">
        <w:t xml:space="preserve">that there were a number of CpG showing loss of methylation </w:t>
      </w:r>
      <w:r w:rsidR="00960986">
        <w:t>immediately upstream of</w:t>
      </w:r>
      <w:r w:rsidR="008A3334">
        <w:t xml:space="preserve"> the</w:t>
      </w:r>
      <w:r w:rsidR="008A3334" w:rsidRPr="003C0F04">
        <w:rPr>
          <w:i/>
        </w:rPr>
        <w:t xml:space="preserve"> PSORSC1C3</w:t>
      </w:r>
      <w:r w:rsidR="00960986">
        <w:t xml:space="preserve"> gene in an area likely to contain the promoter (Fig.4A), with a maximum loss seen of 12.7%. </w:t>
      </w:r>
      <w:r w:rsidR="008A3334">
        <w:t xml:space="preserve">To </w:t>
      </w:r>
      <w:r w:rsidR="00960986">
        <w:t>verify that there were</w:t>
      </w:r>
      <w:r w:rsidR="008A3334">
        <w:t xml:space="preserve"> differences in methylation between our cases and controls at this region, we </w:t>
      </w:r>
      <w:r w:rsidR="00960986">
        <w:t xml:space="preserve">designed a </w:t>
      </w:r>
      <w:proofErr w:type="spellStart"/>
      <w:r w:rsidR="00960986">
        <w:t>pyroassay</w:t>
      </w:r>
      <w:proofErr w:type="spellEnd"/>
      <w:r w:rsidR="00960986">
        <w:t xml:space="preserve"> for this site, which confirmed a loss of methylation. The results again showed good concordance both in direction </w:t>
      </w:r>
      <w:r w:rsidR="00F266CF">
        <w:t xml:space="preserve">(loss) </w:t>
      </w:r>
      <w:r w:rsidR="00960986">
        <w:t xml:space="preserve">and magnitude (12.0% vs 12.7%) between the </w:t>
      </w:r>
      <w:proofErr w:type="spellStart"/>
      <w:r w:rsidR="00960986">
        <w:t>pyroassay</w:t>
      </w:r>
      <w:proofErr w:type="spellEnd"/>
      <w:r w:rsidR="00960986">
        <w:t xml:space="preserve"> and the array (Fig.4B).</w:t>
      </w:r>
    </w:p>
    <w:p w14:paraId="1ABFAAA4" w14:textId="7D8762CE" w:rsidR="00F73638" w:rsidRDefault="00960986">
      <w:r>
        <w:t xml:space="preserve"> </w:t>
      </w:r>
    </w:p>
    <w:p w14:paraId="4AAC6506" w14:textId="77777777" w:rsidR="000A32E4" w:rsidRPr="00CA57DF" w:rsidRDefault="000A32E4" w:rsidP="000A32E4">
      <w:pPr>
        <w:pStyle w:val="Heading2"/>
      </w:pPr>
      <w:r w:rsidRPr="00CA57DF">
        <w:t>Alterations to immune genes precede development of depression in an independent cohort</w:t>
      </w:r>
    </w:p>
    <w:p w14:paraId="52AC77FC" w14:textId="5B51CB01" w:rsidR="000A32E4" w:rsidRPr="00CA57DF" w:rsidRDefault="000A32E4" w:rsidP="000A32E4">
      <w:r w:rsidRPr="00CA57DF">
        <w:t xml:space="preserve">One possible complication with regards to working with saliva is that the samples may differ significantly in the ratios of different cell types present. While surrogate variable analysis as </w:t>
      </w:r>
      <w:r w:rsidRPr="00CA57DF">
        <w:lastRenderedPageBreak/>
        <w:t>performed can compensate for such hidden variables, an estimate of cell counts in the samples would be valuable. However</w:t>
      </w:r>
      <w:r w:rsidR="00CA57DF">
        <w:t>,</w:t>
      </w:r>
      <w:r w:rsidRPr="00CA57DF">
        <w:t xml:space="preserve"> these could not be done on saliva, so we sought instead to estimate cell ratios using methods based on the array data alone, a so-called reference-free method. These methods are based on the observation that some methylation sites on the array show characteristic levels of methylation in specific tissues, independe</w:t>
      </w:r>
      <w:r w:rsidR="0046530F" w:rsidRPr="00CA57DF">
        <w:t xml:space="preserve">ntly of effects at other sites </w:t>
      </w:r>
      <w:r w:rsidR="0046530F" w:rsidRPr="00CA57DF">
        <w:fldChar w:fldCharType="begin"/>
      </w:r>
      <w:r w:rsidR="0046530F" w:rsidRPr="00CA57DF">
        <w:instrText xml:space="preserve"> ADDIN EN.CITE &lt;EndNote&gt;&lt;Cite&gt;&lt;Author&gt;Houseman&lt;/Author&gt;&lt;Year&gt;2012&lt;/Year&gt;&lt;RecNum&gt;2541&lt;/RecNum&gt;&lt;DisplayText&gt;(56)&lt;/DisplayText&gt;&lt;record&gt;&lt;rec-number&gt;2541&lt;/rec-number&gt;&lt;foreign-keys&gt;&lt;key app="EN" db-id="rdxr50r0tdtx2he9pahxps9t05tsxrarwz0x" timestamp="1585503075"&gt;2541&lt;/key&gt;&lt;/foreign-keys&gt;&lt;ref-type name="Journal Article"&gt;17&lt;/ref-type&gt;&lt;contributors&gt;&lt;authors&gt;&lt;author&gt;Houseman, Eugene Andres&lt;/author&gt;&lt;author&gt;Accomando, William P.&lt;/author&gt;&lt;author&gt;Koestler, Devin C.&lt;/author&gt;&lt;author&gt;Christensen, Brock C.&lt;/author&gt;&lt;author&gt;Marsit, Carmen J.&lt;/author&gt;&lt;author&gt;Nelson, Heather H.&lt;/author&gt;&lt;author&gt;Wiencke, John K.&lt;/author&gt;&lt;author&gt;Kelsey, Karl T.&lt;/author&gt;&lt;/authors&gt;&lt;/contributors&gt;&lt;titles&gt;&lt;title&gt;DNA methylation arrays as surrogate measures of cell mixture distribution&lt;/title&gt;&lt;secondary-title&gt;BMC Bioinformatics&lt;/secondary-title&gt;&lt;/titles&gt;&lt;periodical&gt;&lt;full-title&gt;BMC Bioinformatics&lt;/full-title&gt;&lt;/periodical&gt;&lt;pages&gt;86&lt;/pages&gt;&lt;volume&gt;13&lt;/volume&gt;&lt;number&gt;1&lt;/number&gt;&lt;dates&gt;&lt;year&gt;2012&lt;/year&gt;&lt;pub-dates&gt;&lt;date&gt;2012/05/08&lt;/date&gt;&lt;/pub-dates&gt;&lt;/dates&gt;&lt;isbn&gt;1471-2105&lt;/isbn&gt;&lt;urls&gt;&lt;related-urls&gt;&lt;url&gt;https://doi.org/10.1186/1471-2105-13-86&lt;/url&gt;&lt;/related-urls&gt;&lt;/urls&gt;&lt;electronic-resource-num&gt;10.1186/1471-2105-13-86&lt;/electronic-resource-num&gt;&lt;/record&gt;&lt;/Cite&gt;&lt;/EndNote&gt;</w:instrText>
      </w:r>
      <w:r w:rsidR="0046530F" w:rsidRPr="00CA57DF">
        <w:fldChar w:fldCharType="separate"/>
      </w:r>
      <w:r w:rsidR="0046530F" w:rsidRPr="00CA57DF">
        <w:rPr>
          <w:noProof/>
        </w:rPr>
        <w:t>(56)</w:t>
      </w:r>
      <w:r w:rsidR="0046530F" w:rsidRPr="00CA57DF">
        <w:fldChar w:fldCharType="end"/>
      </w:r>
      <w:r w:rsidRPr="00CA57DF">
        <w:t>. We employed the recent</w:t>
      </w:r>
      <w:r w:rsidR="0046530F" w:rsidRPr="00CA57DF">
        <w:t xml:space="preserve">ly-developed </w:t>
      </w:r>
      <w:proofErr w:type="spellStart"/>
      <w:r w:rsidR="0046530F" w:rsidRPr="00CA57DF">
        <w:t>EpiDISH</w:t>
      </w:r>
      <w:proofErr w:type="spellEnd"/>
      <w:r w:rsidR="0046530F" w:rsidRPr="00CA57DF">
        <w:t xml:space="preserve"> algorithm </w:t>
      </w:r>
      <w:r w:rsidR="0046530F" w:rsidRPr="00CA57DF">
        <w:fldChar w:fldCharType="begin"/>
      </w:r>
      <w:r w:rsidR="0046530F" w:rsidRPr="00CA57DF">
        <w:instrText xml:space="preserve"> ADDIN EN.CITE &lt;EndNote&gt;&lt;Cite&gt;&lt;Author&gt;Teschendorff&lt;/Author&gt;&lt;Year&gt;2017&lt;/Year&gt;&lt;RecNum&gt;2542&lt;/RecNum&gt;&lt;DisplayText&gt;(57)&lt;/DisplayText&gt;&lt;record&gt;&lt;rec-number&gt;2542&lt;/rec-number&gt;&lt;foreign-keys&gt;&lt;key app="EN" db-id="rdxr50r0tdtx2he9pahxps9t05tsxrarwz0x" timestamp="1585503158"&gt;2542&lt;/key&gt;&lt;/foreign-keys&gt;&lt;ref-type name="Journal Article"&gt;17&lt;/ref-type&gt;&lt;contributors&gt;&lt;authors&gt;&lt;author&gt;Teschendorff, Andrew E.&lt;/author&gt;&lt;author&gt;Breeze, Charles E.&lt;/author&gt;&lt;author&gt;Zheng, Shijie C.&lt;/author&gt;&lt;author&gt;Beck, Stephan&lt;/author&gt;&lt;/authors&gt;&lt;/contributors&gt;&lt;titles&gt;&lt;title&gt;A comparison of reference-based algorithms for correcting cell-type heterogeneity in Epigenome-Wide Association Studies&lt;/title&gt;&lt;secondary-title&gt;BMC Bioinformatics&lt;/secondary-title&gt;&lt;/titles&gt;&lt;periodical&gt;&lt;full-title&gt;BMC Bioinformatics&lt;/full-title&gt;&lt;/periodical&gt;&lt;pages&gt;105&lt;/pages&gt;&lt;volume&gt;18&lt;/volume&gt;&lt;number&gt;1&lt;/number&gt;&lt;dates&gt;&lt;year&gt;2017&lt;/year&gt;&lt;pub-dates&gt;&lt;date&gt;2017/02/13&lt;/date&gt;&lt;/pub-dates&gt;&lt;/dates&gt;&lt;isbn&gt;1471-2105&lt;/isbn&gt;&lt;urls&gt;&lt;related-urls&gt;&lt;url&gt;https://doi.org/10.1186/s12859-017-1511-5&lt;/url&gt;&lt;/related-urls&gt;&lt;/urls&gt;&lt;electronic-resource-num&gt;10.1186/s12859-017-1511-5&lt;/electronic-resource-num&gt;&lt;/record&gt;&lt;/Cite&gt;&lt;/EndNote&gt;</w:instrText>
      </w:r>
      <w:r w:rsidR="0046530F" w:rsidRPr="00CA57DF">
        <w:fldChar w:fldCharType="separate"/>
      </w:r>
      <w:r w:rsidR="0046530F" w:rsidRPr="00CA57DF">
        <w:rPr>
          <w:noProof/>
        </w:rPr>
        <w:t>(57)</w:t>
      </w:r>
      <w:r w:rsidR="0046530F" w:rsidRPr="00CA57DF">
        <w:fldChar w:fldCharType="end"/>
      </w:r>
      <w:r w:rsidRPr="00CA57DF">
        <w:t xml:space="preserve"> which is more suitable for saliva than the original methods developed for blood. As can be seen in Fig.5A, </w:t>
      </w:r>
      <w:proofErr w:type="spellStart"/>
      <w:r w:rsidRPr="00CA57DF">
        <w:t>EpiDISH</w:t>
      </w:r>
      <w:proofErr w:type="spellEnd"/>
      <w:r w:rsidRPr="00CA57DF">
        <w:t xml:space="preserve"> indicated that the saliva samples from the Student Wel</w:t>
      </w:r>
      <w:r w:rsidR="00CA57DF">
        <w:t>lbeing</w:t>
      </w:r>
      <w:r w:rsidRPr="00CA57DF">
        <w:t xml:space="preserve"> Study cases had significantly different proportions of epithelial</w:t>
      </w:r>
      <w:r w:rsidR="00D20EB6">
        <w:t xml:space="preserve"> </w:t>
      </w:r>
      <w:r w:rsidR="00D20EB6" w:rsidRPr="00D20EB6">
        <w:rPr>
          <w:highlight w:val="yellow"/>
        </w:rPr>
        <w:t>(p=0.011, Kruskal-Wallis H=6.16)</w:t>
      </w:r>
      <w:r w:rsidRPr="00CA57DF">
        <w:t xml:space="preserve"> and immune cells</w:t>
      </w:r>
      <w:r w:rsidR="00D20EB6">
        <w:t xml:space="preserve"> </w:t>
      </w:r>
      <w:r w:rsidR="00D20EB6" w:rsidRPr="00D20EB6">
        <w:rPr>
          <w:highlight w:val="yellow"/>
        </w:rPr>
        <w:t>(p=0.013, Kruskal-Wallis H=6.453)</w:t>
      </w:r>
      <w:r w:rsidRPr="00CA57DF">
        <w:t xml:space="preserve"> from the controls</w:t>
      </w:r>
      <w:r w:rsidR="00D20EB6">
        <w:t>.</w:t>
      </w:r>
      <w:r w:rsidRPr="00CA57DF">
        <w:t xml:space="preserve"> This suggested that some of the immune gene signature seen in our cohort may be due to differences in immune status at the time of sample collection in the cases versus controls. While this finding is valuable in itself as a biomarker, most of the changes seen in overall methylation and in specific classes of genes will be independent of the small number of sites used to identify tissue type.  We wished therefore to further investigate if some of these methylation changes in immune genes may precede the overt changes in cell numbers and be linked to earlier stages in the development of depression.</w:t>
      </w:r>
    </w:p>
    <w:p w14:paraId="3D83F276" w14:textId="77777777" w:rsidR="000A32E4" w:rsidRPr="00CA57DF" w:rsidRDefault="000A32E4" w:rsidP="000A32E4"/>
    <w:p w14:paraId="09F972A3" w14:textId="2FCDA924" w:rsidR="000A32E4" w:rsidRPr="001D037E" w:rsidRDefault="000A32E4" w:rsidP="000A32E4">
      <w:r w:rsidRPr="00CA57DF">
        <w:t>A recently published study examined methylation patterns in female children, born to mothers with major depressive disorder (MDD), who were at increased</w:t>
      </w:r>
      <w:r w:rsidR="00B62893" w:rsidRPr="00CA57DF">
        <w:t xml:space="preserve"> risk of developing depression </w:t>
      </w:r>
      <w:r w:rsidR="00B62893" w:rsidRPr="00CA57DF">
        <w:fldChar w:fldCharType="begin"/>
      </w:r>
      <w:r w:rsidR="00B62893" w:rsidRPr="00CA57DF">
        <w:instrText xml:space="preserve"> ADDIN EN.CITE &lt;EndNote&gt;&lt;Cite&gt;&lt;Author&gt;Humphreys&lt;/Author&gt;&lt;Year&gt;2019&lt;/Year&gt;&lt;RecNum&gt;2543&lt;/RecNum&gt;&lt;DisplayText&gt;(58)&lt;/DisplayText&gt;&lt;record&gt;&lt;rec-number&gt;2543&lt;/rec-number&gt;&lt;foreign-keys&gt;&lt;key app="EN" db-id="rdxr50r0tdtx2he9pahxps9t05tsxrarwz0x" timestamp="1585503303"&gt;2543&lt;/key&gt;&lt;/foreign-keys&gt;&lt;ref-type name="Journal Article"&gt;17&lt;/ref-type&gt;&lt;contributors&gt;&lt;authors&gt;&lt;author&gt;Humphreys, Kathryn L.&lt;/author&gt;&lt;author&gt;Moore, Sarah R.&lt;/author&gt;&lt;author&gt;Davis, Elena Goetz&lt;/author&gt;&lt;author&gt;MacIsaac, Julie L.&lt;/author&gt;&lt;author&gt;Lin, David T. S.&lt;/author&gt;&lt;author&gt;Kobor, Michael S.&lt;/author&gt;&lt;author&gt;Gotlib, Ian H.&lt;/author&gt;&lt;/authors&gt;&lt;/contributors&gt;&lt;titles&gt;&lt;title&gt;DNA methylation of HPA-axis genes and the onset of major depressive disorder in adolescent girls: a prospective analysis&lt;/title&gt;&lt;secondary-title&gt;Translational psychiatry&lt;/secondary-title&gt;&lt;alt-title&gt;Transl Psychiatry&lt;/alt-title&gt;&lt;/titles&gt;&lt;periodical&gt;&lt;full-title&gt;Translational psychiatry&lt;/full-title&gt;&lt;/periodical&gt;&lt;alt-periodical&gt;&lt;full-title&gt;Transl Psychiatry&lt;/full-title&gt;&lt;/alt-periodical&gt;&lt;pages&gt;245-245&lt;/pages&gt;&lt;volume&gt;9&lt;/volume&gt;&lt;number&gt;1&lt;/number&gt;&lt;dates&gt;&lt;year&gt;2019&lt;/year&gt;&lt;/dates&gt;&lt;publisher&gt;Nature Publishing Group UK&lt;/publisher&gt;&lt;isbn&gt;2158-3188&lt;/isbn&gt;&lt;accession-num&gt;31582756&lt;/accession-num&gt;&lt;urls&gt;&lt;related-urls&gt;&lt;url&gt;https://pubmed.ncbi.nlm.nih.gov/31582756&lt;/url&gt;&lt;url&gt;https://www.ncbi.nlm.nih.gov/pmc/articles/PMC6776528/&lt;/url&gt;&lt;/related-urls&gt;&lt;/urls&gt;&lt;electronic-resource-num&gt;10.1038/s41398-019-0582-7&lt;/electronic-resource-num&gt;&lt;remote-database-name&gt;PubMed&lt;/remote-database-name&gt;&lt;language&gt;eng&lt;/language&gt;&lt;/record&gt;&lt;/Cite&gt;&lt;/EndNote&gt;</w:instrText>
      </w:r>
      <w:r w:rsidR="00B62893" w:rsidRPr="00CA57DF">
        <w:fldChar w:fldCharType="separate"/>
      </w:r>
      <w:r w:rsidR="00B62893" w:rsidRPr="00CA57DF">
        <w:rPr>
          <w:noProof/>
        </w:rPr>
        <w:t>(58)</w:t>
      </w:r>
      <w:r w:rsidR="00B62893" w:rsidRPr="00CA57DF">
        <w:fldChar w:fldCharType="end"/>
      </w:r>
      <w:r w:rsidRPr="00CA57DF">
        <w:t xml:space="preserve">. Saliva was collected from these girls ~13yrs and analysed with the Illumina EPIC chip, then the children followed longitudinally, with many developing MDD. Due to the excellent match with phenotype, gender, tissue and method of assessment this is an ideal cohort for examining changes which may occur prior to the onset of depression. We obtained raw data from the authors and analysed them using the same pipeline described above. Looking at the </w:t>
      </w:r>
      <w:r w:rsidRPr="00CA57DF">
        <w:lastRenderedPageBreak/>
        <w:t>children who went on to develop MDD, despite the fact that they show no sign of differences in cell counts between cases and controls (Fig.5B), we found that many of the same top GO categories involved immune system response (Fig.5C). Likewise, there was overlap between many of the top-ranked gene bodies (Fig.5D) and promoters (Fig.5E) showing gain in methylation between the two studies, with many of the best hits (</w:t>
      </w:r>
      <w:r w:rsidRPr="00CA57DF">
        <w:rPr>
          <w:i/>
        </w:rPr>
        <w:t>LCE3B, LCE3C, PRAMEF23, DEF104B</w:t>
      </w:r>
      <w:r w:rsidRPr="00CA57DF">
        <w:t>) being common to both, supporting our theory that immune gene alterations may prefigure MDD.</w:t>
      </w:r>
    </w:p>
    <w:p w14:paraId="0E185986" w14:textId="77777777" w:rsidR="000A32E4" w:rsidRPr="000A32E4" w:rsidRDefault="000A32E4" w:rsidP="000A32E4"/>
    <w:p w14:paraId="58994EE1" w14:textId="52A573F4" w:rsidR="00E67B60" w:rsidRPr="00242A60" w:rsidRDefault="00207EB8">
      <w:pPr>
        <w:pStyle w:val="Heading1"/>
      </w:pPr>
      <w:r w:rsidRPr="00DE2F16">
        <w:t>Discussion</w:t>
      </w:r>
      <w:r w:rsidR="00E67B60" w:rsidRPr="00E67B60">
        <w:rPr>
          <w:sz w:val="24"/>
          <w:szCs w:val="24"/>
        </w:rPr>
        <w:t xml:space="preserve"> </w:t>
      </w:r>
    </w:p>
    <w:p w14:paraId="583CAB45" w14:textId="726A61DC" w:rsidR="00813765" w:rsidRDefault="006D1A00">
      <w:r>
        <w:t xml:space="preserve">Our previous work identified a high rate of depression among </w:t>
      </w:r>
      <w:r w:rsidR="001306B0">
        <w:t>U</w:t>
      </w:r>
      <w:r>
        <w:t>niversity students in Northern Ireland</w:t>
      </w:r>
      <w:r w:rsidR="00B64812">
        <w:t xml:space="preserve"> </w:t>
      </w:r>
      <w:r w:rsidR="00B64812">
        <w:fldChar w:fldCharType="begin"/>
      </w:r>
      <w:r w:rsidR="0007271E">
        <w:instrText xml:space="preserve"> ADDIN EN.CITE &lt;EndNote&gt;&lt;Cite&gt;&lt;Author&gt;McLafferty&lt;/Author&gt;&lt;Year&gt;2017&lt;/Year&gt;&lt;RecNum&gt;2021&lt;/RecNum&gt;&lt;DisplayText&gt;(9)&lt;/DisplayText&gt;&lt;record&gt;&lt;rec-number&gt;2021&lt;/rec-number&gt;&lt;foreign-keys&gt;&lt;key app="EN" db-id="rdxr50r0tdtx2he9pahxps9t05tsxrarwz0x" timestamp="1513857118"&gt;2021&lt;/key&gt;&lt;/foreign-keys&gt;&lt;ref-type name="Journal Article"&gt;17&lt;/ref-type&gt;&lt;contributors&gt;&lt;authors&gt;&lt;author&gt;McLafferty, Margaret&lt;/author&gt;&lt;author&gt;Lapsley, Coral R.&lt;/author&gt;&lt;author&gt;Ennis, Edel&lt;/author&gt;&lt;author&gt;Armour, Cherie&lt;/author&gt;&lt;author&gt;Murphy, Sam&lt;/author&gt;&lt;author&gt;Bunting, Brendan P.&lt;/author&gt;&lt;author&gt;Bjourson, Anthony J.&lt;/author&gt;&lt;author&gt;Murray, Elaine K.&lt;/author&gt;&lt;author&gt;O&amp;apos;Neill, Siobhan M.&lt;/author&gt;&lt;/authors&gt;&lt;/contributors&gt;&lt;titles&gt;&lt;title&gt;Mental health, behavioural problems and treatment seeking among students commencing university in Northern Ireland&lt;/title&gt;&lt;secondary-title&gt;PLOS ONE&lt;/secondary-title&gt;&lt;/titles&gt;&lt;periodical&gt;&lt;full-title&gt;PLoS One&lt;/full-title&gt;&lt;/periodical&gt;&lt;pages&gt;e0188785&lt;/pages&gt;&lt;volume&gt;12&lt;/volume&gt;&lt;number&gt;12&lt;/number&gt;&lt;dates&gt;&lt;year&gt;2017&lt;/year&gt;&lt;/dates&gt;&lt;publisher&gt;Public Library of Science&lt;/publisher&gt;&lt;urls&gt;&lt;related-urls&gt;&lt;url&gt;https://doi.org/10.1371/journal.pone.0188785&lt;/url&gt;&lt;/related-urls&gt;&lt;/urls&gt;&lt;electronic-resource-num&gt;10.1371/journal.pone.0188785&lt;/electronic-resource-num&gt;&lt;/record&gt;&lt;/Cite&gt;&lt;/EndNote&gt;</w:instrText>
      </w:r>
      <w:r w:rsidR="00B64812">
        <w:fldChar w:fldCharType="separate"/>
      </w:r>
      <w:r w:rsidR="0007271E">
        <w:rPr>
          <w:noProof/>
        </w:rPr>
        <w:t>(9)</w:t>
      </w:r>
      <w:r w:rsidR="00B64812">
        <w:fldChar w:fldCharType="end"/>
      </w:r>
      <w:r>
        <w:t xml:space="preserve">. Here we further analysed this cohort and found that while there were </w:t>
      </w:r>
      <w:r w:rsidR="00B64812">
        <w:t>several</w:t>
      </w:r>
      <w:r>
        <w:t xml:space="preserve"> extrinsic or intrinsic risk factors which were significantly correlated with depression </w:t>
      </w:r>
      <w:r w:rsidR="00A423B9">
        <w:t>on its own</w:t>
      </w:r>
      <w:r w:rsidR="00FA5B04">
        <w:t xml:space="preserve">, or depression and any one other feature, depressed students with </w:t>
      </w:r>
      <w:r w:rsidR="000B22C5">
        <w:t xml:space="preserve">both </w:t>
      </w:r>
      <w:r>
        <w:t xml:space="preserve">self-harm and suicide attempt </w:t>
      </w:r>
      <w:r w:rsidR="00FA5B04">
        <w:t xml:space="preserve">formed a distinct sub-group with higher </w:t>
      </w:r>
      <w:r w:rsidR="00C93DBB">
        <w:t xml:space="preserve">risk </w:t>
      </w:r>
      <w:r w:rsidR="00FA5B04">
        <w:t>scores. Significant risk factors for this group included being female or non-heterosexual</w:t>
      </w:r>
      <w:r w:rsidR="000B22C5">
        <w:t>,</w:t>
      </w:r>
      <w:r w:rsidR="00FA5B04">
        <w:t xml:space="preserve"> and having higher impulsivity and emotional suppression with poorer re-appraisal ability. </w:t>
      </w:r>
      <w:r w:rsidR="000B22C5" w:rsidRPr="001306B0">
        <w:rPr>
          <w:highlight w:val="yellow"/>
        </w:rPr>
        <w:t>Hypothesizing that this much smaller sub-group might also show distinct epigenetic marks, we looked for</w:t>
      </w:r>
      <w:r w:rsidR="00976811" w:rsidRPr="001306B0">
        <w:rPr>
          <w:highlight w:val="yellow"/>
        </w:rPr>
        <w:t xml:space="preserve"> </w:t>
      </w:r>
      <w:r w:rsidR="00207EB8" w:rsidRPr="001306B0">
        <w:rPr>
          <w:highlight w:val="yellow"/>
        </w:rPr>
        <w:t>differential methylation</w:t>
      </w:r>
      <w:r w:rsidR="00976811" w:rsidRPr="001306B0">
        <w:rPr>
          <w:highlight w:val="yellow"/>
        </w:rPr>
        <w:t xml:space="preserve"> patterns</w:t>
      </w:r>
      <w:r w:rsidR="00207EB8" w:rsidRPr="001306B0">
        <w:rPr>
          <w:highlight w:val="yellow"/>
        </w:rPr>
        <w:t xml:space="preserve"> in saliva samples </w:t>
      </w:r>
      <w:r w:rsidR="00C03FC9" w:rsidRPr="001306B0">
        <w:rPr>
          <w:highlight w:val="yellow"/>
        </w:rPr>
        <w:t>fro</w:t>
      </w:r>
      <w:r w:rsidR="00DC3351" w:rsidRPr="001306B0">
        <w:rPr>
          <w:highlight w:val="yellow"/>
        </w:rPr>
        <w:t xml:space="preserve">m </w:t>
      </w:r>
      <w:r w:rsidR="000B22C5" w:rsidRPr="001306B0">
        <w:rPr>
          <w:highlight w:val="yellow"/>
        </w:rPr>
        <w:t>this group</w:t>
      </w:r>
      <w:r w:rsidR="00DC3351" w:rsidRPr="001306B0">
        <w:rPr>
          <w:highlight w:val="yellow"/>
        </w:rPr>
        <w:t>.</w:t>
      </w:r>
      <w:r w:rsidR="00DC3351">
        <w:t xml:space="preserve"> </w:t>
      </w:r>
      <w:r w:rsidR="000B22C5">
        <w:t>Female cases separated from controls and showed overall tendency to gain in methylation. Methylation differences were significantly enriched</w:t>
      </w:r>
      <w:r w:rsidR="00DC3351">
        <w:t xml:space="preserve"> </w:t>
      </w:r>
      <w:r w:rsidR="000B22C5">
        <w:t xml:space="preserve">in immune-related genes, with a number of top hits, including the </w:t>
      </w:r>
      <w:r w:rsidR="00F305AA" w:rsidRPr="00F305AA">
        <w:rPr>
          <w:i/>
        </w:rPr>
        <w:t>LCE</w:t>
      </w:r>
      <w:r w:rsidR="000B22C5">
        <w:t xml:space="preserve">3 genes and </w:t>
      </w:r>
      <w:r w:rsidR="000B22C5" w:rsidRPr="003C0F04">
        <w:rPr>
          <w:i/>
        </w:rPr>
        <w:t>MIR4520</w:t>
      </w:r>
      <w:r w:rsidR="00A423B9" w:rsidRPr="003C0F04">
        <w:rPr>
          <w:i/>
        </w:rPr>
        <w:t>A/B</w:t>
      </w:r>
      <w:r w:rsidR="000B22C5">
        <w:t>, being linked to the inflammatory skin condition psoriasis. We confirmed methylation differences at several loci by pyrose</w:t>
      </w:r>
      <w:r w:rsidR="00350081">
        <w:t>quencing. Additionally</w:t>
      </w:r>
      <w:r w:rsidR="00740138">
        <w:t>,</w:t>
      </w:r>
      <w:r w:rsidR="000B22C5">
        <w:t xml:space="preserve"> the psoriasis gene </w:t>
      </w:r>
      <w:r w:rsidR="000B22C5" w:rsidRPr="003C0F04">
        <w:rPr>
          <w:i/>
        </w:rPr>
        <w:t>PSORS1</w:t>
      </w:r>
      <w:r w:rsidR="00C93DBB" w:rsidRPr="003C0F04">
        <w:rPr>
          <w:i/>
        </w:rPr>
        <w:t>C3</w:t>
      </w:r>
      <w:r w:rsidR="00350081">
        <w:t>, r</w:t>
      </w:r>
      <w:r w:rsidR="000B22C5">
        <w:t>ecently identifi</w:t>
      </w:r>
      <w:r w:rsidR="00350081">
        <w:t>ed as showing altered methylation</w:t>
      </w:r>
      <w:r w:rsidR="000B22C5">
        <w:t xml:space="preserve"> in post-mortem brain from suicide completers</w:t>
      </w:r>
      <w:r w:rsidR="00350081">
        <w:t>,</w:t>
      </w:r>
      <w:r w:rsidR="000B22C5">
        <w:t xml:space="preserve"> was also differentially methylated in our saliva samples</w:t>
      </w:r>
      <w:r w:rsidR="003652E4">
        <w:t xml:space="preserve">. </w:t>
      </w:r>
      <w:r w:rsidR="000A32E4" w:rsidRPr="00284FB0">
        <w:t>Finally</w:t>
      </w:r>
      <w:r w:rsidR="00284FB0">
        <w:t>,</w:t>
      </w:r>
      <w:r w:rsidR="000A32E4" w:rsidRPr="00284FB0">
        <w:t xml:space="preserve"> we saw alterations </w:t>
      </w:r>
      <w:r w:rsidR="000A32E4" w:rsidRPr="00284FB0">
        <w:lastRenderedPageBreak/>
        <w:t xml:space="preserve">in methylation at some of the same immune-related genes in an independent cohort of teenage girls prior to onset of depression, suggesting these changes are occurring early in the </w:t>
      </w:r>
      <w:proofErr w:type="spellStart"/>
      <w:r w:rsidR="000A32E4" w:rsidRPr="00284FB0">
        <w:t>etiology</w:t>
      </w:r>
      <w:proofErr w:type="spellEnd"/>
      <w:r w:rsidR="000A32E4" w:rsidRPr="00284FB0">
        <w:t xml:space="preserve"> of the disease.</w:t>
      </w:r>
    </w:p>
    <w:p w14:paraId="3F88BF09" w14:textId="77777777" w:rsidR="00D95BFA" w:rsidRDefault="00D95BFA"/>
    <w:p w14:paraId="6428EA13" w14:textId="0623AE0C" w:rsidR="00775A8B" w:rsidRPr="003C0F04" w:rsidRDefault="00A423B9" w:rsidP="003C0F04">
      <w:pPr>
        <w:rPr>
          <w:b/>
        </w:rPr>
      </w:pPr>
      <w:r w:rsidRPr="00C176CD">
        <w:t>One of our major findings was the clear d</w:t>
      </w:r>
      <w:r w:rsidR="00775A8B" w:rsidRPr="003C0F04">
        <w:t>ifferential methylation between cases and controls w</w:t>
      </w:r>
      <w:r w:rsidRPr="004B6669">
        <w:t>e</w:t>
      </w:r>
      <w:r w:rsidR="00775A8B" w:rsidRPr="00C176CD">
        <w:t xml:space="preserve"> identified in immune-related genes. Depression has </w:t>
      </w:r>
      <w:r w:rsidR="00775A8B" w:rsidRPr="003C0F04">
        <w:t xml:space="preserve">been previously linked with several chronic inflammatory conditions including diabetes, rheumatoid arthritis and cardiovascular disease </w:t>
      </w:r>
      <w:r w:rsidR="00775A8B" w:rsidRPr="003C0F04">
        <w:fldChar w:fldCharType="begin">
          <w:fldData xml:space="preserve">PEVuZE5vdGU+PENpdGU+PEF1dGhvcj5BbG1vbmQ8L0F1dGhvcj48WWVhcj4yMDEzPC9ZZWFyPjxS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</w:fldData>
        </w:fldChar>
      </w:r>
      <w:r w:rsidR="00B62893">
        <w:instrText xml:space="preserve"> ADDIN EN.CITE </w:instrText>
      </w:r>
      <w:r w:rsidR="00B62893">
        <w:fldChar w:fldCharType="begin">
          <w:fldData xml:space="preserve">PEVuZE5vdGU+PENpdGU+PEF1dGhvcj5BbG1vbmQ8L0F1dGhvcj48WWVhcj4yMDEzPC9ZZWFyPjxS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</w:fldData>
        </w:fldChar>
      </w:r>
      <w:r w:rsidR="00B62893">
        <w:instrText xml:space="preserve"> ADDIN EN.CITE.DATA </w:instrText>
      </w:r>
      <w:r w:rsidR="00B62893">
        <w:fldChar w:fldCharType="end"/>
      </w:r>
      <w:r w:rsidR="00775A8B" w:rsidRPr="003C0F04">
        <w:fldChar w:fldCharType="separate"/>
      </w:r>
      <w:r w:rsidR="00B62893">
        <w:rPr>
          <w:noProof/>
        </w:rPr>
        <w:t>(31, 59)</w:t>
      </w:r>
      <w:r w:rsidR="00775A8B" w:rsidRPr="003C0F04">
        <w:fldChar w:fldCharType="end"/>
      </w:r>
      <w:r w:rsidR="00775A8B" w:rsidRPr="003C0F04">
        <w:t>. Inflammatory cytokines, IL-6, TNF-</w:t>
      </w:r>
      <w:r w:rsidR="00775A8B" w:rsidRPr="003C0F04">
        <w:sym w:font="Symbol" w:char="F061"/>
      </w:r>
      <w:r w:rsidR="00775A8B" w:rsidRPr="003C0F04">
        <w:t xml:space="preserve"> and IFN-</w:t>
      </w:r>
      <w:r w:rsidR="00775A8B" w:rsidRPr="003C0F04">
        <w:sym w:font="Symbol" w:char="F067"/>
      </w:r>
      <w:r w:rsidR="00775A8B" w:rsidRPr="003C0F04">
        <w:t xml:space="preserve"> are consistently upregulated in individuals with depression</w:t>
      </w:r>
      <w:r w:rsidR="00622197" w:rsidRPr="003C0F04">
        <w:t xml:space="preserve"> </w:t>
      </w:r>
      <w:r w:rsidR="00C87266" w:rsidRPr="003C0F04">
        <w:fldChar w:fldCharType="begin">
          <w:fldData xml:space="preserve">PEVuZE5vdGU+PENpdGU+PEF1dGhvcj5Eb3dsYXRpPC9BdXRob3I+PFllYXI+MjAxMDwvWWVhcj48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</w:fldData>
        </w:fldChar>
      </w:r>
      <w:r w:rsidR="00B62893">
        <w:instrText xml:space="preserve"> ADDIN EN.CITE </w:instrText>
      </w:r>
      <w:r w:rsidR="00B62893">
        <w:fldChar w:fldCharType="begin">
          <w:fldData xml:space="preserve">PEVuZE5vdGU+PENpdGU+PEF1dGhvcj5Eb3dsYXRpPC9BdXRob3I+PFllYXI+MjAxMDwvWWVhcj48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</w:fldData>
        </w:fldChar>
      </w:r>
      <w:r w:rsidR="00B62893">
        <w:instrText xml:space="preserve"> ADDIN EN.CITE.DATA </w:instrText>
      </w:r>
      <w:r w:rsidR="00B62893">
        <w:fldChar w:fldCharType="end"/>
      </w:r>
      <w:r w:rsidR="00C87266" w:rsidRPr="003C0F04">
        <w:fldChar w:fldCharType="separate"/>
      </w:r>
      <w:r w:rsidR="00B62893">
        <w:rPr>
          <w:noProof/>
        </w:rPr>
        <w:t>(32, 60)</w:t>
      </w:r>
      <w:r w:rsidR="00C87266" w:rsidRPr="003C0F04">
        <w:fldChar w:fldCharType="end"/>
      </w:r>
      <w:r w:rsidR="00775A8B" w:rsidRPr="003C0F04">
        <w:t xml:space="preserve"> and many antidepressant medications have anti-inflammatory effects</w:t>
      </w:r>
      <w:r w:rsidR="00C87266" w:rsidRPr="003C0F04">
        <w:t xml:space="preserve"> </w:t>
      </w:r>
      <w:r w:rsidR="00C87266" w:rsidRPr="003C0F04">
        <w:fldChar w:fldCharType="begin"/>
      </w:r>
      <w:r w:rsidR="00B62893">
        <w:instrText xml:space="preserve"> ADDIN EN.CITE &lt;EndNote&gt;&lt;Cite&gt;&lt;Author&gt;Powell&lt;/Author&gt;&lt;Year&gt;2013&lt;/Year&gt;&lt;RecNum&gt;1839&lt;/RecNum&gt;&lt;DisplayText&gt;(61)&lt;/DisplayText&gt;&lt;record&gt;&lt;rec-number&gt;1839&lt;/rec-number&gt;&lt;foreign-keys&gt;&lt;key app="EN" db-id="rdxr50r0tdtx2he9pahxps9t05tsxrarwz0x" timestamp="1510069723"&gt;1839&lt;/key&gt;&lt;/foreign-keys&gt;&lt;ref-type name="Journal Article"&gt;17&lt;/ref-type&gt;&lt;contributors&gt;&lt;authors&gt;&lt;author&gt;Powell, T. R.&lt;/author&gt;&lt;author&gt;Smith, R. G.&lt;/author&gt;&lt;author&gt;Hackinger, S.&lt;/author&gt;&lt;author&gt;Schalkwyk, L. C.&lt;/author&gt;&lt;author&gt;Uher, R.&lt;/author&gt;&lt;author&gt;McGuffin, P.&lt;/author&gt;&lt;author&gt;Mill, J.&lt;/author&gt;&lt;author&gt;Tansey, K. E.&lt;/author&gt;&lt;/authors&gt;&lt;/contributors&gt;&lt;titles&gt;&lt;title&gt;DNA methylation in interleukin-11 predicts clinical response to antidepressants in GENDEP&lt;/title&gt;&lt;secondary-title&gt;Translational Psychiatry&lt;/secondary-title&gt;&lt;/titles&gt;&lt;periodical&gt;&lt;full-title&gt;Translational psychiatry&lt;/full-title&gt;&lt;/periodical&gt;&lt;pages&gt;e300&lt;/pages&gt;&lt;volume&gt;3&lt;/volume&gt;&lt;number&gt;9&lt;/number&gt;&lt;dates&gt;&lt;year&gt;2013&lt;/year&gt;&lt;pub-dates&gt;&lt;date&gt;09/03&amp;#xD;05/02/received&amp;#xD;06/13/revised&amp;#xD;07/10/accepted&lt;/date&gt;&lt;/pub-dates&gt;&lt;/dates&gt;&lt;publisher&gt;Nature Publishing Group&lt;/publisher&gt;&lt;isbn&gt;2158-3188&lt;/isbn&gt;&lt;accession-num&gt;PMC3784763&lt;/accession-num&gt;&lt;urls&gt;&lt;related-urls&gt;&lt;url&gt;http://www.ncbi.nlm.nih.gov/pmc/articles/PMC3784763/&lt;/url&gt;&lt;/related-urls&gt;&lt;/urls&gt;&lt;electronic-resource-num&gt;10.1038/tp.2013.73&lt;/electronic-resource-num&gt;&lt;remote-database-name&gt;PMC&lt;/remote-database-name&gt;&lt;/record&gt;&lt;/Cite&gt;&lt;/EndNote&gt;</w:instrText>
      </w:r>
      <w:r w:rsidR="00C87266" w:rsidRPr="003C0F04">
        <w:fldChar w:fldCharType="separate"/>
      </w:r>
      <w:r w:rsidR="00B62893">
        <w:rPr>
          <w:noProof/>
        </w:rPr>
        <w:t>(61)</w:t>
      </w:r>
      <w:r w:rsidR="00C87266" w:rsidRPr="003C0F04">
        <w:fldChar w:fldCharType="end"/>
      </w:r>
      <w:r w:rsidR="00775A8B" w:rsidRPr="003C0F04">
        <w:t>. Furthermore, recent methylome analysis of whole blood also reported that depression-related methylation differences were enriched in pathways related to immune function</w:t>
      </w:r>
      <w:r w:rsidR="00C87266" w:rsidRPr="003C0F04">
        <w:t xml:space="preserve"> </w:t>
      </w:r>
      <w:r w:rsidR="00C87266" w:rsidRPr="003C0F04">
        <w:fldChar w:fldCharType="begin"/>
      </w:r>
      <w:r w:rsidR="00303F06">
        <w:instrText xml:space="preserve"> ADDIN EN.CITE &lt;EndNote&gt;&lt;Cite&gt;&lt;Author&gt;Crawford&lt;/Author&gt;&lt;Year&gt;2018&lt;/Year&gt;&lt;RecNum&gt;2503&lt;/RecNum&gt;&lt;DisplayText&gt;(45)&lt;/DisplayText&gt;&lt;record&gt;&lt;rec-number&gt;2503&lt;/rec-number&gt;&lt;foreign-keys&gt;&lt;key app="EN" db-id="rdxr50r0tdtx2he9pahxps9t05tsxrarwz0x" timestamp="1550499363"&gt;2503&lt;/key&gt;&lt;/foreign-keys&gt;&lt;ref-type name="Journal Article"&gt;17&lt;/ref-type&gt;&lt;contributors&gt;&lt;authors&gt;&lt;author&gt;Crawford, Bethany&lt;/author&gt;&lt;author&gt;Craig, Zoe&lt;/author&gt;&lt;author&gt;Mansell, Georgina&lt;/author&gt;&lt;author&gt;White, Isobel&lt;/author&gt;&lt;author&gt;Smith, Adam&lt;/author&gt;&lt;author&gt;Spaull, Steve&lt;/author&gt;&lt;author&gt;Imm, Jennifer&lt;/author&gt;&lt;author&gt;Hannon, Eilis&lt;/author&gt;&lt;author&gt;Wood, Andrew&lt;/author&gt;&lt;author&gt;Yaghootkar, Hanieh&lt;/author&gt;&lt;author&gt;Ji, Yingjie&lt;/author&gt;&lt;author&gt;Major Depressive Disorder Working Group of the Psychiatric Genomics Consortium&lt;/author&gt;&lt;author&gt;Mullins, Niamh&lt;/author&gt;&lt;author&gt;Lewis, Cathryn M&lt;/author&gt;&lt;author&gt;Mill, Jonathan&lt;/author&gt;&lt;author&gt;Murphy, Therese M&lt;/author&gt;&lt;/authors&gt;&lt;/contributors&gt;&lt;titles&gt;&lt;title&gt;DNA methylation and inflammation marker profiles associated with a history of depression&lt;/title&gt;&lt;secondary-title&gt;Human Molecular Genetics&lt;/secondary-title&gt;&lt;/titles&gt;&lt;periodical&gt;&lt;full-title&gt;Hum Mol Genet&lt;/full-title&gt;&lt;abbr-1&gt;Human molecular genetics&lt;/abbr-1&gt;&lt;/periodical&gt;&lt;pages&gt;2840-2850&lt;/pages&gt;&lt;volume&gt;27&lt;/volume&gt;&lt;number&gt;16&lt;/number&gt;&lt;dates&gt;&lt;year&gt;2018&lt;/year&gt;&lt;/dates&gt;&lt;isbn&gt;0964-6906&lt;/isbn&gt;&lt;urls&gt;&lt;related-urls&gt;&lt;url&gt;https://dx.doi.org/10.1093/hmg/ddy199&lt;/url&gt;&lt;/related-urls&gt;&lt;/urls&gt;&lt;electronic-resource-num&gt;10.1093/hmg/ddy199&lt;/electronic-resource-num&gt;&lt;access-date&gt;2/18/2019&lt;/access-date&gt;&lt;/record&gt;&lt;/Cite&gt;&lt;/EndNote&gt;</w:instrText>
      </w:r>
      <w:r w:rsidR="00C87266" w:rsidRPr="003C0F04">
        <w:fldChar w:fldCharType="separate"/>
      </w:r>
      <w:r w:rsidR="00303F06">
        <w:rPr>
          <w:noProof/>
        </w:rPr>
        <w:t>(45)</w:t>
      </w:r>
      <w:r w:rsidR="00C87266" w:rsidRPr="003C0F04">
        <w:fldChar w:fldCharType="end"/>
      </w:r>
      <w:r w:rsidR="00775A8B" w:rsidRPr="003C0F04">
        <w:t xml:space="preserve">, consistent with what we have identified </w:t>
      </w:r>
      <w:r w:rsidR="007F14B9">
        <w:t xml:space="preserve">for the first time </w:t>
      </w:r>
      <w:r w:rsidR="00775A8B" w:rsidRPr="003C0F04">
        <w:t xml:space="preserve">in saliva. DMRs in immune response genes and their link to immune dysregulation warrant further investigation as potential biomarkers for depression. </w:t>
      </w:r>
    </w:p>
    <w:p w14:paraId="1D680D75" w14:textId="77777777" w:rsidR="00775A8B" w:rsidRPr="00775A8B" w:rsidRDefault="00775A8B" w:rsidP="00775A8B"/>
    <w:p w14:paraId="0B2FE25C" w14:textId="3FCAF78E" w:rsidR="00813765" w:rsidRDefault="00557E2A">
      <w:r>
        <w:t>Psoriasis is one of</w:t>
      </w:r>
      <w:r w:rsidR="00097EBA">
        <w:t xml:space="preserve"> the most common inflammatory skin </w:t>
      </w:r>
      <w:r>
        <w:t>conditions</w:t>
      </w:r>
      <w:r w:rsidR="00097EBA">
        <w:t>,</w:t>
      </w:r>
      <w:r>
        <w:t xml:space="preserve"> and </w:t>
      </w:r>
      <w:r w:rsidR="00E070FC">
        <w:t xml:space="preserve">affects up to 125 million people worldwide </w:t>
      </w:r>
      <w:r w:rsidR="00726F6E">
        <w:fldChar w:fldCharType="begin"/>
      </w:r>
      <w:r w:rsidR="00B62893">
        <w:instrText xml:space="preserve"> ADDIN EN.CITE &lt;EndNote&gt;&lt;Cite&gt;&lt;Author&gt;Griffiths&lt;/Author&gt;&lt;Year&gt;2017&lt;/Year&gt;&lt;RecNum&gt;2515&lt;/RecNum&gt;&lt;DisplayText&gt;(62)&lt;/DisplayText&gt;&lt;record&gt;&lt;rec-number&gt;2515&lt;/rec-number&gt;&lt;foreign-keys&gt;&lt;key app="EN" db-id="rdxr50r0tdtx2he9pahxps9t05tsxrarwz0x" timestamp="1561388671"&gt;2515&lt;/key&gt;&lt;/foreign-keys&gt;&lt;ref-type name="Journal Article"&gt;17&lt;/ref-type&gt;&lt;contributors&gt;&lt;authors&gt;&lt;author&gt;Griffiths, C. E. M.&lt;/author&gt;&lt;author&gt;van der Walt, J. M.&lt;/author&gt;&lt;author&gt;Ashcroft, D. M.&lt;/author&gt;&lt;author&gt;Flohr, C.&lt;/author&gt;&lt;author&gt;Naldi, L.&lt;/author&gt;&lt;author&gt;Nijsten, T.&lt;/author&gt;&lt;author&gt;Augustin, M.&lt;/author&gt;&lt;/authors&gt;&lt;/contributors&gt;&lt;titles&gt;&lt;title&gt;The global state of psoriasis disease epidemiology: a workshop report&lt;/title&gt;&lt;secondary-title&gt;The British journal of dermatology&lt;/secondary-title&gt;&lt;alt-title&gt;Br J Dermatol&lt;/alt-title&gt;&lt;/titles&gt;&lt;alt-periodical&gt;&lt;full-title&gt;Br J Dermatol&lt;/full-title&gt;&lt;/alt-periodical&gt;&lt;pages&gt;e4-e7&lt;/pages&gt;&lt;volume&gt;177&lt;/volume&gt;&lt;number&gt;1&lt;/number&gt;&lt;edition&gt;05/28&lt;/edition&gt;&lt;dates&gt;&lt;year&gt;2017&lt;/year&gt;&lt;/dates&gt;&lt;publisher&gt;John Wiley and Sons Inc.&lt;/publisher&gt;&lt;isbn&gt;1365-2133&amp;#xD;0007-0963&lt;/isbn&gt;&lt;accession-num&gt;28555722&lt;/accession-num&gt;&lt;urls&gt;&lt;related-urls&gt;&lt;url&gt;https://www.ncbi.nlm.nih.gov/pubmed/28555722&lt;/url&gt;&lt;url&gt;https://www.ncbi.nlm.nih.gov/pmc/articles/PMC5600082/&lt;/url&gt;&lt;/related-urls&gt;&lt;/urls&gt;&lt;electronic-resource-num&gt;10.1111/bjd.15610&lt;/electronic-resource-num&gt;&lt;remote-database-name&gt;PubMed&lt;/remote-database-name&gt;&lt;language&gt;eng&lt;/language&gt;&lt;/record&gt;&lt;/Cite&gt;&lt;/EndNote&gt;</w:instrText>
      </w:r>
      <w:r w:rsidR="00726F6E">
        <w:fldChar w:fldCharType="separate"/>
      </w:r>
      <w:r w:rsidR="00B62893">
        <w:rPr>
          <w:noProof/>
        </w:rPr>
        <w:t>(62)</w:t>
      </w:r>
      <w:r w:rsidR="00726F6E">
        <w:fldChar w:fldCharType="end"/>
      </w:r>
      <w:r w:rsidR="00E070FC">
        <w:t xml:space="preserve">. While being noncontagious and nonlethal, it nevertheless can be painful and disfiguring and can lead to severe disruptions in everyday social interactions and personal relationships. Psoriasis tends to develop between </w:t>
      </w:r>
      <w:r w:rsidR="008D1462">
        <w:t xml:space="preserve">the ages of 15 and 25 </w:t>
      </w:r>
      <w:r w:rsidR="00E070FC">
        <w:t xml:space="preserve">and can lead to </w:t>
      </w:r>
      <w:r w:rsidR="008D1462">
        <w:t xml:space="preserve">an </w:t>
      </w:r>
      <w:r w:rsidR="00E070FC">
        <w:t>impairment of social development</w:t>
      </w:r>
      <w:r w:rsidR="008D1462">
        <w:t xml:space="preserve"> due to attendant feelings of self-consciousness and embarrassment</w:t>
      </w:r>
      <w:r w:rsidR="00726F6E">
        <w:t xml:space="preserve"> </w:t>
      </w:r>
      <w:r w:rsidR="00726F6E">
        <w:fldChar w:fldCharType="begin"/>
      </w:r>
      <w:r w:rsidR="00B62893">
        <w:instrText xml:space="preserve"> ADDIN EN.CITE &lt;EndNote&gt;&lt;Cite&gt;&lt;Author&gt;de Jager&lt;/Author&gt;&lt;Year&gt;2011&lt;/Year&gt;&lt;RecNum&gt;2516&lt;/RecNum&gt;&lt;DisplayText&gt;(63)&lt;/DisplayText&gt;&lt;record&gt;&lt;rec-number&gt;2516&lt;/rec-number&gt;&lt;foreign-keys&gt;&lt;key app="EN" db-id="rdxr50r0tdtx2he9pahxps9t05tsxrarwz0x" timestamp="1561388875"&gt;2516&lt;/key&gt;&lt;/foreign-keys&gt;&lt;ref-type name="Journal Article"&gt;17&lt;/ref-type&gt;&lt;contributors&gt;&lt;authors&gt;&lt;author&gt;de Jager, M.E.A.&lt;/author&gt;&lt;author&gt;de Jong, E.M.G.J.&lt;/author&gt;&lt;author&gt;van de Kerkhof, P.C.M.&lt;/author&gt;&lt;author&gt;Evers, A.W.M.&lt;/author&gt;&lt;author&gt;Seyger, M.M.B.&lt;/author&gt;&lt;/authors&gt;&lt;/contributors&gt;&lt;titles&gt;&lt;title&gt;An intrapatient comparison of quality of life in psoriasis in childhood and adulthood&lt;/title&gt;&lt;secondary-title&gt;Journal of the European Academy of Dermatology and Venereology&lt;/secondary-title&gt;&lt;/titles&gt;&lt;periodical&gt;&lt;full-title&gt;Journal of the European Academy of Dermatology and Venereology&lt;/full-title&gt;&lt;/periodical&gt;&lt;pages&gt;828-831&lt;/pages&gt;&lt;volume&gt;25&lt;/volume&gt;&lt;number&gt;7&lt;/number&gt;&lt;dates&gt;&lt;year&gt;2011&lt;/year&gt;&lt;/dates&gt;&lt;isbn&gt;0926-9959&lt;/isbn&gt;&lt;urls&gt;&lt;related-urls&gt;&lt;url&gt;https://onlinelibrary.wiley.com/doi/abs/10.1111/j.1468-3083.2010.03872.x&lt;/url&gt;&lt;/related-urls&gt;&lt;/urls&gt;&lt;electronic-resource-num&gt;10.1111/j.1468-3083.2010.03872.x&lt;/electronic-resource-num&gt;&lt;/record&gt;&lt;/Cite&gt;&lt;/EndNote&gt;</w:instrText>
      </w:r>
      <w:r w:rsidR="00726F6E">
        <w:fldChar w:fldCharType="separate"/>
      </w:r>
      <w:r w:rsidR="00B62893">
        <w:rPr>
          <w:noProof/>
        </w:rPr>
        <w:t>(63)</w:t>
      </w:r>
      <w:r w:rsidR="00726F6E">
        <w:fldChar w:fldCharType="end"/>
      </w:r>
      <w:r w:rsidR="00E070FC">
        <w:t xml:space="preserve">. </w:t>
      </w:r>
      <w:r w:rsidR="00B1371F">
        <w:t>The average age of onset for psoriasis therefore shows notable overlap with that for depressi</w:t>
      </w:r>
      <w:r w:rsidR="00864C44">
        <w:t>on</w:t>
      </w:r>
      <w:r w:rsidR="00D06F00">
        <w:t>, commonly occurring around 15 years old</w:t>
      </w:r>
      <w:r w:rsidR="00864C44">
        <w:t xml:space="preserve"> </w:t>
      </w:r>
      <w:r w:rsidR="00864C44">
        <w:fldChar w:fldCharType="begin">
          <w:fldData xml:space="preserve">PEVuZE5vdGU+PENpdGU+PEF1dGhvcj5LZXNzbGVyPC9BdXRob3I+PFllYXI+MjAwNzwvWWVhcj48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=
</w:fldData>
        </w:fldChar>
      </w:r>
      <w:r w:rsidR="0007271E">
        <w:instrText xml:space="preserve"> ADDIN EN.CITE </w:instrText>
      </w:r>
      <w:r w:rsidR="0007271E">
        <w:fldChar w:fldCharType="begin">
          <w:fldData xml:space="preserve">PEVuZE5vdGU+PENpdGU+PEF1dGhvcj5LZXNzbGVyPC9BdXRob3I+PFllYXI+MjAwNzwvWWVhcj48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=
</w:fldData>
        </w:fldChar>
      </w:r>
      <w:r w:rsidR="0007271E">
        <w:instrText xml:space="preserve"> ADDIN EN.CITE.DATA </w:instrText>
      </w:r>
      <w:r w:rsidR="0007271E">
        <w:fldChar w:fldCharType="end"/>
      </w:r>
      <w:r w:rsidR="00864C44">
        <w:fldChar w:fldCharType="separate"/>
      </w:r>
      <w:r w:rsidR="0007271E">
        <w:rPr>
          <w:noProof/>
        </w:rPr>
        <w:t>(3)</w:t>
      </w:r>
      <w:r w:rsidR="00864C44">
        <w:fldChar w:fldCharType="end"/>
      </w:r>
      <w:r w:rsidR="00B1371F">
        <w:t>. In a</w:t>
      </w:r>
      <w:r w:rsidR="007F62F8">
        <w:t xml:space="preserve"> </w:t>
      </w:r>
      <w:r w:rsidR="007F62F8" w:rsidRPr="00DE2F16">
        <w:t>large UK population</w:t>
      </w:r>
      <w:r w:rsidR="007F62F8">
        <w:t>-</w:t>
      </w:r>
      <w:r w:rsidR="00B1371F">
        <w:t>based study</w:t>
      </w:r>
      <w:r w:rsidR="007F62F8" w:rsidRPr="00DE2F16">
        <w:t xml:space="preserve"> individuals with severe psoriasis </w:t>
      </w:r>
      <w:r w:rsidR="00B1371F">
        <w:t xml:space="preserve">were also reported to </w:t>
      </w:r>
      <w:r w:rsidR="007F62F8" w:rsidRPr="00DE2F16">
        <w:t>have an increased susceptibility to depression, anxiety and suicidality</w:t>
      </w:r>
      <w:r w:rsidR="00331868">
        <w:t xml:space="preserve"> </w:t>
      </w:r>
      <w:r w:rsidR="00331868">
        <w:fldChar w:fldCharType="begin"/>
      </w:r>
      <w:r w:rsidR="00B62893">
        <w:instrText xml:space="preserve"> ADDIN EN.CITE &lt;EndNote&gt;&lt;Cite&gt;&lt;Author&gt;Kurd&lt;/Author&gt;&lt;Year&gt;2010&lt;/Year&gt;&lt;RecNum&gt;1724&lt;/RecNum&gt;&lt;DisplayText&gt;(64)&lt;/DisplayText&gt;&lt;record&gt;&lt;rec-number&gt;1724&lt;/rec-number&gt;&lt;foreign-keys&gt;&lt;key app="EN" db-id="rdxr50r0tdtx2he9pahxps9t05tsxrarwz0x" timestamp="1506856750"&gt;1724&lt;/key&gt;&lt;/foreign-keys&gt;&lt;ref-type name="Journal Article"&gt;17&lt;/ref-type&gt;&lt;contributors&gt;&lt;authors&gt;&lt;author&gt;Kurd, Shanu Kohli&lt;/author&gt;&lt;author&gt;Troxel, Andrea B.&lt;/author&gt;&lt;author&gt;Crits-Christoph, Paul&lt;/author&gt;&lt;author&gt;Gelfand, Joel M.&lt;/author&gt;&lt;/authors&gt;&lt;/contributors&gt;&lt;titles&gt;&lt;title&gt;The risk of depression, anxiety and suicidality in patients with psoriasis: A population-based cohort study&lt;/title&gt;&lt;secondary-title&gt;Archives of dermatology&lt;/secondary-title&gt;&lt;/titles&gt;&lt;periodical&gt;&lt;full-title&gt;Archives of dermatology&lt;/full-title&gt;&lt;/periodical&gt;&lt;pages&gt;891-895&lt;/pages&gt;&lt;volume&gt;146&lt;/volume&gt;&lt;number&gt;8&lt;/number&gt;&lt;dates&gt;&lt;year&gt;2010&lt;/year&gt;&lt;/dates&gt;&lt;isbn&gt;0003-987X&amp;#xD;1538-3652&lt;/isbn&gt;&lt;accession-num&gt;PMC2928071&lt;/accession-num&gt;&lt;urls&gt;&lt;related-urls&gt;&lt;url&gt;http://www.ncbi.nlm.nih.gov/pmc/articles/PMC2928071/&lt;/url&gt;&lt;/related-urls&gt;&lt;/urls&gt;&lt;electronic-resource-num&gt;10.1001/archdermatol.2010.186&lt;/electronic-resource-num&gt;&lt;remote-database-name&gt;PMC&lt;/remote-database-name&gt;&lt;/record&gt;&lt;/Cite&gt;&lt;/EndNote&gt;</w:instrText>
      </w:r>
      <w:r w:rsidR="00331868">
        <w:fldChar w:fldCharType="separate"/>
      </w:r>
      <w:r w:rsidR="00B62893">
        <w:rPr>
          <w:noProof/>
        </w:rPr>
        <w:t>(64)</w:t>
      </w:r>
      <w:r w:rsidR="00331868">
        <w:fldChar w:fldCharType="end"/>
      </w:r>
      <w:r w:rsidR="007F62F8">
        <w:t xml:space="preserve">. </w:t>
      </w:r>
      <w:r w:rsidR="00006F88">
        <w:t xml:space="preserve">In that study, patients with psoriasis had a 39% increased chance of depression, which increased to 72% for severe </w:t>
      </w:r>
      <w:r w:rsidR="00006F88">
        <w:lastRenderedPageBreak/>
        <w:t>psoriasis. Significantly, randomized controlled trials have shown that control of psoriasis symptoms can lead to improvements in</w:t>
      </w:r>
      <w:r w:rsidR="00D06F00">
        <w:t xml:space="preserve"> psychological outcomes </w:t>
      </w:r>
      <w:r w:rsidR="00D06F00">
        <w:fldChar w:fldCharType="begin">
          <w:fldData xml:space="preserve">PEVuZE5vdGU+PENpdGU+PEF1dGhvcj5UeXJpbmc8L0F1dGhvcj48WWVhcj4yMDA2PC9ZZWFyPjxS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=
</w:fldData>
        </w:fldChar>
      </w:r>
      <w:r w:rsidR="00B62893">
        <w:instrText xml:space="preserve"> ADDIN EN.CITE </w:instrText>
      </w:r>
      <w:r w:rsidR="00B62893">
        <w:fldChar w:fldCharType="begin">
          <w:fldData xml:space="preserve">PEVuZE5vdGU+PENpdGU+PEF1dGhvcj5UeXJpbmc8L0F1dGhvcj48WWVhcj4yMDA2PC9ZZWFyPjxS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=
</w:fldData>
        </w:fldChar>
      </w:r>
      <w:r w:rsidR="00B62893">
        <w:instrText xml:space="preserve"> ADDIN EN.CITE.DATA </w:instrText>
      </w:r>
      <w:r w:rsidR="00B62893">
        <w:fldChar w:fldCharType="end"/>
      </w:r>
      <w:r w:rsidR="00D06F00">
        <w:fldChar w:fldCharType="separate"/>
      </w:r>
      <w:r w:rsidR="00B62893">
        <w:rPr>
          <w:noProof/>
        </w:rPr>
        <w:t>(65, 66)</w:t>
      </w:r>
      <w:r w:rsidR="00D06F00">
        <w:fldChar w:fldCharType="end"/>
      </w:r>
      <w:r w:rsidR="00006F88">
        <w:t xml:space="preserve">. </w:t>
      </w:r>
      <w:r w:rsidR="007F62F8">
        <w:t xml:space="preserve">Paediatric patients in particular </w:t>
      </w:r>
      <w:r w:rsidR="00B1371F">
        <w:t>have been shown to be at</w:t>
      </w:r>
      <w:r w:rsidR="007F62F8">
        <w:t xml:space="preserve"> increased risk of developing depression</w:t>
      </w:r>
      <w:r w:rsidR="00331868">
        <w:t xml:space="preserve"> </w:t>
      </w:r>
      <w:r w:rsidR="00331868">
        <w:fldChar w:fldCharType="begin">
          <w:fldData xml:space="preserve">PEVuZE5vdGU+PENpdGU+PEF1dGhvcj5LaW1iYWxsPC9BdXRob3I+PFllYXI+MjAxMjwvWWVhcj48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</w:fldData>
        </w:fldChar>
      </w:r>
      <w:r w:rsidR="00B62893">
        <w:instrText xml:space="preserve"> ADDIN EN.CITE </w:instrText>
      </w:r>
      <w:r w:rsidR="00B62893">
        <w:fldChar w:fldCharType="begin">
          <w:fldData xml:space="preserve">PEVuZE5vdGU+PENpdGU+PEF1dGhvcj5LaW1iYWxsPC9BdXRob3I+PFllYXI+MjAxMjwvWWVhcj48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</w:fldData>
        </w:fldChar>
      </w:r>
      <w:r w:rsidR="00B62893">
        <w:instrText xml:space="preserve"> ADDIN EN.CITE.DATA </w:instrText>
      </w:r>
      <w:r w:rsidR="00B62893">
        <w:fldChar w:fldCharType="end"/>
      </w:r>
      <w:r w:rsidR="00331868">
        <w:fldChar w:fldCharType="separate"/>
      </w:r>
      <w:r w:rsidR="00B62893">
        <w:rPr>
          <w:noProof/>
        </w:rPr>
        <w:t>(67)</w:t>
      </w:r>
      <w:r w:rsidR="00331868">
        <w:fldChar w:fldCharType="end"/>
      </w:r>
      <w:r w:rsidR="008D1462">
        <w:t>. Individuals</w:t>
      </w:r>
      <w:r w:rsidR="00B1371F">
        <w:t xml:space="preserve"> with psoriasis display fatigue and sleep deprivation</w:t>
      </w:r>
      <w:r w:rsidR="008D1462">
        <w:t>,</w:t>
      </w:r>
      <w:r w:rsidR="00B1371F">
        <w:t xml:space="preserve"> which has been linked to </w:t>
      </w:r>
      <w:r w:rsidR="008D1462">
        <w:t xml:space="preserve">the concomitant </w:t>
      </w:r>
      <w:proofErr w:type="spellStart"/>
      <w:r w:rsidR="00B1371F">
        <w:t>pruitis</w:t>
      </w:r>
      <w:proofErr w:type="spellEnd"/>
      <w:r w:rsidR="008D1462">
        <w:t xml:space="preserve"> (itching) and pain and is linked to </w:t>
      </w:r>
      <w:r w:rsidR="00B1371F">
        <w:t xml:space="preserve">depression and obstructive sleep </w:t>
      </w:r>
      <w:proofErr w:type="spellStart"/>
      <w:r w:rsidR="00B1371F">
        <w:t>apnea</w:t>
      </w:r>
      <w:proofErr w:type="spellEnd"/>
      <w:r w:rsidR="00B1371F">
        <w:t xml:space="preserve"> </w:t>
      </w:r>
      <w:r w:rsidR="008D1462">
        <w:t>in this group</w:t>
      </w:r>
      <w:r w:rsidR="00331868">
        <w:t xml:space="preserve"> </w:t>
      </w:r>
      <w:r w:rsidR="00331868">
        <w:fldChar w:fldCharType="begin"/>
      </w:r>
      <w:r w:rsidR="00B62893">
        <w:instrText xml:space="preserve"> ADDIN EN.CITE &lt;EndNote&gt;&lt;Cite&gt;&lt;Author&gt;Gupta&lt;/Author&gt;&lt;Year&gt;2016&lt;/Year&gt;&lt;RecNum&gt;2518&lt;/RecNum&gt;&lt;DisplayText&gt;(68)&lt;/DisplayText&gt;&lt;record&gt;&lt;rec-number&gt;2518&lt;/rec-number&gt;&lt;foreign-keys&gt;&lt;key app="EN" db-id="rdxr50r0tdtx2he9pahxps9t05tsxrarwz0x" timestamp="1561389359"&gt;2518&lt;/key&gt;&lt;/foreign-keys&gt;&lt;ref-type name="Journal Article"&gt;17&lt;/ref-type&gt;&lt;contributors&gt;&lt;authors&gt;&lt;author&gt;Gupta, Madhulika A.&lt;/author&gt;&lt;author&gt;Simpson, Fiona C.&lt;/author&gt;&lt;author&gt;Gupta, Aditya K.&lt;/author&gt;&lt;/authors&gt;&lt;/contributors&gt;&lt;titles&gt;&lt;title&gt;Psoriasis and sleep disorders: A systematic review&lt;/title&gt;&lt;secondary-title&gt;Sleep Medicine Reviews&lt;/secondary-title&gt;&lt;/titles&gt;&lt;periodical&gt;&lt;full-title&gt;Sleep Medicine Reviews&lt;/full-title&gt;&lt;/periodical&gt;&lt;pages&gt;63-75&lt;/pages&gt;&lt;volume&gt;29&lt;/volume&gt;&lt;keywords&gt;&lt;keyword&gt;Psoriasis&lt;/keyword&gt;&lt;keyword&gt;Insomnia&lt;/keyword&gt;&lt;keyword&gt;Obstructive sleep apnea&lt;/keyword&gt;&lt;keyword&gt;Restless legs syndrome&lt;/keyword&gt;&lt;keyword&gt;Pruritus&lt;/keyword&gt;&lt;keyword&gt;Psoriatic arthritis&lt;/keyword&gt;&lt;/keywords&gt;&lt;dates&gt;&lt;year&gt;2016&lt;/year&gt;&lt;pub-dates&gt;&lt;date&gt;2016/10/01/&lt;/date&gt;&lt;/pub-dates&gt;&lt;/dates&gt;&lt;isbn&gt;1087-0792&lt;/isbn&gt;&lt;urls&gt;&lt;related-urls&gt;&lt;url&gt;http://www.sciencedirect.com/science/article/pii/S1087079215001239&lt;/url&gt;&lt;/related-urls&gt;&lt;/urls&gt;&lt;electronic-resource-num&gt;https://doi.org/10.1016/j.smrv.2015.09.003&lt;/electronic-resource-num&gt;&lt;/record&gt;&lt;/Cite&gt;&lt;/EndNote&gt;</w:instrText>
      </w:r>
      <w:r w:rsidR="00331868">
        <w:fldChar w:fldCharType="separate"/>
      </w:r>
      <w:r w:rsidR="00B62893">
        <w:rPr>
          <w:noProof/>
        </w:rPr>
        <w:t>(68)</w:t>
      </w:r>
      <w:r w:rsidR="00331868">
        <w:fldChar w:fldCharType="end"/>
      </w:r>
      <w:r w:rsidR="00D06F00">
        <w:t xml:space="preserve">. </w:t>
      </w:r>
      <w:r w:rsidR="00B1371F">
        <w:t>Insomnia has been recently highlighted as a particular risk factor for self-harm and suicide in university students</w:t>
      </w:r>
      <w:r w:rsidR="00E80D7F">
        <w:t xml:space="preserve"> </w:t>
      </w:r>
      <w:r w:rsidR="00E80D7F">
        <w:fldChar w:fldCharType="begin">
          <w:fldData xml:space="preserve">PEVuZE5vdGU+PENpdGU+PEF1dGhvcj5SdXNzZWxsPC9BdXRob3I+PFllYXI+MjAxOTwvWWVhcj48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==
</w:fldData>
        </w:fldChar>
      </w:r>
      <w:r w:rsidR="00B62893">
        <w:instrText xml:space="preserve"> ADDIN EN.CITE </w:instrText>
      </w:r>
      <w:r w:rsidR="00B62893">
        <w:fldChar w:fldCharType="begin">
          <w:fldData xml:space="preserve">PEVuZE5vdGU+PENpdGU+PEF1dGhvcj5SdXNzZWxsPC9BdXRob3I+PFllYXI+MjAxOTwvWWVhcj48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==
</w:fldData>
        </w:fldChar>
      </w:r>
      <w:r w:rsidR="00B62893">
        <w:instrText xml:space="preserve"> ADDIN EN.CITE.DATA </w:instrText>
      </w:r>
      <w:r w:rsidR="00B62893">
        <w:fldChar w:fldCharType="end"/>
      </w:r>
      <w:r w:rsidR="00E80D7F">
        <w:fldChar w:fldCharType="separate"/>
      </w:r>
      <w:r w:rsidR="00B62893">
        <w:rPr>
          <w:noProof/>
        </w:rPr>
        <w:t>(7, 69)</w:t>
      </w:r>
      <w:r w:rsidR="00E80D7F">
        <w:fldChar w:fldCharType="end"/>
      </w:r>
      <w:r w:rsidR="00E80D7F">
        <w:t xml:space="preserve">.  </w:t>
      </w:r>
    </w:p>
    <w:p w14:paraId="0F62FA07" w14:textId="77777777" w:rsidR="00775A8B" w:rsidRDefault="00775A8B" w:rsidP="002E2884"/>
    <w:p w14:paraId="25970579" w14:textId="79059150" w:rsidR="002E2884" w:rsidRDefault="002E2884" w:rsidP="002E2884">
      <w:r>
        <w:t xml:space="preserve">As indicated </w:t>
      </w:r>
      <w:r w:rsidR="00A423B9">
        <w:t>earlier</w:t>
      </w:r>
      <w:r>
        <w:t xml:space="preserve">, genes in the </w:t>
      </w:r>
      <w:r w:rsidR="00F305AA" w:rsidRPr="00F305AA">
        <w:rPr>
          <w:i/>
        </w:rPr>
        <w:t>LCE</w:t>
      </w:r>
      <w:r>
        <w:t xml:space="preserve"> cluster, and particularly </w:t>
      </w:r>
      <w:r w:rsidR="00F305AA" w:rsidRPr="00F305AA">
        <w:rPr>
          <w:i/>
        </w:rPr>
        <w:t>LCE</w:t>
      </w:r>
      <w:r>
        <w:t xml:space="preserve">3 homologues, have been strongly linked with psoriasis.  </w:t>
      </w:r>
      <w:r w:rsidR="005D70AD">
        <w:t>The genes lie in the Epidermal Differentiation Complex</w:t>
      </w:r>
      <w:r w:rsidR="00A423B9">
        <w:t xml:space="preserve"> (EDC)</w:t>
      </w:r>
      <w:r w:rsidR="005D70AD">
        <w:t xml:space="preserve"> on chromosome 1</w:t>
      </w:r>
      <w:r w:rsidR="00740138">
        <w:t>,</w:t>
      </w:r>
      <w:r w:rsidR="005D70AD">
        <w:t xml:space="preserve"> and g</w:t>
      </w:r>
      <w:r w:rsidR="00113261">
        <w:t xml:space="preserve">enome-wide association studies (GWAS) </w:t>
      </w:r>
      <w:r w:rsidR="005D70AD">
        <w:t xml:space="preserve">have </w:t>
      </w:r>
      <w:r w:rsidR="00113261">
        <w:t>identified a major psoriasis susceptibility locus (</w:t>
      </w:r>
      <w:r w:rsidR="00113261" w:rsidRPr="003C0F04">
        <w:rPr>
          <w:i/>
        </w:rPr>
        <w:t>PSORS4</w:t>
      </w:r>
      <w:r w:rsidR="00113261">
        <w:t xml:space="preserve">) </w:t>
      </w:r>
      <w:r w:rsidR="002E6E27">
        <w:t>in</w:t>
      </w:r>
      <w:r w:rsidR="00113261">
        <w:t xml:space="preserve"> </w:t>
      </w:r>
      <w:r w:rsidR="005D70AD">
        <w:t>this region</w:t>
      </w:r>
      <w:r w:rsidR="00331868">
        <w:t xml:space="preserve"> </w:t>
      </w:r>
      <w:r w:rsidR="00331868">
        <w:fldChar w:fldCharType="begin">
          <w:fldData xml:space="preserve">PEVuZE5vdGU+PENpdGU+PEF1dGhvcj5EdWZmaW48L0F1dGhvcj48WWVhcj4yMDA4PC9ZZWFyPjxS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</w:fldData>
        </w:fldChar>
      </w:r>
      <w:r w:rsidR="00B62893">
        <w:instrText xml:space="preserve"> ADDIN EN.CITE </w:instrText>
      </w:r>
      <w:r w:rsidR="00B62893">
        <w:fldChar w:fldCharType="begin">
          <w:fldData xml:space="preserve">PEVuZE5vdGU+PENpdGU+PEF1dGhvcj5EdWZmaW48L0F1dGhvcj48WWVhcj4yMDA4PC9ZZWFyPjxS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</w:fldData>
        </w:fldChar>
      </w:r>
      <w:r w:rsidR="00B62893">
        <w:instrText xml:space="preserve"> ADDIN EN.CITE.DATA </w:instrText>
      </w:r>
      <w:r w:rsidR="00B62893">
        <w:fldChar w:fldCharType="end"/>
      </w:r>
      <w:r w:rsidR="00331868">
        <w:fldChar w:fldCharType="separate"/>
      </w:r>
      <w:r w:rsidR="00B62893">
        <w:rPr>
          <w:noProof/>
        </w:rPr>
        <w:t>(70, 71)</w:t>
      </w:r>
      <w:r w:rsidR="00331868">
        <w:fldChar w:fldCharType="end"/>
      </w:r>
      <w:r w:rsidR="00113261">
        <w:t xml:space="preserve">.  A </w:t>
      </w:r>
      <w:r w:rsidR="005D70AD">
        <w:t xml:space="preserve">separate </w:t>
      </w:r>
      <w:r w:rsidR="00113261">
        <w:t xml:space="preserve">GWAS in the Chinese Han population identified two SNPs in the </w:t>
      </w:r>
      <w:r w:rsidR="00F305AA" w:rsidRPr="00F305AA">
        <w:rPr>
          <w:i/>
        </w:rPr>
        <w:t>LCE</w:t>
      </w:r>
      <w:r w:rsidR="00113261" w:rsidRPr="003C0F04">
        <w:rPr>
          <w:i/>
        </w:rPr>
        <w:t>3A</w:t>
      </w:r>
      <w:r w:rsidR="00113261">
        <w:t xml:space="preserve"> gene</w:t>
      </w:r>
      <w:r w:rsidR="005D70AD">
        <w:t xml:space="preserve">, and three in </w:t>
      </w:r>
      <w:r w:rsidR="00F305AA" w:rsidRPr="00F305AA">
        <w:rPr>
          <w:i/>
        </w:rPr>
        <w:t>LCE</w:t>
      </w:r>
      <w:r w:rsidR="005D70AD" w:rsidRPr="003C0F04">
        <w:rPr>
          <w:i/>
        </w:rPr>
        <w:t>3D</w:t>
      </w:r>
      <w:r w:rsidR="00113261">
        <w:t xml:space="preserve"> as particularly associated with psoriasis. The EDC also contains other skin genes such as </w:t>
      </w:r>
      <w:r w:rsidR="00CD2F4D" w:rsidRPr="003C0F04">
        <w:rPr>
          <w:i/>
        </w:rPr>
        <w:t>Filaggrin family member 2</w:t>
      </w:r>
      <w:r w:rsidR="00113261">
        <w:t xml:space="preserve"> </w:t>
      </w:r>
      <w:r w:rsidR="005D70AD">
        <w:t>(</w:t>
      </w:r>
      <w:r w:rsidR="005D70AD" w:rsidRPr="003C0F04">
        <w:rPr>
          <w:i/>
        </w:rPr>
        <w:t>FLG2</w:t>
      </w:r>
      <w:r w:rsidR="005D70AD">
        <w:t xml:space="preserve">) </w:t>
      </w:r>
      <w:r w:rsidR="00113261">
        <w:t xml:space="preserve">and </w:t>
      </w:r>
      <w:proofErr w:type="spellStart"/>
      <w:r w:rsidR="002E6E27" w:rsidRPr="003C0F04">
        <w:rPr>
          <w:i/>
        </w:rPr>
        <w:t>C</w:t>
      </w:r>
      <w:r w:rsidR="00113261" w:rsidRPr="003C0F04">
        <w:rPr>
          <w:i/>
        </w:rPr>
        <w:t>ornulin</w:t>
      </w:r>
      <w:proofErr w:type="spellEnd"/>
      <w:r w:rsidR="00113261">
        <w:t xml:space="preserve">: </w:t>
      </w:r>
      <w:r w:rsidR="00CD2F4D">
        <w:t xml:space="preserve">interestingly experimental disruption of the skin barrier resulted in down-regulation of </w:t>
      </w:r>
      <w:r w:rsidR="00F305AA" w:rsidRPr="00F305AA">
        <w:rPr>
          <w:i/>
        </w:rPr>
        <w:t>LCE</w:t>
      </w:r>
      <w:r w:rsidR="00CD2F4D" w:rsidRPr="003C0F04">
        <w:rPr>
          <w:i/>
        </w:rPr>
        <w:t>5A</w:t>
      </w:r>
      <w:r w:rsidR="00CD2F4D">
        <w:t xml:space="preserve">, </w:t>
      </w:r>
      <w:r w:rsidR="00F305AA" w:rsidRPr="00F305AA">
        <w:rPr>
          <w:i/>
        </w:rPr>
        <w:t>LCE</w:t>
      </w:r>
      <w:r w:rsidR="00CD2F4D" w:rsidRPr="003C0F04">
        <w:rPr>
          <w:i/>
        </w:rPr>
        <w:t>2B</w:t>
      </w:r>
      <w:r w:rsidR="00CD2F4D">
        <w:t xml:space="preserve"> and </w:t>
      </w:r>
      <w:r w:rsidR="00CD2F4D" w:rsidRPr="003C0F04">
        <w:rPr>
          <w:i/>
        </w:rPr>
        <w:t>FLG2</w:t>
      </w:r>
      <w:r w:rsidR="00CD2F4D">
        <w:t xml:space="preserve"> but up-regulation of </w:t>
      </w:r>
      <w:r w:rsidR="00F305AA" w:rsidRPr="00F305AA">
        <w:rPr>
          <w:i/>
        </w:rPr>
        <w:t>LCE</w:t>
      </w:r>
      <w:r w:rsidR="00CD2F4D" w:rsidRPr="003C0F04">
        <w:rPr>
          <w:i/>
        </w:rPr>
        <w:t>3A</w:t>
      </w:r>
      <w:r w:rsidR="00CD2F4D">
        <w:t xml:space="preserve">, </w:t>
      </w:r>
      <w:proofErr w:type="spellStart"/>
      <w:r w:rsidR="006843B1" w:rsidRPr="003C0F04">
        <w:rPr>
          <w:i/>
        </w:rPr>
        <w:t>I</w:t>
      </w:r>
      <w:r w:rsidR="00CD2F4D" w:rsidRPr="003C0F04">
        <w:rPr>
          <w:i/>
        </w:rPr>
        <w:t>nvolucrin</w:t>
      </w:r>
      <w:proofErr w:type="spellEnd"/>
      <w:r w:rsidR="00CD2F4D">
        <w:t xml:space="preserve"> and </w:t>
      </w:r>
      <w:proofErr w:type="spellStart"/>
      <w:r w:rsidR="006843B1" w:rsidRPr="003C0F04">
        <w:rPr>
          <w:i/>
        </w:rPr>
        <w:t>H</w:t>
      </w:r>
      <w:r w:rsidR="00CD2F4D" w:rsidRPr="003C0F04">
        <w:rPr>
          <w:i/>
        </w:rPr>
        <w:t>ornerin</w:t>
      </w:r>
      <w:proofErr w:type="spellEnd"/>
      <w:r w:rsidR="00331868">
        <w:t xml:space="preserve"> </w:t>
      </w:r>
      <w:r w:rsidR="00331868">
        <w:fldChar w:fldCharType="begin"/>
      </w:r>
      <w:r w:rsidR="00B62893">
        <w:instrText xml:space="preserve"> ADDIN EN.CITE &lt;EndNote&gt;&lt;Cite&gt;&lt;Author&gt;de Koning&lt;/Author&gt;&lt;Year&gt;2012&lt;/Year&gt;&lt;RecNum&gt;2522&lt;/RecNum&gt;&lt;DisplayText&gt;(72)&lt;/DisplayText&gt;&lt;record&gt;&lt;rec-number&gt;2522&lt;/rec-number&gt;&lt;foreign-keys&gt;&lt;key app="EN" db-id="rdxr50r0tdtx2he9pahxps9t05tsxrarwz0x" timestamp="1561389873"&gt;2522&lt;/key&gt;&lt;/foreign-keys&gt;&lt;ref-type name="Journal Article"&gt;17&lt;/ref-type&gt;&lt;contributors&gt;&lt;authors&gt;&lt;author&gt;de Koning, H.D.&lt;/author&gt;&lt;author&gt;van den Bogaard, E.H.&lt;/author&gt;&lt;author&gt;Bergboer, J.G.M.&lt;/author&gt;&lt;author&gt;Kamsteeg, M.&lt;/author&gt;&lt;author&gt;van Vlijmen-Willems, I.M.J.J.&lt;/author&gt;&lt;author&gt;Hitomi, K.&lt;/author&gt;&lt;author&gt;Henry, J.&lt;/author&gt;&lt;author&gt;Simon, M.&lt;/author&gt;&lt;author&gt;Takashita, N.&lt;/author&gt;&lt;author&gt;Ishida-Yamamoto, A.&lt;/author&gt;&lt;author&gt;Schalkwijk, J.&lt;/author&gt;&lt;author&gt;Zeeuwen, P.L.J.M.&lt;/author&gt;&lt;/authors&gt;&lt;/contributors&gt;&lt;titles&gt;&lt;title&gt;Expression profile of cornified envelope structural proteins and keratinocyte differentiation-regulating proteins during skin barrier repair&lt;/title&gt;&lt;secondary-title&gt;British Journal of Dermatology&lt;/secondary-title&gt;&lt;/titles&gt;&lt;periodical&gt;&lt;full-title&gt;British Journal of Dermatology&lt;/full-title&gt;&lt;/periodical&gt;&lt;pages&gt;1245-1254&lt;/pages&gt;&lt;volume&gt;166&lt;/volume&gt;&lt;number&gt;6&lt;/number&gt;&lt;dates&gt;&lt;year&gt;2012&lt;/year&gt;&lt;/dates&gt;&lt;isbn&gt;0007-0963&lt;/isbn&gt;&lt;urls&gt;&lt;related-urls&gt;&lt;url&gt;https://onlinelibrary.wiley.com/doi/abs/10.1111/j.1365-2133.2012.10885.x&lt;/url&gt;&lt;/related-urls&gt;&lt;/urls&gt;&lt;electronic-resource-num&gt;10.1111/j.1365-2133.2012.10885.x&lt;/electronic-resource-num&gt;&lt;/record&gt;&lt;/Cite&gt;&lt;/EndNote&gt;</w:instrText>
      </w:r>
      <w:r w:rsidR="00331868">
        <w:fldChar w:fldCharType="separate"/>
      </w:r>
      <w:r w:rsidR="00B62893">
        <w:rPr>
          <w:noProof/>
        </w:rPr>
        <w:t>(72)</w:t>
      </w:r>
      <w:r w:rsidR="00331868">
        <w:fldChar w:fldCharType="end"/>
      </w:r>
      <w:r w:rsidR="00CD2F4D">
        <w:t xml:space="preserve">. </w:t>
      </w:r>
      <w:r w:rsidR="00F305AA" w:rsidRPr="00F305AA">
        <w:rPr>
          <w:i/>
        </w:rPr>
        <w:t>LCE</w:t>
      </w:r>
      <w:r w:rsidR="00CD2F4D">
        <w:t>3 genes show marked difference in expression between psoriatic lesions and normal skin, but not between pre-</w:t>
      </w:r>
      <w:proofErr w:type="spellStart"/>
      <w:r w:rsidR="00CD2F4D">
        <w:t>lesional</w:t>
      </w:r>
      <w:proofErr w:type="spellEnd"/>
      <w:r w:rsidR="00CD2F4D">
        <w:t xml:space="preserve"> skin and control</w:t>
      </w:r>
      <w:r w:rsidR="00331868">
        <w:t xml:space="preserve"> </w:t>
      </w:r>
      <w:r w:rsidR="00331868">
        <w:fldChar w:fldCharType="begin">
          <w:fldData xml:space="preserve">PEVuZE5vdGU+PENpdGU+PEF1dGhvcj5kZSBLb25pbmc8L0F1dGhvcj48WWVhcj4yMDEyPC9ZZWFy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</w:fldData>
        </w:fldChar>
      </w:r>
      <w:r w:rsidR="00B62893">
        <w:instrText xml:space="preserve"> ADDIN EN.CITE </w:instrText>
      </w:r>
      <w:r w:rsidR="00B62893">
        <w:fldChar w:fldCharType="begin">
          <w:fldData xml:space="preserve">PEVuZE5vdGU+PENpdGU+PEF1dGhvcj5kZSBLb25pbmc8L0F1dGhvcj48WWVhcj4yMDEyPC9ZZWFy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</w:fldData>
        </w:fldChar>
      </w:r>
      <w:r w:rsidR="00B62893">
        <w:instrText xml:space="preserve"> ADDIN EN.CITE.DATA </w:instrText>
      </w:r>
      <w:r w:rsidR="00B62893">
        <w:fldChar w:fldCharType="end"/>
      </w:r>
      <w:r w:rsidR="00331868">
        <w:fldChar w:fldCharType="separate"/>
      </w:r>
      <w:r w:rsidR="00B62893">
        <w:rPr>
          <w:noProof/>
        </w:rPr>
        <w:t>(72-74)</w:t>
      </w:r>
      <w:r w:rsidR="00331868">
        <w:fldChar w:fldCharType="end"/>
      </w:r>
      <w:r w:rsidR="00322650">
        <w:t xml:space="preserve">, consistent with roles in skin repair rather than development per se. A small deletion encompassing parts of </w:t>
      </w:r>
      <w:r w:rsidR="00F305AA" w:rsidRPr="00F305AA">
        <w:rPr>
          <w:i/>
        </w:rPr>
        <w:t>LCE</w:t>
      </w:r>
      <w:r w:rsidR="00322650" w:rsidRPr="003C0F04">
        <w:rPr>
          <w:i/>
        </w:rPr>
        <w:t>3C</w:t>
      </w:r>
      <w:r w:rsidR="00322650">
        <w:t xml:space="preserve"> and </w:t>
      </w:r>
      <w:r w:rsidR="00F305AA" w:rsidRPr="00F305AA">
        <w:rPr>
          <w:i/>
        </w:rPr>
        <w:t>LCE</w:t>
      </w:r>
      <w:r w:rsidR="00322650" w:rsidRPr="003C0F04">
        <w:rPr>
          <w:i/>
        </w:rPr>
        <w:t>3B</w:t>
      </w:r>
      <w:r w:rsidR="00322650">
        <w:t xml:space="preserve"> (</w:t>
      </w:r>
      <w:r w:rsidR="00F305AA" w:rsidRPr="006843B1">
        <w:rPr>
          <w:i/>
        </w:rPr>
        <w:t>LCE</w:t>
      </w:r>
      <w:r w:rsidR="00322650" w:rsidRPr="003C0F04">
        <w:rPr>
          <w:i/>
        </w:rPr>
        <w:t>3C_</w:t>
      </w:r>
      <w:r w:rsidR="00F305AA" w:rsidRPr="006843B1">
        <w:rPr>
          <w:i/>
        </w:rPr>
        <w:t>LCE</w:t>
      </w:r>
      <w:r w:rsidR="00322650" w:rsidRPr="003C0F04">
        <w:rPr>
          <w:i/>
        </w:rPr>
        <w:t>3B</w:t>
      </w:r>
      <w:r w:rsidR="00322650">
        <w:t xml:space="preserve">-del) </w:t>
      </w:r>
      <w:r w:rsidR="003669E1">
        <w:t>has also been identified as a risk factor for psoriasis in a number of populations</w:t>
      </w:r>
      <w:r w:rsidR="00543353">
        <w:t xml:space="preserve"> </w:t>
      </w:r>
      <w:r w:rsidR="00543353">
        <w:fldChar w:fldCharType="begin"/>
      </w:r>
      <w:r w:rsidR="00303F06">
        <w:instrText xml:space="preserve"> ADDIN EN.CITE &lt;EndNote&gt;&lt;Cite&gt;&lt;Author&gt;Shen&lt;/Author&gt;&lt;Year&gt;2015&lt;/Year&gt;&lt;RecNum&gt;1721&lt;/RecNum&gt;&lt;DisplayText&gt;(52)&lt;/DisplayText&gt;&lt;record&gt;&lt;rec-number&gt;1721&lt;/rec-number&gt;&lt;foreign-keys&gt;&lt;key app="EN" db-id="rdxr50r0tdtx2he9pahxps9t05tsxrarwz0x" timestamp="1506610828"&gt;1721&lt;/key&gt;&lt;/foreign-keys&gt;&lt;ref-type name="Journal Article"&gt;17&lt;/ref-type&gt;&lt;contributors&gt;&lt;authors&gt;&lt;author&gt;Shen, Changbing&lt;/author&gt;&lt;author&gt;Gao, Jing&lt;/author&gt;&lt;author&gt;Yin, Xianyong&lt;/author&gt;&lt;author&gt;Sheng, Yujun&lt;/author&gt;&lt;author&gt;Sun, Liangdan&lt;/author&gt;&lt;author&gt;Cui, Yong&lt;/author&gt;&lt;author&gt;Zhang, Xuejun&lt;/author&gt;&lt;/authors&gt;&lt;/contributors&gt;&lt;titles&gt;&lt;title&gt;Association of the Late Cornified Envelope-3 Genes with Psoriasis and Psoriatic Arthritis: A Systematic Review&lt;/title&gt;&lt;secondary-title&gt;Journal of Genetics and Genomics&lt;/secondary-title&gt;&lt;/titles&gt;&lt;periodical&gt;&lt;full-title&gt;Journal of Genetics and Genomics&lt;/full-title&gt;&lt;/periodical&gt;&lt;pages&gt;49-56&lt;/pages&gt;&lt;volume&gt;42&lt;/volume&gt;&lt;number&gt;2&lt;/number&gt;&lt;keywords&gt;&lt;keyword&gt;LCE3 genes&lt;/keyword&gt;&lt;keyword&gt;Psoriasis&lt;/keyword&gt;&lt;keyword&gt;Psoriatic arthritis&lt;/keyword&gt;&lt;keyword&gt;Systematic review&lt;/keyword&gt;&lt;/keywords&gt;&lt;dates&gt;&lt;year&gt;2015&lt;/year&gt;&lt;pub-dates&gt;&lt;date&gt;2/20/&lt;/date&gt;&lt;/pub-dates&gt;&lt;/dates&gt;&lt;isbn&gt;1673-8527&lt;/isbn&gt;&lt;urls&gt;&lt;related-urls&gt;&lt;url&gt;http://www.sciencedirect.com/science/article/pii/S1673852715000041&lt;/url&gt;&lt;/related-urls&gt;&lt;/urls&gt;&lt;electronic-resource-num&gt;https://doi.org/10.1016/j.jgg.2015.01.001&lt;/electronic-resource-num&gt;&lt;/record&gt;&lt;/Cite&gt;&lt;/EndNote&gt;</w:instrText>
      </w:r>
      <w:r w:rsidR="00543353">
        <w:fldChar w:fldCharType="separate"/>
      </w:r>
      <w:r w:rsidR="00303F06">
        <w:rPr>
          <w:noProof/>
        </w:rPr>
        <w:t>(52)</w:t>
      </w:r>
      <w:r w:rsidR="00543353">
        <w:fldChar w:fldCharType="end"/>
      </w:r>
      <w:r w:rsidR="00543353">
        <w:t xml:space="preserve">. </w:t>
      </w:r>
      <w:r w:rsidR="003669E1">
        <w:t>While we tested for CNV affecting this region in our coho</w:t>
      </w:r>
      <w:r w:rsidR="005D70AD">
        <w:t>rt, we found no evidence for any deletions</w:t>
      </w:r>
      <w:r w:rsidR="003669E1">
        <w:t xml:space="preserve">. The </w:t>
      </w:r>
      <w:r w:rsidR="00F305AA" w:rsidRPr="00F305AA">
        <w:rPr>
          <w:i/>
        </w:rPr>
        <w:t>LCE</w:t>
      </w:r>
      <w:r w:rsidR="003669E1">
        <w:t xml:space="preserve"> cluster has also been reported to interact </w:t>
      </w:r>
      <w:proofErr w:type="spellStart"/>
      <w:r w:rsidR="003669E1">
        <w:t>epistatically</w:t>
      </w:r>
      <w:proofErr w:type="spellEnd"/>
      <w:r w:rsidR="003669E1">
        <w:t xml:space="preserve"> with the </w:t>
      </w:r>
      <w:r w:rsidR="003669E1" w:rsidRPr="003C0F04">
        <w:rPr>
          <w:i/>
        </w:rPr>
        <w:t>PSORS1</w:t>
      </w:r>
      <w:r w:rsidR="003669E1">
        <w:t xml:space="preserve"> locus at th</w:t>
      </w:r>
      <w:r w:rsidR="005D70AD">
        <w:t>e HLA-complex on Chromosome 1</w:t>
      </w:r>
      <w:r w:rsidR="006843B1">
        <w:t xml:space="preserve"> </w:t>
      </w:r>
      <w:r w:rsidR="00543353">
        <w:fldChar w:fldCharType="begin">
          <w:fldData xml:space="preserve">PEVuZE5vdGU+PENpdGU+PEF1dGhvcj5kZSBDaWQ8L0F1dGhvcj48WWVhcj4yMDA5PC9ZZWFyPjxS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</w:fldData>
        </w:fldChar>
      </w:r>
      <w:r w:rsidR="00B62893">
        <w:instrText xml:space="preserve"> ADDIN EN.CITE </w:instrText>
      </w:r>
      <w:r w:rsidR="00B62893">
        <w:fldChar w:fldCharType="begin">
          <w:fldData xml:space="preserve">PEVuZE5vdGU+PENpdGU+PEF1dGhvcj5kZSBDaWQ8L0F1dGhvcj48WWVhcj4yMDA5PC9ZZWFyPjxS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</w:fldData>
        </w:fldChar>
      </w:r>
      <w:r w:rsidR="00B62893">
        <w:instrText xml:space="preserve"> ADDIN EN.CITE.DATA </w:instrText>
      </w:r>
      <w:r w:rsidR="00B62893">
        <w:fldChar w:fldCharType="end"/>
      </w:r>
      <w:r w:rsidR="00543353">
        <w:fldChar w:fldCharType="separate"/>
      </w:r>
      <w:r w:rsidR="00B62893">
        <w:rPr>
          <w:noProof/>
        </w:rPr>
        <w:t>(53, 75)</w:t>
      </w:r>
      <w:r w:rsidR="00543353">
        <w:fldChar w:fldCharType="end"/>
      </w:r>
      <w:r w:rsidR="00543353">
        <w:t xml:space="preserve">. </w:t>
      </w:r>
      <w:r w:rsidR="005D70AD">
        <w:t xml:space="preserve"> </w:t>
      </w:r>
    </w:p>
    <w:p w14:paraId="28EB436F" w14:textId="77777777" w:rsidR="00775A8B" w:rsidRDefault="00775A8B" w:rsidP="00123B12"/>
    <w:p w14:paraId="4BAAA304" w14:textId="1531B575" w:rsidR="00123B12" w:rsidRDefault="005D70AD" w:rsidP="00123B12">
      <w:r>
        <w:lastRenderedPageBreak/>
        <w:t xml:space="preserve">Furthering the link with psoriasis, other top hits from our screen are also connected with this condition. The </w:t>
      </w:r>
      <w:r w:rsidRPr="003C0F04">
        <w:rPr>
          <w:i/>
        </w:rPr>
        <w:t>MIR4520A/B</w:t>
      </w:r>
      <w:r>
        <w:t xml:space="preserve"> locus, which produces two microRNA </w:t>
      </w:r>
      <w:r w:rsidRPr="003C0F04">
        <w:rPr>
          <w:i/>
        </w:rPr>
        <w:t>miR4520A</w:t>
      </w:r>
      <w:r>
        <w:t xml:space="preserve"> and </w:t>
      </w:r>
      <w:r w:rsidRPr="003C0F04">
        <w:rPr>
          <w:i/>
        </w:rPr>
        <w:t>–B</w:t>
      </w:r>
      <w:r>
        <w:t>, was also a top-ranking region from our screen. While little is currently known about this microRNA</w:t>
      </w:r>
      <w:r w:rsidR="006843B1">
        <w:t>,</w:t>
      </w:r>
      <w:r>
        <w:t xml:space="preserve"> </w:t>
      </w:r>
      <w:r w:rsidRPr="003B3DED">
        <w:t>next-generation sequencing of small RNAs from normal versus psoriatic sk</w:t>
      </w:r>
      <w:r>
        <w:t xml:space="preserve">in highlighted </w:t>
      </w:r>
      <w:r w:rsidRPr="003C0F04">
        <w:rPr>
          <w:i/>
        </w:rPr>
        <w:t>miR4520A</w:t>
      </w:r>
      <w:r w:rsidRPr="003B3DED">
        <w:t xml:space="preserve"> </w:t>
      </w:r>
      <w:r>
        <w:t xml:space="preserve">as </w:t>
      </w:r>
      <w:r w:rsidRPr="003B3DED">
        <w:t xml:space="preserve">one of the most abundant novel </w:t>
      </w:r>
      <w:proofErr w:type="gramStart"/>
      <w:r w:rsidRPr="003B3DED">
        <w:t>miRNA</w:t>
      </w:r>
      <w:proofErr w:type="gramEnd"/>
      <w:r w:rsidRPr="003B3DED">
        <w:t xml:space="preserve"> expressed in psoriatic skin</w:t>
      </w:r>
      <w:r w:rsidR="00543353">
        <w:t xml:space="preserve"> </w:t>
      </w:r>
      <w:r w:rsidR="00543353">
        <w:fldChar w:fldCharType="begin">
          <w:fldData xml:space="preserve">PEVuZE5vdGU+PENpdGU+PEF1dGhvcj5Kb3ljZTwvQXV0aG9yPjxZZWFyPjIwMTE8L1llYXI+PFJl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</w:fldData>
        </w:fldChar>
      </w:r>
      <w:r w:rsidR="00303F06">
        <w:instrText xml:space="preserve"> ADDIN EN.CITE </w:instrText>
      </w:r>
      <w:r w:rsidR="00303F06">
        <w:fldChar w:fldCharType="begin">
          <w:fldData xml:space="preserve">PEVuZE5vdGU+PENpdGU+PEF1dGhvcj5Kb3ljZTwvQXV0aG9yPjxZZWFyPjIwMTE8L1llYXI+PFJl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</w:fldData>
        </w:fldChar>
      </w:r>
      <w:r w:rsidR="00303F06">
        <w:instrText xml:space="preserve"> ADDIN EN.CITE.DATA </w:instrText>
      </w:r>
      <w:r w:rsidR="00303F06">
        <w:fldChar w:fldCharType="end"/>
      </w:r>
      <w:r w:rsidR="00543353">
        <w:fldChar w:fldCharType="separate"/>
      </w:r>
      <w:r w:rsidR="00303F06">
        <w:rPr>
          <w:noProof/>
        </w:rPr>
        <w:t>(55)</w:t>
      </w:r>
      <w:r w:rsidR="00543353">
        <w:fldChar w:fldCharType="end"/>
      </w:r>
      <w:r w:rsidRPr="003B3DED">
        <w:t xml:space="preserve"> which was significantly downregulated in psoriatic lesions. </w:t>
      </w:r>
      <w:r w:rsidR="00123B12">
        <w:t>Although it has not been firmly established whether transcript</w:t>
      </w:r>
      <w:r w:rsidRPr="003B3DED">
        <w:t xml:space="preserve">ion </w:t>
      </w:r>
      <w:r w:rsidR="00123B12">
        <w:t xml:space="preserve">of this </w:t>
      </w:r>
      <w:proofErr w:type="spellStart"/>
      <w:r w:rsidR="00123B12">
        <w:t>miR</w:t>
      </w:r>
      <w:proofErr w:type="spellEnd"/>
      <w:r w:rsidR="00123B12">
        <w:t xml:space="preserve"> </w:t>
      </w:r>
      <w:r w:rsidRPr="003B3DED">
        <w:t xml:space="preserve">is </w:t>
      </w:r>
      <w:r w:rsidR="00123B12">
        <w:t xml:space="preserve">epigenetically </w:t>
      </w:r>
      <w:r w:rsidRPr="003B3DED">
        <w:t>controlled</w:t>
      </w:r>
      <w:r w:rsidR="00123B12">
        <w:t>,</w:t>
      </w:r>
      <w:r w:rsidRPr="003B3DED">
        <w:t xml:space="preserve"> increased </w:t>
      </w:r>
      <w:r w:rsidR="00123B12">
        <w:t xml:space="preserve">DNA </w:t>
      </w:r>
      <w:r w:rsidRPr="003B3DED">
        <w:t xml:space="preserve">methylation at this region </w:t>
      </w:r>
      <w:r w:rsidR="00123B12">
        <w:t xml:space="preserve">may indicate </w:t>
      </w:r>
      <w:r w:rsidRPr="003B3DED">
        <w:t>downregula</w:t>
      </w:r>
      <w:r w:rsidR="00123B12">
        <w:t xml:space="preserve">tion of this gene in our cohort. Another top hit was </w:t>
      </w:r>
      <w:r w:rsidR="00123B12" w:rsidRPr="003C0F04">
        <w:rPr>
          <w:i/>
        </w:rPr>
        <w:t>DEFB104B</w:t>
      </w:r>
      <w:r w:rsidR="00123B12">
        <w:t>, which</w:t>
      </w:r>
      <w:r w:rsidR="00123B12" w:rsidRPr="003B3DED">
        <w:t xml:space="preserve"> is a beta-defensin </w:t>
      </w:r>
      <w:r w:rsidR="00123B12">
        <w:t>and</w:t>
      </w:r>
      <w:r w:rsidR="00123B12" w:rsidRPr="003B3DED">
        <w:t xml:space="preserve"> part of a family of antimicrobial and cytotoxic peptides made by neutrophils. </w:t>
      </w:r>
      <w:r w:rsidR="00123B12">
        <w:t>D</w:t>
      </w:r>
      <w:r w:rsidR="00123B12" w:rsidRPr="003B3DED">
        <w:t>efensins are expressed during inflammatory conditio</w:t>
      </w:r>
      <w:r w:rsidR="00543353">
        <w:t xml:space="preserve">ns, including psoriasis </w:t>
      </w:r>
      <w:r w:rsidR="00543353">
        <w:fldChar w:fldCharType="begin">
          <w:fldData xml:space="preserve">PEVuZE5vdGU+PENpdGU+PEF1dGhvcj5IYXJkZXI8L0F1dGhvcj48WWVhcj4yMDAxPC9ZZWFyPjxS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YWx0LXBlcmlvZGljYWw+PHBhZ2VzPjU3MDctMTM8L3BhZ2VzPjx2b2x1bWU+Mjc2PC92b2x1bWU+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</w:fldData>
        </w:fldChar>
      </w:r>
      <w:r w:rsidR="00B62893">
        <w:instrText xml:space="preserve"> ADDIN EN.CITE </w:instrText>
      </w:r>
      <w:r w:rsidR="00B62893">
        <w:fldChar w:fldCharType="begin">
          <w:fldData xml:space="preserve">PEVuZE5vdGU+PENpdGU+PEF1dGhvcj5IYXJkZXI8L0F1dGhvcj48WWVhcj4yMDAxPC9ZZWFyPjxS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YWx0LXBlcmlvZGljYWw+PHBhZ2VzPjU3MDctMTM8L3BhZ2VzPjx2b2x1bWU+Mjc2PC92b2x1bWU+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</w:fldData>
        </w:fldChar>
      </w:r>
      <w:r w:rsidR="00B62893">
        <w:instrText xml:space="preserve"> ADDIN EN.CITE.DATA </w:instrText>
      </w:r>
      <w:r w:rsidR="00B62893">
        <w:fldChar w:fldCharType="end"/>
      </w:r>
      <w:r w:rsidR="00543353">
        <w:fldChar w:fldCharType="separate"/>
      </w:r>
      <w:r w:rsidR="00B62893">
        <w:rPr>
          <w:noProof/>
        </w:rPr>
        <w:t>(76)</w:t>
      </w:r>
      <w:r w:rsidR="00543353">
        <w:fldChar w:fldCharType="end"/>
      </w:r>
      <w:r w:rsidR="00123B12" w:rsidRPr="003B3DED">
        <w:t>.</w:t>
      </w:r>
      <w:r w:rsidR="00123B12">
        <w:t xml:space="preserve"> </w:t>
      </w:r>
      <w:r w:rsidR="00123B12" w:rsidRPr="003B3DED">
        <w:t xml:space="preserve">A total of 4 CpG sites were hypermethylated at the promoter regions of </w:t>
      </w:r>
      <w:r w:rsidR="00123B12" w:rsidRPr="003C0F04">
        <w:rPr>
          <w:i/>
        </w:rPr>
        <w:t>DEFB104B</w:t>
      </w:r>
      <w:r w:rsidR="00123B12" w:rsidRPr="003B3DED">
        <w:t xml:space="preserve"> in </w:t>
      </w:r>
      <w:r w:rsidR="00123B12">
        <w:t>our cases</w:t>
      </w:r>
      <w:r w:rsidR="00123B12" w:rsidRPr="003B3DED">
        <w:t>, suggesting perhaps</w:t>
      </w:r>
      <w:r w:rsidR="00123B12">
        <w:t xml:space="preserve"> a form of silencing or reduced</w:t>
      </w:r>
      <w:r w:rsidR="00123B12" w:rsidRPr="003B3DED">
        <w:t xml:space="preserve"> mRNA expression and thus reduction/suppression of the innate immune response in</w:t>
      </w:r>
      <w:r w:rsidR="00123B12">
        <w:t xml:space="preserve"> depressive cases. </w:t>
      </w:r>
    </w:p>
    <w:p w14:paraId="236B436A" w14:textId="77777777" w:rsidR="00775A8B" w:rsidRDefault="00775A8B" w:rsidP="00537BCD"/>
    <w:p w14:paraId="6C7DC683" w14:textId="1FA597F6" w:rsidR="00537BCD" w:rsidRDefault="00B54939" w:rsidP="00537BCD">
      <w:r>
        <w:t xml:space="preserve">As detailed above, a number of loci </w:t>
      </w:r>
      <w:r w:rsidR="00537BCD">
        <w:t xml:space="preserve">involved in psoriasis were identified among our cases with depression and </w:t>
      </w:r>
      <w:r w:rsidR="005027E0" w:rsidRPr="001306B0">
        <w:rPr>
          <w:highlight w:val="yellow"/>
        </w:rPr>
        <w:t>co-occurring</w:t>
      </w:r>
      <w:r w:rsidR="005027E0">
        <w:t xml:space="preserve"> </w:t>
      </w:r>
      <w:r w:rsidR="00537BCD">
        <w:t>self-harm and suicide att</w:t>
      </w:r>
      <w:r>
        <w:t xml:space="preserve">empt. Recently, </w:t>
      </w:r>
      <w:r w:rsidR="00537BCD">
        <w:t>Mill and colleagues</w:t>
      </w:r>
      <w:r w:rsidR="000A6E1C">
        <w:t xml:space="preserve"> (2017)</w:t>
      </w:r>
      <w:r>
        <w:t xml:space="preserve"> compared methylation in two cortical brain regions from depressed suicide completers and non-psychiatric sudden-death controls and also identified a psoriasis susceptibility locus </w:t>
      </w:r>
      <w:r w:rsidRPr="003C0F04">
        <w:rPr>
          <w:i/>
        </w:rPr>
        <w:t>PSORS1</w:t>
      </w:r>
      <w:r w:rsidR="00543353" w:rsidRPr="003C0F04">
        <w:rPr>
          <w:i/>
        </w:rPr>
        <w:t>C3</w:t>
      </w:r>
      <w:r w:rsidR="00543353">
        <w:t xml:space="preserve"> as the main target affected </w:t>
      </w:r>
      <w:r w:rsidR="00543353">
        <w:fldChar w:fldCharType="begin"/>
      </w:r>
      <w:r w:rsidR="00303F06">
        <w:instrText xml:space="preserve"> ADDIN EN.CITE &lt;EndNote&gt;&lt;Cite&gt;&lt;Author&gt;Murphy&lt;/Author&gt;&lt;Year&gt;2017&lt;/Year&gt;&lt;RecNum&gt;1628&lt;/RecNum&gt;&lt;DisplayText&gt;(46)&lt;/DisplayText&gt;&lt;record&gt;&lt;rec-number&gt;1628&lt;/rec-number&gt;&lt;foreign-keys&gt;&lt;key app="EN" db-id="rdxr50r0tdtx2he9pahxps9t05tsxrarwz0x" timestamp="1504764566"&gt;1628&lt;/key&gt;&lt;/foreign-keys&gt;&lt;ref-type name="Journal Article"&gt;17&lt;/ref-type&gt;&lt;contributors&gt;&lt;authors&gt;&lt;author&gt;Murphy, T. M.&lt;/author&gt;&lt;author&gt;Crawford, B.&lt;/author&gt;&lt;author&gt;Dempster, E. L.&lt;/author&gt;&lt;author&gt;Hannon, E.&lt;/author&gt;&lt;author&gt;Burrage, J.&lt;/author&gt;&lt;author&gt;Turecki, G.&lt;/author&gt;&lt;author&gt;Kaminsky, Z.&lt;/author&gt;&lt;author&gt;Mill, J.&lt;/author&gt;&lt;/authors&gt;&lt;/contributors&gt;&lt;titles&gt;&lt;title&gt;Methylomic profiling of cortex samples from completed suicide cases implicates a role for PSORS1C3 in major depression and suicide&lt;/title&gt;&lt;secondary-title&gt;Transl Psychiatry&lt;/secondary-title&gt;&lt;/titles&gt;&lt;periodical&gt;&lt;full-title&gt;Transl Psychiatry&lt;/full-title&gt;&lt;/periodical&gt;&lt;pages&gt;e989&lt;/pages&gt;&lt;volume&gt;7&lt;/volume&gt;&lt;dates&gt;&lt;year&gt;2017&lt;/year&gt;&lt;pub-dates&gt;&lt;date&gt;01/03/online&lt;/date&gt;&lt;/pub-dates&gt;&lt;/dates&gt;&lt;publisher&gt;The Author(s)&lt;/publisher&gt;&lt;work-type&gt;Original Article&lt;/work-type&gt;&lt;urls&gt;&lt;related-urls&gt;&lt;url&gt;http://dx.doi.org/10.1038/tp.2016.249&lt;/url&gt;&lt;/related-urls&gt;&lt;/urls&gt;&lt;electronic-resource-num&gt;10.1038/tp.2016.249&lt;/electronic-resource-num&gt;&lt;/record&gt;&lt;/Cite&gt;&lt;/EndNote&gt;</w:instrText>
      </w:r>
      <w:r w:rsidR="00543353">
        <w:fldChar w:fldCharType="separate"/>
      </w:r>
      <w:r w:rsidR="00303F06">
        <w:rPr>
          <w:noProof/>
        </w:rPr>
        <w:t>(46)</w:t>
      </w:r>
      <w:r w:rsidR="00543353">
        <w:fldChar w:fldCharType="end"/>
      </w:r>
      <w:r w:rsidR="00543353">
        <w:t xml:space="preserve"> </w:t>
      </w:r>
      <w:r>
        <w:t xml:space="preserve">. They found a loss of methylation at a DMR upstream of the gene, which they verified by pyrosequencing and could </w:t>
      </w:r>
      <w:r w:rsidR="003802D6">
        <w:t>repl</w:t>
      </w:r>
      <w:r>
        <w:t>i</w:t>
      </w:r>
      <w:r w:rsidR="003802D6">
        <w:t>c</w:t>
      </w:r>
      <w:r>
        <w:t xml:space="preserve">ate in a second set of suicide samples. </w:t>
      </w:r>
      <w:r w:rsidR="003802D6">
        <w:t xml:space="preserve">While </w:t>
      </w:r>
      <w:r w:rsidR="003802D6" w:rsidRPr="003C0F04">
        <w:rPr>
          <w:i/>
        </w:rPr>
        <w:t>PSORSC1C3</w:t>
      </w:r>
      <w:r w:rsidR="003802D6">
        <w:t xml:space="preserve"> was not identified as a high-ranking DMR in our screen, there were a number of important differences between our studies: 1)we were using saliva samples not brain, and tissue type is known to have a major effect on methylation patterns</w:t>
      </w:r>
      <w:r w:rsidR="00543353">
        <w:t xml:space="preserve"> </w:t>
      </w:r>
      <w:r w:rsidR="002B461A">
        <w:fldChar w:fldCharType="begin"/>
      </w:r>
      <w:r w:rsidR="00B62893">
        <w:instrText xml:space="preserve"> ADDIN EN.CITE &lt;EndNote&gt;&lt;Cite&gt;&lt;Author&gt;Novak&lt;/Author&gt;&lt;Year&gt;2012&lt;/Year&gt;&lt;RecNum&gt;2534&lt;/RecNum&gt;&lt;DisplayText&gt;(77)&lt;/DisplayText&gt;&lt;record&gt;&lt;rec-number&gt;2534&lt;/rec-number&gt;&lt;foreign-keys&gt;&lt;key app="EN" db-id="rdxr50r0tdtx2he9pahxps9t05tsxrarwz0x" timestamp="1563273451"&gt;2534&lt;/key&gt;&lt;/foreign-keys&gt;&lt;ref-type name="Journal Article"&gt;17&lt;/ref-type&gt;&lt;contributors&gt;&lt;authors&gt;&lt;author&gt;Novak, Petr&lt;/author&gt;&lt;author&gt;Stampfer, Martha R.&lt;/author&gt;&lt;author&gt;Munoz-Rodriguez, Jose L.&lt;/author&gt;&lt;author&gt;Garbe, James C.&lt;/author&gt;&lt;author&gt;Ehrich, Mathias&lt;/author&gt;&lt;author&gt;Futscher, Bernard W.&lt;/author&gt;&lt;author&gt;Jensen, Taylor J.&lt;/author&gt;&lt;/authors&gt;&lt;/contributors&gt;&lt;titles&gt;&lt;title&gt;Cell-Type Specific DNA Methylation Patterns Define Human Breast Cellular Identity&lt;/title&gt;&lt;secondary-title&gt;PLOS ONE&lt;/secondary-title&gt;&lt;/titles&gt;&lt;periodical&gt;&lt;full-title&gt;PLoS One&lt;/full-title&gt;&lt;/periodical&gt;&lt;pages&gt;e52299&lt;/pages&gt;&lt;volume&gt;7&lt;/volume&gt;&lt;number&gt;12&lt;/number&gt;&lt;dates&gt;&lt;year&gt;2012&lt;/year&gt;&lt;/dates&gt;&lt;publisher&gt;Public Library of Science&lt;/publisher&gt;&lt;urls&gt;&lt;related-urls&gt;&lt;url&gt;https://doi.org/10.1371/journal.pone.0052299&lt;/url&gt;&lt;/related-urls&gt;&lt;/urls&gt;&lt;electronic-resource-num&gt;10.1371/journal.pone.0052299&lt;/electronic-resource-num&gt;&lt;/record&gt;&lt;/Cite&gt;&lt;/EndNote&gt;</w:instrText>
      </w:r>
      <w:r w:rsidR="002B461A">
        <w:fldChar w:fldCharType="separate"/>
      </w:r>
      <w:r w:rsidR="00B62893">
        <w:rPr>
          <w:noProof/>
        </w:rPr>
        <w:t>(77)</w:t>
      </w:r>
      <w:r w:rsidR="002B461A">
        <w:fldChar w:fldCharType="end"/>
      </w:r>
      <w:r w:rsidR="002B461A">
        <w:t xml:space="preserve"> </w:t>
      </w:r>
      <w:r w:rsidR="003802D6">
        <w:t>as s</w:t>
      </w:r>
      <w:r w:rsidR="00543353">
        <w:t xml:space="preserve">een even between brain regions </w:t>
      </w:r>
      <w:r w:rsidR="00543353">
        <w:fldChar w:fldCharType="begin"/>
      </w:r>
      <w:r w:rsidR="00303F06">
        <w:instrText xml:space="preserve"> ADDIN EN.CITE &lt;EndNote&gt;&lt;Cite&gt;&lt;Author&gt;Murphy&lt;/Author&gt;&lt;Year&gt;2017&lt;/Year&gt;&lt;RecNum&gt;1628&lt;/RecNum&gt;&lt;DisplayText&gt;(46)&lt;/DisplayText&gt;&lt;record&gt;&lt;rec-number&gt;1628&lt;/rec-number&gt;&lt;foreign-keys&gt;&lt;key app="EN" db-id="rdxr50r0tdtx2he9pahxps9t05tsxrarwz0x" timestamp="1504764566"&gt;1628&lt;/key&gt;&lt;/foreign-keys&gt;&lt;ref-type name="Journal Article"&gt;17&lt;/ref-type&gt;&lt;contributors&gt;&lt;authors&gt;&lt;author&gt;Murphy, T. M.&lt;/author&gt;&lt;author&gt;Crawford, B.&lt;/author&gt;&lt;author&gt;Dempster, E. L.&lt;/author&gt;&lt;author&gt;Hannon, E.&lt;/author&gt;&lt;author&gt;Burrage, J.&lt;/author&gt;&lt;author&gt;Turecki, G.&lt;/author&gt;&lt;author&gt;Kaminsky, Z.&lt;/author&gt;&lt;author&gt;Mill, J.&lt;/author&gt;&lt;/authors&gt;&lt;/contributors&gt;&lt;titles&gt;&lt;title&gt;Methylomic profiling of cortex samples from completed suicide cases implicates a role for PSORS1C3 in major depression and suicide&lt;/title&gt;&lt;secondary-title&gt;Transl Psychiatry&lt;/secondary-title&gt;&lt;/titles&gt;&lt;periodical&gt;&lt;full-title&gt;Transl Psychiatry&lt;/full-title&gt;&lt;/periodical&gt;&lt;pages&gt;e989&lt;/pages&gt;&lt;volume&gt;7&lt;/volume&gt;&lt;dates&gt;&lt;year&gt;2017&lt;/year&gt;&lt;pub-dates&gt;&lt;date&gt;01/03/online&lt;/date&gt;&lt;/pub-dates&gt;&lt;/dates&gt;&lt;publisher&gt;The Author(s)&lt;/publisher&gt;&lt;work-type&gt;Original Article&lt;/work-type&gt;&lt;urls&gt;&lt;related-urls&gt;&lt;url&gt;http://dx.doi.org/10.1038/tp.2016.249&lt;/url&gt;&lt;/related-urls&gt;&lt;/urls&gt;&lt;electronic-resource-num&gt;10.1038/tp.2016.249&lt;/electronic-resource-num&gt;&lt;/record&gt;&lt;/Cite&gt;&lt;/EndNote&gt;</w:instrText>
      </w:r>
      <w:r w:rsidR="00543353">
        <w:fldChar w:fldCharType="separate"/>
      </w:r>
      <w:r w:rsidR="00303F06">
        <w:rPr>
          <w:noProof/>
        </w:rPr>
        <w:t>(46)</w:t>
      </w:r>
      <w:r w:rsidR="00543353">
        <w:fldChar w:fldCharType="end"/>
      </w:r>
      <w:r w:rsidR="003802D6">
        <w:t xml:space="preserve">; 2)our samples were from subjects </w:t>
      </w:r>
      <w:r w:rsidR="003802D6">
        <w:lastRenderedPageBreak/>
        <w:t>reporting suicide attemp</w:t>
      </w:r>
      <w:r w:rsidR="009F4AE3">
        <w:t>t at most</w:t>
      </w:r>
      <w:r w:rsidR="006843B1">
        <w:t>, not completion</w:t>
      </w:r>
      <w:r w:rsidR="009F4AE3">
        <w:t xml:space="preserve"> and 3)there were a number of technical differences in diagnosis, processing and analysis, including the use of different chips (450K vs </w:t>
      </w:r>
      <w:r w:rsidR="00A06AB4">
        <w:t xml:space="preserve">850K </w:t>
      </w:r>
      <w:r w:rsidR="009F4AE3">
        <w:t xml:space="preserve">EPIC). Nevertheless, on examination of the </w:t>
      </w:r>
      <w:r w:rsidR="009F4AE3" w:rsidRPr="003C0F04">
        <w:rPr>
          <w:i/>
        </w:rPr>
        <w:t>PSORS1C3</w:t>
      </w:r>
      <w:r w:rsidR="009F4AE3">
        <w:t xml:space="preserve"> locus in our cohort we found a DMR at this region which also showed loss of methylation in our samples (in contrast to the gains seen at other loci). We could also verify this using pyrosequencing, with good agreement in direction and magnitude of difference. These results are important as they </w:t>
      </w:r>
      <w:proofErr w:type="gramStart"/>
      <w:r w:rsidR="009F4AE3">
        <w:t>1)confirm</w:t>
      </w:r>
      <w:proofErr w:type="gramEnd"/>
      <w:r w:rsidR="009F4AE3">
        <w:t xml:space="preserve"> methylation changes at this locus in another cohort displaying depression; 2)further link p</w:t>
      </w:r>
      <w:r w:rsidR="000A6E1C">
        <w:t>soriasis, depression and suicidal thoughts and behaviour</w:t>
      </w:r>
      <w:r w:rsidR="009F4AE3">
        <w:t>; 3)indicate that changes seen in the brain may also be mirrored in peripheral tissues such as saliva 4)suggest the change precedes</w:t>
      </w:r>
      <w:r w:rsidR="000A6E1C">
        <w:t xml:space="preserve"> death by suicide</w:t>
      </w:r>
      <w:r w:rsidR="009F4AE3">
        <w:t xml:space="preserve"> and therefore may have utility as a predictive tool. </w:t>
      </w:r>
    </w:p>
    <w:p w14:paraId="32976C3C" w14:textId="77777777" w:rsidR="00775A8B" w:rsidRDefault="00775A8B" w:rsidP="00537BCD"/>
    <w:p w14:paraId="33BDEC5F" w14:textId="077FC07B" w:rsidR="00775A8B" w:rsidRDefault="00775A8B" w:rsidP="00537BCD">
      <w:r w:rsidRPr="00775A8B">
        <w:t xml:space="preserve">The exact nature of the overlap between depression and psoriasis warrants further investigation. Traditionally, depression was thought to be a secondary consequence of living with a chronic physical condition such as psoriasis. However, the accumulating evidence that depression itself has </w:t>
      </w:r>
      <w:r w:rsidR="006843B1">
        <w:t xml:space="preserve">an </w:t>
      </w:r>
      <w:r w:rsidRPr="00775A8B">
        <w:t>inflammatory component suggests that there may be common aetiology which can lead to mental health disorders, physical health problems, or both in a given individual. In our current sample, none of the depressed group reported psoriasis</w:t>
      </w:r>
      <w:r w:rsidR="006843B1">
        <w:t>,</w:t>
      </w:r>
      <w:r w:rsidRPr="00775A8B">
        <w:t xml:space="preserve"> indicating that while there is overlap in risk on a molecular level this does not necessarily manifest as co-occurrence of the two conditions.</w:t>
      </w:r>
    </w:p>
    <w:p w14:paraId="43655683" w14:textId="77777777" w:rsidR="00775A8B" w:rsidRDefault="00775A8B"/>
    <w:p w14:paraId="1172B527" w14:textId="2DC9D204" w:rsidR="004B73A6" w:rsidRDefault="001E2887">
      <w:r>
        <w:t xml:space="preserve">While replication of the </w:t>
      </w:r>
      <w:r w:rsidRPr="003C0F04">
        <w:rPr>
          <w:i/>
        </w:rPr>
        <w:t>PSORSC13</w:t>
      </w:r>
      <w:r>
        <w:t xml:space="preserve"> finding in saliva is encouraging, there has been debate over whether findings in peripheral tissue in general will parallel those in the organ most likely to be primarily involved, in this case the brain. </w:t>
      </w:r>
      <w:r w:rsidRPr="00DE2F16">
        <w:t>A recent study evaluated DNA methylation patterns in the blood and saliva using the 450</w:t>
      </w:r>
      <w:r w:rsidR="006843B1">
        <w:t>K</w:t>
      </w:r>
      <w:r w:rsidRPr="00DE2F16">
        <w:t xml:space="preserve"> </w:t>
      </w:r>
      <w:proofErr w:type="spellStart"/>
      <w:r w:rsidRPr="00DE2F16">
        <w:t>BeadChip</w:t>
      </w:r>
      <w:proofErr w:type="spellEnd"/>
      <w:r w:rsidRPr="00DE2F16">
        <w:t xml:space="preserve"> to assess the correlation of the two sample sources with secondary data from brain tissue. Although </w:t>
      </w:r>
      <w:r>
        <w:t>concordance was poor overall</w:t>
      </w:r>
      <w:r w:rsidRPr="00DE2F16">
        <w:t xml:space="preserve">, </w:t>
      </w:r>
      <w:r w:rsidRPr="00DE2F16">
        <w:lastRenderedPageBreak/>
        <w:t xml:space="preserve">methylation patterns in saliva were more similar to the brain methylome than blood </w:t>
      </w:r>
      <w:r w:rsidR="00331868">
        <w:fldChar w:fldCharType="begin"/>
      </w:r>
      <w:r w:rsidR="00B62893">
        <w:instrText xml:space="preserve"> ADDIN EN.CITE &lt;EndNote&gt;&lt;Cite&gt;&lt;Author&gt;Smith&lt;/Author&gt;&lt;Year&gt;2015&lt;/Year&gt;&lt;RecNum&gt;1846&lt;/RecNum&gt;&lt;DisplayText&gt;(78)&lt;/DisplayText&gt;&lt;record&gt;&lt;rec-number&gt;1846&lt;/rec-number&gt;&lt;foreign-keys&gt;&lt;key app="EN" db-id="rdxr50r0tdtx2he9pahxps9t05tsxrarwz0x" timestamp="1510128914"&gt;1846&lt;/key&gt;&lt;/foreign-keys&gt;&lt;ref-type name="Journal Article"&gt;17&lt;/ref-type&gt;&lt;contributors&gt;&lt;authors&gt;&lt;author&gt;Smith, Alicia K.&lt;/author&gt;&lt;author&gt;Kilaru, Varun&lt;/author&gt;&lt;author&gt;Klengel, Torsten&lt;/author&gt;&lt;author&gt;Mercer, Kristina B.&lt;/author&gt;&lt;author&gt;Bradley, Bekh&lt;/author&gt;&lt;author&gt;Conneely, Karen N.&lt;/author&gt;&lt;author&gt;Ressler, Kerry J.&lt;/author&gt;&lt;author&gt;Binder, Elisabeth B.&lt;/author&gt;&lt;/authors&gt;&lt;/contributors&gt;&lt;titles&gt;&lt;title&gt;DNA Extracted From Saliva for Methylation Studies of Psychiatric Traits: Evidence Tissue Specificity and Relatedness to Brain&lt;/title&gt;&lt;secondary-title&gt;American journal of medical genetics. Part B, Neuropsychiatric genetics : the official publication of the International Society of Psychiatric Genetics&lt;/secondary-title&gt;&lt;/titles&gt;&lt;periodical&gt;&lt;full-title&gt;American journal of medical genetics. Part B, Neuropsychiatric genetics : the official publication of the International Society of Psychiatric Genetics&lt;/full-title&gt;&lt;/periodical&gt;&lt;pages&gt;36-44&lt;/pages&gt;&lt;volume&gt;0&lt;/volume&gt;&lt;number&gt;1&lt;/number&gt;&lt;dates&gt;&lt;year&gt;2015&lt;/year&gt;&lt;pub-dates&gt;&lt;date&gt;10/29&lt;/date&gt;&lt;/pub-dates&gt;&lt;/dates&gt;&lt;isbn&gt;1552-4841&amp;#xD;1552-485X&lt;/isbn&gt;&lt;accession-num&gt;PMC4610814&lt;/accession-num&gt;&lt;urls&gt;&lt;related-urls&gt;&lt;url&gt;http://www.ncbi.nlm.nih.gov/pmc/articles/PMC4610814/&lt;/url&gt;&lt;/related-urls&gt;&lt;/urls&gt;&lt;electronic-resource-num&gt;10.1002/ajmg.b.32278&lt;/electronic-resource-num&gt;&lt;remote-database-name&gt;PMC&lt;/remote-database-name&gt;&lt;/record&gt;&lt;/Cite&gt;&lt;/EndNote&gt;</w:instrText>
      </w:r>
      <w:r w:rsidR="00331868">
        <w:fldChar w:fldCharType="separate"/>
      </w:r>
      <w:r w:rsidR="00B62893">
        <w:rPr>
          <w:noProof/>
        </w:rPr>
        <w:t>(78)</w:t>
      </w:r>
      <w:r w:rsidR="00331868">
        <w:fldChar w:fldCharType="end"/>
      </w:r>
      <w:r w:rsidRPr="00DE2F16">
        <w:t>.  The development of biomarkers that can be used to improve the diagnosis of depression</w:t>
      </w:r>
      <w:r w:rsidR="006843B1">
        <w:t>,</w:t>
      </w:r>
      <w:r w:rsidRPr="00DE2F16">
        <w:t xml:space="preserve"> or those predictive of response to treatment</w:t>
      </w:r>
      <w:r w:rsidR="006843B1">
        <w:t>,</w:t>
      </w:r>
      <w:r w:rsidRPr="00DE2F16">
        <w:t xml:space="preserve"> </w:t>
      </w:r>
      <w:r w:rsidR="006843B1">
        <w:t>requires them</w:t>
      </w:r>
      <w:r w:rsidR="006843B1" w:rsidRPr="00DE2F16">
        <w:t xml:space="preserve"> </w:t>
      </w:r>
      <w:r w:rsidRPr="00DE2F16">
        <w:t xml:space="preserve">to be easily accessible for sampling, so identification of reliable markers of depression in the periphery have more clinical utility than those in the brain.  </w:t>
      </w:r>
      <w:r>
        <w:t>S</w:t>
      </w:r>
      <w:r w:rsidRPr="00DE2F16">
        <w:t xml:space="preserve">aliva is a very promising </w:t>
      </w:r>
      <w:r w:rsidR="006843B1">
        <w:t xml:space="preserve">potential </w:t>
      </w:r>
      <w:r w:rsidRPr="00DE2F16">
        <w:t xml:space="preserve">biomarker discovery </w:t>
      </w:r>
      <w:r w:rsidR="006843B1">
        <w:t>tissue</w:t>
      </w:r>
      <w:r w:rsidRPr="00DE2F16">
        <w:t xml:space="preserve"> </w:t>
      </w:r>
      <w:r>
        <w:t>due to the</w:t>
      </w:r>
      <w:r w:rsidRPr="00DE2F16">
        <w:t xml:space="preserve"> non-invasive sampling method.</w:t>
      </w:r>
      <w:r>
        <w:t xml:space="preserve"> </w:t>
      </w:r>
      <w:r w:rsidR="00235F09">
        <w:t xml:space="preserve">A concern is whether cell composition differences between cases and controls might be a confounding effect. </w:t>
      </w:r>
      <w:r w:rsidR="001D6E6E" w:rsidRPr="00284FB0">
        <w:t xml:space="preserve">The collection method utilised here involved the lysis of the cells so the specific cell types present could not be </w:t>
      </w:r>
      <w:r w:rsidR="00235F09" w:rsidRPr="00284FB0">
        <w:t xml:space="preserve">directly </w:t>
      </w:r>
      <w:r w:rsidR="001D6E6E" w:rsidRPr="00284FB0">
        <w:t xml:space="preserve">assessed. </w:t>
      </w:r>
      <w:proofErr w:type="spellStart"/>
      <w:r w:rsidR="001B0987" w:rsidRPr="00284FB0">
        <w:t>EpiDISH</w:t>
      </w:r>
      <w:proofErr w:type="spellEnd"/>
      <w:r w:rsidR="001B0987" w:rsidRPr="00284FB0">
        <w:t xml:space="preserve"> analysis indicated that the saliva samples from the cases had different proportions of both cell types from the controls, and that these were significant. Thus, it is likely that the methylation profile in part may reflect a difference in cell count in the Cases vs Controls. From the point of view of a biomarker, this is still a valuable finding as it can help to identify people with depression based on a heightened altered cell profile. On another level, we must consider that the surrogate variable analysis (SVA) and correction applied to our cohort will have accounted in part for this, suggesting that the immune gene hits highlighted in the analysis are genuine targets: these two levels of information are analogous to the cell count estimators such as </w:t>
      </w:r>
      <w:proofErr w:type="spellStart"/>
      <w:r w:rsidR="001B0987" w:rsidRPr="00284FB0">
        <w:t>EpiDISH</w:t>
      </w:r>
      <w:proofErr w:type="spellEnd"/>
      <w:r w:rsidR="001B0987" w:rsidRPr="00284FB0">
        <w:t>, which can determine cell types independently of the top hits in the differential methylation analysis. Furthermore, immune genes were the top GO categories, and LCE and other immune genes the top hits, in the independent MDD cohort where there was no evidence of cell count skewing and prior to MDD onset, strongly supporting an underlying immune system link with depression.</w:t>
      </w:r>
    </w:p>
    <w:p w14:paraId="789C4E10" w14:textId="77777777" w:rsidR="004B73A6" w:rsidRDefault="004B73A6"/>
    <w:p w14:paraId="1F6BC529" w14:textId="2ED225F6" w:rsidR="00525539" w:rsidRDefault="00976811" w:rsidP="004B73A6">
      <w:r w:rsidRPr="001306B0">
        <w:rPr>
          <w:highlight w:val="yellow"/>
        </w:rPr>
        <w:t>The</w:t>
      </w:r>
      <w:r w:rsidR="00207EB8" w:rsidRPr="001306B0">
        <w:rPr>
          <w:highlight w:val="yellow"/>
        </w:rPr>
        <w:t xml:space="preserve"> current </w:t>
      </w:r>
      <w:r w:rsidR="00833C71" w:rsidRPr="001306B0">
        <w:rPr>
          <w:highlight w:val="yellow"/>
        </w:rPr>
        <w:t xml:space="preserve">exploratory </w:t>
      </w:r>
      <w:r w:rsidR="00207EB8" w:rsidRPr="001306B0">
        <w:rPr>
          <w:highlight w:val="yellow"/>
        </w:rPr>
        <w:t xml:space="preserve">study was carried </w:t>
      </w:r>
      <w:r w:rsidR="00085822" w:rsidRPr="001306B0">
        <w:rPr>
          <w:highlight w:val="yellow"/>
        </w:rPr>
        <w:t xml:space="preserve">out </w:t>
      </w:r>
      <w:r w:rsidR="00207EB8" w:rsidRPr="001306B0">
        <w:rPr>
          <w:highlight w:val="yellow"/>
        </w:rPr>
        <w:t>o</w:t>
      </w:r>
      <w:r w:rsidR="00235F09" w:rsidRPr="001306B0">
        <w:rPr>
          <w:highlight w:val="yellow"/>
        </w:rPr>
        <w:t>n a relatively small subgroup from the larger available student cohort</w:t>
      </w:r>
      <w:r w:rsidR="00207EB8" w:rsidRPr="001306B0">
        <w:rPr>
          <w:highlight w:val="yellow"/>
        </w:rPr>
        <w:t xml:space="preserve"> as a</w:t>
      </w:r>
      <w:r w:rsidR="00235F09" w:rsidRPr="001306B0">
        <w:rPr>
          <w:highlight w:val="yellow"/>
        </w:rPr>
        <w:t>n</w:t>
      </w:r>
      <w:r w:rsidR="00207EB8" w:rsidRPr="001306B0">
        <w:rPr>
          <w:highlight w:val="yellow"/>
        </w:rPr>
        <w:t xml:space="preserve"> </w:t>
      </w:r>
      <w:r w:rsidR="00235F09" w:rsidRPr="001306B0">
        <w:rPr>
          <w:highlight w:val="yellow"/>
        </w:rPr>
        <w:t xml:space="preserve">initial </w:t>
      </w:r>
      <w:r w:rsidR="00207EB8" w:rsidRPr="001306B0">
        <w:rPr>
          <w:highlight w:val="yellow"/>
        </w:rPr>
        <w:t>investigation into the viability of using DNA methylation in saliva samples as pot</w:t>
      </w:r>
      <w:r w:rsidR="00235F09" w:rsidRPr="001306B0">
        <w:rPr>
          <w:highlight w:val="yellow"/>
        </w:rPr>
        <w:t>ential biomarkers of depression.</w:t>
      </w:r>
      <w:r w:rsidR="00235F09">
        <w:t xml:space="preserve"> However</w:t>
      </w:r>
      <w:r w:rsidR="001B0987">
        <w:t>,</w:t>
      </w:r>
      <w:r w:rsidR="00235F09">
        <w:t xml:space="preserve"> we have taken a stratified </w:t>
      </w:r>
      <w:r w:rsidR="00235F09">
        <w:lastRenderedPageBreak/>
        <w:t xml:space="preserve">approach here in sub-classifying the cases of depression </w:t>
      </w:r>
      <w:r w:rsidR="00F87969">
        <w:t xml:space="preserve">and, using logistic regression </w:t>
      </w:r>
      <w:r w:rsidR="00235F09">
        <w:t>identified the small group of students who represent the</w:t>
      </w:r>
      <w:r w:rsidR="00235F09" w:rsidRPr="00DE2F16">
        <w:t xml:space="preserve"> most severe cases of depression with self-harm and suicide attempt</w:t>
      </w:r>
      <w:r w:rsidR="00F87969">
        <w:t>.</w:t>
      </w:r>
      <w:r w:rsidR="00235F09">
        <w:t xml:space="preserve"> </w:t>
      </w:r>
      <w:r w:rsidR="00F87969">
        <w:t>Our sample screened by array here</w:t>
      </w:r>
      <w:r w:rsidR="00235F09">
        <w:t xml:space="preserve"> represented more than half (16/30) of</w:t>
      </w:r>
      <w:r w:rsidR="00207EB8" w:rsidRPr="00DE2F16">
        <w:t xml:space="preserve"> </w:t>
      </w:r>
      <w:r w:rsidR="00F87969">
        <w:t xml:space="preserve">that high-risk subgroup: by limiting the samples chosen we could more closely match these cases to </w:t>
      </w:r>
      <w:r w:rsidR="00235F09" w:rsidRPr="00DE2F16">
        <w:t xml:space="preserve">controls with no history of mental disorders </w:t>
      </w:r>
      <w:r w:rsidR="00F87969">
        <w:t xml:space="preserve">in terms of known confounders in methylation analysis, namely age, gender and smoking. </w:t>
      </w:r>
      <w:r w:rsidR="00F87969" w:rsidRPr="001306B0">
        <w:rPr>
          <w:highlight w:val="yellow"/>
        </w:rPr>
        <w:t>The stratification approach</w:t>
      </w:r>
      <w:r w:rsidR="00235F09" w:rsidRPr="001306B0">
        <w:rPr>
          <w:highlight w:val="yellow"/>
        </w:rPr>
        <w:t xml:space="preserve"> may explain why clear differences were observed between the groups</w:t>
      </w:r>
      <w:r w:rsidR="004C74C9" w:rsidRPr="001306B0">
        <w:rPr>
          <w:highlight w:val="yellow"/>
        </w:rPr>
        <w:t xml:space="preserve"> despite the small sample size overall</w:t>
      </w:r>
      <w:r w:rsidR="00235F09" w:rsidRPr="001306B0">
        <w:rPr>
          <w:highlight w:val="yellow"/>
        </w:rPr>
        <w:t>.</w:t>
      </w:r>
      <w:r w:rsidR="00235F09" w:rsidRPr="00DE2F16">
        <w:t xml:space="preserve"> </w:t>
      </w:r>
      <w:r w:rsidR="00F87969">
        <w:t>Significant hits were</w:t>
      </w:r>
      <w:r w:rsidR="007F31E5" w:rsidRPr="00604A51">
        <w:t xml:space="preserve"> determined using a combined rank </w:t>
      </w:r>
      <w:r w:rsidR="00F87969">
        <w:t>approach</w:t>
      </w:r>
      <w:r w:rsidR="004B73A6">
        <w:t xml:space="preserve"> across adjacent sites</w:t>
      </w:r>
      <w:r w:rsidR="007F31E5" w:rsidRPr="00604A51">
        <w:t xml:space="preserve">, </w:t>
      </w:r>
      <w:r w:rsidR="00F87969">
        <w:t>which took</w:t>
      </w:r>
      <w:r w:rsidR="007F31E5" w:rsidRPr="00604A51">
        <w:t xml:space="preserve"> into account </w:t>
      </w:r>
      <w:r w:rsidR="00F87969">
        <w:t xml:space="preserve">not only </w:t>
      </w:r>
      <w:r w:rsidR="007F31E5" w:rsidRPr="003C0F04">
        <w:rPr>
          <w:i/>
        </w:rPr>
        <w:t>p</w:t>
      </w:r>
      <w:r w:rsidR="00525539">
        <w:t>-</w:t>
      </w:r>
      <w:r w:rsidR="004B73A6">
        <w:t>value, but also</w:t>
      </w:r>
      <w:r w:rsidR="007F31E5" w:rsidRPr="00604A51">
        <w:t xml:space="preserve"> magnitude </w:t>
      </w:r>
      <w:r w:rsidR="004B73A6">
        <w:t>and quotient for</w:t>
      </w:r>
      <w:r w:rsidR="007F31E5" w:rsidRPr="00604A51">
        <w:t xml:space="preserve"> t</w:t>
      </w:r>
      <w:r w:rsidR="004B73A6">
        <w:t>he changes in methylation, and is</w:t>
      </w:r>
      <w:r w:rsidR="007F31E5" w:rsidRPr="00604A51">
        <w:t xml:space="preserve"> considered a more reliable indicator of biologically meaningful differences than </w:t>
      </w:r>
      <w:r w:rsidR="007F31E5" w:rsidRPr="003C0F04">
        <w:rPr>
          <w:i/>
        </w:rPr>
        <w:t>p</w:t>
      </w:r>
      <w:r w:rsidR="007F31E5" w:rsidRPr="00604A51">
        <w:t xml:space="preserve"> value alone</w:t>
      </w:r>
      <w:r w:rsidR="00543353">
        <w:t xml:space="preserve"> </w:t>
      </w:r>
      <w:r w:rsidR="007F31E5" w:rsidRPr="007F31E5">
        <w:t xml:space="preserve"> </w:t>
      </w:r>
      <w:r w:rsidR="00543353">
        <w:fldChar w:fldCharType="begin"/>
      </w:r>
      <w:r w:rsidR="00B62893">
        <w:instrText xml:space="preserve"> ADDIN EN.CITE &lt;EndNote&gt;&lt;Cite&gt;&lt;Author&gt;Teschendorff&lt;/Author&gt;&lt;Year&gt;2018&lt;/Year&gt;&lt;RecNum&gt;2528&lt;/RecNum&gt;&lt;DisplayText&gt;(79)&lt;/DisplayText&gt;&lt;record&gt;&lt;rec-number&gt;2528&lt;/rec-number&gt;&lt;foreign-keys&gt;&lt;key app="EN" db-id="rdxr50r0tdtx2he9pahxps9t05tsxrarwz0x" timestamp="1562579650"&gt;2528&lt;/key&gt;&lt;/foreign-keys&gt;&lt;ref-type name="Journal Article"&gt;17&lt;/ref-type&gt;&lt;contributors&gt;&lt;authors&gt;&lt;author&gt;Teschendorff, A. E.&lt;/author&gt;&lt;author&gt;Relton, C. L.&lt;/author&gt;&lt;/authors&gt;&lt;/contributors&gt;&lt;auth-address&gt;Department of Women&amp;apos;s Cancer, University College London, 74 Huntley Street, London WC1E 6AU, UK.&amp;#xD;UCL Cancer Institute, University College London, 72 Huntley Street, London WC1E 6BT, UK.&amp;#xD;Chinese Academy of Sciences (CAS) Key Laboratory of Computational Biology, CAS-Max Planck Gesellschaft (MPG) Partner Institute for Computational Biology, 320 Yue Yang Road, Shanghai 200031, China.&amp;#xD;Medical Research Council Integrative Epidemiology Unit (MRC IEU), School of Social &amp;amp; Community Medicine, University of Bristol, Oakfield House, Oakfield Grove, Bristol BS8 2BN, UK.&lt;/auth-address&gt;&lt;titles&gt;&lt;title&gt;Statistical and integrative system-level analysis of DNA methylation data&lt;/title&gt;&lt;secondary-title&gt;Nat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129-147&lt;/pages&gt;&lt;volume&gt;19&lt;/volume&gt;&lt;number&gt;3&lt;/number&gt;&lt;edition&gt;2017/11/14&lt;/edition&gt;&lt;dates&gt;&lt;year&gt;2018&lt;/year&gt;&lt;pub-dates&gt;&lt;date&gt;Mar&lt;/date&gt;&lt;/pub-dates&gt;&lt;/dates&gt;&lt;isbn&gt;1471-0056&lt;/isbn&gt;&lt;accession-num&gt;29129922&lt;/accession-num&gt;&lt;urls&gt;&lt;/urls&gt;&lt;electronic-resource-num&gt;10.1038/nrg.2017.86&lt;/electronic-resource-num&gt;&lt;remote-database-provider&gt;NLM&lt;/remote-database-provider&gt;&lt;language&gt;eng&lt;/language&gt;&lt;/record&gt;&lt;/Cite&gt;&lt;/EndNote&gt;</w:instrText>
      </w:r>
      <w:r w:rsidR="00543353">
        <w:fldChar w:fldCharType="separate"/>
      </w:r>
      <w:r w:rsidR="00B62893">
        <w:rPr>
          <w:noProof/>
        </w:rPr>
        <w:t>(79)</w:t>
      </w:r>
      <w:r w:rsidR="00543353">
        <w:fldChar w:fldCharType="end"/>
      </w:r>
      <w:r w:rsidR="00543353">
        <w:t xml:space="preserve">. </w:t>
      </w:r>
      <w:proofErr w:type="spellStart"/>
      <w:r w:rsidR="00207EB8" w:rsidRPr="00DE2F16">
        <w:t>Methylomic</w:t>
      </w:r>
      <w:proofErr w:type="spellEnd"/>
      <w:r w:rsidR="00207EB8" w:rsidRPr="00DE2F16">
        <w:t xml:space="preserve"> profiling of additional samples across a broad spectrum of individuals with depression are necessary to determine whether these changes are representative of depressive cohorts generally and </w:t>
      </w:r>
      <w:r w:rsidR="00D95BFA">
        <w:t xml:space="preserve">to assess </w:t>
      </w:r>
      <w:r w:rsidR="00207EB8" w:rsidRPr="00DE2F16">
        <w:t xml:space="preserve">their utility as biomarkers. </w:t>
      </w:r>
    </w:p>
    <w:p w14:paraId="2F6DE949" w14:textId="3F4D3BDC" w:rsidR="00775A8B" w:rsidRDefault="00775A8B"/>
    <w:p w14:paraId="10FE2EC8" w14:textId="3B79649F" w:rsidR="0010575B" w:rsidRDefault="0010575B">
      <w:pPr>
        <w:rPr>
          <w:b/>
          <w:sz w:val="28"/>
        </w:rPr>
      </w:pPr>
      <w:r>
        <w:rPr>
          <w:b/>
          <w:sz w:val="28"/>
        </w:rPr>
        <w:t>Conclusions</w:t>
      </w:r>
    </w:p>
    <w:p w14:paraId="3B15FC35" w14:textId="77777777" w:rsidR="0010575B" w:rsidRPr="0010575B" w:rsidRDefault="0010575B">
      <w:pPr>
        <w:rPr>
          <w:b/>
          <w:sz w:val="28"/>
        </w:rPr>
      </w:pPr>
    </w:p>
    <w:p w14:paraId="73C7768B" w14:textId="49A11336" w:rsidR="00F73638" w:rsidRDefault="00126323">
      <w:r w:rsidRPr="001306B0">
        <w:rPr>
          <w:highlight w:val="yellow"/>
        </w:rPr>
        <w:t xml:space="preserve">While this study </w:t>
      </w:r>
      <w:r w:rsidR="00D9567F" w:rsidRPr="001306B0">
        <w:rPr>
          <w:highlight w:val="yellow"/>
        </w:rPr>
        <w:t>is expl</w:t>
      </w:r>
      <w:r w:rsidR="005027E0" w:rsidRPr="001306B0">
        <w:rPr>
          <w:highlight w:val="yellow"/>
        </w:rPr>
        <w:t>or</w:t>
      </w:r>
      <w:r w:rsidR="00D9567F" w:rsidRPr="001306B0">
        <w:rPr>
          <w:highlight w:val="yellow"/>
        </w:rPr>
        <w:t xml:space="preserve">atory in nature, and </w:t>
      </w:r>
      <w:r w:rsidRPr="001306B0">
        <w:rPr>
          <w:highlight w:val="yellow"/>
        </w:rPr>
        <w:t>has a number of caveats as indicated above,</w:t>
      </w:r>
      <w:r>
        <w:t xml:space="preserve"> it nevertheless shows a novel linkage between epigenetic changes detected in saliva</w:t>
      </w:r>
      <w:r w:rsidR="00722C11">
        <w:t>,</w:t>
      </w:r>
      <w:r>
        <w:t xml:space="preserve"> and a particular category of depression with self-harm and suicidal attempt. Furthermore, our study clearly implicates changes at genes involved in the chronic inflammatory condition psoriasis, supporting emerging evidence from a number of epidemiological studies. </w:t>
      </w:r>
      <w:r w:rsidR="00007B79">
        <w:t xml:space="preserve">Future work will include the analysis of a </w:t>
      </w:r>
      <w:r w:rsidR="00207EB8" w:rsidRPr="00DE2F16">
        <w:t xml:space="preserve">larger </w:t>
      </w:r>
      <w:r>
        <w:t>cohort if possible, as well as investigating</w:t>
      </w:r>
      <w:r w:rsidR="00207EB8" w:rsidRPr="00DE2F16">
        <w:t xml:space="preserve"> specific intrinsic influences such as childhood adversity, and other clinical/phenotypic information. </w:t>
      </w:r>
      <w:r>
        <w:t xml:space="preserve">Additionally, it will be valuable to explore the potential mechanistic role of methylation in </w:t>
      </w:r>
      <w:r>
        <w:lastRenderedPageBreak/>
        <w:t xml:space="preserve">controlling transcription from these loci. </w:t>
      </w:r>
      <w:r w:rsidR="00207EB8" w:rsidRPr="00DE2F16">
        <w:t xml:space="preserve">Further analyses will </w:t>
      </w:r>
      <w:r>
        <w:t xml:space="preserve">also </w:t>
      </w:r>
      <w:r w:rsidR="00207EB8" w:rsidRPr="00DE2F16">
        <w:t xml:space="preserve">determine whether these markers have clinical utility in identifying </w:t>
      </w:r>
      <w:r>
        <w:t>or sub-classifying</w:t>
      </w:r>
      <w:r w:rsidR="00207EB8" w:rsidRPr="00DE2F16">
        <w:t xml:space="preserve"> </w:t>
      </w:r>
      <w:r w:rsidRPr="00DE2F16">
        <w:t>depression</w:t>
      </w:r>
      <w:r>
        <w:t>,</w:t>
      </w:r>
      <w:r w:rsidRPr="00DE2F16">
        <w:t xml:space="preserve"> </w:t>
      </w:r>
      <w:r w:rsidR="00207EB8" w:rsidRPr="00DE2F16">
        <w:t>or in predicting therapeutic response.</w:t>
      </w:r>
    </w:p>
    <w:p w14:paraId="2E615D43" w14:textId="6FD6B711" w:rsidR="00F73638" w:rsidRDefault="00F73638" w:rsidP="001C4F1F"/>
    <w:p w14:paraId="4CF12DC6" w14:textId="6405F40B" w:rsidR="00191633" w:rsidRDefault="001306B0" w:rsidP="0010575B">
      <w:pPr>
        <w:rPr>
          <w:b/>
          <w:sz w:val="28"/>
        </w:rPr>
      </w:pPr>
      <w:r w:rsidRPr="00915EA2">
        <w:rPr>
          <w:b/>
          <w:sz w:val="28"/>
        </w:rPr>
        <w:t>List of Abbreviation</w:t>
      </w:r>
      <w:r>
        <w:rPr>
          <w:b/>
          <w:sz w:val="28"/>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0"/>
      </w:tblGrid>
      <w:tr w:rsidR="0010575B" w:rsidRPr="002B0438" w14:paraId="0C5A66AB" w14:textId="77777777" w:rsidTr="00284FB0">
        <w:tc>
          <w:tcPr>
            <w:tcW w:w="1696" w:type="dxa"/>
          </w:tcPr>
          <w:p w14:paraId="51626E5C" w14:textId="77777777" w:rsidR="0010575B" w:rsidRPr="002B0438" w:rsidRDefault="0010575B" w:rsidP="00284FB0">
            <w:pPr>
              <w:spacing w:line="360" w:lineRule="auto"/>
            </w:pPr>
            <w:r w:rsidRPr="002B0438">
              <w:t>MDE</w:t>
            </w:r>
          </w:p>
        </w:tc>
        <w:tc>
          <w:tcPr>
            <w:tcW w:w="7320" w:type="dxa"/>
          </w:tcPr>
          <w:p w14:paraId="48309F41" w14:textId="3BA2F1AE" w:rsidR="0010575B" w:rsidRPr="002B0438" w:rsidRDefault="0010575B" w:rsidP="00284FB0">
            <w:pPr>
              <w:spacing w:line="360" w:lineRule="auto"/>
            </w:pPr>
            <w:r w:rsidRPr="002B0438">
              <w:t>Major Depressive E</w:t>
            </w:r>
            <w:r w:rsidR="001306B0">
              <w:t>pisode</w:t>
            </w:r>
          </w:p>
        </w:tc>
      </w:tr>
      <w:tr w:rsidR="0010575B" w:rsidRPr="002B0438" w14:paraId="41CEB0EB" w14:textId="77777777" w:rsidTr="00284FB0">
        <w:tc>
          <w:tcPr>
            <w:tcW w:w="1696" w:type="dxa"/>
          </w:tcPr>
          <w:p w14:paraId="032170BD" w14:textId="77777777" w:rsidR="0010575B" w:rsidRPr="002B0438" w:rsidRDefault="0010575B" w:rsidP="00284FB0">
            <w:pPr>
              <w:spacing w:line="360" w:lineRule="auto"/>
            </w:pPr>
            <w:r w:rsidRPr="002B0438">
              <w:t>LCE</w:t>
            </w:r>
          </w:p>
        </w:tc>
        <w:tc>
          <w:tcPr>
            <w:tcW w:w="7320" w:type="dxa"/>
          </w:tcPr>
          <w:p w14:paraId="34EEA222" w14:textId="77777777" w:rsidR="0010575B" w:rsidRPr="002B0438" w:rsidRDefault="0010575B" w:rsidP="00284FB0">
            <w:pPr>
              <w:spacing w:line="360" w:lineRule="auto"/>
            </w:pPr>
            <w:r w:rsidRPr="002B0438">
              <w:t xml:space="preserve">Late cornified envelope </w:t>
            </w:r>
          </w:p>
        </w:tc>
      </w:tr>
      <w:tr w:rsidR="0010575B" w:rsidRPr="002B0438" w14:paraId="550F732F" w14:textId="77777777" w:rsidTr="00284FB0">
        <w:tc>
          <w:tcPr>
            <w:tcW w:w="1696" w:type="dxa"/>
          </w:tcPr>
          <w:p w14:paraId="31660B8D" w14:textId="77777777" w:rsidR="0010575B" w:rsidRPr="002B0438" w:rsidRDefault="0010575B" w:rsidP="00284FB0">
            <w:pPr>
              <w:spacing w:line="360" w:lineRule="auto"/>
            </w:pPr>
            <w:r w:rsidRPr="002B0438">
              <w:t>MIR4520A/B</w:t>
            </w:r>
          </w:p>
        </w:tc>
        <w:tc>
          <w:tcPr>
            <w:tcW w:w="7320" w:type="dxa"/>
          </w:tcPr>
          <w:p w14:paraId="32D5F471" w14:textId="77777777" w:rsidR="0010575B" w:rsidRPr="002B0438" w:rsidRDefault="0010575B" w:rsidP="00284FB0">
            <w:pPr>
              <w:spacing w:line="360" w:lineRule="auto"/>
            </w:pPr>
            <w:r w:rsidRPr="002B0438">
              <w:t>MicroRNA 4520 A/B</w:t>
            </w:r>
          </w:p>
        </w:tc>
      </w:tr>
      <w:tr w:rsidR="0010575B" w:rsidRPr="002B0438" w14:paraId="1182CD17" w14:textId="77777777" w:rsidTr="00284FB0">
        <w:tc>
          <w:tcPr>
            <w:tcW w:w="1696" w:type="dxa"/>
          </w:tcPr>
          <w:p w14:paraId="4CC2ADA3" w14:textId="77777777" w:rsidR="0010575B" w:rsidRPr="002B0438" w:rsidRDefault="0010575B" w:rsidP="00284FB0">
            <w:pPr>
              <w:spacing w:line="360" w:lineRule="auto"/>
            </w:pPr>
            <w:r w:rsidRPr="002B0438">
              <w:t>PSORSC13</w:t>
            </w:r>
          </w:p>
        </w:tc>
        <w:tc>
          <w:tcPr>
            <w:tcW w:w="7320" w:type="dxa"/>
          </w:tcPr>
          <w:p w14:paraId="638C1EB4" w14:textId="77777777" w:rsidR="0010575B" w:rsidRPr="002B0438" w:rsidRDefault="0010575B" w:rsidP="00284FB0">
            <w:pPr>
              <w:spacing w:line="360" w:lineRule="auto"/>
            </w:pPr>
            <w:r w:rsidRPr="002B0438">
              <w:t>Psoriasis Susceptibility 1 Candidate 3</w:t>
            </w:r>
          </w:p>
        </w:tc>
      </w:tr>
      <w:tr w:rsidR="0010575B" w:rsidRPr="002B0438" w14:paraId="4038F7F0" w14:textId="77777777" w:rsidTr="00284FB0">
        <w:tc>
          <w:tcPr>
            <w:tcW w:w="1696" w:type="dxa"/>
          </w:tcPr>
          <w:p w14:paraId="2DF335A7" w14:textId="77777777" w:rsidR="0010575B" w:rsidRPr="002B0438" w:rsidRDefault="0010575B" w:rsidP="00284FB0">
            <w:pPr>
              <w:spacing w:line="360" w:lineRule="auto"/>
            </w:pPr>
            <w:r w:rsidRPr="002B0438">
              <w:t>YLD</w:t>
            </w:r>
          </w:p>
        </w:tc>
        <w:tc>
          <w:tcPr>
            <w:tcW w:w="7320" w:type="dxa"/>
          </w:tcPr>
          <w:p w14:paraId="665E06D5" w14:textId="77777777" w:rsidR="0010575B" w:rsidRPr="002B0438" w:rsidRDefault="0010575B" w:rsidP="00284FB0">
            <w:pPr>
              <w:spacing w:line="360" w:lineRule="auto"/>
              <w:rPr>
                <w:b/>
              </w:rPr>
            </w:pPr>
            <w:r w:rsidRPr="002B0438">
              <w:t>Years lost to disability</w:t>
            </w:r>
          </w:p>
        </w:tc>
      </w:tr>
      <w:tr w:rsidR="0010575B" w:rsidRPr="002B0438" w14:paraId="7B7A0FC3" w14:textId="77777777" w:rsidTr="00284FB0">
        <w:tc>
          <w:tcPr>
            <w:tcW w:w="1696" w:type="dxa"/>
          </w:tcPr>
          <w:p w14:paraId="73556229" w14:textId="77777777" w:rsidR="0010575B" w:rsidRPr="002B0438" w:rsidRDefault="0010575B" w:rsidP="00284FB0">
            <w:pPr>
              <w:spacing w:line="360" w:lineRule="auto"/>
            </w:pPr>
            <w:r w:rsidRPr="002B0438">
              <w:t>5-HTTLPR</w:t>
            </w:r>
          </w:p>
        </w:tc>
        <w:tc>
          <w:tcPr>
            <w:tcW w:w="7320" w:type="dxa"/>
          </w:tcPr>
          <w:p w14:paraId="2DA3AEEA" w14:textId="77777777" w:rsidR="0010575B" w:rsidRPr="002B0438" w:rsidRDefault="0010575B" w:rsidP="00284FB0">
            <w:pPr>
              <w:spacing w:line="360" w:lineRule="auto"/>
            </w:pPr>
            <w:r w:rsidRPr="002B0438">
              <w:t xml:space="preserve">Serotonin-transporter-linked receptor </w:t>
            </w:r>
          </w:p>
        </w:tc>
      </w:tr>
      <w:tr w:rsidR="0010575B" w:rsidRPr="002B0438" w14:paraId="7822B959" w14:textId="77777777" w:rsidTr="00284FB0">
        <w:tc>
          <w:tcPr>
            <w:tcW w:w="1696" w:type="dxa"/>
          </w:tcPr>
          <w:p w14:paraId="14BB93FE" w14:textId="77777777" w:rsidR="0010575B" w:rsidRPr="002B0438" w:rsidRDefault="0010575B" w:rsidP="00284FB0">
            <w:pPr>
              <w:spacing w:line="360" w:lineRule="auto"/>
            </w:pPr>
            <w:r w:rsidRPr="002B0438">
              <w:t>5-HT</w:t>
            </w:r>
          </w:p>
        </w:tc>
        <w:tc>
          <w:tcPr>
            <w:tcW w:w="7320" w:type="dxa"/>
          </w:tcPr>
          <w:p w14:paraId="7B293D54" w14:textId="77777777" w:rsidR="0010575B" w:rsidRPr="002B0438" w:rsidRDefault="0010575B" w:rsidP="00284FB0">
            <w:pPr>
              <w:spacing w:line="360" w:lineRule="auto"/>
            </w:pPr>
            <w:r w:rsidRPr="002B0438">
              <w:t>5-HT transporter</w:t>
            </w:r>
          </w:p>
        </w:tc>
      </w:tr>
      <w:tr w:rsidR="0010575B" w:rsidRPr="002B0438" w14:paraId="3D83CC9C" w14:textId="77777777" w:rsidTr="00284FB0">
        <w:tc>
          <w:tcPr>
            <w:tcW w:w="1696" w:type="dxa"/>
          </w:tcPr>
          <w:p w14:paraId="672D72A8" w14:textId="77777777" w:rsidR="0010575B" w:rsidRPr="002B0438" w:rsidRDefault="0010575B" w:rsidP="00284FB0">
            <w:pPr>
              <w:spacing w:line="360" w:lineRule="auto"/>
            </w:pPr>
            <w:r w:rsidRPr="002B0438">
              <w:t>CRF</w:t>
            </w:r>
          </w:p>
        </w:tc>
        <w:tc>
          <w:tcPr>
            <w:tcW w:w="7320" w:type="dxa"/>
          </w:tcPr>
          <w:p w14:paraId="55948374" w14:textId="77777777" w:rsidR="0010575B" w:rsidRPr="002B0438" w:rsidRDefault="0010575B" w:rsidP="00284FB0">
            <w:pPr>
              <w:spacing w:line="360" w:lineRule="auto"/>
            </w:pPr>
            <w:r w:rsidRPr="002B0438">
              <w:t>Corticotropin-releasing factor</w:t>
            </w:r>
          </w:p>
        </w:tc>
      </w:tr>
      <w:tr w:rsidR="0010575B" w:rsidRPr="002B0438" w14:paraId="171ED145" w14:textId="77777777" w:rsidTr="00284FB0">
        <w:tc>
          <w:tcPr>
            <w:tcW w:w="1696" w:type="dxa"/>
          </w:tcPr>
          <w:p w14:paraId="044D63DA" w14:textId="77777777" w:rsidR="0010575B" w:rsidRPr="002B0438" w:rsidRDefault="0010575B" w:rsidP="00284FB0">
            <w:pPr>
              <w:spacing w:line="360" w:lineRule="auto"/>
            </w:pPr>
            <w:r w:rsidRPr="002B0438">
              <w:t>GR</w:t>
            </w:r>
          </w:p>
        </w:tc>
        <w:tc>
          <w:tcPr>
            <w:tcW w:w="7320" w:type="dxa"/>
          </w:tcPr>
          <w:p w14:paraId="27FC5A3E" w14:textId="77777777" w:rsidR="0010575B" w:rsidRPr="002B0438" w:rsidRDefault="0010575B" w:rsidP="00284FB0">
            <w:pPr>
              <w:spacing w:line="360" w:lineRule="auto"/>
            </w:pPr>
            <w:r w:rsidRPr="002B0438">
              <w:t>Glucocorticoid receptor</w:t>
            </w:r>
          </w:p>
        </w:tc>
      </w:tr>
      <w:tr w:rsidR="0010575B" w:rsidRPr="002B0438" w14:paraId="0BA1C5A2" w14:textId="77777777" w:rsidTr="00284FB0">
        <w:tc>
          <w:tcPr>
            <w:tcW w:w="1696" w:type="dxa"/>
          </w:tcPr>
          <w:p w14:paraId="144F0841" w14:textId="77777777" w:rsidR="0010575B" w:rsidRPr="002B0438" w:rsidRDefault="0010575B" w:rsidP="00284FB0">
            <w:pPr>
              <w:spacing w:line="360" w:lineRule="auto"/>
            </w:pPr>
            <w:r w:rsidRPr="002B0438">
              <w:t>LTB4R</w:t>
            </w:r>
          </w:p>
        </w:tc>
        <w:tc>
          <w:tcPr>
            <w:tcW w:w="7320" w:type="dxa"/>
          </w:tcPr>
          <w:p w14:paraId="36FC6454" w14:textId="77777777" w:rsidR="0010575B" w:rsidRPr="002B0438" w:rsidRDefault="0010575B" w:rsidP="00284FB0">
            <w:pPr>
              <w:spacing w:line="360" w:lineRule="auto"/>
            </w:pPr>
            <w:r w:rsidRPr="002B0438">
              <w:t>Leukotriene B4 Receptor</w:t>
            </w:r>
          </w:p>
        </w:tc>
      </w:tr>
      <w:tr w:rsidR="0010575B" w:rsidRPr="002B0438" w14:paraId="44CF7CD3" w14:textId="77777777" w:rsidTr="00284FB0">
        <w:tc>
          <w:tcPr>
            <w:tcW w:w="1696" w:type="dxa"/>
          </w:tcPr>
          <w:p w14:paraId="58278688" w14:textId="77777777" w:rsidR="0010575B" w:rsidRPr="002B0438" w:rsidRDefault="0010575B" w:rsidP="00284FB0">
            <w:pPr>
              <w:spacing w:line="360" w:lineRule="auto"/>
            </w:pPr>
            <w:r w:rsidRPr="002B0438">
              <w:t>TRIM39-RPP21</w:t>
            </w:r>
          </w:p>
        </w:tc>
        <w:tc>
          <w:tcPr>
            <w:tcW w:w="7320" w:type="dxa"/>
          </w:tcPr>
          <w:p w14:paraId="7F60EF76" w14:textId="77777777" w:rsidR="0010575B" w:rsidRPr="002B0438" w:rsidRDefault="0010575B" w:rsidP="00284FB0">
            <w:pPr>
              <w:spacing w:line="360" w:lineRule="auto"/>
            </w:pPr>
            <w:r w:rsidRPr="002B0438">
              <w:t xml:space="preserve">Tripartite motif-containing 39 - </w:t>
            </w:r>
            <w:r w:rsidRPr="009E6ED3">
              <w:t>Ribonuclease P Protein Subunit P21</w:t>
            </w:r>
          </w:p>
        </w:tc>
      </w:tr>
      <w:tr w:rsidR="0010575B" w:rsidRPr="002B0438" w14:paraId="09D9142D" w14:textId="77777777" w:rsidTr="00284FB0">
        <w:tc>
          <w:tcPr>
            <w:tcW w:w="1696" w:type="dxa"/>
          </w:tcPr>
          <w:p w14:paraId="79A429C3" w14:textId="77777777" w:rsidR="0010575B" w:rsidRPr="002B0438" w:rsidRDefault="0010575B" w:rsidP="00284FB0">
            <w:pPr>
              <w:spacing w:line="360" w:lineRule="auto"/>
            </w:pPr>
            <w:r w:rsidRPr="002B0438">
              <w:t>SH</w:t>
            </w:r>
          </w:p>
        </w:tc>
        <w:tc>
          <w:tcPr>
            <w:tcW w:w="7320" w:type="dxa"/>
          </w:tcPr>
          <w:p w14:paraId="29E32397" w14:textId="77777777" w:rsidR="0010575B" w:rsidRPr="002B0438" w:rsidRDefault="0010575B" w:rsidP="00284FB0">
            <w:pPr>
              <w:spacing w:line="360" w:lineRule="auto"/>
            </w:pPr>
            <w:r w:rsidRPr="002B0438">
              <w:t>Self-harm</w:t>
            </w:r>
          </w:p>
        </w:tc>
      </w:tr>
      <w:tr w:rsidR="0010575B" w:rsidRPr="002B0438" w14:paraId="532B6CCC" w14:textId="77777777" w:rsidTr="00284FB0">
        <w:tc>
          <w:tcPr>
            <w:tcW w:w="1696" w:type="dxa"/>
          </w:tcPr>
          <w:p w14:paraId="723D7531" w14:textId="77777777" w:rsidR="0010575B" w:rsidRPr="002B0438" w:rsidRDefault="0010575B" w:rsidP="00284FB0">
            <w:pPr>
              <w:spacing w:line="360" w:lineRule="auto"/>
            </w:pPr>
            <w:r w:rsidRPr="002B0438">
              <w:t>CpG</w:t>
            </w:r>
          </w:p>
        </w:tc>
        <w:tc>
          <w:tcPr>
            <w:tcW w:w="7320" w:type="dxa"/>
          </w:tcPr>
          <w:p w14:paraId="3AC5D93B" w14:textId="77777777" w:rsidR="0010575B" w:rsidRPr="002B0438" w:rsidRDefault="0010575B" w:rsidP="00284FB0">
            <w:pPr>
              <w:spacing w:line="360" w:lineRule="auto"/>
            </w:pPr>
            <w:r w:rsidRPr="002B0438">
              <w:t>Cytosine guanine dinucleotide</w:t>
            </w:r>
          </w:p>
        </w:tc>
      </w:tr>
      <w:tr w:rsidR="0010575B" w:rsidRPr="002B0438" w14:paraId="3AFAD091" w14:textId="77777777" w:rsidTr="00284FB0">
        <w:tc>
          <w:tcPr>
            <w:tcW w:w="1696" w:type="dxa"/>
          </w:tcPr>
          <w:p w14:paraId="38050E63" w14:textId="77777777" w:rsidR="0010575B" w:rsidRPr="002B0438" w:rsidRDefault="0010575B" w:rsidP="00284FB0">
            <w:pPr>
              <w:spacing w:line="360" w:lineRule="auto"/>
            </w:pPr>
            <w:r w:rsidRPr="002B0438">
              <w:t>GO</w:t>
            </w:r>
          </w:p>
        </w:tc>
        <w:tc>
          <w:tcPr>
            <w:tcW w:w="7320" w:type="dxa"/>
          </w:tcPr>
          <w:p w14:paraId="3505CF9F" w14:textId="77777777" w:rsidR="0010575B" w:rsidRPr="002B0438" w:rsidRDefault="0010575B" w:rsidP="00284FB0">
            <w:pPr>
              <w:spacing w:line="360" w:lineRule="auto"/>
            </w:pPr>
            <w:r w:rsidRPr="002B0438">
              <w:t>Gen</w:t>
            </w:r>
            <w:r>
              <w:t>e</w:t>
            </w:r>
            <w:r w:rsidRPr="002B0438">
              <w:t xml:space="preserve"> Ontology</w:t>
            </w:r>
          </w:p>
        </w:tc>
      </w:tr>
      <w:tr w:rsidR="0010575B" w:rsidRPr="002B0438" w14:paraId="4979763B" w14:textId="77777777" w:rsidTr="00284FB0">
        <w:tc>
          <w:tcPr>
            <w:tcW w:w="1696" w:type="dxa"/>
          </w:tcPr>
          <w:p w14:paraId="7D4F9975" w14:textId="77777777" w:rsidR="0010575B" w:rsidRPr="002B0438" w:rsidRDefault="0010575B" w:rsidP="00284FB0">
            <w:pPr>
              <w:spacing w:line="360" w:lineRule="auto"/>
            </w:pPr>
            <w:r w:rsidRPr="002B0438">
              <w:t>EDC</w:t>
            </w:r>
          </w:p>
        </w:tc>
        <w:tc>
          <w:tcPr>
            <w:tcW w:w="7320" w:type="dxa"/>
          </w:tcPr>
          <w:p w14:paraId="71BF0D98" w14:textId="77777777" w:rsidR="0010575B" w:rsidRPr="002B0438" w:rsidRDefault="0010575B" w:rsidP="00284FB0">
            <w:pPr>
              <w:spacing w:line="360" w:lineRule="auto"/>
            </w:pPr>
            <w:r w:rsidRPr="002B0438">
              <w:t>Epidermal differentiation complex</w:t>
            </w:r>
          </w:p>
        </w:tc>
      </w:tr>
      <w:tr w:rsidR="0010575B" w:rsidRPr="002B0438" w14:paraId="48A0EC06" w14:textId="77777777" w:rsidTr="00284FB0">
        <w:tc>
          <w:tcPr>
            <w:tcW w:w="1696" w:type="dxa"/>
          </w:tcPr>
          <w:p w14:paraId="53B99292" w14:textId="77777777" w:rsidR="0010575B" w:rsidRPr="002B0438" w:rsidRDefault="0010575B" w:rsidP="00284FB0">
            <w:pPr>
              <w:spacing w:line="360" w:lineRule="auto"/>
            </w:pPr>
            <w:r w:rsidRPr="002B0438">
              <w:t>CNV</w:t>
            </w:r>
          </w:p>
        </w:tc>
        <w:tc>
          <w:tcPr>
            <w:tcW w:w="7320" w:type="dxa"/>
          </w:tcPr>
          <w:p w14:paraId="1138BC6A" w14:textId="77777777" w:rsidR="0010575B" w:rsidRPr="002B0438" w:rsidRDefault="0010575B" w:rsidP="00284FB0">
            <w:pPr>
              <w:spacing w:line="360" w:lineRule="auto"/>
            </w:pPr>
            <w:r w:rsidRPr="002B0438">
              <w:t>Copy Number Variation</w:t>
            </w:r>
          </w:p>
        </w:tc>
      </w:tr>
      <w:tr w:rsidR="0010575B" w:rsidRPr="002B0438" w14:paraId="3E8480B1" w14:textId="77777777" w:rsidTr="00284FB0">
        <w:tc>
          <w:tcPr>
            <w:tcW w:w="1696" w:type="dxa"/>
          </w:tcPr>
          <w:p w14:paraId="608B80E3" w14:textId="77777777" w:rsidR="0010575B" w:rsidRPr="002B0438" w:rsidRDefault="0010575B" w:rsidP="00284FB0">
            <w:pPr>
              <w:spacing w:line="360" w:lineRule="auto"/>
            </w:pPr>
            <w:r w:rsidRPr="002B0438">
              <w:t>DMR</w:t>
            </w:r>
          </w:p>
        </w:tc>
        <w:tc>
          <w:tcPr>
            <w:tcW w:w="7320" w:type="dxa"/>
          </w:tcPr>
          <w:p w14:paraId="62DC7515" w14:textId="77777777" w:rsidR="0010575B" w:rsidRPr="002B0438" w:rsidRDefault="0010575B" w:rsidP="00284FB0">
            <w:pPr>
              <w:spacing w:line="360" w:lineRule="auto"/>
            </w:pPr>
            <w:r w:rsidRPr="002B0438">
              <w:t>Differentially Methylated Region</w:t>
            </w:r>
          </w:p>
        </w:tc>
      </w:tr>
      <w:tr w:rsidR="0010575B" w:rsidRPr="002B0438" w14:paraId="1FEE6E8E" w14:textId="77777777" w:rsidTr="00284FB0">
        <w:tc>
          <w:tcPr>
            <w:tcW w:w="1696" w:type="dxa"/>
          </w:tcPr>
          <w:p w14:paraId="7C49ECE0" w14:textId="77777777" w:rsidR="0010575B" w:rsidRPr="002B0438" w:rsidRDefault="0010575B" w:rsidP="00284FB0">
            <w:pPr>
              <w:spacing w:line="360" w:lineRule="auto"/>
            </w:pPr>
            <w:r w:rsidRPr="002B0438">
              <w:t>IL6</w:t>
            </w:r>
          </w:p>
        </w:tc>
        <w:tc>
          <w:tcPr>
            <w:tcW w:w="7320" w:type="dxa"/>
          </w:tcPr>
          <w:p w14:paraId="3B1140C4" w14:textId="77777777" w:rsidR="0010575B" w:rsidRPr="002B0438" w:rsidRDefault="0010575B" w:rsidP="00284FB0">
            <w:pPr>
              <w:spacing w:line="360" w:lineRule="auto"/>
            </w:pPr>
            <w:r w:rsidRPr="002B0438">
              <w:t>Interleukin 6</w:t>
            </w:r>
          </w:p>
        </w:tc>
      </w:tr>
      <w:tr w:rsidR="0010575B" w:rsidRPr="002B0438" w14:paraId="3EBB546E" w14:textId="77777777" w:rsidTr="00284FB0">
        <w:tc>
          <w:tcPr>
            <w:tcW w:w="1696" w:type="dxa"/>
          </w:tcPr>
          <w:p w14:paraId="1913FEC7" w14:textId="77777777" w:rsidR="0010575B" w:rsidRPr="002B0438" w:rsidRDefault="0010575B" w:rsidP="00284FB0">
            <w:pPr>
              <w:spacing w:line="360" w:lineRule="auto"/>
            </w:pPr>
            <w:r w:rsidRPr="002B0438">
              <w:t>TNF-α</w:t>
            </w:r>
          </w:p>
        </w:tc>
        <w:tc>
          <w:tcPr>
            <w:tcW w:w="7320" w:type="dxa"/>
          </w:tcPr>
          <w:p w14:paraId="2F21CCD2" w14:textId="77777777" w:rsidR="0010575B" w:rsidRPr="002B0438" w:rsidRDefault="0010575B" w:rsidP="00284FB0">
            <w:pPr>
              <w:spacing w:line="360" w:lineRule="auto"/>
            </w:pPr>
            <w:r w:rsidRPr="002B0438">
              <w:t xml:space="preserve">Tumour Necrosis Factor alpha </w:t>
            </w:r>
          </w:p>
        </w:tc>
      </w:tr>
      <w:tr w:rsidR="0010575B" w:rsidRPr="002B0438" w14:paraId="63D3B4B2" w14:textId="77777777" w:rsidTr="00284FB0">
        <w:tc>
          <w:tcPr>
            <w:tcW w:w="1696" w:type="dxa"/>
          </w:tcPr>
          <w:p w14:paraId="33A2C605" w14:textId="77777777" w:rsidR="0010575B" w:rsidRPr="002B0438" w:rsidRDefault="0010575B" w:rsidP="00284FB0">
            <w:pPr>
              <w:spacing w:line="360" w:lineRule="auto"/>
            </w:pPr>
            <w:r w:rsidRPr="002B0438">
              <w:t>IFN-γ</w:t>
            </w:r>
          </w:p>
        </w:tc>
        <w:tc>
          <w:tcPr>
            <w:tcW w:w="7320" w:type="dxa"/>
          </w:tcPr>
          <w:p w14:paraId="0693814A" w14:textId="77777777" w:rsidR="0010575B" w:rsidRPr="002B0438" w:rsidRDefault="0010575B" w:rsidP="00284FB0">
            <w:pPr>
              <w:spacing w:line="360" w:lineRule="auto"/>
            </w:pPr>
            <w:r w:rsidRPr="002B0438">
              <w:t>Interferon Gamma</w:t>
            </w:r>
          </w:p>
        </w:tc>
      </w:tr>
      <w:tr w:rsidR="0010575B" w:rsidRPr="002B0438" w14:paraId="2FF3247E" w14:textId="77777777" w:rsidTr="00284FB0">
        <w:tc>
          <w:tcPr>
            <w:tcW w:w="1696" w:type="dxa"/>
          </w:tcPr>
          <w:p w14:paraId="4BC7EF13" w14:textId="77777777" w:rsidR="0010575B" w:rsidRPr="002B0438" w:rsidRDefault="0010575B" w:rsidP="00284FB0">
            <w:pPr>
              <w:spacing w:line="360" w:lineRule="auto"/>
            </w:pPr>
            <w:r w:rsidRPr="002B0438">
              <w:t>PSORS4</w:t>
            </w:r>
          </w:p>
        </w:tc>
        <w:tc>
          <w:tcPr>
            <w:tcW w:w="7320" w:type="dxa"/>
          </w:tcPr>
          <w:p w14:paraId="502B80A5" w14:textId="77777777" w:rsidR="0010575B" w:rsidRPr="002B0438" w:rsidRDefault="0010575B" w:rsidP="00284FB0">
            <w:pPr>
              <w:spacing w:line="360" w:lineRule="auto"/>
            </w:pPr>
            <w:r w:rsidRPr="002B0438">
              <w:t>Psoriasis susceptibility 4</w:t>
            </w:r>
          </w:p>
        </w:tc>
      </w:tr>
      <w:tr w:rsidR="0010575B" w:rsidRPr="002B0438" w14:paraId="3AB2BBB9" w14:textId="77777777" w:rsidTr="00284FB0">
        <w:tc>
          <w:tcPr>
            <w:tcW w:w="1696" w:type="dxa"/>
          </w:tcPr>
          <w:p w14:paraId="1DCBB47E" w14:textId="77777777" w:rsidR="0010575B" w:rsidRPr="002B0438" w:rsidRDefault="0010575B" w:rsidP="00284FB0">
            <w:pPr>
              <w:spacing w:line="360" w:lineRule="auto"/>
            </w:pPr>
            <w:r w:rsidRPr="002B0438">
              <w:t>FLG2</w:t>
            </w:r>
          </w:p>
        </w:tc>
        <w:tc>
          <w:tcPr>
            <w:tcW w:w="7320" w:type="dxa"/>
          </w:tcPr>
          <w:p w14:paraId="2AD7FA86" w14:textId="77777777" w:rsidR="0010575B" w:rsidRPr="002B0438" w:rsidRDefault="0010575B" w:rsidP="00284FB0">
            <w:pPr>
              <w:spacing w:line="360" w:lineRule="auto"/>
            </w:pPr>
            <w:r w:rsidRPr="002B0438">
              <w:t xml:space="preserve">Filaggrin family member 2 </w:t>
            </w:r>
          </w:p>
        </w:tc>
      </w:tr>
      <w:tr w:rsidR="0010575B" w:rsidRPr="002B0438" w14:paraId="389DD94C" w14:textId="77777777" w:rsidTr="00284FB0">
        <w:tc>
          <w:tcPr>
            <w:tcW w:w="1696" w:type="dxa"/>
          </w:tcPr>
          <w:p w14:paraId="75D88843" w14:textId="77777777" w:rsidR="0010575B" w:rsidRPr="002B0438" w:rsidRDefault="0010575B" w:rsidP="00284FB0">
            <w:pPr>
              <w:spacing w:line="360" w:lineRule="auto"/>
            </w:pPr>
            <w:r w:rsidRPr="002B0438">
              <w:t>HLA-complex</w:t>
            </w:r>
          </w:p>
        </w:tc>
        <w:tc>
          <w:tcPr>
            <w:tcW w:w="7320" w:type="dxa"/>
          </w:tcPr>
          <w:p w14:paraId="0EF06D4D" w14:textId="77777777" w:rsidR="0010575B" w:rsidRPr="002B0438" w:rsidRDefault="0010575B" w:rsidP="00284FB0">
            <w:pPr>
              <w:spacing w:line="360" w:lineRule="auto"/>
            </w:pPr>
            <w:r w:rsidRPr="002B0438">
              <w:t>The human leukocyte antigen complex</w:t>
            </w:r>
          </w:p>
        </w:tc>
      </w:tr>
      <w:tr w:rsidR="0010575B" w:rsidRPr="002B0438" w14:paraId="62E92B8D" w14:textId="77777777" w:rsidTr="00284FB0">
        <w:tc>
          <w:tcPr>
            <w:tcW w:w="1696" w:type="dxa"/>
          </w:tcPr>
          <w:p w14:paraId="1AA6068A" w14:textId="77777777" w:rsidR="0010575B" w:rsidRPr="002B0438" w:rsidRDefault="0010575B" w:rsidP="00284FB0">
            <w:pPr>
              <w:spacing w:line="360" w:lineRule="auto"/>
            </w:pPr>
            <w:r w:rsidRPr="002B0438">
              <w:t>DEFB104B</w:t>
            </w:r>
          </w:p>
        </w:tc>
        <w:tc>
          <w:tcPr>
            <w:tcW w:w="7320" w:type="dxa"/>
          </w:tcPr>
          <w:p w14:paraId="6E558C02" w14:textId="77777777" w:rsidR="0010575B" w:rsidRPr="002B0438" w:rsidRDefault="0010575B" w:rsidP="00284FB0">
            <w:pPr>
              <w:spacing w:line="360" w:lineRule="auto"/>
            </w:pPr>
            <w:r w:rsidRPr="002B0438">
              <w:t>Defensin Beta 104B</w:t>
            </w:r>
          </w:p>
        </w:tc>
      </w:tr>
      <w:tr w:rsidR="0010575B" w:rsidRPr="002B0438" w14:paraId="0BFD7309" w14:textId="77777777" w:rsidTr="00284FB0">
        <w:tc>
          <w:tcPr>
            <w:tcW w:w="1696" w:type="dxa"/>
          </w:tcPr>
          <w:p w14:paraId="2A495A09" w14:textId="77777777" w:rsidR="0010575B" w:rsidRPr="002B0438" w:rsidRDefault="0010575B" w:rsidP="00284FB0">
            <w:pPr>
              <w:spacing w:line="360" w:lineRule="auto"/>
            </w:pPr>
            <w:r w:rsidRPr="002B0438">
              <w:t>CIDI</w:t>
            </w:r>
          </w:p>
        </w:tc>
        <w:tc>
          <w:tcPr>
            <w:tcW w:w="7320" w:type="dxa"/>
          </w:tcPr>
          <w:p w14:paraId="5B0FE628" w14:textId="77777777" w:rsidR="0010575B" w:rsidRPr="002B0438" w:rsidRDefault="0010575B" w:rsidP="00284FB0">
            <w:pPr>
              <w:spacing w:line="360" w:lineRule="auto"/>
            </w:pPr>
            <w:r w:rsidRPr="002B0438">
              <w:t>Composite International Diagnostic Interview</w:t>
            </w:r>
          </w:p>
        </w:tc>
      </w:tr>
      <w:tr w:rsidR="0010575B" w:rsidRPr="002B0438" w14:paraId="0BC865BA" w14:textId="77777777" w:rsidTr="00284FB0">
        <w:tc>
          <w:tcPr>
            <w:tcW w:w="1696" w:type="dxa"/>
          </w:tcPr>
          <w:p w14:paraId="1532E655" w14:textId="77777777" w:rsidR="0010575B" w:rsidRPr="002B0438" w:rsidRDefault="0010575B" w:rsidP="00284FB0">
            <w:pPr>
              <w:spacing w:line="360" w:lineRule="auto"/>
            </w:pPr>
            <w:r w:rsidRPr="002B0438">
              <w:lastRenderedPageBreak/>
              <w:t>NSSI</w:t>
            </w:r>
          </w:p>
        </w:tc>
        <w:tc>
          <w:tcPr>
            <w:tcW w:w="7320" w:type="dxa"/>
          </w:tcPr>
          <w:p w14:paraId="5CBAF7FC" w14:textId="77777777" w:rsidR="0010575B" w:rsidRPr="002B0438" w:rsidRDefault="0010575B" w:rsidP="00284FB0">
            <w:pPr>
              <w:spacing w:line="360" w:lineRule="auto"/>
            </w:pPr>
            <w:r w:rsidRPr="002B0438">
              <w:t>Non-suicidal self-injury</w:t>
            </w:r>
          </w:p>
        </w:tc>
      </w:tr>
      <w:tr w:rsidR="0010575B" w:rsidRPr="002B0438" w14:paraId="5ECD11A0" w14:textId="77777777" w:rsidTr="00284FB0">
        <w:tc>
          <w:tcPr>
            <w:tcW w:w="1696" w:type="dxa"/>
          </w:tcPr>
          <w:p w14:paraId="21F3489E" w14:textId="77777777" w:rsidR="0010575B" w:rsidRPr="002B0438" w:rsidRDefault="0010575B" w:rsidP="00284FB0">
            <w:pPr>
              <w:spacing w:line="360" w:lineRule="auto"/>
            </w:pPr>
            <w:r w:rsidRPr="002B0438">
              <w:t>LT</w:t>
            </w:r>
          </w:p>
        </w:tc>
        <w:tc>
          <w:tcPr>
            <w:tcW w:w="7320" w:type="dxa"/>
          </w:tcPr>
          <w:p w14:paraId="0D35AA25" w14:textId="77777777" w:rsidR="0010575B" w:rsidRPr="002B0438" w:rsidRDefault="0010575B" w:rsidP="00284FB0">
            <w:pPr>
              <w:spacing w:line="360" w:lineRule="auto"/>
            </w:pPr>
            <w:r w:rsidRPr="002B0438">
              <w:t>Lifetime</w:t>
            </w:r>
          </w:p>
        </w:tc>
      </w:tr>
    </w:tbl>
    <w:p w14:paraId="0EE30D66" w14:textId="77777777" w:rsidR="0010575B" w:rsidRDefault="0010575B">
      <w:pPr>
        <w:pStyle w:val="Heading1"/>
        <w:rPr>
          <w:b w:val="0"/>
        </w:rPr>
      </w:pPr>
    </w:p>
    <w:p w14:paraId="68438E88" w14:textId="52EDFBD5" w:rsidR="00F73638" w:rsidRPr="00DE2F16" w:rsidRDefault="00400BA7">
      <w:pPr>
        <w:pStyle w:val="Heading1"/>
      </w:pPr>
      <w:r w:rsidRPr="00DE2F16">
        <w:t>Methods</w:t>
      </w:r>
    </w:p>
    <w:p w14:paraId="02BFE448" w14:textId="77777777" w:rsidR="00400BA7" w:rsidRPr="00DE2F16" w:rsidRDefault="00400BA7">
      <w:pPr>
        <w:pStyle w:val="Heading2"/>
      </w:pPr>
      <w:r w:rsidRPr="00DE2F16">
        <w:t>Ethics</w:t>
      </w:r>
    </w:p>
    <w:p w14:paraId="16A54EB6" w14:textId="77777777" w:rsidR="00400BA7" w:rsidRPr="00DE2F16" w:rsidRDefault="00400BA7">
      <w:r w:rsidRPr="00DE2F16">
        <w:t>Ethical approval was obtained from Ulster University Research Ethics Committee (REC/15/0004).</w:t>
      </w:r>
    </w:p>
    <w:p w14:paraId="5EC96A91" w14:textId="77777777" w:rsidR="00400BA7" w:rsidRPr="00DE2F16" w:rsidRDefault="00400BA7">
      <w:pPr>
        <w:pStyle w:val="Heading2"/>
      </w:pPr>
      <w:r w:rsidRPr="00DE2F16">
        <w:t>Design</w:t>
      </w:r>
    </w:p>
    <w:p w14:paraId="700A3455" w14:textId="085B812D" w:rsidR="00400BA7" w:rsidRPr="00DE2F16" w:rsidRDefault="00400BA7">
      <w:r w:rsidRPr="00DE2F16">
        <w:t xml:space="preserve">The Ulster University Student Wellbeing Study (UUSWS) </w:t>
      </w:r>
      <w:r w:rsidR="009B6B9C">
        <w:t xml:space="preserve">has been described in detail elsewhere </w:t>
      </w:r>
      <w:r w:rsidR="00D95BFA">
        <w:fldChar w:fldCharType="begin">
          <w:fldData xml:space="preserve">PEVuZE5vdGU+PENpdGU+PEF1dGhvcj5NY0xhZmZlcnR5PC9BdXRob3I+PFllYXI+MjAxNzwvWWVh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=
</w:fldData>
        </w:fldChar>
      </w:r>
      <w:r w:rsidR="0007271E">
        <w:instrText xml:space="preserve"> ADDIN EN.CITE </w:instrText>
      </w:r>
      <w:r w:rsidR="0007271E">
        <w:fldChar w:fldCharType="begin">
          <w:fldData xml:space="preserve">PEVuZE5vdGU+PENpdGU+PEF1dGhvcj5NY0xhZmZlcnR5PC9BdXRob3I+PFllYXI+MjAxNzwvWWVh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=
</w:fldData>
        </w:fldChar>
      </w:r>
      <w:r w:rsidR="0007271E">
        <w:instrText xml:space="preserve"> ADDIN EN.CITE.DATA </w:instrText>
      </w:r>
      <w:r w:rsidR="0007271E">
        <w:fldChar w:fldCharType="end"/>
      </w:r>
      <w:r w:rsidR="00D95BFA">
        <w:fldChar w:fldCharType="separate"/>
      </w:r>
      <w:r w:rsidR="0007271E">
        <w:rPr>
          <w:noProof/>
        </w:rPr>
        <w:t>(7, 9)</w:t>
      </w:r>
      <w:r w:rsidR="00D95BFA">
        <w:fldChar w:fldCharType="end"/>
      </w:r>
      <w:r w:rsidR="00D95BFA" w:rsidDel="00D95BFA">
        <w:t xml:space="preserve"> </w:t>
      </w:r>
      <w:r w:rsidR="009B6B9C">
        <w:t xml:space="preserve">and </w:t>
      </w:r>
      <w:r w:rsidRPr="00DE2F16">
        <w:t xml:space="preserve">was conducted as part of the WHO World Mental Health International College Student Project (WMH-ICS).  </w:t>
      </w:r>
      <w:r w:rsidR="000A6E1C" w:rsidRPr="008D08F3">
        <w:rPr>
          <w:noProof/>
        </w:rPr>
        <w:t>Th</w:t>
      </w:r>
      <w:r w:rsidR="000A6E1C">
        <w:rPr>
          <w:noProof/>
        </w:rPr>
        <w:t>e UUSWS s</w:t>
      </w:r>
      <w:r w:rsidR="000A6E1C" w:rsidRPr="008D08F3">
        <w:rPr>
          <w:noProof/>
        </w:rPr>
        <w:t xml:space="preserve">tudy </w:t>
      </w:r>
      <w:r w:rsidR="000A6E1C">
        <w:rPr>
          <w:noProof/>
        </w:rPr>
        <w:t>i</w:t>
      </w:r>
      <w:r w:rsidR="000A6E1C" w:rsidRPr="008D08F3">
        <w:rPr>
          <w:noProof/>
        </w:rPr>
        <w:t xml:space="preserve">s </w:t>
      </w:r>
      <w:r w:rsidR="000A6E1C">
        <w:rPr>
          <w:noProof/>
        </w:rPr>
        <w:t xml:space="preserve">being </w:t>
      </w:r>
      <w:r w:rsidR="000A6E1C" w:rsidRPr="008D08F3">
        <w:rPr>
          <w:noProof/>
        </w:rPr>
        <w:t xml:space="preserve">conducted as part of the WHO World Mental Health </w:t>
      </w:r>
      <w:r w:rsidR="000A6E1C" w:rsidRPr="00C25FBB">
        <w:rPr>
          <w:noProof/>
        </w:rPr>
        <w:t>International College Student Project (WMH-ICS).</w:t>
      </w:r>
      <w:r w:rsidR="0079715C">
        <w:rPr>
          <w:noProof/>
        </w:rPr>
        <w:t xml:space="preserve"> </w:t>
      </w:r>
      <w:r w:rsidR="000A6E1C" w:rsidRPr="00C25FBB">
        <w:rPr>
          <w:noProof/>
        </w:rPr>
        <w:t>An observational, longitidunal cohort study design is used for all studies</w:t>
      </w:r>
      <w:r w:rsidR="000A6E1C">
        <w:rPr>
          <w:noProof/>
        </w:rPr>
        <w:t xml:space="preserve">. Prospective studies, such as this, can be very benefical in that recall issues are minimised, sequences or patterns of events can be established and causal relationships may be inferred.  </w:t>
      </w:r>
    </w:p>
    <w:p w14:paraId="5286A427" w14:textId="77777777" w:rsidR="00400BA7" w:rsidRPr="00DE2F16" w:rsidRDefault="00400BA7">
      <w:pPr>
        <w:pStyle w:val="Heading2"/>
      </w:pPr>
      <w:r w:rsidRPr="00DE2F16">
        <w:t>Recruitment</w:t>
      </w:r>
    </w:p>
    <w:p w14:paraId="12544F00" w14:textId="7182DFC0" w:rsidR="00400BA7" w:rsidRPr="00DE2F16" w:rsidRDefault="00400BA7">
      <w:r w:rsidRPr="00DE2F16">
        <w:t>All students commencing Ulste</w:t>
      </w:r>
      <w:r w:rsidR="00FC0B95">
        <w:t>r University in September 2015</w:t>
      </w:r>
      <w:r w:rsidRPr="00DE2F16">
        <w:t xml:space="preserve"> were emailed a participant information sheet. First year students were recruited during registration where they gave written consent, provided a saliva sample and were given a unique, anonymous number to complete an online mental health survey clinically validated against the Diagnostic and Statistical Manua</w:t>
      </w:r>
      <w:r w:rsidR="00F3279E" w:rsidRPr="00DE2F16">
        <w:t>l of Mental Disorders (DSM-IV)</w:t>
      </w:r>
      <w:r w:rsidR="00604CD8">
        <w:t xml:space="preserve"> </w:t>
      </w:r>
      <w:r w:rsidR="00604CD8">
        <w:fldChar w:fldCharType="begin"/>
      </w:r>
      <w:r w:rsidR="00B62893">
        <w:instrText xml:space="preserve"> ADDIN EN.CITE &lt;EndNote&gt;&lt;Cite&gt;&lt;Author&gt;Bell&lt;/Author&gt;&lt;Year&gt;1994&lt;/Year&gt;&lt;RecNum&gt;2539&lt;/RecNum&gt;&lt;DisplayText&gt;(80)&lt;/DisplayText&gt;&lt;record&gt;&lt;rec-number&gt;2539&lt;/rec-number&gt;&lt;foreign-keys&gt;&lt;key app="EN" db-id="rdxr50r0tdtx2he9pahxps9t05tsxrarwz0x" timestamp="1569536706"&gt;2539&lt;/key&gt;&lt;/foreign-keys&gt;&lt;ref-type name="Journal Article"&gt;17&lt;/ref-type&gt;&lt;contributors&gt;&lt;authors&gt;&lt;author&gt;Bell, Carl C.&lt;/author&gt;&lt;/authors&gt;&lt;/contributors&gt;&lt;titles&gt;&lt;title&gt;DSM-IV: Diagnostic and Statistical Manual of Mental Disorders&lt;/title&gt;&lt;secondary-title&gt;JAMA&lt;/secondary-title&gt;&lt;/titles&gt;&lt;periodical&gt;&lt;full-title&gt;JAMA&lt;/full-title&gt;&lt;/periodical&gt;&lt;pages&gt;828-829&lt;/pages&gt;&lt;volume&gt;272&lt;/volume&gt;&lt;number&gt;10&lt;/number&gt;&lt;dates&gt;&lt;year&gt;1994&lt;/year&gt;&lt;/dates&gt;&lt;isbn&gt;0098-7484&lt;/isbn&gt;&lt;urls&gt;&lt;related-urls&gt;&lt;url&gt;https://doi.org/10.1001/jama.1994.03520100096046&lt;/url&gt;&lt;/related-urls&gt;&lt;/urls&gt;&lt;electronic-resource-num&gt;10.1001/jama.1994.03520100096046&lt;/electronic-resource-num&gt;&lt;access-date&gt;9/26/2019&lt;/access-date&gt;&lt;/record&gt;&lt;/Cite&gt;&lt;/EndNote&gt;</w:instrText>
      </w:r>
      <w:r w:rsidR="00604CD8">
        <w:fldChar w:fldCharType="separate"/>
      </w:r>
      <w:r w:rsidR="00B62893">
        <w:rPr>
          <w:noProof/>
        </w:rPr>
        <w:t>(80)</w:t>
      </w:r>
      <w:r w:rsidR="00604CD8">
        <w:fldChar w:fldCharType="end"/>
      </w:r>
      <w:r w:rsidR="00F3279E" w:rsidRPr="00DE2F16">
        <w:t>.</w:t>
      </w:r>
    </w:p>
    <w:p w14:paraId="47677CE1" w14:textId="77777777" w:rsidR="00400BA7" w:rsidRPr="00DE2F16" w:rsidRDefault="00400BA7">
      <w:pPr>
        <w:pStyle w:val="Heading2"/>
      </w:pPr>
      <w:r w:rsidRPr="00DE2F16">
        <w:lastRenderedPageBreak/>
        <w:t>Survey Responses</w:t>
      </w:r>
    </w:p>
    <w:p w14:paraId="04FFA916" w14:textId="7CD896B5" w:rsidR="00543353" w:rsidRDefault="00400BA7" w:rsidP="00543353">
      <w:r w:rsidRPr="00DE2F16">
        <w:t>The survey instrument was adapted from the WMH Composite International Diagnostic</w:t>
      </w:r>
      <w:r w:rsidR="00F3279E" w:rsidRPr="00DE2F16">
        <w:t xml:space="preserve"> Interview (CIDI), version 3.0 </w:t>
      </w:r>
      <w:r w:rsidR="007D009B">
        <w:fldChar w:fldCharType="begin"/>
      </w:r>
      <w:r w:rsidR="00B62893">
        <w:instrText xml:space="preserve"> ADDIN EN.CITE &lt;EndNote&gt;&lt;Cite&gt;&lt;Author&gt;Kessler&lt;/Author&gt;&lt;Year&gt;2008&lt;/Year&gt;&lt;RecNum&gt;1691&lt;/RecNum&gt;&lt;DisplayText&gt;(81)&lt;/DisplayText&gt;&lt;record&gt;&lt;rec-number&gt;1691&lt;/rec-number&gt;&lt;foreign-keys&gt;&lt;key app="EN" db-id="rdxr50r0tdtx2he9pahxps9t05tsxrarwz0x" timestamp="1506361193"&gt;1691&lt;/key&gt;&lt;/foreign-keys&gt;&lt;ref-type name="Report"&gt;27&lt;/ref-type&gt;&lt;contributors&gt;&lt;authors&gt;&lt;author&gt;Ronald C. Kessler&lt;/author&gt;&lt;author&gt;T. Bedirhan Ustun&lt;/author&gt;&lt;/authors&gt;&lt;tertiary-authors&gt;&lt;author&gt;Cambridge University Press&lt;/author&gt;&lt;/tertiary-authors&gt;&lt;/contributors&gt;&lt;titles&gt;&lt;title&gt;The WHO world mental health surveys:  global perspectives on the epidemiology of mental disorders. &lt;/title&gt;&lt;/titles&gt;&lt;dates&gt;&lt;year&gt;2008&lt;/year&gt;&lt;/dates&gt;&lt;pub-location&gt;New York&lt;/pub-location&gt;&lt;urls&gt;&lt;/urls&gt;&lt;/record&gt;&lt;/Cite&gt;&lt;/EndNote&gt;</w:instrText>
      </w:r>
      <w:r w:rsidR="007D009B">
        <w:fldChar w:fldCharType="separate"/>
      </w:r>
      <w:r w:rsidR="00B62893">
        <w:rPr>
          <w:noProof/>
        </w:rPr>
        <w:t>(81)</w:t>
      </w:r>
      <w:r w:rsidR="007D009B">
        <w:fldChar w:fldCharType="end"/>
      </w:r>
      <w:r w:rsidRPr="00DE2F16">
        <w:t>, designed to be validated against the criteria of ICD-10 and DSM-IV disorders</w:t>
      </w:r>
      <w:r w:rsidRPr="004C74C9">
        <w:t xml:space="preserve">. </w:t>
      </w:r>
      <w:r w:rsidR="0096137F" w:rsidRPr="004C74C9">
        <w:t xml:space="preserve">Although these measures are self-report, good concordance has been found between the CIDI and clinical assessments </w:t>
      </w:r>
      <w:r w:rsidR="0096137F" w:rsidRPr="004C74C9">
        <w:fldChar w:fldCharType="begin"/>
      </w:r>
      <w:r w:rsidR="0096137F" w:rsidRPr="004C74C9">
        <w:instrText xml:space="preserve"> ADDIN EN.CITE &lt;EndNote&gt;&lt;Cite&gt;&lt;Author&gt;Haro&lt;/Author&gt;&lt;Year&gt;2006&lt;/Year&gt;&lt;RecNum&gt;1683&lt;/RecNum&gt;&lt;DisplayText&gt;(82)&lt;/DisplayText&gt;&lt;record&gt;&lt;rec-number&gt;1683&lt;/rec-number&gt;&lt;foreign-keys&gt;&lt;key app="EN" db-id="rdxr50r0tdtx2he9pahxps9t05tsxrarwz0x" timestamp="1506361193"&gt;1683&lt;/key&gt;&lt;/foreign-keys&gt;&lt;ref-type name="Journal Article"&gt;17&lt;/ref-type&gt;&lt;contributors&gt;&lt;authors&gt;&lt;author&gt;Haro, J. M.&lt;/author&gt;&lt;author&gt;Arbabzadeh-Bouchez, S.&lt;/author&gt;&lt;author&gt;Brugha, T. S.&lt;/author&gt;&lt;author&gt;de Girolamo, G.&lt;/author&gt;&lt;author&gt;Guyer, M. E.&lt;/author&gt;&lt;author&gt;Jin, R.&lt;/author&gt;&lt;author&gt;Lepine, J. P.&lt;/author&gt;&lt;author&gt;Mazzi, F.&lt;/author&gt;&lt;author&gt;Reneses, B.&lt;/author&gt;&lt;author&gt;Vilagut, G.&lt;/author&gt;&lt;author&gt;Sampson, N. A.&lt;/author&gt;&lt;author&gt;Kessler, R. C.&lt;/author&gt;&lt;/authors&gt;&lt;/contributors&gt;&lt;titles&gt;&lt;title&gt;Concordance of the Composite International Diagnostic Interview Version 3.0 (CIDI 3.0) with standardized clinical assessments in the WHO World Mental Health surveys&lt;/title&gt;&lt;secondary-title&gt;Int J Methods Psychiatr Res&lt;/secondary-title&gt;&lt;alt-title&gt;International journal of methods in psychiatric research&lt;/alt-title&gt;&lt;/titles&gt;&lt;periodical&gt;&lt;full-title&gt;Int J Methods Psychiatr Res&lt;/full-title&gt;&lt;/periodical&gt;&lt;pages&gt;167-80&lt;/pages&gt;&lt;volume&gt;15&lt;/volume&gt;&lt;number&gt;4&lt;/number&gt;&lt;edition&gt;2007/02/03&lt;/edition&gt;&lt;keywords&gt;&lt;keyword&gt;Cross-Cultural Comparison&lt;/keyword&gt;&lt;keyword&gt;Data Collection&lt;/keyword&gt;&lt;keyword&gt;*Diagnostic and Statistical Manual of Mental Disorders&lt;/keyword&gt;&lt;keyword&gt;Female&lt;/keyword&gt;&lt;keyword&gt;*Health Surveys&lt;/keyword&gt;&lt;keyword&gt;Humans&lt;/keyword&gt;&lt;keyword&gt;Interview, Psychological/*methods&lt;/keyword&gt;&lt;keyword&gt;Male&lt;/keyword&gt;&lt;keyword&gt;Mental Disorders/*diagnosis/epidemiology&lt;/keyword&gt;&lt;keyword&gt;Psychiatric Status Rating Scales/*standards&lt;/keyword&gt;&lt;keyword&gt;ROC Curve&lt;/keyword&gt;&lt;keyword&gt;*World Health Organization&lt;/keyword&gt;&lt;/keywords&gt;&lt;dates&gt;&lt;year&gt;2006&lt;/year&gt;&lt;/dates&gt;&lt;isbn&gt;1049-8931 (Print)&amp;#xD;1049-8931&lt;/isbn&gt;&lt;accession-num&gt;17266013&lt;/accession-num&gt;&lt;urls&gt;&lt;/urls&gt;&lt;remote-database-provider&gt;Nlm&lt;/remote-database-provider&gt;&lt;language&gt;eng&lt;/language&gt;&lt;/record&gt;&lt;/Cite&gt;&lt;/EndNote&gt;</w:instrText>
      </w:r>
      <w:r w:rsidR="0096137F" w:rsidRPr="004C74C9">
        <w:fldChar w:fldCharType="separate"/>
      </w:r>
      <w:r w:rsidR="0096137F" w:rsidRPr="004C74C9">
        <w:rPr>
          <w:noProof/>
        </w:rPr>
        <w:t>(82)</w:t>
      </w:r>
      <w:r w:rsidR="0096137F" w:rsidRPr="004C74C9">
        <w:fldChar w:fldCharType="end"/>
      </w:r>
      <w:r w:rsidR="0096137F" w:rsidRPr="004C74C9">
        <w:t>.</w:t>
      </w:r>
      <w:r w:rsidR="0096137F" w:rsidRPr="0096137F">
        <w:t xml:space="preserve"> </w:t>
      </w:r>
      <w:r w:rsidRPr="00DE2F16">
        <w:t>Participants completed a section on emotional problems including depression, bi-polar disorder, anxiety, panic attacks or panic disorder and other serious emotional problems. Suicidal behaviour and non-suicidal self-injury (NSSI) questions were included from the Self-Injurious Thoughts and Behaviours Interview</w:t>
      </w:r>
      <w:r w:rsidR="00722C11">
        <w:t xml:space="preserve"> </w:t>
      </w:r>
      <w:r w:rsidR="00722C11">
        <w:fldChar w:fldCharType="begin"/>
      </w:r>
      <w:r w:rsidR="0096137F">
        <w:instrText xml:space="preserve"> ADDIN EN.CITE &lt;EndNote&gt;&lt;Cite&gt;&lt;Author&gt;Nock&lt;/Author&gt;&lt;Year&gt;2007&lt;/Year&gt;&lt;RecNum&gt;1700&lt;/RecNum&gt;&lt;DisplayText&gt;(83)&lt;/DisplayText&gt;&lt;record&gt;&lt;rec-number&gt;1700&lt;/rec-number&gt;&lt;foreign-keys&gt;&lt;key app="EN" db-id="rdxr50r0tdtx2he9pahxps9t05tsxrarwz0x" timestamp="1506361193"&gt;1700&lt;/key&gt;&lt;/foreign-keys&gt;&lt;ref-type name="Journal Article"&gt;17&lt;/ref-type&gt;&lt;contributors&gt;&lt;authors&gt;&lt;author&gt;Nock, Matthew K.&lt;/author&gt;&lt;author&gt;Holmberg, Elizabeth B.&lt;/author&gt;&lt;author&gt;Photos, Valerie I.&lt;/author&gt;&lt;author&gt;Michel, Bethany D.&lt;/author&gt;&lt;/authors&gt;&lt;/contributors&gt;&lt;titles&gt;&lt;title&gt;Self-Injurious Thoughts and Behaviors Interview: Development, reliability, and validity in an adolescent sample&lt;/title&gt;&lt;secondary-title&gt;Psychological assessment&lt;/secondary-title&gt;&lt;/titles&gt;&lt;periodical&gt;&lt;full-title&gt;Psychological assessment&lt;/full-title&gt;&lt;/periodical&gt;&lt;pages&gt;309-317&lt;/pages&gt;&lt;volume&gt;19&lt;/volume&gt;&lt;number&gt;3&lt;/number&gt;&lt;dates&gt;&lt;year&gt;2007&lt;/year&gt;&lt;pub-dates&gt;&lt;date&gt;/&lt;/date&gt;&lt;/pub-dates&gt;&lt;/dates&gt;&lt;isbn&gt;1040-3590&lt;/isbn&gt;&lt;urls&gt;&lt;related-urls&gt;&lt;url&gt;http://dx.doi.org/10.1037/1040-3590.19.3.309&lt;/url&gt;&lt;/related-urls&gt;&lt;/urls&gt;&lt;language&gt;en&lt;/language&gt;&lt;/record&gt;&lt;/Cite&gt;&lt;/EndNote&gt;</w:instrText>
      </w:r>
      <w:r w:rsidR="00722C11">
        <w:fldChar w:fldCharType="separate"/>
      </w:r>
      <w:r w:rsidR="0096137F">
        <w:rPr>
          <w:noProof/>
        </w:rPr>
        <w:t>(83)</w:t>
      </w:r>
      <w:r w:rsidR="00722C11">
        <w:fldChar w:fldCharType="end"/>
      </w:r>
      <w:r w:rsidRPr="00DE2F16">
        <w:t xml:space="preserve">. </w:t>
      </w:r>
      <w:r w:rsidR="00B7593B" w:rsidRPr="004C74C9">
        <w:t>Impulsivity was measured by asking the participants if they often act without thinking,</w:t>
      </w:r>
      <w:r w:rsidR="00B7593B" w:rsidRPr="004C74C9">
        <w:rPr>
          <w:rFonts w:cs="Arial"/>
          <w:noProof/>
        </w:rPr>
        <w:t xml:space="preserve"> a Likert scale ranging from 1 ‘strongly agree’ to 6 ‘strongly disagree’ from</w:t>
      </w:r>
      <w:r w:rsidR="00B7593B" w:rsidRPr="004C74C9">
        <w:t xml:space="preserve"> </w:t>
      </w:r>
      <w:r w:rsidR="00B7593B" w:rsidRPr="004C74C9">
        <w:rPr>
          <w:rFonts w:cs="Arial"/>
        </w:rPr>
        <w:t>the Student Experience and Stud</w:t>
      </w:r>
      <w:r w:rsidR="00822999" w:rsidRPr="004C74C9">
        <w:rPr>
          <w:rFonts w:cs="Arial"/>
        </w:rPr>
        <w:t xml:space="preserve">ent Expectations questionnaire </w:t>
      </w:r>
      <w:r w:rsidR="00822999" w:rsidRPr="004C74C9">
        <w:rPr>
          <w:rFonts w:cs="Arial"/>
        </w:rPr>
        <w:fldChar w:fldCharType="begin"/>
      </w:r>
      <w:r w:rsidR="00822999" w:rsidRPr="004C74C9">
        <w:rPr>
          <w:rFonts w:cs="Arial"/>
        </w:rPr>
        <w:instrText xml:space="preserve"> ADDIN EN.CITE &lt;EndNote&gt;&lt;Cite&gt;&lt;Author&gt;University of Northumbria&lt;/Author&gt;&lt;Year&gt;2005&lt;/Year&gt;&lt;RecNum&gt;2549&lt;/RecNum&gt;&lt;DisplayText&gt;(84)&lt;/DisplayText&gt;&lt;record&gt;&lt;rec-number&gt;2549&lt;/rec-number&gt;&lt;foreign-keys&gt;&lt;key app="EN" db-id="rdxr50r0tdtx2he9pahxps9t05tsxrarwz0x" timestamp="1585519050"&gt;2549&lt;/key&gt;&lt;/foreign-keys&gt;&lt;ref-type name="Report"&gt;27&lt;/ref-type&gt;&lt;contributors&gt;&lt;authors&gt;&lt;author&gt;University of Northumbria,&lt;/author&gt;&lt;/authors&gt;&lt;/contributors&gt;&lt;titles&gt;&lt;title&gt;Round A. A Survey  of  Student Attitudes, Experiences and Expectations on selected vocational courses at the University of Northumbria&lt;/title&gt;&lt;/titles&gt;&lt;dates&gt;&lt;year&gt;2005&lt;/year&gt;&lt;/dates&gt;&lt;urls&gt;&lt;/urls&gt;&lt;electronic-resource-num&gt;https://www.scribd.com/document/342444279/Report-1&lt;/electronic-resource-num&gt;&lt;/record&gt;&lt;/Cite&gt;&lt;/EndNote&gt;</w:instrText>
      </w:r>
      <w:r w:rsidR="00822999" w:rsidRPr="004C74C9">
        <w:rPr>
          <w:rFonts w:cs="Arial"/>
        </w:rPr>
        <w:fldChar w:fldCharType="separate"/>
      </w:r>
      <w:r w:rsidR="00822999" w:rsidRPr="004C74C9">
        <w:rPr>
          <w:rFonts w:cs="Arial"/>
          <w:noProof/>
        </w:rPr>
        <w:t>(84)</w:t>
      </w:r>
      <w:r w:rsidR="00822999" w:rsidRPr="004C74C9">
        <w:rPr>
          <w:rFonts w:cs="Arial"/>
        </w:rPr>
        <w:fldChar w:fldCharType="end"/>
      </w:r>
      <w:r w:rsidR="00B7593B" w:rsidRPr="004C74C9">
        <w:rPr>
          <w:rFonts w:cs="Arial"/>
          <w:noProof/>
        </w:rPr>
        <w:t xml:space="preserve">. Bullying was measured by asking participants how often they experienced the following: 1). </w:t>
      </w:r>
      <w:r w:rsidR="00B7593B" w:rsidRPr="004C74C9">
        <w:t>You were bullied at school physically (i.e., repeatedly punched, shoved or physically hurt)? 2)</w:t>
      </w:r>
      <w:r w:rsidR="00C007DD" w:rsidRPr="004C74C9">
        <w:t xml:space="preserve"> </w:t>
      </w:r>
      <w:r w:rsidR="00B7593B" w:rsidRPr="004C74C9">
        <w:t xml:space="preserve">You were bullied at school verbally (i.e., teased, called names) </w:t>
      </w:r>
      <w:proofErr w:type="gramStart"/>
      <w:r w:rsidR="00B7593B" w:rsidRPr="004C74C9">
        <w:t>3)You</w:t>
      </w:r>
      <w:proofErr w:type="gramEnd"/>
      <w:r w:rsidR="00B7593B" w:rsidRPr="004C74C9">
        <w:t xml:space="preserve"> were bullied at school by someone who purposefully ignored you, excluded you, or spread rumou</w:t>
      </w:r>
      <w:r w:rsidR="00822999" w:rsidRPr="004C74C9">
        <w:t xml:space="preserve">rs about you behind your </w:t>
      </w:r>
      <w:proofErr w:type="spellStart"/>
      <w:r w:rsidR="00822999" w:rsidRPr="004C74C9">
        <w:t>back?</w:t>
      </w:r>
      <w:r w:rsidR="00B7593B" w:rsidRPr="004C74C9">
        <w:t>You</w:t>
      </w:r>
      <w:proofErr w:type="spellEnd"/>
      <w:r w:rsidR="00B7593B" w:rsidRPr="004C74C9">
        <w:t xml:space="preserve"> were bullied over the internet (e.g., Facebook, twitter) or by text messaging?</w:t>
      </w:r>
      <w:r w:rsidR="00641F0A" w:rsidRPr="004C74C9">
        <w:t xml:space="preserve"> </w:t>
      </w:r>
      <w:r w:rsidR="00B7593B" w:rsidRPr="004C74C9">
        <w:rPr>
          <w:rFonts w:cstheme="minorHAnsi"/>
          <w:noProof/>
        </w:rPr>
        <w:t xml:space="preserve">The questionaire used a Likert scale ranging from 1 ‘very often’ to 5 ‘never’. These questions </w:t>
      </w:r>
      <w:r w:rsidR="00B7593B" w:rsidRPr="004C74C9">
        <w:rPr>
          <w:rFonts w:cstheme="minorHAnsi"/>
        </w:rPr>
        <w:t>were adapted from The Bully Survey</w:t>
      </w:r>
      <w:r w:rsidR="00641F0A" w:rsidRPr="004C74C9">
        <w:rPr>
          <w:rFonts w:eastAsia="Calibri" w:cstheme="minorHAnsi"/>
          <w:noProof/>
        </w:rPr>
        <w:t xml:space="preserve"> </w:t>
      </w:r>
      <w:r w:rsidR="00641F0A" w:rsidRPr="004C74C9">
        <w:rPr>
          <w:rFonts w:eastAsia="Calibri" w:cstheme="minorHAnsi"/>
          <w:noProof/>
        </w:rPr>
        <w:fldChar w:fldCharType="begin"/>
      </w:r>
      <w:r w:rsidR="00822999" w:rsidRPr="004C74C9">
        <w:rPr>
          <w:rFonts w:eastAsia="Calibri" w:cstheme="minorHAnsi"/>
          <w:noProof/>
        </w:rPr>
        <w:instrText xml:space="preserve"> ADDIN EN.CITE &lt;EndNote&gt;&lt;Cite&gt;&lt;Author&gt;Swearer&lt;/Author&gt;&lt;Year&gt;2003&lt;/Year&gt;&lt;RecNum&gt;2544&lt;/RecNum&gt;&lt;DisplayText&gt;(85)&lt;/DisplayText&gt;&lt;record&gt;&lt;rec-number&gt;2544&lt;/rec-number&gt;&lt;foreign-keys&gt;&lt;key app="EN" db-id="rdxr50r0tdtx2he9pahxps9t05tsxrarwz0x" timestamp="1585515143"&gt;2544&lt;/key&gt;&lt;/foreign-keys&gt;&lt;ref-type name="Journal Article"&gt;17&lt;/ref-type&gt;&lt;contributors&gt;&lt;authors&gt;&lt;author&gt;Swearer, Susan M.&lt;/author&gt;&lt;author&gt;Cary, Paulette Tam&lt;/author&gt;&lt;/authors&gt;&lt;/contributors&gt;&lt;titles&gt;&lt;title&gt;Perceptions and Attitudes Toward Bullying in Middle School Youth&lt;/title&gt;&lt;secondary-title&gt;Journal of Applied School Psychology&lt;/secondary-title&gt;&lt;/titles&gt;&lt;periodical&gt;&lt;full-title&gt;Journal of Applied School Psychology&lt;/full-title&gt;&lt;/periodical&gt;&lt;pages&gt;63-79&lt;/pages&gt;&lt;volume&gt;19&lt;/volume&gt;&lt;number&gt;2&lt;/number&gt;&lt;dates&gt;&lt;year&gt;2003&lt;/year&gt;&lt;pub-dates&gt;&lt;date&gt;2003/12/12&lt;/date&gt;&lt;/pub-dates&gt;&lt;/dates&gt;&lt;publisher&gt;Routledge&lt;/publisher&gt;&lt;isbn&gt;1537-7903&lt;/isbn&gt;&lt;urls&gt;&lt;related-urls&gt;&lt;url&gt;https://doi.org/10.1300/J008v19n02_05&lt;/url&gt;&lt;/related-urls&gt;&lt;/urls&gt;&lt;electronic-resource-num&gt;10.1300/J008v19n02_05&lt;/electronic-resource-num&gt;&lt;/record&gt;&lt;/Cite&gt;&lt;/EndNote&gt;</w:instrText>
      </w:r>
      <w:r w:rsidR="00641F0A" w:rsidRPr="004C74C9">
        <w:rPr>
          <w:rFonts w:eastAsia="Calibri" w:cstheme="minorHAnsi"/>
          <w:noProof/>
        </w:rPr>
        <w:fldChar w:fldCharType="separate"/>
      </w:r>
      <w:r w:rsidR="00822999" w:rsidRPr="004C74C9">
        <w:rPr>
          <w:rFonts w:eastAsia="Calibri" w:cstheme="minorHAnsi"/>
          <w:noProof/>
        </w:rPr>
        <w:t>(85)</w:t>
      </w:r>
      <w:r w:rsidR="00641F0A" w:rsidRPr="004C74C9">
        <w:rPr>
          <w:rFonts w:eastAsia="Calibri" w:cstheme="minorHAnsi"/>
          <w:noProof/>
        </w:rPr>
        <w:fldChar w:fldCharType="end"/>
      </w:r>
      <w:r w:rsidR="00B7593B" w:rsidRPr="004C74C9">
        <w:rPr>
          <w:rFonts w:eastAsia="Calibri" w:cstheme="minorHAnsi"/>
          <w:noProof/>
        </w:rPr>
        <w:t xml:space="preserve">. Maltreatment was measured by asking participants how often they experienced the following using a Likert scale ranging from 1 ‘very often’ to 5 ‘never’: 1) </w:t>
      </w:r>
      <w:r w:rsidR="00B7593B" w:rsidRPr="004C74C9">
        <w:t>Physical abuse - You were physically abused at home 2) Emotional abuse - You were emotionally abused at home. The questions were adapted from the Adver</w:t>
      </w:r>
      <w:r w:rsidR="00641F0A" w:rsidRPr="004C74C9">
        <w:t xml:space="preserve">se Childhood Experiences Scale </w:t>
      </w:r>
      <w:r w:rsidR="00641F0A" w:rsidRPr="004C74C9">
        <w:fldChar w:fldCharType="begin">
          <w:fldData xml:space="preserve">PEVuZE5vdGU+PENpdGU+PEF1dGhvcj5GZWxpdHRpPC9BdXRob3I+PFllYXI+MTk5ODwvWWVhcj48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</w:fldData>
        </w:fldChar>
      </w:r>
      <w:r w:rsidR="00822999" w:rsidRPr="004C74C9">
        <w:instrText xml:space="preserve"> ADDIN EN.CITE </w:instrText>
      </w:r>
      <w:r w:rsidR="00822999" w:rsidRPr="004C74C9">
        <w:fldChar w:fldCharType="begin">
          <w:fldData xml:space="preserve">PEVuZE5vdGU+PENpdGU+PEF1dGhvcj5GZWxpdHRpPC9BdXRob3I+PFllYXI+MTk5ODwvWWVhcj48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</w:fldData>
        </w:fldChar>
      </w:r>
      <w:r w:rsidR="00822999" w:rsidRPr="004C74C9">
        <w:instrText xml:space="preserve"> ADDIN EN.CITE.DATA </w:instrText>
      </w:r>
      <w:r w:rsidR="00822999" w:rsidRPr="004C74C9">
        <w:fldChar w:fldCharType="end"/>
      </w:r>
      <w:r w:rsidR="00641F0A" w:rsidRPr="004C74C9">
        <w:fldChar w:fldCharType="separate"/>
      </w:r>
      <w:r w:rsidR="00822999" w:rsidRPr="004C74C9">
        <w:rPr>
          <w:noProof/>
        </w:rPr>
        <w:t>(86)</w:t>
      </w:r>
      <w:r w:rsidR="00641F0A" w:rsidRPr="004C74C9">
        <w:fldChar w:fldCharType="end"/>
      </w:r>
      <w:r w:rsidR="00B7593B" w:rsidRPr="004C74C9">
        <w:rPr>
          <w:noProof/>
        </w:rPr>
        <w:t xml:space="preserve">. </w:t>
      </w:r>
      <w:r w:rsidR="00B7593B" w:rsidRPr="004C74C9">
        <w:rPr>
          <w:rFonts w:eastAsia="Calibri" w:cstheme="minorHAnsi"/>
          <w:shd w:val="clear" w:color="auto" w:fill="FFFFFF"/>
          <w:lang w:val="en-US"/>
        </w:rPr>
        <w:t>Emotion regulation</w:t>
      </w:r>
      <w:r w:rsidR="00B7593B" w:rsidRPr="004C74C9">
        <w:rPr>
          <w:rFonts w:eastAsia="Calibri"/>
          <w:shd w:val="clear" w:color="auto" w:fill="FFFFFF"/>
          <w:lang w:val="en-US"/>
        </w:rPr>
        <w:t xml:space="preserve"> </w:t>
      </w:r>
      <w:r w:rsidR="00B7593B" w:rsidRPr="004C74C9">
        <w:rPr>
          <w:rFonts w:eastAsia="Calibri" w:cstheme="minorHAnsi"/>
          <w:shd w:val="clear" w:color="auto" w:fill="FFFFFF"/>
          <w:lang w:val="en-US"/>
        </w:rPr>
        <w:t xml:space="preserve">was measured using the </w:t>
      </w:r>
      <w:r w:rsidR="00B7593B" w:rsidRPr="004C74C9">
        <w:rPr>
          <w:rFonts w:eastAsia="Calibri" w:cstheme="minorHAnsi"/>
        </w:rPr>
        <w:t xml:space="preserve">Emotion Regulation Questionnaire, which consists of two dimensions of emotion regulation, reappraisal (6 questions) and suppression (4 questions), related to how well they control or manage their emotions.  The instrument utilises a seven-point Likert scale.  High scores for reappraisal are optimal while low scores for suppression </w:t>
      </w:r>
      <w:r w:rsidR="00B7593B" w:rsidRPr="004C74C9">
        <w:rPr>
          <w:rFonts w:eastAsia="Calibri" w:cstheme="minorHAnsi"/>
        </w:rPr>
        <w:lastRenderedPageBreak/>
        <w:t>indicate better emotion regulation strategies.</w:t>
      </w:r>
      <w:r w:rsidR="00B7593B" w:rsidRPr="004C74C9" w:rsidDel="00395046">
        <w:t xml:space="preserve"> </w:t>
      </w:r>
      <w:r w:rsidR="000E5397" w:rsidRPr="004C74C9">
        <w:fldChar w:fldCharType="begin"/>
      </w:r>
      <w:r w:rsidR="00822999" w:rsidRPr="004C74C9">
        <w:instrText xml:space="preserve"> ADDIN EN.CITE &lt;EndNote&gt;&lt;Cite&gt;&lt;Author&gt;Gross&lt;/Author&gt;&lt;Year&gt;2003&lt;/Year&gt;&lt;RecNum&gt;1820&lt;/RecNum&gt;&lt;DisplayText&gt;(87)&lt;/DisplayText&gt;&lt;record&gt;&lt;rec-number&gt;1820&lt;/rec-number&gt;&lt;foreign-keys&gt;&lt;key app="EN" db-id="rdxr50r0tdtx2he9pahxps9t05tsxrarwz0x" timestamp="1508703792"&gt;1820&lt;/key&gt;&lt;/foreign-keys&gt;&lt;ref-type name="Journal Article"&gt;17&lt;/ref-type&gt;&lt;contributors&gt;&lt;authors&gt;&lt;author&gt;Gross, J. J.&lt;/author&gt;&lt;author&gt;John, O. P.&lt;/author&gt;&lt;/authors&gt;&lt;/contributors&gt;&lt;auth-address&gt;Department of Psychology, Stanford University, California 94305-2130, USA. james@psych.stanford.edu&lt;/auth-address&gt;&lt;titles&gt;&lt;title&gt;Individual differences in two emotion regulation processes: implications for affect, relationships, and well-being&lt;/title&gt;&lt;secondary-title&gt;J Pers Soc Psychol&lt;/secondary-title&gt;&lt;alt-title&gt;Journal of personality and social psychology&lt;/alt-title&gt;&lt;/titles&gt;&lt;periodical&gt;&lt;full-title&gt;J Pers Soc Psychol&lt;/full-title&gt;&lt;abbr-1&gt;Journal of personality and social psychology&lt;/abbr-1&gt;&lt;/periodical&gt;&lt;alt-periodical&gt;&lt;full-title&gt;J Pers Soc Psychol&lt;/full-title&gt;&lt;abbr-1&gt;Journal of personality and social psychology&lt;/abbr-1&gt;&lt;/alt-periodical&gt;&lt;pages&gt;348-62&lt;/pages&gt;&lt;volume&gt;85&lt;/volume&gt;&lt;number&gt;2&lt;/number&gt;&lt;edition&gt;2003/08/15&lt;/edition&gt;&lt;keywords&gt;&lt;keyword&gt;Adult&lt;/keyword&gt;&lt;keyword&gt;Affect/*physiology&lt;/keyword&gt;&lt;keyword&gt;Discriminant Analysis&lt;/keyword&gt;&lt;keyword&gt;Emotions/*physiology&lt;/keyword&gt;&lt;keyword&gt;Ethnic Groups/psychology&lt;/keyword&gt;&lt;keyword&gt;Female&lt;/keyword&gt;&lt;keyword&gt;Humans&lt;/keyword&gt;&lt;keyword&gt;*Individuality&lt;/keyword&gt;&lt;keyword&gt;*Interpersonal Relations&lt;/keyword&gt;&lt;keyword&gt;Male&lt;/keyword&gt;&lt;keyword&gt;Models, Psychological&lt;/keyword&gt;&lt;keyword&gt;Quality of Life/*psychology&lt;/keyword&gt;&lt;keyword&gt;Repression, Psychology&lt;/keyword&gt;&lt;keyword&gt;Sex Factors&lt;/keyword&gt;&lt;keyword&gt;Social Behavior&lt;/keyword&gt;&lt;keyword&gt;Students/psychology&lt;/keyword&gt;&lt;/keywords&gt;&lt;dates&gt;&lt;year&gt;2003&lt;/year&gt;&lt;pub-dates&gt;&lt;date&gt;Aug&lt;/date&gt;&lt;/pub-dates&gt;&lt;/dates&gt;&lt;isbn&gt;0022-3514 (Print)&amp;#xD;0022-3514&lt;/isbn&gt;&lt;accession-num&gt;12916575&lt;/accession-num&gt;&lt;urls&gt;&lt;/urls&gt;&lt;remote-database-provider&gt;NLM&lt;/remote-database-provider&gt;&lt;language&gt;eng&lt;/language&gt;&lt;/record&gt;&lt;/Cite&gt;&lt;/EndNote&gt;</w:instrText>
      </w:r>
      <w:r w:rsidR="000E5397" w:rsidRPr="004C74C9">
        <w:fldChar w:fldCharType="separate"/>
      </w:r>
      <w:r w:rsidR="00822999" w:rsidRPr="004C74C9">
        <w:rPr>
          <w:noProof/>
        </w:rPr>
        <w:t>(87)</w:t>
      </w:r>
      <w:r w:rsidR="000E5397" w:rsidRPr="004C74C9">
        <w:fldChar w:fldCharType="end"/>
      </w:r>
      <w:r w:rsidR="000E5397" w:rsidRPr="004C74C9">
        <w:t>.</w:t>
      </w:r>
      <w:r w:rsidR="000309AF">
        <w:t xml:space="preserve"> </w:t>
      </w:r>
      <w:r w:rsidR="00543353">
        <w:t xml:space="preserve">Logistic regression analysis was used to explore relationships between socio-demographic risk factors for individuals with depression, and comorbid suicidality and/or self-harm. </w:t>
      </w:r>
    </w:p>
    <w:p w14:paraId="682EA152" w14:textId="7A5BB20D" w:rsidR="00400BA7" w:rsidRDefault="00400BA7"/>
    <w:p w14:paraId="1DE4F217" w14:textId="7B196DCB" w:rsidR="00543353" w:rsidRDefault="00543353" w:rsidP="00543353">
      <w:pPr>
        <w:pStyle w:val="Heading2"/>
      </w:pPr>
      <w:r>
        <w:t>Case Selection</w:t>
      </w:r>
    </w:p>
    <w:p w14:paraId="6C5B7AE5" w14:textId="7EC07A0C" w:rsidR="00543353" w:rsidRPr="000309AF" w:rsidRDefault="00543353" w:rsidP="00543353">
      <w:pPr>
        <w:rPr>
          <w:rFonts w:eastAsia="Times New Roman" w:cs="Calibri"/>
          <w:b/>
          <w:color w:val="201F1E"/>
          <w:lang w:eastAsia="en-GB"/>
        </w:rPr>
      </w:pPr>
      <w:r>
        <w:t>Cases</w:t>
      </w:r>
      <w:r w:rsidRPr="000B3A92">
        <w:t xml:space="preserve"> </w:t>
      </w:r>
      <w:r>
        <w:t xml:space="preserve">(n=16) </w:t>
      </w:r>
      <w:r w:rsidRPr="000B3A92">
        <w:t xml:space="preserve">were selected from </w:t>
      </w:r>
      <w:r>
        <w:t>students</w:t>
      </w:r>
      <w:r w:rsidRPr="000B3A92">
        <w:t xml:space="preserve"> who met the criteria for life-time (LT) major depressive episode</w:t>
      </w:r>
      <w:r>
        <w:t xml:space="preserve">, </w:t>
      </w:r>
      <w:r w:rsidRPr="00DE2F16">
        <w:t>and who also reported suicide attempt and self-harm</w:t>
      </w:r>
      <w:r>
        <w:t>. Life-time depression</w:t>
      </w:r>
      <w:r w:rsidRPr="000B3A92">
        <w:t xml:space="preserve"> </w:t>
      </w:r>
      <w:r>
        <w:t>is determined based on the</w:t>
      </w:r>
      <w:r w:rsidRPr="000B3A92">
        <w:t xml:space="preserve"> response to seven questions (Likert scale) corresponding to DSM-IV crit</w:t>
      </w:r>
      <w:r>
        <w:t>eria for depression</w:t>
      </w:r>
      <w:r w:rsidRPr="000B3A92">
        <w:t>. To calculate LT depression the first 6 symptoms/questions were recoded to; 4= “all or most of the time and 0= none of the time, and summed. If at least 1 of the first 4 symptoms was “all or most of the time” and the sum of all six symptoms was at least 15 then participant</w:t>
      </w:r>
      <w:r w:rsidR="006B3CC8">
        <w:t>s</w:t>
      </w:r>
      <w:r w:rsidRPr="000B3A92">
        <w:t xml:space="preserve"> met the criteria for depression. </w:t>
      </w:r>
      <w:r w:rsidR="001B0987" w:rsidRPr="004C74C9">
        <w:rPr>
          <w:rFonts w:eastAsia="Times New Roman" w:cs="Calibri Light"/>
          <w:bCs/>
          <w:color w:val="201F1E"/>
          <w:lang w:eastAsia="en-GB"/>
        </w:rPr>
        <w:t>Suicidality, including thoughts, plans and attempts and self-harm, was assessed using items from the Self-Injurious Thoughts and Behaviour Interview</w:t>
      </w:r>
      <w:r w:rsidR="009D5805" w:rsidRPr="004C74C9">
        <w:rPr>
          <w:rFonts w:eastAsia="Times New Roman" w:cs="Calibri Light"/>
          <w:bCs/>
          <w:color w:val="201F1E"/>
          <w:lang w:eastAsia="en-GB"/>
        </w:rPr>
        <w:t xml:space="preserve"> </w:t>
      </w:r>
      <w:r w:rsidR="000E5397" w:rsidRPr="004C74C9">
        <w:rPr>
          <w:rFonts w:eastAsia="Times New Roman" w:cs="Calibri Light"/>
          <w:bCs/>
          <w:color w:val="201F1E"/>
          <w:lang w:eastAsia="en-GB"/>
        </w:rPr>
        <w:fldChar w:fldCharType="begin"/>
      </w:r>
      <w:r w:rsidR="0096137F" w:rsidRPr="004C74C9">
        <w:rPr>
          <w:rFonts w:eastAsia="Times New Roman" w:cs="Calibri Light"/>
          <w:bCs/>
          <w:color w:val="201F1E"/>
          <w:lang w:eastAsia="en-GB"/>
        </w:rPr>
        <w:instrText xml:space="preserve"> ADDIN EN.CITE &lt;EndNote&gt;&lt;Cite&gt;&lt;Author&gt;Nock&lt;/Author&gt;&lt;Year&gt;2007&lt;/Year&gt;&lt;RecNum&gt;1700&lt;/RecNum&gt;&lt;DisplayText&gt;(83)&lt;/DisplayText&gt;&lt;record&gt;&lt;rec-number&gt;1700&lt;/rec-number&gt;&lt;foreign-keys&gt;&lt;key app="EN" db-id="rdxr50r0tdtx2he9pahxps9t05tsxrarwz0x" timestamp="1506361193"&gt;1700&lt;/key&gt;&lt;/foreign-keys&gt;&lt;ref-type name="Journal Article"&gt;17&lt;/ref-type&gt;&lt;contributors&gt;&lt;authors&gt;&lt;author&gt;Nock, Matthew K.&lt;/author&gt;&lt;author&gt;Holmberg, Elizabeth B.&lt;/author&gt;&lt;author&gt;Photos, Valerie I.&lt;/author&gt;&lt;author&gt;Michel, Bethany D.&lt;/author&gt;&lt;/authors&gt;&lt;/contributors&gt;&lt;titles&gt;&lt;title&gt;Self-Injurious Thoughts and Behaviors Interview: Development, reliability, and validity in an adolescent sample&lt;/title&gt;&lt;secondary-title&gt;Psychological assessment&lt;/secondary-title&gt;&lt;/titles&gt;&lt;periodical&gt;&lt;full-title&gt;Psychological assessment&lt;/full-title&gt;&lt;/periodical&gt;&lt;pages&gt;309-317&lt;/pages&gt;&lt;volume&gt;19&lt;/volume&gt;&lt;number&gt;3&lt;/number&gt;&lt;dates&gt;&lt;year&gt;2007&lt;/year&gt;&lt;pub-dates&gt;&lt;date&gt;/&lt;/date&gt;&lt;/pub-dates&gt;&lt;/dates&gt;&lt;isbn&gt;1040-3590&lt;/isbn&gt;&lt;urls&gt;&lt;related-urls&gt;&lt;url&gt;http://dx.doi.org/10.1037/1040-3590.19.3.309&lt;/url&gt;&lt;/related-urls&gt;&lt;/urls&gt;&lt;language&gt;en&lt;/language&gt;&lt;/record&gt;&lt;/Cite&gt;&lt;/EndNote&gt;</w:instrText>
      </w:r>
      <w:r w:rsidR="000E5397" w:rsidRPr="004C74C9">
        <w:rPr>
          <w:rFonts w:eastAsia="Times New Roman" w:cs="Calibri Light"/>
          <w:bCs/>
          <w:color w:val="201F1E"/>
          <w:lang w:eastAsia="en-GB"/>
        </w:rPr>
        <w:fldChar w:fldCharType="separate"/>
      </w:r>
      <w:r w:rsidR="0096137F" w:rsidRPr="004C74C9">
        <w:rPr>
          <w:rFonts w:eastAsia="Times New Roman" w:cs="Calibri Light"/>
          <w:bCs/>
          <w:noProof/>
          <w:color w:val="201F1E"/>
          <w:lang w:eastAsia="en-GB"/>
        </w:rPr>
        <w:t>(83)</w:t>
      </w:r>
      <w:r w:rsidR="000E5397" w:rsidRPr="004C74C9">
        <w:rPr>
          <w:rFonts w:eastAsia="Times New Roman" w:cs="Calibri Light"/>
          <w:bCs/>
          <w:color w:val="201F1E"/>
          <w:lang w:eastAsia="en-GB"/>
        </w:rPr>
        <w:fldChar w:fldCharType="end"/>
      </w:r>
      <w:r w:rsidR="001B0987" w:rsidRPr="004C74C9">
        <w:rPr>
          <w:rFonts w:eastAsia="Times New Roman" w:cs="Calibri Light"/>
          <w:bCs/>
          <w:color w:val="201F1E"/>
          <w:lang w:eastAsia="en-GB"/>
        </w:rPr>
        <w:t>. If a participant responded yes to either of two questions asking about thoughts of hurting or killing themselves, or responded yes to direct</w:t>
      </w:r>
      <w:r w:rsidR="001B0987" w:rsidRPr="004C74C9">
        <w:rPr>
          <w:rFonts w:eastAsia="Times New Roman" w:cs="Calibri Light"/>
          <w:b/>
          <w:bCs/>
          <w:color w:val="201F1E"/>
          <w:lang w:eastAsia="en-GB"/>
        </w:rPr>
        <w:t xml:space="preserve"> </w:t>
      </w:r>
      <w:r w:rsidR="001B0987" w:rsidRPr="004C74C9">
        <w:rPr>
          <w:rFonts w:eastAsia="Times New Roman" w:cs="Calibri Light"/>
          <w:bCs/>
          <w:color w:val="201F1E"/>
          <w:lang w:eastAsia="en-GB"/>
        </w:rPr>
        <w:t>questions on plan or</w:t>
      </w:r>
      <w:r w:rsidR="001B0987" w:rsidRPr="004C74C9">
        <w:rPr>
          <w:rFonts w:eastAsia="Times New Roman" w:cs="Calibri Light"/>
          <w:b/>
          <w:bCs/>
          <w:color w:val="201F1E"/>
          <w:lang w:eastAsia="en-GB"/>
        </w:rPr>
        <w:t xml:space="preserve"> </w:t>
      </w:r>
      <w:r w:rsidR="001B0987" w:rsidRPr="004C74C9">
        <w:rPr>
          <w:rFonts w:eastAsia="Times New Roman" w:cs="Calibri Light"/>
          <w:bCs/>
          <w:color w:val="201F1E"/>
          <w:lang w:eastAsia="en-GB"/>
        </w:rPr>
        <w:t xml:space="preserve">attempt, they met the criteria for suicidal behaviour. </w:t>
      </w:r>
      <w:r w:rsidR="001B0987" w:rsidRPr="004C74C9">
        <w:rPr>
          <w:rFonts w:eastAsia="Times New Roman" w:cs="Calibri"/>
          <w:color w:val="201F1E"/>
          <w:lang w:eastAsia="en-GB"/>
        </w:rPr>
        <w:t>Self-harm was assessed by asking the participant the following question: Did you ever do something to hurt yourself on purpose, without wanting to die? (e.g., cutting yourself, hitting yourself, or burning yourself)?  If they responded yes, they met the criteria for self-harm and were asked some further questions with regards to the number of times and what age this began.</w:t>
      </w:r>
      <w:r w:rsidR="009D5805">
        <w:rPr>
          <w:rFonts w:eastAsia="Times New Roman" w:cs="Calibri"/>
          <w:b/>
          <w:color w:val="201F1E"/>
          <w:lang w:eastAsia="en-GB"/>
        </w:rPr>
        <w:t xml:space="preserve"> </w:t>
      </w:r>
      <w:r>
        <w:t>Healthy controls (n=16</w:t>
      </w:r>
      <w:r w:rsidRPr="000B3A92">
        <w:t xml:space="preserve">) were </w:t>
      </w:r>
      <w:r w:rsidR="009D5805">
        <w:t>participants</w:t>
      </w:r>
      <w:r>
        <w:t xml:space="preserve"> who reported no mental health problems, and</w:t>
      </w:r>
      <w:r w:rsidRPr="000B3A92">
        <w:t xml:space="preserve"> </w:t>
      </w:r>
      <w:r>
        <w:t xml:space="preserve">strictly </w:t>
      </w:r>
      <w:r w:rsidRPr="000B3A92">
        <w:t>matched by age, gender and smoking status</w:t>
      </w:r>
      <w:r>
        <w:t xml:space="preserve">. </w:t>
      </w:r>
    </w:p>
    <w:p w14:paraId="1996101E" w14:textId="77777777" w:rsidR="00543353" w:rsidRPr="00543353" w:rsidRDefault="00543353" w:rsidP="00543353"/>
    <w:p w14:paraId="5FEFC1F8" w14:textId="77777777" w:rsidR="00400BA7" w:rsidRPr="00DE2F16" w:rsidRDefault="00400BA7">
      <w:pPr>
        <w:pStyle w:val="Heading2"/>
      </w:pPr>
      <w:r w:rsidRPr="00DE2F16">
        <w:lastRenderedPageBreak/>
        <w:t>Sample collection</w:t>
      </w:r>
    </w:p>
    <w:p w14:paraId="0BF1389D" w14:textId="77777777" w:rsidR="00400BA7" w:rsidRPr="00DE2F16" w:rsidRDefault="00400BA7">
      <w:r w:rsidRPr="00DE2F16">
        <w:t xml:space="preserve">Saliva samples were collected using </w:t>
      </w:r>
      <w:proofErr w:type="spellStart"/>
      <w:r w:rsidRPr="00DE2F16">
        <w:t>Oragene</w:t>
      </w:r>
      <w:proofErr w:type="spellEnd"/>
      <w:r w:rsidRPr="00DE2F16">
        <w:t xml:space="preserve"> OG-500 kits (DNA </w:t>
      </w:r>
      <w:proofErr w:type="spellStart"/>
      <w:r w:rsidRPr="00DE2F16">
        <w:t>Genotek</w:t>
      </w:r>
      <w:proofErr w:type="spellEnd"/>
      <w:r w:rsidRPr="00DE2F16">
        <w:t xml:space="preserve">, Ontario Canada), enabling the self-collection and stabilisation of DNA at room temperature as per manufacturer guidelines.  </w:t>
      </w:r>
    </w:p>
    <w:p w14:paraId="401599A1" w14:textId="3566652B" w:rsidR="00400BA7" w:rsidRPr="00DE2F16" w:rsidRDefault="00400BA7">
      <w:pPr>
        <w:pStyle w:val="Heading2"/>
      </w:pPr>
      <w:r w:rsidRPr="00DE2F16">
        <w:t xml:space="preserve">DNA extraction, bisulphite conversion and EPIC </w:t>
      </w:r>
      <w:proofErr w:type="spellStart"/>
      <w:r w:rsidRPr="00DE2F16">
        <w:t>Beadchip</w:t>
      </w:r>
      <w:proofErr w:type="spellEnd"/>
      <w:r w:rsidRPr="00DE2F16">
        <w:t xml:space="preserve"> Array.</w:t>
      </w:r>
    </w:p>
    <w:p w14:paraId="17B390FA" w14:textId="602C4423" w:rsidR="00400BA7" w:rsidRPr="00DE2F16" w:rsidRDefault="00400BA7">
      <w:r w:rsidRPr="00DE2F16">
        <w:t xml:space="preserve">Saliva samples were incubated for 2 hours at 56°C, and DNA isolation carried out with PrepIT.L2P (DNA </w:t>
      </w:r>
      <w:proofErr w:type="spellStart"/>
      <w:r w:rsidRPr="00DE2F16">
        <w:t>Genotek</w:t>
      </w:r>
      <w:proofErr w:type="spellEnd"/>
      <w:r w:rsidRPr="00DE2F16">
        <w:t xml:space="preserve"> Inc., Canada) as per the manufacturer’s instructions. The purity and integrity of the genomic DNA preparations were assessed by agarose gel electrophoresis</w:t>
      </w:r>
      <w:r w:rsidR="00F3279E" w:rsidRPr="00DE2F16">
        <w:t>, and t</w:t>
      </w:r>
      <w:r w:rsidRPr="00DE2F16">
        <w:t xml:space="preserve">he quantity of DNA was determined using Quant-IT </w:t>
      </w:r>
      <w:proofErr w:type="spellStart"/>
      <w:r w:rsidRPr="00DE2F16">
        <w:t>PicoGreen</w:t>
      </w:r>
      <w:proofErr w:type="spellEnd"/>
      <w:r w:rsidRPr="00DE2F16">
        <w:t xml:space="preserve"> dsDNA Assay Kit (Invitrogen, Paisley, UK</w:t>
      </w:r>
      <w:proofErr w:type="gramStart"/>
      <w:r w:rsidRPr="00DE2F16">
        <w:t>)</w:t>
      </w:r>
      <w:r w:rsidR="00F3279E" w:rsidRPr="00DE2F16">
        <w:t>.</w:t>
      </w:r>
      <w:r w:rsidRPr="00DE2F16">
        <w:t>.</w:t>
      </w:r>
      <w:proofErr w:type="gramEnd"/>
      <w:r w:rsidRPr="00DE2F16">
        <w:t xml:space="preserve"> In preparation for DNA methylation analysis, 500ng of DNA was </w:t>
      </w:r>
      <w:r w:rsidR="00F3279E" w:rsidRPr="00DE2F16">
        <w:t>bisulphite</w:t>
      </w:r>
      <w:r w:rsidRPr="00DE2F16">
        <w:t xml:space="preserve"> converted using the EZ DNA Methylation Kit (</w:t>
      </w:r>
      <w:proofErr w:type="spellStart"/>
      <w:r w:rsidRPr="00DE2F16">
        <w:t>Zymo</w:t>
      </w:r>
      <w:proofErr w:type="spellEnd"/>
      <w:r w:rsidRPr="00DE2F16">
        <w:t xml:space="preserve"> Research, California, USA) according to manufacturer’s instructions. </w:t>
      </w:r>
      <w:r w:rsidR="00500D35" w:rsidRPr="00DE2F16">
        <w:t>Genome-wide DNA methylation profiles were generated using the Infinium Methylation</w:t>
      </w:r>
      <w:r w:rsidR="00500D35">
        <w:t xml:space="preserve"> </w:t>
      </w:r>
      <w:r w:rsidR="00500D35" w:rsidRPr="00DE2F16">
        <w:t xml:space="preserve">EPIC </w:t>
      </w:r>
      <w:proofErr w:type="spellStart"/>
      <w:r w:rsidR="00500D35" w:rsidRPr="00DE2F16">
        <w:t>Beadchip</w:t>
      </w:r>
      <w:proofErr w:type="spellEnd"/>
      <w:r w:rsidR="00500D35" w:rsidRPr="00DE2F16">
        <w:t xml:space="preserve"> Array, and the </w:t>
      </w:r>
      <w:proofErr w:type="spellStart"/>
      <w:r w:rsidR="00500D35" w:rsidRPr="00DE2F16">
        <w:t>Beadchip</w:t>
      </w:r>
      <w:proofErr w:type="spellEnd"/>
      <w:r w:rsidR="00500D35" w:rsidRPr="00DE2F16">
        <w:t xml:space="preserve"> images captured using an Illumina </w:t>
      </w:r>
      <w:proofErr w:type="spellStart"/>
      <w:r w:rsidR="00500D35" w:rsidRPr="00DE2F16">
        <w:t>iScan</w:t>
      </w:r>
      <w:proofErr w:type="spellEnd"/>
      <w:r w:rsidR="00500D35" w:rsidRPr="00DE2F16">
        <w:t xml:space="preserve"> (Cambridge Genomic Services, Cambridge, UK) for matched cases (n=16) and controls (n=16).</w:t>
      </w:r>
    </w:p>
    <w:p w14:paraId="5ECD9857" w14:textId="77777777" w:rsidR="00400BA7" w:rsidRPr="00DE2F16" w:rsidRDefault="00400BA7">
      <w:pPr>
        <w:pStyle w:val="Heading2"/>
      </w:pPr>
      <w:r w:rsidRPr="00DE2F16">
        <w:t>Bioinformatic analysis</w:t>
      </w:r>
    </w:p>
    <w:p w14:paraId="105A336D" w14:textId="65643051" w:rsidR="00400BA7" w:rsidRPr="00DE2F16" w:rsidRDefault="00400BA7">
      <w:r w:rsidRPr="00DE2F16">
        <w:t xml:space="preserve">Data was analysed using the </w:t>
      </w:r>
      <w:proofErr w:type="spellStart"/>
      <w:r w:rsidRPr="003C0F04">
        <w:rPr>
          <w:i/>
        </w:rPr>
        <w:t>R</w:t>
      </w:r>
      <w:r w:rsidR="00F3279E" w:rsidRPr="003C0F04">
        <w:rPr>
          <w:i/>
        </w:rPr>
        <w:t>nBeads</w:t>
      </w:r>
      <w:proofErr w:type="spellEnd"/>
      <w:r w:rsidR="00F3279E" w:rsidRPr="00DE2F16">
        <w:t xml:space="preserve"> package (version 1.6.1) </w:t>
      </w:r>
      <w:r w:rsidR="007D009B">
        <w:fldChar w:fldCharType="begin"/>
      </w:r>
      <w:r w:rsidR="00303F06">
        <w:instrText xml:space="preserve"> ADDIN EN.CITE &lt;EndNote&gt;&lt;Cite&gt;&lt;Author&gt;Assenov&lt;/Author&gt;&lt;Year&gt;2014&lt;/Year&gt;&lt;RecNum&gt;1591&lt;/RecNum&gt;&lt;DisplayText&gt;(49)&lt;/DisplayText&gt;&lt;record&gt;&lt;rec-number&gt;1591&lt;/rec-number&gt;&lt;foreign-keys&gt;&lt;key app="EN" db-id="rdxr50r0tdtx2he9pahxps9t05tsxrarwz0x" timestamp="1504764566"&gt;1591&lt;/key&gt;&lt;/foreign-keys&gt;&lt;ref-type name="Journal Article"&gt;17&lt;/ref-type&gt;&lt;contributors&gt;&lt;authors&gt;&lt;author&gt;Assenov, Y.&lt;/author&gt;&lt;author&gt;Muller, F.&lt;/author&gt;&lt;author&gt;Lutsik, P.&lt;/author&gt;&lt;author&gt;Walter, J.&lt;/author&gt;&lt;author&gt;Lengauer, T.&lt;/author&gt;&lt;author&gt;Bock, C.&lt;/author&gt;&lt;/authors&gt;&lt;/contributors&gt;&lt;auth-address&gt;Max Planck Institute for Informatics, Saarbrucken, Germany.&amp;#xD;Department of Genetics/Epigenetics, Saarland University, Saarbrucken, Germany.&lt;/auth-address&gt;&lt;titles&gt;&lt;title&gt;Comprehensive analysis of DNA methylation data with RnBeads&lt;/title&gt;&lt;/titles&gt;&lt;pages&gt;1138-40&lt;/pages&gt;&lt;volume&gt;11&lt;/volume&gt;&lt;number&gt;11&lt;/number&gt;&lt;dates&gt;&lt;year&gt;2014&lt;/year&gt;&lt;pub-dates&gt;&lt;date&gt;Nov&lt;/date&gt;&lt;/pub-dates&gt;&lt;/dates&gt;&lt;isbn&gt;1548-7091&lt;/isbn&gt;&lt;accession-num&gt;25262207&lt;/accession-num&gt;&lt;urls&gt;&lt;/urls&gt;&lt;electronic-resource-num&gt;10.1038/nmeth.3115&lt;/electronic-resource-num&gt;&lt;remote-database-provider&gt;Nlm&lt;/remote-database-provider&gt;&lt;/record&gt;&lt;/Cite&gt;&lt;/EndNote&gt;</w:instrText>
      </w:r>
      <w:r w:rsidR="007D009B">
        <w:fldChar w:fldCharType="separate"/>
      </w:r>
      <w:r w:rsidR="00303F06">
        <w:rPr>
          <w:noProof/>
        </w:rPr>
        <w:t>(49)</w:t>
      </w:r>
      <w:r w:rsidR="007D009B">
        <w:fldChar w:fldCharType="end"/>
      </w:r>
      <w:r w:rsidRPr="00DE2F16">
        <w:t xml:space="preserve"> on the freely available statistical software platform </w:t>
      </w:r>
      <w:r w:rsidRPr="003C0F04">
        <w:rPr>
          <w:i/>
        </w:rPr>
        <w:t>R</w:t>
      </w:r>
      <w:r w:rsidRPr="00DE2F16">
        <w:t xml:space="preserve"> (version 3.1.3). All samples passed quality control and were subjected to pre-processing, which involves filtering of probes and normalisation. Probes removed included those with a missing value (NA), probes at SNP-enriched sites, and bad quality probes determi</w:t>
      </w:r>
      <w:r w:rsidRPr="004C74C9">
        <w:t xml:space="preserve">ned by </w:t>
      </w:r>
      <w:proofErr w:type="spellStart"/>
      <w:r w:rsidRPr="004C74C9">
        <w:rPr>
          <w:i/>
        </w:rPr>
        <w:t>greedycut</w:t>
      </w:r>
      <w:proofErr w:type="spellEnd"/>
      <w:r w:rsidRPr="004C74C9">
        <w:t xml:space="preserve"> algorithm. Background correction was carried out using </w:t>
      </w:r>
      <w:proofErr w:type="spellStart"/>
      <w:r w:rsidRPr="004C74C9">
        <w:rPr>
          <w:i/>
        </w:rPr>
        <w:t>methylumi.noob</w:t>
      </w:r>
      <w:proofErr w:type="spellEnd"/>
      <w:r w:rsidR="00C2664D" w:rsidRPr="004C74C9">
        <w:rPr>
          <w:i/>
        </w:rPr>
        <w:t xml:space="preserve"> v2.32.0</w:t>
      </w:r>
      <w:r w:rsidR="004F0D6A" w:rsidRPr="004C74C9">
        <w:rPr>
          <w:i/>
        </w:rPr>
        <w:t xml:space="preserve"> </w:t>
      </w:r>
      <w:r w:rsidR="004F0D6A" w:rsidRPr="004C74C9">
        <w:fldChar w:fldCharType="begin"/>
      </w:r>
      <w:r w:rsidR="00822999" w:rsidRPr="004C74C9">
        <w:instrText xml:space="preserve"> ADDIN EN.CITE &lt;EndNote&gt;&lt;Cite&gt;&lt;Author&gt;Davis&lt;/Author&gt;&lt;Year&gt;2019&lt;/Year&gt;&lt;RecNum&gt;2546&lt;/RecNum&gt;&lt;DisplayText&gt;(88)&lt;/DisplayText&gt;&lt;record&gt;&lt;rec-number&gt;2546&lt;/rec-number&gt;&lt;foreign-keys&gt;&lt;key app="EN" db-id="rdxr50r0tdtx2he9pahxps9t05tsxrarwz0x" timestamp="1585517184"&gt;2546&lt;/key&gt;&lt;/foreign-keys&gt;&lt;ref-type name="Online Database"&gt;45&lt;/ref-type&gt;&lt;contributors&gt;&lt;authors&gt;&lt;author&gt;Davis, S.&lt;/author&gt;&lt;author&gt;Du, P.&lt;/author&gt;&lt;author&gt;Bilke, S.&lt;/author&gt;&lt;author&gt;Triche, Jr. T.&lt;/author&gt;&lt;author&gt;Bootwalla, M&lt;/author&gt;&lt;/authors&gt;&lt;/contributors&gt;&lt;titles&gt;&lt;title&gt;methylumi: Handle Illumina methylation data. R package version 2.32.0.&lt;/title&gt;&lt;/titles&gt;&lt;dates&gt;&lt;year&gt;2019&lt;/year&gt;&lt;/dates&gt;&lt;urls&gt;&lt;/urls&gt;&lt;electronic-resource-num&gt;10.18129/B9.bioc.methylumi&lt;/electronic-resource-num&gt;&lt;/record&gt;&lt;/Cite&gt;&lt;/EndNote&gt;</w:instrText>
      </w:r>
      <w:r w:rsidR="004F0D6A" w:rsidRPr="004C74C9">
        <w:fldChar w:fldCharType="separate"/>
      </w:r>
      <w:r w:rsidR="00822999" w:rsidRPr="004C74C9">
        <w:rPr>
          <w:noProof/>
        </w:rPr>
        <w:t>(88)</w:t>
      </w:r>
      <w:r w:rsidR="004F0D6A" w:rsidRPr="004C74C9">
        <w:fldChar w:fldCharType="end"/>
      </w:r>
      <w:r w:rsidR="00C2664D" w:rsidRPr="004C74C9">
        <w:rPr>
          <w:i/>
        </w:rPr>
        <w:t>.</w:t>
      </w:r>
      <w:r w:rsidRPr="004C74C9">
        <w:t xml:space="preserve">and the methylation values of the remainder probes were normalized using </w:t>
      </w:r>
      <w:proofErr w:type="spellStart"/>
      <w:r w:rsidRPr="004C74C9">
        <w:rPr>
          <w:i/>
        </w:rPr>
        <w:t>bmiq</w:t>
      </w:r>
      <w:proofErr w:type="spellEnd"/>
      <w:r w:rsidR="00F3279E" w:rsidRPr="004C74C9">
        <w:t xml:space="preserve"> </w:t>
      </w:r>
      <w:r w:rsidR="007D009B" w:rsidRPr="004C74C9">
        <w:fldChar w:fldCharType="begin"/>
      </w:r>
      <w:r w:rsidR="00822999" w:rsidRPr="004C74C9">
        <w:instrText xml:space="preserve"> ADDIN EN.CITE &lt;EndNote&gt;&lt;Cite&gt;&lt;Author&gt;Teschendorff&lt;/Author&gt;&lt;Year&gt;2013&lt;/Year&gt;&lt;RecNum&gt;1886&lt;/RecNum&gt;&lt;DisplayText&gt;(89)&lt;/DisplayText&gt;&lt;record&gt;&lt;rec-number&gt;1886&lt;/rec-number&gt;&lt;foreign-keys&gt;&lt;key app="EN" db-id="rdxr50r0tdtx2he9pahxps9t05tsxrarwz0x" timestamp="1511952702"&gt;1886&lt;/key&gt;&lt;/foreign-keys&gt;&lt;ref-type name="Journal Article"&gt;17&lt;/ref-type&gt;&lt;contributors&gt;&lt;authors&gt;&lt;author&gt;Teschendorff, A. E.&lt;/author&gt;&lt;author&gt;Marabita, F.&lt;/author&gt;&lt;author&gt;Lechner, M.&lt;/author&gt;&lt;author&gt;Bartlett, T.&lt;/author&gt;&lt;author&gt;Tegner, J.&lt;/author&gt;&lt;author&gt;Gomez-Cabrero, D.&lt;/author&gt;&lt;/authors&gt;&lt;/contributors&gt;&lt;titles&gt;&lt;title&gt;A beta-mixture quantile normalization method for correcting probe design bias in Illumina Infinium 450 k DNA methylation data&lt;/title&gt;&lt;secondary-title&gt;Bioinformatics&lt;/secondary-title&gt;&lt;/titles&gt;&lt;periodical&gt;&lt;full-title&gt;Bioinformatics&lt;/full-title&gt;&lt;/periodical&gt;&lt;volume&gt;29&lt;/volume&gt;&lt;dates&gt;&lt;year&gt;2013&lt;/year&gt;&lt;/dates&gt;&lt;label&gt;Teschendorff2013&lt;/label&gt;&lt;urls&gt;&lt;related-urls&gt;&lt;url&gt;https://doi.org/10.1093/bioinformatics/bts680&lt;/url&gt;&lt;/related-urls&gt;&lt;/urls&gt;&lt;electronic-resource-num&gt;10.1093/bioinformatics/bts680&lt;/electronic-resource-num&gt;&lt;/record&gt;&lt;/Cite&gt;&lt;/EndNote&gt;</w:instrText>
      </w:r>
      <w:r w:rsidR="007D009B" w:rsidRPr="004C74C9">
        <w:fldChar w:fldCharType="separate"/>
      </w:r>
      <w:r w:rsidR="00822999" w:rsidRPr="004C74C9">
        <w:rPr>
          <w:noProof/>
        </w:rPr>
        <w:t>(89)</w:t>
      </w:r>
      <w:r w:rsidR="007D009B" w:rsidRPr="004C74C9">
        <w:fldChar w:fldCharType="end"/>
      </w:r>
      <w:r w:rsidRPr="004C74C9">
        <w:t xml:space="preserve">. </w:t>
      </w:r>
      <w:r w:rsidR="00D619C5" w:rsidRPr="004C74C9">
        <w:t xml:space="preserve">Copy number variation (CNV) was assessed using the </w:t>
      </w:r>
      <w:proofErr w:type="spellStart"/>
      <w:r w:rsidR="00D619C5" w:rsidRPr="004C74C9">
        <w:rPr>
          <w:i/>
        </w:rPr>
        <w:t>DNAcopy</w:t>
      </w:r>
      <w:proofErr w:type="spellEnd"/>
      <w:r w:rsidR="00C2664D" w:rsidRPr="004C74C9">
        <w:rPr>
          <w:i/>
        </w:rPr>
        <w:t xml:space="preserve"> </w:t>
      </w:r>
      <w:r w:rsidR="00D619C5" w:rsidRPr="004C74C9">
        <w:t>package</w:t>
      </w:r>
      <w:r w:rsidR="00C2664D" w:rsidRPr="004C74C9">
        <w:t xml:space="preserve"> </w:t>
      </w:r>
      <w:r w:rsidR="00AC1380" w:rsidRPr="004C74C9">
        <w:t xml:space="preserve">v1.60.0 </w:t>
      </w:r>
      <w:r w:rsidR="0052192B" w:rsidRPr="004C74C9">
        <w:fldChar w:fldCharType="begin"/>
      </w:r>
      <w:r w:rsidR="00822999" w:rsidRPr="004C74C9">
        <w:instrText xml:space="preserve"> ADDIN EN.CITE &lt;EndNote&gt;&lt;Cite&gt;&lt;Author&gt;Seshan&lt;/Author&gt;&lt;Year&gt;2019&lt;/Year&gt;&lt;RecNum&gt;2547&lt;/RecNum&gt;&lt;DisplayText&gt;(90)&lt;/DisplayText&gt;&lt;record&gt;&lt;rec-number&gt;2547&lt;/rec-number&gt;&lt;foreign-keys&gt;&lt;key app="EN" db-id="rdxr50r0tdtx2he9pahxps9t05tsxrarwz0x" timestamp="1585517943"&gt;2547&lt;/key&gt;&lt;/foreign-keys&gt;&lt;ref-type name="Journal Article"&gt;17&lt;/ref-type&gt;&lt;contributors&gt;&lt;authors&gt;&lt;author&gt;Seshan, VE.&lt;/author&gt;&lt;author&gt;Olshen, A&lt;/author&gt;&lt;/authors&gt;&lt;/contributors&gt;&lt;titles&gt;&lt;title&gt;DNAcopy: DNA copy number data analysis. R package version 1.60.0.&lt;/title&gt;&lt;/titles&gt;&lt;dates&gt;&lt;year&gt;2019&lt;/year&gt;&lt;/dates&gt;&lt;urls&gt;&lt;/urls&gt;&lt;electronic-resource-num&gt;10.18129/B9.bioc.DNAcopy&lt;/electronic-resource-num&gt;&lt;/record&gt;&lt;/Cite&gt;&lt;/EndNote&gt;</w:instrText>
      </w:r>
      <w:r w:rsidR="0052192B" w:rsidRPr="004C74C9">
        <w:fldChar w:fldCharType="separate"/>
      </w:r>
      <w:r w:rsidR="00822999" w:rsidRPr="004C74C9">
        <w:rPr>
          <w:noProof/>
        </w:rPr>
        <w:t>(90)</w:t>
      </w:r>
      <w:r w:rsidR="0052192B" w:rsidRPr="004C74C9">
        <w:fldChar w:fldCharType="end"/>
      </w:r>
      <w:r w:rsidR="00D619C5" w:rsidRPr="004C74C9">
        <w:t>.</w:t>
      </w:r>
      <w:r w:rsidR="00D619C5">
        <w:t xml:space="preserve"> </w:t>
      </w:r>
      <w:r w:rsidRPr="00DE2F16">
        <w:t xml:space="preserve">In order to account for any hidden confounding variables in the dataset, </w:t>
      </w:r>
      <w:r w:rsidRPr="00DE2F16">
        <w:lastRenderedPageBreak/>
        <w:t xml:space="preserve">surrogate variable analysis was carried out using the </w:t>
      </w:r>
      <w:proofErr w:type="spellStart"/>
      <w:r w:rsidRPr="003C0F04">
        <w:rPr>
          <w:i/>
        </w:rPr>
        <w:t>limma</w:t>
      </w:r>
      <w:proofErr w:type="spellEnd"/>
      <w:r w:rsidRPr="00DE2F16">
        <w:t xml:space="preserve"> method</w:t>
      </w:r>
      <w:r w:rsidR="00BE11C4" w:rsidRPr="00DE2F16">
        <w:t xml:space="preserve"> </w:t>
      </w:r>
      <w:r w:rsidR="007D009B">
        <w:fldChar w:fldCharType="begin"/>
      </w:r>
      <w:r w:rsidR="00822999">
        <w:instrText xml:space="preserve"> ADDIN EN.CITE &lt;EndNote&gt;&lt;Cite&gt;&lt;Author&gt;Leek&lt;/Author&gt;&lt;Year&gt;2012&lt;/Year&gt;&lt;RecNum&gt;2497&lt;/RecNum&gt;&lt;DisplayText&gt;(91)&lt;/DisplayText&gt;&lt;record&gt;&lt;rec-number&gt;2497&lt;/rec-number&gt;&lt;foreign-keys&gt;&lt;key app="EN" db-id="rdxr50r0tdtx2he9pahxps9t05tsxrarwz0x" timestamp="1531825584"&gt;2497&lt;/key&gt;&lt;/foreign-keys&gt;&lt;ref-type name="Journal Article"&gt;17&lt;/ref-type&gt;&lt;contributors&gt;&lt;authors&gt;&lt;author&gt;Leek, Jeffrey T.&lt;/author&gt;&lt;author&gt;Johnson, W. Evan&lt;/author&gt;&lt;author&gt;Parker, Hilary S.&lt;/author&gt;&lt;author&gt;Jaffe, Andrew E.&lt;/author&gt;&lt;author&gt;Storey, John D.&lt;/author&gt;&lt;/authors&gt;&lt;/contributors&gt;&lt;titles&gt;&lt;title&gt;The sva package for removing batch effects and other unwanted variation in high-throughput experiments&lt;/title&gt;&lt;secondary-title&gt;Bioinformatics&lt;/secondary-title&gt;&lt;/titles&gt;&lt;periodical&gt;&lt;full-title&gt;Bioinformatics&lt;/full-title&gt;&lt;/periodical&gt;&lt;pages&gt;882-883&lt;/pages&gt;&lt;volume&gt;28&lt;/volume&gt;&lt;number&gt;6&lt;/number&gt;&lt;dates&gt;&lt;year&gt;2012&lt;/year&gt;&lt;/dates&gt;&lt;isbn&gt;1367-4803&lt;/isbn&gt;&lt;urls&gt;&lt;related-urls&gt;&lt;url&gt;http://dx.doi.org/10.1093/bioinformatics/bts034&lt;/url&gt;&lt;/related-urls&gt;&lt;/urls&gt;&lt;electronic-resource-num&gt;10.1093/bioinformatics/bts034&lt;/electronic-resource-num&gt;&lt;/record&gt;&lt;/Cite&gt;&lt;/EndNote&gt;</w:instrText>
      </w:r>
      <w:r w:rsidR="007D009B">
        <w:fldChar w:fldCharType="separate"/>
      </w:r>
      <w:r w:rsidR="00822999">
        <w:rPr>
          <w:noProof/>
        </w:rPr>
        <w:t>(91)</w:t>
      </w:r>
      <w:r w:rsidR="007D009B">
        <w:fldChar w:fldCharType="end"/>
      </w:r>
      <w:r w:rsidRPr="00DE2F16">
        <w:t>. The methylation intensities for each probe, representing a CpG site, were represented as β-values (ranging from 0, unmethylated, to 1, fully methylated) and these were plotted against genomic loci (</w:t>
      </w:r>
      <w:r w:rsidR="006843B1">
        <w:t>b</w:t>
      </w:r>
      <w:r w:rsidRPr="00DE2F16">
        <w:t>ased on Human Genome Build 19) using</w:t>
      </w:r>
      <w:r w:rsidR="00AE4846">
        <w:t xml:space="preserve"> an in-house developed workflow in</w:t>
      </w:r>
      <w:r w:rsidRPr="00DE2F16">
        <w:t xml:space="preserve"> </w:t>
      </w:r>
      <w:r w:rsidRPr="004C74C9">
        <w:t>GALAXY</w:t>
      </w:r>
      <w:r w:rsidR="00C2664D" w:rsidRPr="004C74C9">
        <w:t xml:space="preserve"> v19.01</w:t>
      </w:r>
      <w:r w:rsidRPr="004C74C9">
        <w:t xml:space="preserve"> (</w:t>
      </w:r>
      <w:hyperlink r:id="rId9" w:history="1">
        <w:r w:rsidR="00BE11C4" w:rsidRPr="004C74C9">
          <w:rPr>
            <w:rStyle w:val="Hyperlink"/>
          </w:rPr>
          <w:t>https://usegalaxy.org/</w:t>
        </w:r>
      </w:hyperlink>
      <w:r w:rsidRPr="004C74C9">
        <w:t>)</w:t>
      </w:r>
      <w:r w:rsidR="00BE11C4" w:rsidRPr="004C74C9">
        <w:t xml:space="preserve"> </w:t>
      </w:r>
      <w:r w:rsidR="007D009B" w:rsidRPr="004C74C9">
        <w:fldChar w:fldCharType="begin"/>
      </w:r>
      <w:r w:rsidR="00822999" w:rsidRPr="004C74C9">
        <w:instrText xml:space="preserve"> ADDIN EN.CITE &lt;EndNote&gt;&lt;Cite&gt;&lt;Author&gt;Giardine&lt;/Author&gt;&lt;Year&gt;2005&lt;/Year&gt;&lt;RecNum&gt;1715&lt;/RecNum&gt;&lt;DisplayText&gt;(92)&lt;/DisplayText&gt;&lt;record&gt;&lt;rec-number&gt;1715&lt;/rec-number&gt;&lt;foreign-keys&gt;&lt;key app="EN" db-id="rdxr50r0tdtx2he9pahxps9t05tsxrarwz0x" timestamp="1506448144"&gt;1715&lt;/key&gt;&lt;/foreign-keys&gt;&lt;ref-type name="Journal Article"&gt;17&lt;/ref-type&gt;&lt;contributors&gt;&lt;authors&gt;&lt;author&gt;Giardine, B.&lt;/author&gt;&lt;author&gt;Riemer, C.&lt;/author&gt;&lt;author&gt;Hardison, R. C.&lt;/author&gt;&lt;author&gt;Burhans, R.&lt;/author&gt;&lt;author&gt;Elnitski, L.&lt;/author&gt;&lt;author&gt;Shah, P.&lt;/author&gt;&lt;author&gt;Zhang, Y.&lt;/author&gt;&lt;author&gt;Blankenberg, D.&lt;/author&gt;&lt;author&gt;Albert, I.&lt;/author&gt;&lt;author&gt;Taylor, J.&lt;/author&gt;&lt;author&gt;Miller, W.&lt;/author&gt;&lt;author&gt;Kent, W. J.&lt;/author&gt;&lt;author&gt;Nekrutenko, A.&lt;/author&gt;&lt;/authors&gt;&lt;/contributors&gt;&lt;auth-address&gt;Center for Comparative Genomics and Bioinformatics, Huck Institutes for Life Sciences, Penn State University, University Park, Pennsylvania 16802, USA.&lt;/auth-address&gt;&lt;titles&gt;&lt;title&gt;Galaxy: a platform for interactive large-scale genome analysis&lt;/title&gt;&lt;secondary-title&gt;Genome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research&lt;/abbr-1&gt;&lt;/alt-periodical&gt;&lt;pages&gt;1451-5&lt;/pages&gt;&lt;volume&gt;15&lt;/volume&gt;&lt;number&gt;10&lt;/number&gt;&lt;edition&gt;2005/09/20&lt;/edition&gt;&lt;keywords&gt;&lt;keyword&gt;Biological Evolution&lt;/keyword&gt;&lt;keyword&gt;*Databases, Genetic&lt;/keyword&gt;&lt;keyword&gt;*Genome&lt;/keyword&gt;&lt;keyword&gt;Internet&lt;/keyword&gt;&lt;keyword&gt;Promoter Regions, Genetic&lt;/keyword&gt;&lt;/keywords&gt;&lt;dates&gt;&lt;year&gt;2005&lt;/year&gt;&lt;pub-dates&gt;&lt;date&gt;Oct&lt;/date&gt;&lt;/pub-dates&gt;&lt;/dates&gt;&lt;isbn&gt;1088-9051 (Print)&amp;#xD;1088-9051&lt;/isbn&gt;&lt;accession-num&gt;16169926&lt;/accession-num&gt;&lt;urls&gt;&lt;/urls&gt;&lt;custom2&gt;PMC1240089&lt;/custom2&gt;&lt;electronic-resource-num&gt;10.1101/gr.4086505&lt;/electronic-resource-num&gt;&lt;remote-database-provider&gt;NLM&lt;/remote-database-provider&gt;&lt;language&gt;eng&lt;/language&gt;&lt;/record&gt;&lt;/Cite&gt;&lt;/EndNote&gt;</w:instrText>
      </w:r>
      <w:r w:rsidR="007D009B" w:rsidRPr="004C74C9">
        <w:fldChar w:fldCharType="separate"/>
      </w:r>
      <w:r w:rsidR="00822999" w:rsidRPr="004C74C9">
        <w:rPr>
          <w:noProof/>
        </w:rPr>
        <w:t>(92)</w:t>
      </w:r>
      <w:r w:rsidR="007D009B" w:rsidRPr="004C74C9">
        <w:fldChar w:fldCharType="end"/>
      </w:r>
      <w:r w:rsidRPr="004C74C9">
        <w:t xml:space="preserve"> </w:t>
      </w:r>
      <w:r w:rsidR="00AE4846" w:rsidRPr="004C74C9">
        <w:t xml:space="preserve">called </w:t>
      </w:r>
      <w:proofErr w:type="spellStart"/>
      <w:r w:rsidR="00AE4846" w:rsidRPr="004C74C9">
        <w:rPr>
          <w:i/>
        </w:rPr>
        <w:t>CandiMeth</w:t>
      </w:r>
      <w:proofErr w:type="spellEnd"/>
      <w:r w:rsidR="00AE4846" w:rsidRPr="004C74C9">
        <w:t xml:space="preserve"> (</w:t>
      </w:r>
      <w:proofErr w:type="spellStart"/>
      <w:r w:rsidR="00AE4846" w:rsidRPr="004C74C9">
        <w:t>Thursby</w:t>
      </w:r>
      <w:proofErr w:type="spellEnd"/>
      <w:r w:rsidR="00AE4846" w:rsidRPr="004C74C9">
        <w:t xml:space="preserve"> and Walsh, in prep) </w:t>
      </w:r>
      <w:r w:rsidRPr="004C74C9">
        <w:t>in order to visualise changes in DNA methylation in UCSC (</w:t>
      </w:r>
      <w:hyperlink r:id="rId10" w:history="1">
        <w:r w:rsidR="00AE4846" w:rsidRPr="004C74C9">
          <w:rPr>
            <w:rStyle w:val="Hyperlink"/>
          </w:rPr>
          <w:t>https://genome.ucsc.edu/</w:t>
        </w:r>
      </w:hyperlink>
      <w:r w:rsidRPr="004C74C9">
        <w:t>)</w:t>
      </w:r>
      <w:r w:rsidR="00AE4846" w:rsidRPr="004C74C9">
        <w:t xml:space="preserve"> and quantify differences across specific genomic intervals.</w:t>
      </w:r>
      <w:r w:rsidRPr="004C74C9">
        <w:t xml:space="preserve"> Subsequent gene ontology (GO) analyses were performed using DAVID v6.7 (https://david.ncifcrf.gov/) </w:t>
      </w:r>
      <w:r w:rsidR="007D009B" w:rsidRPr="004C74C9">
        <w:fldChar w:fldCharType="begin"/>
      </w:r>
      <w:r w:rsidR="00303F06" w:rsidRPr="004C74C9">
        <w:instrText xml:space="preserve"> ADDIN EN.CITE &lt;EndNote&gt;&lt;Cite&gt;&lt;Author&gt;Huang da&lt;/Author&gt;&lt;Year&gt;2009&lt;/Year&gt;&lt;RecNum&gt;1716&lt;/RecNum&gt;&lt;DisplayText&gt;(50)&lt;/DisplayText&gt;&lt;record&gt;&lt;rec-number&gt;1716&lt;/rec-number&gt;&lt;foreign-keys&gt;&lt;key app="EN" db-id="rdxr50r0tdtx2he9pahxps9t05tsxrarwz0x" timestamp="1506449032"&gt;1716&lt;/key&gt;&lt;/foreign-keys&gt;&lt;ref-type name="Journal Article"&gt;17&lt;/ref-type&gt;&lt;contributors&gt;&lt;authors&gt;&lt;author&gt;Huang da, W.&lt;/author&gt;&lt;author&gt;Sherman, B. T.&lt;/author&gt;&lt;author&gt;Lempicki, R. A.&lt;/author&gt;&lt;/authors&gt;&lt;/contributors&gt;&lt;auth-address&gt;Laboratory of Immunopathogenesis and Bioinformatics, Clinical Services Program, SAIC-Frederick Inc., National Cancer Institute at Frederick, Frederick, Maryland 21702, USA.&lt;/auth-address&gt;&lt;titles&gt;&lt;title&gt;Systematic and integrative analysis of large gene lists using DAVID bioinformatics resources&lt;/title&gt;&lt;secondary-title&gt;Nat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protocols&lt;/abbr-1&gt;&lt;/alt-periodical&gt;&lt;pages&gt;44-57&lt;/pages&gt;&lt;volume&gt;4&lt;/volume&gt;&lt;number&gt;1&lt;/number&gt;&lt;edition&gt;2009/01/10&lt;/edition&gt;&lt;keywords&gt;&lt;keyword&gt;Computational Biology/*methods&lt;/keyword&gt;&lt;keyword&gt;Data Interpretation, Statistical&lt;/keyword&gt;&lt;keyword&gt;Genes/*genetics&lt;/keyword&gt;&lt;keyword&gt;Genomics/*methods&lt;/keyword&gt;&lt;keyword&gt;*Internet&lt;/keyword&gt;&lt;keyword&gt;*Software&lt;/keyword&gt;&lt;/keywords&gt;&lt;dates&gt;&lt;year&gt;2009&lt;/year&gt;&lt;/dates&gt;&lt;isbn&gt;1750-2799&lt;/isbn&gt;&lt;accession-num&gt;19131956&lt;/accession-num&gt;&lt;urls&gt;&lt;/urls&gt;&lt;electronic-resource-num&gt;10.1038/nprot.2008.211&lt;/electronic-resource-num&gt;&lt;remote-database-provider&gt;NLM&lt;/remote-database-provider&gt;&lt;language&gt;eng&lt;/language&gt;&lt;/record&gt;&lt;/Cite&gt;&lt;/EndNote&gt;</w:instrText>
      </w:r>
      <w:r w:rsidR="007D009B" w:rsidRPr="004C74C9">
        <w:fldChar w:fldCharType="separate"/>
      </w:r>
      <w:r w:rsidR="00303F06" w:rsidRPr="004C74C9">
        <w:rPr>
          <w:noProof/>
        </w:rPr>
        <w:t>(50)</w:t>
      </w:r>
      <w:r w:rsidR="007D009B" w:rsidRPr="004C74C9">
        <w:fldChar w:fldCharType="end"/>
      </w:r>
      <w:r w:rsidR="00AC1380" w:rsidRPr="004C74C9">
        <w:t xml:space="preserve">. Cell type composition estimation was performed in </w:t>
      </w:r>
      <w:proofErr w:type="spellStart"/>
      <w:r w:rsidR="00AC1380" w:rsidRPr="004C74C9">
        <w:t>RStudio</w:t>
      </w:r>
      <w:proofErr w:type="spellEnd"/>
      <w:r w:rsidR="00AC1380" w:rsidRPr="004C74C9">
        <w:t xml:space="preserve"> using </w:t>
      </w:r>
      <w:proofErr w:type="spellStart"/>
      <w:r w:rsidR="00AC1380" w:rsidRPr="004C74C9">
        <w:t>EpiDISH</w:t>
      </w:r>
      <w:proofErr w:type="spellEnd"/>
      <w:r w:rsidR="00AC1380" w:rsidRPr="004C74C9">
        <w:t xml:space="preserve">  v2.2.2 </w:t>
      </w:r>
      <w:r w:rsidR="00AC1380" w:rsidRPr="004C74C9">
        <w:fldChar w:fldCharType="begin"/>
      </w:r>
      <w:r w:rsidR="00AC1380" w:rsidRPr="004C74C9">
        <w:instrText xml:space="preserve"> ADDIN EN.CITE &lt;EndNote&gt;&lt;Cite&gt;&lt;Author&gt;Teschendorff&lt;/Author&gt;&lt;Year&gt;2017&lt;/Year&gt;&lt;RecNum&gt;2542&lt;/RecNum&gt;&lt;DisplayText&gt;(57)&lt;/DisplayText&gt;&lt;record&gt;&lt;rec-number&gt;2542&lt;/rec-number&gt;&lt;foreign-keys&gt;&lt;key app="EN" db-id="rdxr50r0tdtx2he9pahxps9t05tsxrarwz0x" timestamp="1585503158"&gt;2542&lt;/key&gt;&lt;/foreign-keys&gt;&lt;ref-type name="Journal Article"&gt;17&lt;/ref-type&gt;&lt;contributors&gt;&lt;authors&gt;&lt;author&gt;Teschendorff, Andrew E.&lt;/author&gt;&lt;author&gt;Breeze, Charles E.&lt;/author&gt;&lt;author&gt;Zheng, Shijie C.&lt;/author&gt;&lt;author&gt;Beck, Stephan&lt;/author&gt;&lt;/authors&gt;&lt;/contributors&gt;&lt;titles&gt;&lt;title&gt;A comparison of reference-based algorithms for correcting cell-type heterogeneity in Epigenome-Wide Association Studies&lt;/title&gt;&lt;secondary-title&gt;BMC Bioinformatics&lt;/secondary-title&gt;&lt;/titles&gt;&lt;periodical&gt;&lt;full-title&gt;BMC Bioinformatics&lt;/full-title&gt;&lt;/periodical&gt;&lt;pages&gt;105&lt;/pages&gt;&lt;volume&gt;18&lt;/volume&gt;&lt;number&gt;1&lt;/number&gt;&lt;dates&gt;&lt;year&gt;2017&lt;/year&gt;&lt;pub-dates&gt;&lt;date&gt;2017/02/13&lt;/date&gt;&lt;/pub-dates&gt;&lt;/dates&gt;&lt;isbn&gt;1471-2105&lt;/isbn&gt;&lt;urls&gt;&lt;related-urls&gt;&lt;url&gt;https://doi.org/10.1186/s12859-017-1511-5&lt;/url&gt;&lt;/related-urls&gt;&lt;/urls&gt;&lt;electronic-resource-num&gt;10.1186/s12859-017-1511-5&lt;/electronic-resource-num&gt;&lt;/record&gt;&lt;/Cite&gt;&lt;/EndNote&gt;</w:instrText>
      </w:r>
      <w:r w:rsidR="00AC1380" w:rsidRPr="004C74C9">
        <w:fldChar w:fldCharType="separate"/>
      </w:r>
      <w:r w:rsidR="00AC1380" w:rsidRPr="004C74C9">
        <w:rPr>
          <w:noProof/>
        </w:rPr>
        <w:t>(57)</w:t>
      </w:r>
      <w:r w:rsidR="00AC1380" w:rsidRPr="004C74C9">
        <w:fldChar w:fldCharType="end"/>
      </w:r>
      <w:r w:rsidR="00AC1380" w:rsidRPr="004C74C9">
        <w:t>.</w:t>
      </w:r>
      <w:r w:rsidR="00AC1380">
        <w:t xml:space="preserve"> </w:t>
      </w:r>
    </w:p>
    <w:p w14:paraId="6F738CB3" w14:textId="77777777" w:rsidR="00400BA7" w:rsidRPr="00DE2F16" w:rsidRDefault="00400BA7">
      <w:pPr>
        <w:pStyle w:val="Heading2"/>
      </w:pPr>
      <w:r w:rsidRPr="00DE2F16">
        <w:t>Pyrosequencing</w:t>
      </w:r>
    </w:p>
    <w:p w14:paraId="3EE9A065" w14:textId="77777777" w:rsidR="00400BA7" w:rsidRPr="00DE2F16" w:rsidRDefault="00BE11C4">
      <w:r w:rsidRPr="00DE2F16">
        <w:t>Bisulphite</w:t>
      </w:r>
      <w:r w:rsidR="00400BA7" w:rsidRPr="00DE2F16">
        <w:t xml:space="preserve"> pyrosequencing was carried out in order to verify changes in methylation at loci of interest from the Infinium </w:t>
      </w:r>
      <w:proofErr w:type="spellStart"/>
      <w:r w:rsidR="00400BA7" w:rsidRPr="00DE2F16">
        <w:t>MethylationEPIC</w:t>
      </w:r>
      <w:proofErr w:type="spellEnd"/>
      <w:r w:rsidR="00400BA7" w:rsidRPr="00DE2F16">
        <w:t xml:space="preserve"> </w:t>
      </w:r>
      <w:proofErr w:type="spellStart"/>
      <w:r w:rsidR="00400BA7" w:rsidRPr="00DE2F16">
        <w:t>Beadchip</w:t>
      </w:r>
      <w:proofErr w:type="spellEnd"/>
      <w:r w:rsidR="00400BA7" w:rsidRPr="00DE2F16">
        <w:t xml:space="preserve"> Array. Primers spanning the probes of interest from the array were designed using the </w:t>
      </w:r>
      <w:proofErr w:type="spellStart"/>
      <w:r w:rsidR="00400BA7" w:rsidRPr="00DE2F16">
        <w:t>PyroMark</w:t>
      </w:r>
      <w:proofErr w:type="spellEnd"/>
      <w:r w:rsidR="00400BA7" w:rsidRPr="00DE2F16">
        <w:t xml:space="preserve"> Assay Design Software 2.0 (Qiagen, Manchester UK). </w:t>
      </w:r>
      <w:proofErr w:type="spellStart"/>
      <w:r w:rsidR="00400BA7" w:rsidRPr="00DE2F16">
        <w:t>Bisulfite</w:t>
      </w:r>
      <w:proofErr w:type="spellEnd"/>
      <w:r w:rsidR="00400BA7" w:rsidRPr="00DE2F16">
        <w:t xml:space="preserve">-treated DNA was PCR-amplified using the </w:t>
      </w:r>
      <w:proofErr w:type="spellStart"/>
      <w:r w:rsidR="00400BA7" w:rsidRPr="00DE2F16">
        <w:t>PyroMark</w:t>
      </w:r>
      <w:proofErr w:type="spellEnd"/>
      <w:r w:rsidR="00400BA7" w:rsidRPr="00DE2F16">
        <w:t xml:space="preserve"> PCR kit (Qiagen, Hilden, Germany) according to manufacturer’s instruction. The primer sequences and PCR conditions are summarized in Supplementary Table 1. Amplification was carried out as follows: 95°C for 15min, followed by 45 cycles of 95°C for 30sec, 56°C for 30 sec, and 72°C for 30sec, with a final elongation step at 72°C for 10min. Pyrosequencing was performed as per manufacturer’s instructions on the </w:t>
      </w:r>
      <w:proofErr w:type="spellStart"/>
      <w:r w:rsidR="00400BA7" w:rsidRPr="00DE2F16">
        <w:t>PyroMark</w:t>
      </w:r>
      <w:proofErr w:type="spellEnd"/>
      <w:r w:rsidR="00400BA7" w:rsidRPr="00DE2F16">
        <w:t xml:space="preserve"> Q24 system (Qiagen, Hilden, Germany) and methylation levels were analysed using </w:t>
      </w:r>
      <w:proofErr w:type="spellStart"/>
      <w:r w:rsidR="00400BA7" w:rsidRPr="00DE2F16">
        <w:t>PyroMark</w:t>
      </w:r>
      <w:proofErr w:type="spellEnd"/>
      <w:r w:rsidR="00400BA7" w:rsidRPr="00DE2F16">
        <w:t xml:space="preserve"> Q24 1.010 software (Qiagen, Hilden, Germany).</w:t>
      </w:r>
    </w:p>
    <w:p w14:paraId="23BB15CA" w14:textId="77777777" w:rsidR="00400BA7" w:rsidRPr="00DE2F16" w:rsidRDefault="00400BA7">
      <w:pPr>
        <w:pStyle w:val="Heading2"/>
      </w:pPr>
      <w:r w:rsidRPr="00DE2F16">
        <w:t>Statistical analysis</w:t>
      </w:r>
    </w:p>
    <w:p w14:paraId="5B3FAAB7" w14:textId="042870CA" w:rsidR="00400BA7" w:rsidRPr="00DE2F16" w:rsidRDefault="00400BA7">
      <w:r w:rsidRPr="00DE2F16">
        <w:t xml:space="preserve">Differential methylation analysis was conducted on site and region level for healthy controls and cases samples. The normalized β-values of the Infinium </w:t>
      </w:r>
      <w:proofErr w:type="spellStart"/>
      <w:r w:rsidRPr="00DE2F16">
        <w:t>MethylationEPIC</w:t>
      </w:r>
      <w:proofErr w:type="spellEnd"/>
      <w:r w:rsidRPr="00DE2F16">
        <w:t xml:space="preserve"> </w:t>
      </w:r>
      <w:proofErr w:type="spellStart"/>
      <w:r w:rsidRPr="00DE2F16">
        <w:t>Beadchip</w:t>
      </w:r>
      <w:proofErr w:type="spellEnd"/>
      <w:r w:rsidRPr="00DE2F16">
        <w:t xml:space="preserve"> Array </w:t>
      </w:r>
      <w:r w:rsidRPr="00DE2F16">
        <w:lastRenderedPageBreak/>
        <w:t>data were converted into M-values (M = log2(β/(1-β)) and differential methylation between samples (cases vs. healthy controls) was estimated with hierarch</w:t>
      </w:r>
      <w:r w:rsidR="00BE11C4" w:rsidRPr="00DE2F16">
        <w:t xml:space="preserve">ical linear models using </w:t>
      </w:r>
      <w:proofErr w:type="spellStart"/>
      <w:r w:rsidR="00BE11C4" w:rsidRPr="00DE2F16">
        <w:t>limma</w:t>
      </w:r>
      <w:proofErr w:type="spellEnd"/>
      <w:r w:rsidR="00BE11C4" w:rsidRPr="00DE2F16">
        <w:t xml:space="preserve">. </w:t>
      </w:r>
      <w:r w:rsidRPr="00DE2F16">
        <w:t>On the region level (i.e. genes, promoters, CpG islands), differential methylation was computed based on the average difference in means across all sites in a specified region of the sample groups and the mean of quotients in mean methylation as well as a combined p-value, which was calculated from all site p-values in the region using a generalization of</w:t>
      </w:r>
      <w:r w:rsidR="00AC1380">
        <w:t xml:space="preserve"> Fisher's method </w:t>
      </w:r>
      <w:r w:rsidR="00AC1380">
        <w:fldChar w:fldCharType="begin"/>
      </w:r>
      <w:r w:rsidR="00822999">
        <w:instrText xml:space="preserve"> ADDIN EN.CITE &lt;EndNote&gt;&lt;Cite&gt;&lt;Author&gt;Makambi&lt;/Author&gt;&lt;Year&gt;2003&lt;/Year&gt;&lt;RecNum&gt;2548&lt;/RecNum&gt;&lt;DisplayText&gt;(93)&lt;/DisplayText&gt;&lt;record&gt;&lt;rec-number&gt;2548&lt;/rec-number&gt;&lt;foreign-keys&gt;&lt;key app="EN" db-id="rdxr50r0tdtx2he9pahxps9t05tsxrarwz0x" timestamp="1585518342"&gt;2548&lt;/key&gt;&lt;/foreign-keys&gt;&lt;ref-type name="Journal Article"&gt;17&lt;/ref-type&gt;&lt;contributors&gt;&lt;authors&gt;&lt;author&gt;Makambi, Kepher&lt;/author&gt;&lt;/authors&gt;&lt;/contributors&gt;&lt;titles&gt;&lt;title&gt;Weighted inverse chi-square method for correlated significance tests&lt;/title&gt;&lt;secondary-title&gt;Journal of Applied Statistics&lt;/secondary-title&gt;&lt;/titles&gt;&lt;periodical&gt;&lt;full-title&gt;Journal of Applied Statistics&lt;/full-title&gt;&lt;/periodical&gt;&lt;pages&gt;225-234&lt;/pages&gt;&lt;volume&gt;30&lt;/volume&gt;&lt;number&gt;2&lt;/number&gt;&lt;dates&gt;&lt;year&gt;2003&lt;/year&gt;&lt;pub-dates&gt;&lt;date&gt;2003/02/01&lt;/date&gt;&lt;/pub-dates&gt;&lt;/dates&gt;&lt;publisher&gt;Taylor &amp;amp; Francis&lt;/publisher&gt;&lt;isbn&gt;0266-4763&lt;/isbn&gt;&lt;urls&gt;&lt;related-urls&gt;&lt;url&gt;https://doi.org/10.1080/0266476022000023767&lt;/url&gt;&lt;/related-urls&gt;&lt;/urls&gt;&lt;electronic-resource-num&gt;10.1080/0266476022000023767&lt;/electronic-resource-num&gt;&lt;/record&gt;&lt;/Cite&gt;&lt;/EndNote&gt;</w:instrText>
      </w:r>
      <w:r w:rsidR="00AC1380">
        <w:fldChar w:fldCharType="separate"/>
      </w:r>
      <w:r w:rsidR="00822999">
        <w:rPr>
          <w:noProof/>
        </w:rPr>
        <w:t>(93)</w:t>
      </w:r>
      <w:r w:rsidR="00AC1380">
        <w:fldChar w:fldCharType="end"/>
      </w:r>
      <w:r w:rsidRPr="00DE2F16">
        <w:t xml:space="preserve">. In addition, each region was assigned a rank based on each of these criteria. The smaller the combined rank for a region, the more evidence for differential methylation it exhibits. </w:t>
      </w:r>
    </w:p>
    <w:p w14:paraId="7262D801" w14:textId="5A074187" w:rsidR="00400BA7" w:rsidRPr="00DE2F16" w:rsidRDefault="00400BA7" w:rsidP="001C4F1F">
      <w:r w:rsidRPr="00DE2F16">
        <w:t>The top 1000 ranking genes of each region was input into DAVID. We used DAVID software to determine significance of each gene ontology category, calculated using a modified Fisher’s exact test (EASE score) which was FDR-corrected. Pyrosequencing data were ana</w:t>
      </w:r>
      <w:r w:rsidRPr="004C74C9">
        <w:t xml:space="preserve">lysed using Student’s t test to identify statistical differences between cases and healthy controls. </w:t>
      </w:r>
      <w:proofErr w:type="spellStart"/>
      <w:r w:rsidR="00BD6612" w:rsidRPr="004C74C9">
        <w:t>EpiDISH</w:t>
      </w:r>
      <w:proofErr w:type="spellEnd"/>
      <w:r w:rsidR="00BD6612" w:rsidRPr="004C74C9">
        <w:t xml:space="preserve"> data was analysed using Kruskal-Wallis test to identify statistical differences between cell type composition for cases and controls in each cohort.</w:t>
      </w:r>
      <w:r w:rsidR="00BD6612">
        <w:t xml:space="preserve"> </w:t>
      </w:r>
      <w:r w:rsidR="00BD6612" w:rsidRPr="00DE2F16">
        <w:t>A p value &lt;0.05 was considered significant.</w:t>
      </w:r>
    </w:p>
    <w:p w14:paraId="55059A85" w14:textId="77777777" w:rsidR="0082216C" w:rsidRPr="00DE2F16" w:rsidRDefault="0082216C">
      <w:pPr>
        <w:pStyle w:val="Heading1"/>
      </w:pPr>
      <w:r w:rsidRPr="00DE2F16">
        <w:t>Declarations</w:t>
      </w:r>
    </w:p>
    <w:p w14:paraId="5305B968" w14:textId="77777777" w:rsidR="0082216C" w:rsidRPr="00DE2F16" w:rsidRDefault="0082216C" w:rsidP="001C4F1F">
      <w:pPr>
        <w:pStyle w:val="Heading2"/>
      </w:pPr>
      <w:r w:rsidRPr="00DE2F16">
        <w:t>Ethics approval and consent to participate</w:t>
      </w:r>
    </w:p>
    <w:p w14:paraId="1DA6A380" w14:textId="77777777" w:rsidR="0082216C" w:rsidRPr="00DE2F16" w:rsidRDefault="0082216C">
      <w:r w:rsidRPr="00DE2F16">
        <w:t xml:space="preserve">Ethical approval was obtained from Ulster University Research Ethics Committee (REC/15/0004), and participants provided written consent. </w:t>
      </w:r>
    </w:p>
    <w:p w14:paraId="1CDB1B60" w14:textId="77777777" w:rsidR="0082216C" w:rsidRPr="00DE2F16" w:rsidRDefault="0082216C" w:rsidP="001C4F1F"/>
    <w:p w14:paraId="1CB5FC5B" w14:textId="77777777" w:rsidR="0082216C" w:rsidRPr="00DE2F16" w:rsidRDefault="0082216C">
      <w:pPr>
        <w:pStyle w:val="Heading2"/>
      </w:pPr>
      <w:r w:rsidRPr="00DE2F16">
        <w:t>Consent for publication</w:t>
      </w:r>
    </w:p>
    <w:p w14:paraId="0C9EF7AB" w14:textId="77777777" w:rsidR="0082216C" w:rsidRPr="00DE2F16" w:rsidRDefault="0082216C" w:rsidP="001C4F1F">
      <w:r w:rsidRPr="00DE2F16">
        <w:t xml:space="preserve">No individual participant data is presented in this paper, therefore consent for publication is not applicable. </w:t>
      </w:r>
    </w:p>
    <w:p w14:paraId="49900EF9" w14:textId="77777777" w:rsidR="0082216C" w:rsidRPr="00DE2F16" w:rsidRDefault="0082216C" w:rsidP="001C4F1F"/>
    <w:p w14:paraId="369B349C" w14:textId="77777777" w:rsidR="0082216C" w:rsidRPr="00DE2F16" w:rsidRDefault="0082216C">
      <w:pPr>
        <w:pStyle w:val="Heading2"/>
      </w:pPr>
      <w:r w:rsidRPr="00DE2F16">
        <w:lastRenderedPageBreak/>
        <w:t>Availability of data and materials</w:t>
      </w:r>
    </w:p>
    <w:p w14:paraId="7B3E0974" w14:textId="77777777" w:rsidR="0082216C" w:rsidRPr="00DE2F16" w:rsidRDefault="0082216C">
      <w:r w:rsidRPr="00DE2F16">
        <w:t>The datasets used and/or analysed during the current study are available from the corresponding author on reasonable request.</w:t>
      </w:r>
    </w:p>
    <w:p w14:paraId="15FD9D9B" w14:textId="77777777" w:rsidR="0082216C" w:rsidRPr="00DE2F16" w:rsidRDefault="0082216C" w:rsidP="001C4F1F"/>
    <w:p w14:paraId="3D93FD87" w14:textId="77777777" w:rsidR="0082216C" w:rsidRPr="00DE2F16" w:rsidRDefault="0082216C">
      <w:pPr>
        <w:pStyle w:val="Heading2"/>
      </w:pPr>
      <w:r w:rsidRPr="00DE2F16">
        <w:t>Competing interests</w:t>
      </w:r>
    </w:p>
    <w:p w14:paraId="7172030D" w14:textId="77777777" w:rsidR="0082216C" w:rsidRPr="00DE2F16" w:rsidRDefault="0082216C">
      <w:r w:rsidRPr="00DE2F16">
        <w:t xml:space="preserve">Not applicable </w:t>
      </w:r>
    </w:p>
    <w:p w14:paraId="3DEBEFDA" w14:textId="77777777" w:rsidR="0082216C" w:rsidRPr="00DE2F16" w:rsidRDefault="0082216C"/>
    <w:p w14:paraId="1F5D47DA" w14:textId="77777777" w:rsidR="0082216C" w:rsidRPr="00DE2F16" w:rsidRDefault="0082216C">
      <w:pPr>
        <w:pStyle w:val="Heading2"/>
      </w:pPr>
      <w:r w:rsidRPr="00DE2F16">
        <w:t>Funding</w:t>
      </w:r>
    </w:p>
    <w:p w14:paraId="589A3EE0" w14:textId="376B7115" w:rsidR="0082216C" w:rsidRPr="00DE2F16" w:rsidRDefault="006D46E6">
      <w:r>
        <w:t>W</w:t>
      </w:r>
      <w:r w:rsidR="0082216C" w:rsidRPr="00DE2F16">
        <w:t xml:space="preserve">ork was supported by </w:t>
      </w:r>
      <w:r>
        <w:t xml:space="preserve">a programme </w:t>
      </w:r>
      <w:r w:rsidR="0082216C" w:rsidRPr="00DE2F16">
        <w:t xml:space="preserve">grant </w:t>
      </w:r>
      <w:r>
        <w:t xml:space="preserve">jointly </w:t>
      </w:r>
      <w:r w:rsidR="0082216C" w:rsidRPr="00DE2F16">
        <w:t xml:space="preserve">from </w:t>
      </w:r>
      <w:r>
        <w:t xml:space="preserve">the </w:t>
      </w:r>
      <w:r w:rsidR="0082216C" w:rsidRPr="00DE2F16">
        <w:t>European Union Regional Development Fund (ERDF) EU Sustainable Competitiveness Programme for N. Ireland</w:t>
      </w:r>
      <w:r>
        <w:t>/NI</w:t>
      </w:r>
      <w:r w:rsidR="0082216C" w:rsidRPr="00DE2F16">
        <w:t xml:space="preserve"> Public Health Agency (HSC R&amp;D)</w:t>
      </w:r>
      <w:r>
        <w:t xml:space="preserve"> and </w:t>
      </w:r>
      <w:r w:rsidR="0082216C" w:rsidRPr="00DE2F16">
        <w:t xml:space="preserve">Ulster University </w:t>
      </w:r>
      <w:r>
        <w:t xml:space="preserve">(AJB, EM) as well as </w:t>
      </w:r>
      <w:r w:rsidR="0082216C" w:rsidRPr="00DE2F16">
        <w:t>PhD award</w:t>
      </w:r>
      <w:r>
        <w:t>s</w:t>
      </w:r>
      <w:r w:rsidR="0082216C" w:rsidRPr="00DE2F16">
        <w:t xml:space="preserve"> from the Department of Employment &amp; Learning</w:t>
      </w:r>
      <w:r>
        <w:t xml:space="preserve"> (CL, </w:t>
      </w:r>
      <w:proofErr w:type="spellStart"/>
      <w:r w:rsidR="001A52A6">
        <w:t>MMcL</w:t>
      </w:r>
      <w:proofErr w:type="spellEnd"/>
      <w:r w:rsidR="001A52A6">
        <w:t xml:space="preserve">, </w:t>
      </w:r>
      <w:r>
        <w:t xml:space="preserve">SJT), an Economic and Social Research Council/Biotechnology and Biological Sciences Research Council (ESC/BSRC) joint grant ES/N000323/1 (CPW) and an NI Clinical Research Facility grant (EM,CPW). </w:t>
      </w:r>
    </w:p>
    <w:p w14:paraId="306AF88F" w14:textId="77777777" w:rsidR="0082216C" w:rsidRPr="00DE2F16" w:rsidRDefault="0082216C"/>
    <w:p w14:paraId="12CE4FFB" w14:textId="77777777" w:rsidR="0082216C" w:rsidRPr="00DE2F16" w:rsidRDefault="0082216C">
      <w:pPr>
        <w:pStyle w:val="Heading2"/>
      </w:pPr>
      <w:r w:rsidRPr="00DE2F16">
        <w:t>Authors’ Contributions</w:t>
      </w:r>
    </w:p>
    <w:p w14:paraId="0FDF1558" w14:textId="55DC65D4" w:rsidR="0082216C" w:rsidRPr="00DE2F16" w:rsidRDefault="0082216C">
      <w:r w:rsidRPr="00DE2F16">
        <w:t xml:space="preserve">C.L, </w:t>
      </w:r>
      <w:proofErr w:type="spellStart"/>
      <w:r w:rsidRPr="00DE2F16">
        <w:t>M.McL</w:t>
      </w:r>
      <w:proofErr w:type="spellEnd"/>
      <w:r w:rsidR="00775A8B">
        <w:t>, S’ON, AJB</w:t>
      </w:r>
      <w:r w:rsidRPr="00DE2F16">
        <w:t xml:space="preserve"> and E.M were involved in the design and participant recruitment of the Ulster University Student Wellbeing Study. </w:t>
      </w:r>
      <w:proofErr w:type="spellStart"/>
      <w:r w:rsidR="009B6B9C">
        <w:t>M.McL</w:t>
      </w:r>
      <w:proofErr w:type="spellEnd"/>
      <w:r w:rsidR="009B6B9C">
        <w:t xml:space="preserve"> examined the initial survey information and carried out logistic regression analysis. </w:t>
      </w:r>
      <w:r w:rsidRPr="00DE2F16">
        <w:t xml:space="preserve">C.L selected the samples for </w:t>
      </w:r>
      <w:r w:rsidR="009B6B9C">
        <w:t>DNA analysis</w:t>
      </w:r>
      <w:r w:rsidRPr="00DE2F16">
        <w:t xml:space="preserve"> and C.L and R.I prepared the DNA samples for the Illumina Infinium Methylation EPIC array. R.I and </w:t>
      </w:r>
      <w:proofErr w:type="gramStart"/>
      <w:r w:rsidRPr="00DE2F16">
        <w:t>S</w:t>
      </w:r>
      <w:r w:rsidR="00C93DBB">
        <w:t>J.T</w:t>
      </w:r>
      <w:proofErr w:type="gramEnd"/>
      <w:r w:rsidR="00C93DBB">
        <w:t xml:space="preserve"> analysed the </w:t>
      </w:r>
      <w:r w:rsidR="00FD3C95">
        <w:t>array</w:t>
      </w:r>
      <w:r w:rsidR="00C93DBB">
        <w:t xml:space="preserve"> data and p</w:t>
      </w:r>
      <w:r w:rsidRPr="00DE2F16">
        <w:t>e</w:t>
      </w:r>
      <w:r w:rsidR="00C93DBB">
        <w:t>r</w:t>
      </w:r>
      <w:r w:rsidRPr="00DE2F16">
        <w:t xml:space="preserve">formed the gene ontology analysis, supervised by CPW. Validation pyrosequencing was carried out by C.L, with </w:t>
      </w:r>
      <w:proofErr w:type="gramStart"/>
      <w:r w:rsidRPr="00DE2F16">
        <w:t>R.I’s</w:t>
      </w:r>
      <w:proofErr w:type="gramEnd"/>
      <w:r w:rsidRPr="00DE2F16">
        <w:t xml:space="preserve"> support </w:t>
      </w:r>
      <w:r w:rsidRPr="00DE2F16">
        <w:lastRenderedPageBreak/>
        <w:t xml:space="preserve">with primer design. </w:t>
      </w:r>
      <w:r w:rsidR="00FD3C95">
        <w:t xml:space="preserve">C.P.W. and E.M supervised the </w:t>
      </w:r>
      <w:r w:rsidR="00775A8B">
        <w:t xml:space="preserve">methylation analysis </w:t>
      </w:r>
      <w:r w:rsidR="00FD3C95">
        <w:t xml:space="preserve">overall and C.L., R.I., C.P.W. and E.M. wrote the manuscript. </w:t>
      </w:r>
      <w:r w:rsidRPr="00DE2F16">
        <w:t xml:space="preserve">All authors read and approved the final </w:t>
      </w:r>
      <w:r w:rsidR="00FD3C95">
        <w:t>version</w:t>
      </w:r>
      <w:r w:rsidRPr="00DE2F16">
        <w:t xml:space="preserve">. </w:t>
      </w:r>
    </w:p>
    <w:p w14:paraId="7C429D8B" w14:textId="77777777" w:rsidR="0082216C" w:rsidRPr="00DE2F16" w:rsidRDefault="0082216C"/>
    <w:p w14:paraId="22A2CFC4" w14:textId="77777777" w:rsidR="0082216C" w:rsidRPr="00DE2F16" w:rsidRDefault="0082216C">
      <w:pPr>
        <w:pStyle w:val="Heading2"/>
      </w:pPr>
      <w:r w:rsidRPr="00DE2F16">
        <w:t xml:space="preserve">Acknowledgments </w:t>
      </w:r>
    </w:p>
    <w:p w14:paraId="5B0945D4" w14:textId="44714805" w:rsidR="00090D49" w:rsidRDefault="0082216C">
      <w:r w:rsidRPr="00DE2F16">
        <w:t>We thank the Northern Ireland Centre for Stratified Medicine and School of Psychology staff and postgraduate students for assistance with the recruitment during registration week.  We also thank the Students Union, Student Support and Student Administration Services at Ulster University, and Inspire Students, for their assistance in this study. We would also like to thank Dr Randy Auerbach and his team at Harvard University for their assistance in data management</w:t>
      </w:r>
      <w:r w:rsidR="00775A8B">
        <w:t xml:space="preserve"> and analysis</w:t>
      </w:r>
      <w:r w:rsidRPr="00DE2F16">
        <w:t>.</w:t>
      </w:r>
      <w:r w:rsidR="00090D49">
        <w:t xml:space="preserve"> </w:t>
      </w:r>
      <w:r w:rsidR="00C2664D" w:rsidRPr="004C74C9">
        <w:t xml:space="preserve">We would like to thank Dr Kathryn Humphreys, Sarah Moore and Prof Michael </w:t>
      </w:r>
      <w:proofErr w:type="spellStart"/>
      <w:r w:rsidR="00C2664D" w:rsidRPr="004C74C9">
        <w:t>Kobor</w:t>
      </w:r>
      <w:proofErr w:type="spellEnd"/>
      <w:r w:rsidR="00C2664D" w:rsidRPr="004C74C9">
        <w:t xml:space="preserve"> for </w:t>
      </w:r>
      <w:r w:rsidR="00675543" w:rsidRPr="004C74C9">
        <w:t>kindly providing raw data files from their recently published study as an</w:t>
      </w:r>
      <w:r w:rsidR="00C007DD" w:rsidRPr="004C74C9">
        <w:t xml:space="preserve"> independent validation cohort </w:t>
      </w:r>
      <w:r w:rsidR="00C007DD" w:rsidRPr="004C74C9">
        <w:fldChar w:fldCharType="begin"/>
      </w:r>
      <w:r w:rsidR="00C007DD" w:rsidRPr="004C74C9">
        <w:instrText xml:space="preserve"> ADDIN EN.CITE &lt;EndNote&gt;&lt;Cite&gt;&lt;Author&gt;Humphreys&lt;/Author&gt;&lt;Year&gt;2019&lt;/Year&gt;&lt;RecNum&gt;2543&lt;/RecNum&gt;&lt;DisplayText&gt;(58)&lt;/DisplayText&gt;&lt;record&gt;&lt;rec-number&gt;2543&lt;/rec-number&gt;&lt;foreign-keys&gt;&lt;key app="EN" db-id="rdxr50r0tdtx2he9pahxps9t05tsxrarwz0x" timestamp="1585503303"&gt;2543&lt;/key&gt;&lt;/foreign-keys&gt;&lt;ref-type name="Journal Article"&gt;17&lt;/ref-type&gt;&lt;contributors&gt;&lt;authors&gt;&lt;author&gt;Humphreys, Kathryn L.&lt;/author&gt;&lt;author&gt;Moore, Sarah R.&lt;/author&gt;&lt;author&gt;Davis, Elena Goetz&lt;/author&gt;&lt;author&gt;MacIsaac, Julie L.&lt;/author&gt;&lt;author&gt;Lin, David T. S.&lt;/author&gt;&lt;author&gt;Kobor, Michael S.&lt;/author&gt;&lt;author&gt;Gotlib, Ian H.&lt;/author&gt;&lt;/authors&gt;&lt;/contributors&gt;&lt;titles&gt;&lt;title&gt;DNA methylation of HPA-axis genes and the onset of major depressive disorder in adolescent girls: a prospective analysis&lt;/title&gt;&lt;secondary-title&gt;Translational psychiatry&lt;/secondary-title&gt;&lt;alt-title&gt;Transl Psychiatry&lt;/alt-title&gt;&lt;/titles&gt;&lt;periodical&gt;&lt;full-title&gt;Translational psychiatry&lt;/full-title&gt;&lt;/periodical&gt;&lt;alt-periodical&gt;&lt;full-title&gt;Transl Psychiatry&lt;/full-title&gt;&lt;/alt-periodical&gt;&lt;pages&gt;245-245&lt;/pages&gt;&lt;volume&gt;9&lt;/volume&gt;&lt;number&gt;1&lt;/number&gt;&lt;dates&gt;&lt;year&gt;2019&lt;/year&gt;&lt;/dates&gt;&lt;publisher&gt;Nature Publishing Group UK&lt;/publisher&gt;&lt;isbn&gt;2158-3188&lt;/isbn&gt;&lt;accession-num&gt;31582756&lt;/accession-num&gt;&lt;urls&gt;&lt;related-urls&gt;&lt;url&gt;https://pubmed.ncbi.nlm.nih.gov/31582756&lt;/url&gt;&lt;url&gt;https://www.ncbi.nlm.nih.gov/pmc/articles/PMC6776528/&lt;/url&gt;&lt;/related-urls&gt;&lt;/urls&gt;&lt;electronic-resource-num&gt;10.1038/s41398-019-0582-7&lt;/electronic-resource-num&gt;&lt;remote-database-name&gt;PubMed&lt;/remote-database-name&gt;&lt;language&gt;eng&lt;/language&gt;&lt;/record&gt;&lt;/Cite&gt;&lt;/EndNote&gt;</w:instrText>
      </w:r>
      <w:r w:rsidR="00C007DD" w:rsidRPr="004C74C9">
        <w:fldChar w:fldCharType="separate"/>
      </w:r>
      <w:r w:rsidR="00C007DD" w:rsidRPr="004C74C9">
        <w:rPr>
          <w:noProof/>
        </w:rPr>
        <w:t>(58)</w:t>
      </w:r>
      <w:r w:rsidR="00C007DD" w:rsidRPr="004C74C9">
        <w:fldChar w:fldCharType="end"/>
      </w:r>
      <w:r w:rsidR="00675543" w:rsidRPr="004C74C9">
        <w:t xml:space="preserve">. </w:t>
      </w:r>
      <w:r w:rsidR="00090D49" w:rsidRPr="004C74C9">
        <w:t>In particular, we would also like to thank all the participants who took part in this study.</w:t>
      </w:r>
    </w:p>
    <w:p w14:paraId="0F2DC4FB" w14:textId="2CE76D60" w:rsidR="00BE11C4" w:rsidRDefault="00090D49" w:rsidP="003C0F04">
      <w:pPr>
        <w:pStyle w:val="Heading1"/>
        <w:spacing w:after="0" w:line="276" w:lineRule="auto"/>
      </w:pPr>
      <w:r>
        <w:br w:type="page"/>
      </w:r>
    </w:p>
    <w:p w14:paraId="5787D094" w14:textId="77777777" w:rsidR="0081180D" w:rsidRPr="00604CD8" w:rsidRDefault="0081180D" w:rsidP="003C0F04">
      <w:pPr>
        <w:spacing w:line="360" w:lineRule="auto"/>
      </w:pPr>
    </w:p>
    <w:p w14:paraId="5F39E0BB" w14:textId="77777777" w:rsidR="0081180D" w:rsidRPr="00604CD8" w:rsidRDefault="0081180D" w:rsidP="0081180D">
      <w:pPr>
        <w:spacing w:line="360" w:lineRule="auto"/>
      </w:pPr>
    </w:p>
    <w:p w14:paraId="4A6F4F49" w14:textId="77777777" w:rsidR="0081180D" w:rsidRPr="00604CD8" w:rsidRDefault="0081180D" w:rsidP="0081180D"/>
    <w:p w14:paraId="7FCBEBC4" w14:textId="7B4C9813" w:rsidR="00BF04C3" w:rsidRDefault="00BF04C3">
      <w:pPr>
        <w:spacing w:after="160" w:line="259" w:lineRule="auto"/>
        <w:jc w:val="left"/>
      </w:pPr>
      <w:r w:rsidRPr="00604CD8">
        <w:br w:type="page"/>
      </w:r>
    </w:p>
    <w:p w14:paraId="091453E0" w14:textId="77777777" w:rsidR="0082216C" w:rsidRPr="00DE2F16" w:rsidRDefault="0082216C">
      <w:pPr>
        <w:pStyle w:val="Heading1"/>
      </w:pPr>
      <w:r w:rsidRPr="00DE2F16">
        <w:lastRenderedPageBreak/>
        <w:t>Figure Legends</w:t>
      </w:r>
    </w:p>
    <w:p w14:paraId="6BE26F72" w14:textId="77777777" w:rsidR="00E76CA3" w:rsidRDefault="00E76CA3" w:rsidP="00E76CA3">
      <w:pPr>
        <w:pStyle w:val="Heading2"/>
      </w:pPr>
      <w:r>
        <w:t xml:space="preserve">Fig. </w:t>
      </w:r>
      <w:r w:rsidR="0081180D">
        <w:t>1</w:t>
      </w:r>
      <w:r>
        <w:t xml:space="preserve"> Methylation gains at immune response genes in stratified cases </w:t>
      </w:r>
    </w:p>
    <w:p w14:paraId="68DA55A8" w14:textId="26628DA2" w:rsidR="0082216C" w:rsidRPr="00DE2F16" w:rsidRDefault="00797FB1" w:rsidP="001C4F1F">
      <w:r w:rsidRPr="00797FB1">
        <w:rPr>
          <w:b/>
        </w:rPr>
        <w:t>a</w:t>
      </w:r>
      <w:r>
        <w:t xml:space="preserve"> </w:t>
      </w:r>
      <w:r w:rsidR="0082216C" w:rsidRPr="00DE2F16">
        <w:t xml:space="preserve">Principal Component Analysis (PCA) </w:t>
      </w:r>
      <w:r>
        <w:t xml:space="preserve">for </w:t>
      </w:r>
      <w:r w:rsidR="0082216C" w:rsidRPr="00DE2F16">
        <w:t xml:space="preserve">all methylated sites of the 32 samples </w:t>
      </w:r>
      <w:r w:rsidR="009E02FD">
        <w:t xml:space="preserve">from subjects showing comorbid depression, self-harm and suicidal attempt compared to healthy controls. This </w:t>
      </w:r>
      <w:r>
        <w:t>i</w:t>
      </w:r>
      <w:r w:rsidR="009E02FD">
        <w:t>ndicated</w:t>
      </w:r>
      <w:r w:rsidR="0082216C" w:rsidRPr="00DE2F16">
        <w:t xml:space="preserve"> </w:t>
      </w:r>
      <w:r>
        <w:t xml:space="preserve">clear </w:t>
      </w:r>
      <w:r w:rsidR="0082216C" w:rsidRPr="00DE2F16">
        <w:t xml:space="preserve">separation </w:t>
      </w:r>
      <w:r>
        <w:t>by gender</w:t>
      </w:r>
      <w:r w:rsidR="0082216C" w:rsidRPr="00DE2F16">
        <w:t xml:space="preserve">, </w:t>
      </w:r>
      <w:r>
        <w:t>but also between c</w:t>
      </w:r>
      <w:r w:rsidR="0082216C" w:rsidRPr="00DE2F16">
        <w:t xml:space="preserve">ases (orange) and </w:t>
      </w:r>
      <w:r>
        <w:t xml:space="preserve">controls (green) for females. </w:t>
      </w:r>
      <w:r w:rsidRPr="00797FB1">
        <w:rPr>
          <w:b/>
        </w:rPr>
        <w:t>b</w:t>
      </w:r>
      <w:r w:rsidR="0082216C" w:rsidRPr="00797FB1">
        <w:rPr>
          <w:b/>
        </w:rPr>
        <w:t xml:space="preserve"> </w:t>
      </w:r>
      <w:r w:rsidR="009E02FD">
        <w:t>Scatterplot of</w:t>
      </w:r>
      <w:r w:rsidR="0082216C" w:rsidRPr="00DE2F16">
        <w:t xml:space="preserve"> </w:t>
      </w:r>
      <w:r w:rsidR="009E02FD">
        <w:t>differential methylation</w:t>
      </w:r>
      <w:r w:rsidR="0082216C" w:rsidRPr="00DE2F16">
        <w:t xml:space="preserve">, with the top 1000 </w:t>
      </w:r>
      <w:r w:rsidR="009E02FD">
        <w:t>probes</w:t>
      </w:r>
      <w:r w:rsidR="0082216C" w:rsidRPr="00DE2F16">
        <w:t xml:space="preserve"> in red. </w:t>
      </w:r>
      <w:r>
        <w:rPr>
          <w:b/>
        </w:rPr>
        <w:t xml:space="preserve">c </w:t>
      </w:r>
      <w:r w:rsidR="0082216C" w:rsidRPr="00DE2F16">
        <w:t>Gene on</w:t>
      </w:r>
      <w:r w:rsidR="009E02FD">
        <w:t xml:space="preserve">tology analysis of the top </w:t>
      </w:r>
      <w:r w:rsidR="0082216C" w:rsidRPr="00DE2F16">
        <w:t xml:space="preserve">differentially methylated </w:t>
      </w:r>
      <w:r w:rsidR="009E02FD">
        <w:t xml:space="preserve">gene </w:t>
      </w:r>
      <w:r w:rsidR="0082216C" w:rsidRPr="00DE2F16">
        <w:t xml:space="preserve">bodies shows significant enrichment for immune system response terms. </w:t>
      </w:r>
      <w:r>
        <w:rPr>
          <w:b/>
        </w:rPr>
        <w:t xml:space="preserve">d </w:t>
      </w:r>
      <w:r>
        <w:t>Reanalysis of array data</w:t>
      </w:r>
      <w:r w:rsidR="009E02FD">
        <w:t xml:space="preserve"> using an in-house Galaxy workflow. D</w:t>
      </w:r>
      <w:r>
        <w:t>ifferentially methylated probes whose coordinates matched genes from the t</w:t>
      </w:r>
      <w:r w:rsidR="0082216C" w:rsidRPr="00DE2F16">
        <w:t xml:space="preserve">op two </w:t>
      </w:r>
      <w:r>
        <w:t>ranks in</w:t>
      </w:r>
      <w:r w:rsidR="0082216C" w:rsidRPr="00DE2F16">
        <w:t xml:space="preserve"> </w:t>
      </w:r>
      <w:r>
        <w:rPr>
          <w:b/>
        </w:rPr>
        <w:t>c</w:t>
      </w:r>
      <w:r w:rsidR="0082216C" w:rsidRPr="00DE2F16">
        <w:t xml:space="preserve"> </w:t>
      </w:r>
      <w:r>
        <w:t>(</w:t>
      </w:r>
      <w:r w:rsidR="0082216C" w:rsidRPr="00DE2F16">
        <w:t>relating to immune system response</w:t>
      </w:r>
      <w:r>
        <w:t xml:space="preserve">) were identified.  Median methylation levels were assessed and </w:t>
      </w:r>
      <w:r w:rsidR="00BB180C">
        <w:t xml:space="preserve">again </w:t>
      </w:r>
      <w:r>
        <w:t>showed a</w:t>
      </w:r>
      <w:r w:rsidR="0082216C" w:rsidRPr="00DE2F16">
        <w:t xml:space="preserve"> </w:t>
      </w:r>
      <w:r>
        <w:t>significant difference</w:t>
      </w:r>
      <w:r w:rsidR="0082216C" w:rsidRPr="00DE2F16">
        <w:t xml:space="preserve"> </w:t>
      </w:r>
      <w:r>
        <w:t xml:space="preserve">between </w:t>
      </w:r>
      <w:r w:rsidR="00BB180C">
        <w:t>cases and</w:t>
      </w:r>
      <w:r>
        <w:t xml:space="preserve"> controls</w:t>
      </w:r>
      <w:r w:rsidR="0082216C" w:rsidRPr="00DE2F16">
        <w:t xml:space="preserve"> (</w:t>
      </w:r>
      <w:r w:rsidR="00BB180C">
        <w:t>**</w:t>
      </w:r>
      <w:r w:rsidR="0082216C" w:rsidRPr="00DE2F16">
        <w:t>p &lt;0.01)</w:t>
      </w:r>
      <w:r w:rsidR="000C0A6F">
        <w:t>.</w:t>
      </w:r>
    </w:p>
    <w:p w14:paraId="1B1507F1" w14:textId="77777777" w:rsidR="00E76CA3" w:rsidRDefault="00E76CA3" w:rsidP="00E76CA3">
      <w:pPr>
        <w:pStyle w:val="Heading2"/>
      </w:pPr>
      <w:r>
        <w:t>Fig. 2</w:t>
      </w:r>
      <w:r w:rsidR="0082216C" w:rsidRPr="00DE2F16">
        <w:t xml:space="preserve"> </w:t>
      </w:r>
      <w:r>
        <w:t xml:space="preserve">Top-ranking regions are linked to </w:t>
      </w:r>
      <w:r w:rsidR="00497507">
        <w:t xml:space="preserve">the immune condition </w:t>
      </w:r>
      <w:r>
        <w:t xml:space="preserve">psoriasis </w:t>
      </w:r>
    </w:p>
    <w:p w14:paraId="10DE7056" w14:textId="74565EEF" w:rsidR="0082216C" w:rsidRPr="00DE2F16" w:rsidRDefault="003004A7" w:rsidP="001C4F1F">
      <w:proofErr w:type="spellStart"/>
      <w:r>
        <w:rPr>
          <w:b/>
        </w:rPr>
        <w:t>a</w:t>
      </w:r>
      <w:proofErr w:type="spellEnd"/>
      <w:r w:rsidR="0082216C" w:rsidRPr="00DE2F16">
        <w:t xml:space="preserve"> </w:t>
      </w:r>
      <w:proofErr w:type="gramStart"/>
      <w:r w:rsidR="00E76CA3">
        <w:t>The</w:t>
      </w:r>
      <w:proofErr w:type="gramEnd"/>
      <w:r w:rsidR="00E76CA3">
        <w:t xml:space="preserve"> top gene body regions identified from the differential methylation analysis </w:t>
      </w:r>
      <w:r w:rsidR="00B06017">
        <w:t>listed by percentage</w:t>
      </w:r>
      <w:r w:rsidR="00E76CA3">
        <w:t xml:space="preserve"> change</w:t>
      </w:r>
      <w:r w:rsidR="00B06017">
        <w:t xml:space="preserve"> in methylation</w:t>
      </w:r>
      <w:r w:rsidR="00E76CA3">
        <w:t xml:space="preserve"> </w:t>
      </w:r>
      <w:r w:rsidR="00B06017">
        <w:t>(% change). Absolute levels of methylation in % for cases and controls are also shown. The associated gene names from the array manifest file are listed at left and include three with links to psoria</w:t>
      </w:r>
      <w:r>
        <w:t>sis (</w:t>
      </w:r>
      <w:r w:rsidR="00F305AA" w:rsidRPr="00F305AA">
        <w:rPr>
          <w:i/>
        </w:rPr>
        <w:t>LCE</w:t>
      </w:r>
      <w:r w:rsidRPr="00F305AA">
        <w:rPr>
          <w:i/>
        </w:rPr>
        <w:t xml:space="preserve">3C, </w:t>
      </w:r>
      <w:r w:rsidR="00F305AA" w:rsidRPr="00F305AA">
        <w:rPr>
          <w:i/>
        </w:rPr>
        <w:t>LCE</w:t>
      </w:r>
      <w:r w:rsidRPr="00F305AA">
        <w:rPr>
          <w:i/>
        </w:rPr>
        <w:t>3B, MIR4520A/B</w:t>
      </w:r>
      <w:r>
        <w:t xml:space="preserve">). </w:t>
      </w:r>
      <w:r w:rsidR="00B06017">
        <w:t xml:space="preserve"> </w:t>
      </w:r>
      <w:r>
        <w:rPr>
          <w:b/>
        </w:rPr>
        <w:t xml:space="preserve">b </w:t>
      </w:r>
      <w:r w:rsidR="0082216C" w:rsidRPr="00DE2F16">
        <w:t xml:space="preserve">Promoters with the largest delta </w:t>
      </w:r>
      <w:r>
        <w:t xml:space="preserve">beta gain in methylation levels: </w:t>
      </w:r>
      <w:r w:rsidRPr="00F305AA">
        <w:rPr>
          <w:i/>
        </w:rPr>
        <w:t>DEFB104B</w:t>
      </w:r>
      <w:r>
        <w:t xml:space="preserve"> is also linked to psoriasis </w:t>
      </w:r>
      <w:r>
        <w:rPr>
          <w:b/>
        </w:rPr>
        <w:t>c</w:t>
      </w:r>
      <w:r>
        <w:t xml:space="preserve"> Map of part of the Epidermal Differentiation </w:t>
      </w:r>
      <w:r w:rsidR="0082216C" w:rsidRPr="00DE2F16">
        <w:t xml:space="preserve">Complex </w:t>
      </w:r>
      <w:r>
        <w:t>on chromosome 1</w:t>
      </w:r>
      <w:r w:rsidR="00524AAA">
        <w:t xml:space="preserve"> from UCSC (</w:t>
      </w:r>
      <w:r w:rsidR="00524AAA" w:rsidRPr="00DE2F16">
        <w:t>GRCh37/hg19 human assembly</w:t>
      </w:r>
      <w:r>
        <w:t xml:space="preserve">) showing some of the </w:t>
      </w:r>
      <w:r w:rsidR="00F305AA" w:rsidRPr="00F305AA">
        <w:rPr>
          <w:i/>
        </w:rPr>
        <w:t>LCE</w:t>
      </w:r>
      <w:r>
        <w:t xml:space="preserve"> gene cluster</w:t>
      </w:r>
      <w:r w:rsidR="00F305AA">
        <w:t xml:space="preserve"> (</w:t>
      </w:r>
      <w:proofErr w:type="spellStart"/>
      <w:r w:rsidR="00F305AA">
        <w:t>RefSeq</w:t>
      </w:r>
      <w:proofErr w:type="spellEnd"/>
      <w:r w:rsidR="00F305AA">
        <w:t xml:space="preserve"> track at bottom)</w:t>
      </w:r>
      <w:r>
        <w:t xml:space="preserve">. The </w:t>
      </w:r>
      <w:r w:rsidR="006E2CEE">
        <w:t xml:space="preserve">track at top shows the </w:t>
      </w:r>
      <w:r>
        <w:t>locations of probes from the EPIC</w:t>
      </w:r>
      <w:r w:rsidR="006E2CEE">
        <w:t xml:space="preserve"> array in black (EPIC </w:t>
      </w:r>
      <w:r w:rsidR="000C0A6F">
        <w:t>probes</w:t>
      </w:r>
      <w:r w:rsidR="006E2CEE">
        <w:t>).  Below</w:t>
      </w:r>
      <w:r w:rsidR="00F305AA">
        <w:t>,</w:t>
      </w:r>
      <w:r w:rsidR="006E2CEE">
        <w:t xml:space="preserve"> sites showing differential methylation between cases and controls have been mapped: sites gaining are above the line (blue) and losing below the line (red), with size proportional to change. A scale with maximum and minimum change (</w:t>
      </w:r>
      <w:r w:rsidR="006E2CEE" w:rsidRPr="006E2CEE">
        <w:rPr>
          <w:rFonts w:ascii="Symbol" w:hAnsi="Symbol"/>
        </w:rPr>
        <w:t></w:t>
      </w:r>
      <w:r w:rsidR="006E2CEE">
        <w:t xml:space="preserve">) is shown at left.  </w:t>
      </w:r>
      <w:r w:rsidR="00F305AA">
        <w:lastRenderedPageBreak/>
        <w:t xml:space="preserve">Clusters of probes gaining methylation are seen across </w:t>
      </w:r>
      <w:r w:rsidR="00F305AA" w:rsidRPr="00F305AA">
        <w:rPr>
          <w:i/>
        </w:rPr>
        <w:t>LCE3A-3C</w:t>
      </w:r>
      <w:r w:rsidR="00F305AA">
        <w:t xml:space="preserve"> (left) and at </w:t>
      </w:r>
      <w:r w:rsidR="00F305AA" w:rsidRPr="00F305AA">
        <w:rPr>
          <w:i/>
        </w:rPr>
        <w:t xml:space="preserve">LCE1D </w:t>
      </w:r>
      <w:r w:rsidR="00F305AA">
        <w:t xml:space="preserve">(right). </w:t>
      </w:r>
      <w:r w:rsidR="006E2CEE">
        <w:t xml:space="preserve"> </w:t>
      </w:r>
      <w:r w:rsidR="00F305AA">
        <w:t xml:space="preserve">A scale bar is shown at top; kb, kilobase. </w:t>
      </w:r>
    </w:p>
    <w:p w14:paraId="4088472B" w14:textId="3084E38C" w:rsidR="00F305AA" w:rsidRDefault="009E02FD" w:rsidP="00F305AA">
      <w:pPr>
        <w:pStyle w:val="Heading2"/>
      </w:pPr>
      <w:r>
        <w:t>Fig.</w:t>
      </w:r>
      <w:r w:rsidR="00F305AA">
        <w:t xml:space="preserve"> </w:t>
      </w:r>
      <w:r>
        <w:t>3</w:t>
      </w:r>
      <w:r w:rsidR="0082216C" w:rsidRPr="00DE2F16">
        <w:t xml:space="preserve"> </w:t>
      </w:r>
      <w:r w:rsidR="00F305AA">
        <w:t xml:space="preserve">Verification of methylation differences at </w:t>
      </w:r>
      <w:r w:rsidR="00CD07FF">
        <w:t>psoriasis targets</w:t>
      </w:r>
    </w:p>
    <w:p w14:paraId="5908D215" w14:textId="7A09D720" w:rsidR="00CD07FF" w:rsidRPr="00DE2F16" w:rsidRDefault="00CD07FF" w:rsidP="001C4F1F">
      <w:r>
        <w:t xml:space="preserve">a </w:t>
      </w:r>
      <w:r w:rsidR="00524AAA">
        <w:t xml:space="preserve">Top: Genomic map </w:t>
      </w:r>
      <w:r w:rsidR="0082216C" w:rsidRPr="00DE2F16">
        <w:t xml:space="preserve">indicating the </w:t>
      </w:r>
      <w:r w:rsidR="00524AAA">
        <w:t xml:space="preserve">region around </w:t>
      </w:r>
      <w:r w:rsidR="0082216C" w:rsidRPr="00DE2F16">
        <w:t xml:space="preserve">the </w:t>
      </w:r>
      <w:r w:rsidR="00F305AA" w:rsidRPr="00F305AA">
        <w:rPr>
          <w:i/>
        </w:rPr>
        <w:t>LCE</w:t>
      </w:r>
      <w:r w:rsidR="00524AAA" w:rsidRPr="003C0F04">
        <w:rPr>
          <w:i/>
        </w:rPr>
        <w:t>3A</w:t>
      </w:r>
      <w:r w:rsidR="00524AAA">
        <w:t xml:space="preserve"> </w:t>
      </w:r>
      <w:r w:rsidR="00B52C36">
        <w:t>gene</w:t>
      </w:r>
      <w:r w:rsidR="00524AAA">
        <w:t xml:space="preserve">. Tracks showing locations of array probes and probes showing differential methylation are as in Fig.2. </w:t>
      </w:r>
      <w:r w:rsidR="0082216C" w:rsidRPr="00DE2F16">
        <w:t xml:space="preserve">The location of the pyrosequencing </w:t>
      </w:r>
      <w:r w:rsidR="00524AAA" w:rsidRPr="00DE2F16">
        <w:t xml:space="preserve">assay </w:t>
      </w:r>
      <w:r w:rsidR="00524AAA">
        <w:t>(Pyro</w:t>
      </w:r>
      <w:r w:rsidR="0082216C" w:rsidRPr="00DE2F16">
        <w:t xml:space="preserve">) </w:t>
      </w:r>
      <w:r w:rsidR="00524AAA">
        <w:t xml:space="preserve">upstream of the first exon of </w:t>
      </w:r>
      <w:r w:rsidR="00524AAA" w:rsidRPr="00524AAA">
        <w:rPr>
          <w:i/>
        </w:rPr>
        <w:t>LCE3A</w:t>
      </w:r>
      <w:r w:rsidR="00524AAA">
        <w:t xml:space="preserve"> is also shown</w:t>
      </w:r>
      <w:r w:rsidR="0082216C" w:rsidRPr="00DE2F16">
        <w:t xml:space="preserve">. </w:t>
      </w:r>
      <w:r w:rsidR="00524AAA">
        <w:t xml:space="preserve">Genomic coordinates are as indicated. Bottom: Table comparing methylation levels as % at the </w:t>
      </w:r>
      <w:r w:rsidR="00B52C36">
        <w:t xml:space="preserve">CpG site </w:t>
      </w:r>
      <w:r w:rsidR="00524AAA">
        <w:t xml:space="preserve">covered both by </w:t>
      </w:r>
      <w:r w:rsidR="00B52C36">
        <w:t>an EPIC</w:t>
      </w:r>
      <w:r w:rsidR="00524AAA">
        <w:t xml:space="preserve"> array </w:t>
      </w:r>
      <w:r w:rsidR="00B52C36">
        <w:t xml:space="preserve">probe </w:t>
      </w:r>
      <w:r w:rsidR="00524AAA">
        <w:t xml:space="preserve">and the </w:t>
      </w:r>
      <w:proofErr w:type="spellStart"/>
      <w:r w:rsidR="00524AAA">
        <w:t>pyroassay</w:t>
      </w:r>
      <w:proofErr w:type="spellEnd"/>
      <w:r w:rsidR="00524AAA">
        <w:t xml:space="preserve">, which showed good agreement. </w:t>
      </w:r>
      <w:r>
        <w:t>b Top:</w:t>
      </w:r>
      <w:r w:rsidR="00B52C36">
        <w:t xml:space="preserve"> Genomic map showing the region on chr17 containing the </w:t>
      </w:r>
      <w:r w:rsidR="00B52C36" w:rsidRPr="003C0F04">
        <w:rPr>
          <w:i/>
        </w:rPr>
        <w:t>MIR4520A/B</w:t>
      </w:r>
      <w:r w:rsidR="00B52C36">
        <w:t xml:space="preserve"> locus (aka </w:t>
      </w:r>
      <w:proofErr w:type="spellStart"/>
      <w:r w:rsidR="00B52C36">
        <w:t>RefSeq</w:t>
      </w:r>
      <w:proofErr w:type="spellEnd"/>
      <w:r w:rsidR="00B52C36">
        <w:t xml:space="preserve"> </w:t>
      </w:r>
      <w:r w:rsidR="00B52C36" w:rsidRPr="003C0F04">
        <w:rPr>
          <w:i/>
        </w:rPr>
        <w:t>MIR4520-1</w:t>
      </w:r>
      <w:r w:rsidR="00B52C36">
        <w:t xml:space="preserve"> and </w:t>
      </w:r>
      <w:r w:rsidR="00B52C36" w:rsidRPr="003C0F04">
        <w:rPr>
          <w:i/>
        </w:rPr>
        <w:t>-2</w:t>
      </w:r>
      <w:r w:rsidR="00B52C36">
        <w:t xml:space="preserve">) and neighbouring genes. Tracks and key are as in a above. Bottom: Table comparing methylation at the CpG covered both by the array and the </w:t>
      </w:r>
      <w:proofErr w:type="spellStart"/>
      <w:r w:rsidR="00B52C36">
        <w:t>pyroassay</w:t>
      </w:r>
      <w:proofErr w:type="spellEnd"/>
      <w:r w:rsidR="00B52C36">
        <w:t xml:space="preserve">, which were again concordant. </w:t>
      </w:r>
    </w:p>
    <w:p w14:paraId="0DF866B1" w14:textId="77777777" w:rsidR="00524AAA" w:rsidRDefault="00524AAA" w:rsidP="00524AAA">
      <w:pPr>
        <w:pStyle w:val="Heading2"/>
      </w:pPr>
      <w:r>
        <w:t xml:space="preserve">Fig. 4 Replication of differential methylation at </w:t>
      </w:r>
      <w:r w:rsidRPr="00524AAA">
        <w:rPr>
          <w:i/>
        </w:rPr>
        <w:t>PSORSC13</w:t>
      </w:r>
      <w:r>
        <w:t xml:space="preserve"> in this cohort </w:t>
      </w:r>
    </w:p>
    <w:p w14:paraId="0D883E6A" w14:textId="578FFF6D" w:rsidR="0082216C" w:rsidRDefault="0076386C" w:rsidP="001C4F1F">
      <w:r>
        <w:t xml:space="preserve">Top: </w:t>
      </w:r>
      <w:r w:rsidR="00524AAA">
        <w:t xml:space="preserve">Region around the </w:t>
      </w:r>
      <w:r w:rsidR="00524AAA" w:rsidRPr="00524AAA">
        <w:rPr>
          <w:i/>
        </w:rPr>
        <w:t>PSCORSC13</w:t>
      </w:r>
      <w:r>
        <w:t xml:space="preserve"> </w:t>
      </w:r>
      <w:r w:rsidR="0082216C" w:rsidRPr="00DE2F16">
        <w:t xml:space="preserve">gene, </w:t>
      </w:r>
      <w:r>
        <w:t>first identified as showing loss of methylation in a separate cohort of depre</w:t>
      </w:r>
      <w:r w:rsidR="00604CD8">
        <w:t xml:space="preserve">ssed subjects who had died by </w:t>
      </w:r>
      <w:r>
        <w:t xml:space="preserve">suicide. Symbols are as in </w:t>
      </w:r>
      <w:r w:rsidR="00B52C36">
        <w:t>F</w:t>
      </w:r>
      <w:r>
        <w:t>ig</w:t>
      </w:r>
      <w:r w:rsidR="00B52C36">
        <w:t>.2</w:t>
      </w:r>
      <w:r>
        <w:t xml:space="preserve"> above, with addition of a track for </w:t>
      </w:r>
      <w:r w:rsidR="0082216C" w:rsidRPr="00DE2F16">
        <w:t xml:space="preserve">CpG islands </w:t>
      </w:r>
      <w:r>
        <w:t>(green</w:t>
      </w:r>
      <w:r w:rsidR="0081057F">
        <w:t>)</w:t>
      </w:r>
      <w:r>
        <w:t xml:space="preserve"> </w:t>
      </w:r>
      <w:r w:rsidR="0081057F">
        <w:t>often found near promoters</w:t>
      </w:r>
      <w:r w:rsidR="0082216C" w:rsidRPr="00DE2F16">
        <w:t xml:space="preserve">. </w:t>
      </w:r>
      <w:r>
        <w:t xml:space="preserve">A cluster of probes showing loss of methylation (red, below line) are also evident in our cohort upstream of the first non-coding exon. A </w:t>
      </w:r>
      <w:proofErr w:type="spellStart"/>
      <w:r>
        <w:t>pyroassay</w:t>
      </w:r>
      <w:proofErr w:type="spellEnd"/>
      <w:r>
        <w:t xml:space="preserve"> </w:t>
      </w:r>
      <w:r w:rsidR="0081057F">
        <w:t xml:space="preserve">(Pyro, black square) </w:t>
      </w:r>
      <w:r>
        <w:t xml:space="preserve">was designed to determine methylation at the </w:t>
      </w:r>
      <w:r w:rsidR="0081057F">
        <w:t xml:space="preserve">individual CpG just 5’ of the island </w:t>
      </w:r>
      <w:r>
        <w:t xml:space="preserve">showing greatest loss on the array. Bottom: Table comparing loss of methylation at the indicated </w:t>
      </w:r>
      <w:r w:rsidR="00B52C36">
        <w:t>CpG site</w:t>
      </w:r>
      <w:r>
        <w:t xml:space="preserve"> on the array and by </w:t>
      </w:r>
      <w:proofErr w:type="spellStart"/>
      <w:r>
        <w:t>pyroassay</w:t>
      </w:r>
      <w:proofErr w:type="spellEnd"/>
      <w:r>
        <w:t xml:space="preserve">, </w:t>
      </w:r>
      <w:r w:rsidR="0081057F">
        <w:t xml:space="preserve">which were </w:t>
      </w:r>
      <w:r>
        <w:t xml:space="preserve">again </w:t>
      </w:r>
      <w:r w:rsidR="0081057F">
        <w:t>in close agreement</w:t>
      </w:r>
      <w:r>
        <w:t xml:space="preserve">.  </w:t>
      </w:r>
    </w:p>
    <w:p w14:paraId="260E5EF1" w14:textId="77777777" w:rsidR="00972940" w:rsidRPr="004C74C9" w:rsidRDefault="00972940" w:rsidP="00972940">
      <w:pPr>
        <w:pStyle w:val="Heading2"/>
      </w:pPr>
      <w:r w:rsidRPr="004C74C9">
        <w:lastRenderedPageBreak/>
        <w:t>Fig. 5 Alterations to immune genes precede development of depression in an independent cohort</w:t>
      </w:r>
    </w:p>
    <w:p w14:paraId="105CF7C7" w14:textId="532BA665" w:rsidR="00972940" w:rsidRPr="00DE2F16" w:rsidRDefault="00972940" w:rsidP="00972940">
      <w:proofErr w:type="gramStart"/>
      <w:r w:rsidRPr="004C74C9">
        <w:rPr>
          <w:b/>
        </w:rPr>
        <w:t>a</w:t>
      </w:r>
      <w:proofErr w:type="gramEnd"/>
      <w:r w:rsidRPr="004C74C9">
        <w:t xml:space="preserve"> </w:t>
      </w:r>
      <w:proofErr w:type="spellStart"/>
      <w:r w:rsidRPr="004C74C9">
        <w:t>EpiDISH</w:t>
      </w:r>
      <w:proofErr w:type="spellEnd"/>
      <w:r w:rsidRPr="004C74C9">
        <w:t xml:space="preserve"> cell-type fraction estimation for epithelial and immune cells for the Student Wellbeing Study (SWS); differences were significant by Kruskal-Wallis test (*</w:t>
      </w:r>
      <w:r w:rsidRPr="004C74C9">
        <w:rPr>
          <w:i/>
        </w:rPr>
        <w:t>p</w:t>
      </w:r>
      <w:r w:rsidRPr="004C74C9">
        <w:t xml:space="preserve"> &lt;0.05) </w:t>
      </w:r>
      <w:r w:rsidRPr="004C74C9">
        <w:rPr>
          <w:b/>
        </w:rPr>
        <w:t>b</w:t>
      </w:r>
      <w:r w:rsidRPr="004C74C9">
        <w:t xml:space="preserve"> </w:t>
      </w:r>
      <w:proofErr w:type="spellStart"/>
      <w:r w:rsidRPr="004C74C9">
        <w:t>EpiDISH</w:t>
      </w:r>
      <w:proofErr w:type="spellEnd"/>
      <w:r w:rsidRPr="004C74C9">
        <w:t xml:space="preserve"> analysis of saliva samples taken from at-risk adolescent girls prior to development of major depressive disorder (MDD</w:t>
      </w:r>
      <w:r w:rsidR="00B76DE5" w:rsidRPr="004C74C9">
        <w:t>; 58</w:t>
      </w:r>
      <w:r w:rsidRPr="004C74C9">
        <w:t xml:space="preserve">); ns, not significant, KW test. </w:t>
      </w:r>
      <w:r w:rsidRPr="004C74C9">
        <w:rPr>
          <w:b/>
        </w:rPr>
        <w:t xml:space="preserve">c </w:t>
      </w:r>
      <w:r w:rsidRPr="004C74C9">
        <w:t xml:space="preserve">Gene ontology analysis of the top 3000 ranked differentially methylated gene bodies from the MDD study shows significant enrichment for immune system response terms. </w:t>
      </w:r>
      <w:r w:rsidRPr="004C74C9">
        <w:rPr>
          <w:b/>
        </w:rPr>
        <w:t xml:space="preserve">d </w:t>
      </w:r>
      <w:r w:rsidRPr="004C74C9">
        <w:t xml:space="preserve">Top 1000 gene bodies gaining methylation in the SWS and the MDD cohorts showing overlap; top hits already identified in the SWS cohort are indicated. </w:t>
      </w:r>
      <w:r w:rsidRPr="004C74C9">
        <w:rPr>
          <w:b/>
        </w:rPr>
        <w:t xml:space="preserve">e </w:t>
      </w:r>
      <w:r w:rsidRPr="004C74C9">
        <w:t>Top 1000 promoter regions indicating shared targets between the two cohorts as in d.</w:t>
      </w:r>
      <w:r>
        <w:t xml:space="preserve"> </w:t>
      </w:r>
    </w:p>
    <w:p w14:paraId="599A57EC" w14:textId="77777777" w:rsidR="00972940" w:rsidRDefault="00972940" w:rsidP="00972940"/>
    <w:p w14:paraId="7CA9DE45" w14:textId="5DFFE991" w:rsidR="0081180D" w:rsidRPr="00DE2F16" w:rsidRDefault="0081180D" w:rsidP="0081180D">
      <w:pPr>
        <w:pStyle w:val="Heading1"/>
      </w:pPr>
      <w:r w:rsidRPr="00DE2F16">
        <w:t>Supplementary Materials</w:t>
      </w:r>
    </w:p>
    <w:p w14:paraId="1BC0FC13" w14:textId="77777777" w:rsidR="0081180D" w:rsidRPr="00DE2F16" w:rsidRDefault="0081180D" w:rsidP="0081180D"/>
    <w:p w14:paraId="559313E2" w14:textId="347AB2FD" w:rsidR="00B66927" w:rsidRDefault="0081180D" w:rsidP="003C0F04">
      <w:pPr>
        <w:pStyle w:val="Heading2"/>
      </w:pPr>
      <w:r w:rsidRPr="00DE2F16">
        <w:t xml:space="preserve">Table </w:t>
      </w:r>
      <w:r w:rsidR="00015B00">
        <w:t>S</w:t>
      </w:r>
      <w:r w:rsidRPr="00DE2F16">
        <w:t>1</w:t>
      </w:r>
      <w:r w:rsidR="00015B00">
        <w:t>:</w:t>
      </w:r>
      <w:r w:rsidRPr="00DE2F16">
        <w:t xml:space="preserve"> Pyrosequencing primers </w:t>
      </w:r>
    </w:p>
    <w:p w14:paraId="066E9AAC" w14:textId="77777777" w:rsidR="0081180D" w:rsidRPr="00DE2F16" w:rsidRDefault="0081180D" w:rsidP="0081180D"/>
    <w:tbl>
      <w:tblPr>
        <w:tblStyle w:val="PlainTable2"/>
        <w:tblW w:w="9067" w:type="dxa"/>
        <w:tblLook w:val="04A0" w:firstRow="1" w:lastRow="0" w:firstColumn="1" w:lastColumn="0" w:noHBand="0" w:noVBand="1"/>
      </w:tblPr>
      <w:tblGrid>
        <w:gridCol w:w="1587"/>
        <w:gridCol w:w="7480"/>
      </w:tblGrid>
      <w:tr w:rsidR="0081180D" w:rsidRPr="00DE2F16" w14:paraId="7327C2BF" w14:textId="77777777" w:rsidTr="003C0F04">
        <w:trPr>
          <w:cnfStyle w:val="100000000000" w:firstRow="1" w:lastRow="0" w:firstColumn="0" w:lastColumn="0" w:oddVBand="0" w:evenVBand="0" w:oddHBand="0"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587" w:type="dxa"/>
            <w:hideMark/>
          </w:tcPr>
          <w:p w14:paraId="5C307C98" w14:textId="77777777" w:rsidR="0081180D" w:rsidRPr="00DE2F16" w:rsidRDefault="0081180D" w:rsidP="0081180D">
            <w:r w:rsidRPr="00DE2F16">
              <w:t>Gene</w:t>
            </w:r>
          </w:p>
        </w:tc>
        <w:tc>
          <w:tcPr>
            <w:tcW w:w="7480" w:type="dxa"/>
            <w:hideMark/>
          </w:tcPr>
          <w:p w14:paraId="4B28B154" w14:textId="77777777" w:rsidR="0081180D" w:rsidRPr="00DE2F16" w:rsidRDefault="0081180D" w:rsidP="0081180D">
            <w:pPr>
              <w:cnfStyle w:val="100000000000" w:firstRow="1" w:lastRow="0" w:firstColumn="0" w:lastColumn="0" w:oddVBand="0" w:evenVBand="0" w:oddHBand="0" w:evenHBand="0" w:firstRowFirstColumn="0" w:firstRowLastColumn="0" w:lastRowFirstColumn="0" w:lastRowLastColumn="0"/>
            </w:pPr>
            <w:r w:rsidRPr="00DE2F16">
              <w:t>Primers</w:t>
            </w:r>
          </w:p>
        </w:tc>
      </w:tr>
      <w:tr w:rsidR="0081180D" w:rsidRPr="00DE2F16" w14:paraId="3B9EE957" w14:textId="77777777" w:rsidTr="003C0F0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587" w:type="dxa"/>
            <w:vMerge w:val="restart"/>
          </w:tcPr>
          <w:p w14:paraId="5767146B" w14:textId="77777777" w:rsidR="0081180D" w:rsidRPr="00DE2F16" w:rsidRDefault="0081180D" w:rsidP="0081180D"/>
          <w:p w14:paraId="2887309A" w14:textId="77777777" w:rsidR="0081180D" w:rsidRPr="00DE2F16" w:rsidRDefault="00F305AA" w:rsidP="0081180D">
            <w:r w:rsidRPr="00F305AA">
              <w:rPr>
                <w:i/>
              </w:rPr>
              <w:t>LCE</w:t>
            </w:r>
            <w:r w:rsidR="0081180D" w:rsidRPr="003C0F04">
              <w:rPr>
                <w:i/>
              </w:rPr>
              <w:t>3A</w:t>
            </w:r>
          </w:p>
        </w:tc>
        <w:tc>
          <w:tcPr>
            <w:tcW w:w="7480" w:type="dxa"/>
            <w:tcBorders>
              <w:bottom w:val="nil"/>
            </w:tcBorders>
            <w:hideMark/>
          </w:tcPr>
          <w:p w14:paraId="656054B7" w14:textId="3CB00CA7" w:rsidR="0081180D" w:rsidRPr="00DE2F16" w:rsidRDefault="0081180D" w:rsidP="0081180D">
            <w:pPr>
              <w:cnfStyle w:val="000000100000" w:firstRow="0" w:lastRow="0" w:firstColumn="0" w:lastColumn="0" w:oddVBand="0" w:evenVBand="0" w:oddHBand="1" w:evenHBand="0" w:firstRowFirstColumn="0" w:firstRowLastColumn="0" w:lastRowFirstColumn="0" w:lastRowLastColumn="0"/>
            </w:pPr>
            <w:r w:rsidRPr="00DE2F16">
              <w:t xml:space="preserve">F1  </w:t>
            </w:r>
            <w:r w:rsidRPr="00DE2F16">
              <w:rPr>
                <w:noProof/>
                <w:lang w:eastAsia="en-GB"/>
              </w:rPr>
              <w:drawing>
                <wp:inline distT="0" distB="0" distL="0" distR="0" wp14:anchorId="027B9BCE" wp14:editId="5B14E9B4">
                  <wp:extent cx="190500" cy="85725"/>
                  <wp:effectExtent l="0" t="0" r="0" b="9525"/>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85725"/>
                          </a:xfrm>
                          <a:prstGeom prst="rect">
                            <a:avLst/>
                          </a:prstGeom>
                          <a:noFill/>
                          <a:ln>
                            <a:noFill/>
                          </a:ln>
                        </pic:spPr>
                      </pic:pic>
                    </a:graphicData>
                  </a:graphic>
                </wp:inline>
              </w:drawing>
            </w:r>
            <w:r w:rsidRPr="00DE2F16">
              <w:t xml:space="preserve">   </w:t>
            </w:r>
            <w:r w:rsidR="001F4F20">
              <w:t xml:space="preserve">  </w:t>
            </w:r>
            <w:r w:rsidRPr="00DE2F16">
              <w:t>GGA ATG ATA AAA GGG AAG TAG GAA</w:t>
            </w:r>
          </w:p>
        </w:tc>
      </w:tr>
      <w:tr w:rsidR="0081180D" w:rsidRPr="00DE2F16" w14:paraId="7D56F325" w14:textId="77777777" w:rsidTr="003C0F04">
        <w:trPr>
          <w:trHeight w:val="404"/>
        </w:trPr>
        <w:tc>
          <w:tcPr>
            <w:cnfStyle w:val="001000000000" w:firstRow="0" w:lastRow="0" w:firstColumn="1" w:lastColumn="0" w:oddVBand="0" w:evenVBand="0" w:oddHBand="0" w:evenHBand="0" w:firstRowFirstColumn="0" w:firstRowLastColumn="0" w:lastRowFirstColumn="0" w:lastRowLastColumn="0"/>
            <w:tcW w:w="1587" w:type="dxa"/>
            <w:vMerge/>
            <w:hideMark/>
          </w:tcPr>
          <w:p w14:paraId="5A6A87EB" w14:textId="77777777" w:rsidR="0081180D" w:rsidRPr="00DE2F16" w:rsidRDefault="0081180D" w:rsidP="0081180D"/>
        </w:tc>
        <w:tc>
          <w:tcPr>
            <w:tcW w:w="7480" w:type="dxa"/>
            <w:tcBorders>
              <w:top w:val="nil"/>
              <w:bottom w:val="nil"/>
            </w:tcBorders>
            <w:hideMark/>
          </w:tcPr>
          <w:p w14:paraId="43ED2FFE" w14:textId="77777777" w:rsidR="0081180D" w:rsidRPr="00DE2F16" w:rsidRDefault="0081180D" w:rsidP="0081180D">
            <w:pPr>
              <w:cnfStyle w:val="000000000000" w:firstRow="0" w:lastRow="0" w:firstColumn="0" w:lastColumn="0" w:oddVBand="0" w:evenVBand="0" w:oddHBand="0" w:evenHBand="0" w:firstRowFirstColumn="0" w:firstRowLastColumn="0" w:lastRowFirstColumn="0" w:lastRowLastColumn="0"/>
            </w:pPr>
            <w:r w:rsidRPr="00DE2F16">
              <w:t xml:space="preserve">R1  </w:t>
            </w:r>
            <w:r w:rsidRPr="00DE2F16">
              <w:rPr>
                <w:noProof/>
                <w:lang w:eastAsia="en-GB"/>
              </w:rPr>
              <w:drawing>
                <wp:inline distT="0" distB="0" distL="0" distR="0" wp14:anchorId="4C567D40" wp14:editId="2D0FEF72">
                  <wp:extent cx="228600" cy="228600"/>
                  <wp:effectExtent l="0" t="0" r="0"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E2F16">
              <w:t xml:space="preserve">   ACC CTA ACT TCA AAA CAT ATA AAC TAA</w:t>
            </w:r>
          </w:p>
        </w:tc>
      </w:tr>
      <w:tr w:rsidR="0081180D" w:rsidRPr="00DE2F16" w14:paraId="02E30A13" w14:textId="77777777" w:rsidTr="003C0F0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587" w:type="dxa"/>
            <w:vMerge/>
            <w:tcBorders>
              <w:bottom w:val="nil"/>
            </w:tcBorders>
            <w:hideMark/>
          </w:tcPr>
          <w:p w14:paraId="0BBAC469" w14:textId="77777777" w:rsidR="0081180D" w:rsidRPr="00DE2F16" w:rsidRDefault="0081180D" w:rsidP="0081180D"/>
        </w:tc>
        <w:tc>
          <w:tcPr>
            <w:tcW w:w="7480" w:type="dxa"/>
            <w:tcBorders>
              <w:top w:val="nil"/>
              <w:bottom w:val="nil"/>
            </w:tcBorders>
            <w:hideMark/>
          </w:tcPr>
          <w:p w14:paraId="170DAE43" w14:textId="77777777" w:rsidR="0081180D" w:rsidRPr="00DE2F16" w:rsidRDefault="0081180D" w:rsidP="0081180D">
            <w:pPr>
              <w:cnfStyle w:val="000000100000" w:firstRow="0" w:lastRow="0" w:firstColumn="0" w:lastColumn="0" w:oddVBand="0" w:evenVBand="0" w:oddHBand="1" w:evenHBand="0" w:firstRowFirstColumn="0" w:firstRowLastColumn="0" w:lastRowFirstColumn="0" w:lastRowLastColumn="0"/>
            </w:pPr>
            <w:r w:rsidRPr="00DE2F16">
              <w:t xml:space="preserve">S1   </w:t>
            </w:r>
            <w:r w:rsidRPr="00DE2F16">
              <w:rPr>
                <w:noProof/>
                <w:lang w:eastAsia="en-GB"/>
              </w:rPr>
              <w:drawing>
                <wp:inline distT="0" distB="0" distL="0" distR="0" wp14:anchorId="5761B12B" wp14:editId="59D6A6C5">
                  <wp:extent cx="228600" cy="22860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E2F16">
              <w:t xml:space="preserve">   AAG GGA AGT AGG AAA TT</w:t>
            </w:r>
          </w:p>
        </w:tc>
      </w:tr>
      <w:tr w:rsidR="0081180D" w:rsidRPr="00DE2F16" w14:paraId="7A62C836" w14:textId="77777777" w:rsidTr="003C0F04">
        <w:trPr>
          <w:trHeight w:val="400"/>
        </w:trPr>
        <w:tc>
          <w:tcPr>
            <w:cnfStyle w:val="001000000000" w:firstRow="0" w:lastRow="0" w:firstColumn="1" w:lastColumn="0" w:oddVBand="0" w:evenVBand="0" w:oddHBand="0" w:evenHBand="0" w:firstRowFirstColumn="0" w:firstRowLastColumn="0" w:lastRowFirstColumn="0" w:lastRowLastColumn="0"/>
            <w:tcW w:w="1587" w:type="dxa"/>
            <w:vMerge w:val="restart"/>
            <w:tcBorders>
              <w:top w:val="nil"/>
              <w:bottom w:val="nil"/>
            </w:tcBorders>
          </w:tcPr>
          <w:p w14:paraId="5B062430" w14:textId="4D97D7B4" w:rsidR="0081180D" w:rsidRPr="003C0F04" w:rsidRDefault="00EA67D9" w:rsidP="0081180D">
            <w:pPr>
              <w:rPr>
                <w:i/>
              </w:rPr>
            </w:pPr>
            <w:r w:rsidRPr="003C0F04">
              <w:rPr>
                <w:i/>
              </w:rPr>
              <w:t>MIR4520A</w:t>
            </w:r>
          </w:p>
          <w:p w14:paraId="15A72281" w14:textId="62315F49" w:rsidR="0081180D" w:rsidRPr="00DE2F16" w:rsidRDefault="0081180D" w:rsidP="0081180D"/>
        </w:tc>
        <w:tc>
          <w:tcPr>
            <w:tcW w:w="7480" w:type="dxa"/>
            <w:tcBorders>
              <w:top w:val="nil"/>
              <w:bottom w:val="nil"/>
            </w:tcBorders>
            <w:hideMark/>
          </w:tcPr>
          <w:p w14:paraId="47E369E8" w14:textId="3F4E5F6F" w:rsidR="0081180D" w:rsidRPr="00DE2F16" w:rsidRDefault="0081180D" w:rsidP="0081180D">
            <w:pPr>
              <w:cnfStyle w:val="000000000000" w:firstRow="0" w:lastRow="0" w:firstColumn="0" w:lastColumn="0" w:oddVBand="0" w:evenVBand="0" w:oddHBand="0" w:evenHBand="0" w:firstRowFirstColumn="0" w:firstRowLastColumn="0" w:lastRowFirstColumn="0" w:lastRowLastColumn="0"/>
            </w:pPr>
            <w:r w:rsidRPr="00DE2F16">
              <w:t xml:space="preserve">F1    </w:t>
            </w:r>
            <w:r w:rsidRPr="00DE2F16">
              <w:rPr>
                <w:noProof/>
                <w:lang w:eastAsia="en-GB"/>
              </w:rPr>
              <w:drawing>
                <wp:inline distT="0" distB="0" distL="0" distR="0" wp14:anchorId="1AC8BFD7" wp14:editId="227460A4">
                  <wp:extent cx="190500" cy="85725"/>
                  <wp:effectExtent l="0" t="0" r="0" b="9525"/>
                  <wp:docPr id="1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85725"/>
                          </a:xfrm>
                          <a:prstGeom prst="rect">
                            <a:avLst/>
                          </a:prstGeom>
                          <a:noFill/>
                          <a:ln>
                            <a:noFill/>
                          </a:ln>
                        </pic:spPr>
                      </pic:pic>
                    </a:graphicData>
                  </a:graphic>
                </wp:inline>
              </w:drawing>
            </w:r>
            <w:r w:rsidRPr="00DE2F16">
              <w:t xml:space="preserve"> </w:t>
            </w:r>
            <w:r w:rsidR="001F4F20">
              <w:t xml:space="preserve">  </w:t>
            </w:r>
            <w:r w:rsidRPr="00DE2F16">
              <w:t xml:space="preserve">GTT TAA ATT TTT </w:t>
            </w:r>
            <w:proofErr w:type="spellStart"/>
            <w:r w:rsidRPr="00DE2F16">
              <w:t>TTT</w:t>
            </w:r>
            <w:proofErr w:type="spellEnd"/>
            <w:r w:rsidRPr="00DE2F16">
              <w:t xml:space="preserve"> TGA TTT GGA TAG AAA</w:t>
            </w:r>
          </w:p>
        </w:tc>
      </w:tr>
      <w:tr w:rsidR="0081180D" w:rsidRPr="00DE2F16" w14:paraId="096350BD" w14:textId="77777777" w:rsidTr="003C0F04">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587" w:type="dxa"/>
            <w:vMerge/>
            <w:tcBorders>
              <w:top w:val="nil"/>
              <w:bottom w:val="nil"/>
            </w:tcBorders>
            <w:hideMark/>
          </w:tcPr>
          <w:p w14:paraId="3AA7C524" w14:textId="77777777" w:rsidR="0081180D" w:rsidRPr="00DE2F16" w:rsidRDefault="0081180D" w:rsidP="0081180D"/>
        </w:tc>
        <w:tc>
          <w:tcPr>
            <w:tcW w:w="7480" w:type="dxa"/>
            <w:tcBorders>
              <w:top w:val="nil"/>
              <w:bottom w:val="nil"/>
            </w:tcBorders>
            <w:hideMark/>
          </w:tcPr>
          <w:p w14:paraId="5142C3EE" w14:textId="77777777" w:rsidR="0081180D" w:rsidRPr="00DE2F16" w:rsidRDefault="0081180D" w:rsidP="0081180D">
            <w:pPr>
              <w:cnfStyle w:val="000000100000" w:firstRow="0" w:lastRow="0" w:firstColumn="0" w:lastColumn="0" w:oddVBand="0" w:evenVBand="0" w:oddHBand="1" w:evenHBand="0" w:firstRowFirstColumn="0" w:firstRowLastColumn="0" w:lastRowFirstColumn="0" w:lastRowLastColumn="0"/>
            </w:pPr>
            <w:r w:rsidRPr="00DE2F16">
              <w:t xml:space="preserve">R1    </w:t>
            </w:r>
            <w:r w:rsidRPr="00DE2F16">
              <w:rPr>
                <w:noProof/>
                <w:lang w:eastAsia="en-GB"/>
              </w:rPr>
              <w:drawing>
                <wp:inline distT="0" distB="0" distL="0" distR="0" wp14:anchorId="65AC3CA2" wp14:editId="1B9EF084">
                  <wp:extent cx="228600" cy="228600"/>
                  <wp:effectExtent l="0" t="0" r="0" b="0"/>
                  <wp:docPr id="1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E2F16">
              <w:t xml:space="preserve">  AAA ACA TAC CCT CAA TTC CAA AAA AAT C</w:t>
            </w:r>
          </w:p>
        </w:tc>
      </w:tr>
      <w:tr w:rsidR="0081180D" w:rsidRPr="00DE2F16" w14:paraId="2FE0FF84" w14:textId="77777777" w:rsidTr="003C0F04">
        <w:trPr>
          <w:trHeight w:val="153"/>
        </w:trPr>
        <w:tc>
          <w:tcPr>
            <w:cnfStyle w:val="001000000000" w:firstRow="0" w:lastRow="0" w:firstColumn="1" w:lastColumn="0" w:oddVBand="0" w:evenVBand="0" w:oddHBand="0" w:evenHBand="0" w:firstRowFirstColumn="0" w:firstRowLastColumn="0" w:lastRowFirstColumn="0" w:lastRowLastColumn="0"/>
            <w:tcW w:w="1587" w:type="dxa"/>
            <w:vMerge/>
            <w:tcBorders>
              <w:top w:val="nil"/>
              <w:bottom w:val="nil"/>
            </w:tcBorders>
            <w:hideMark/>
          </w:tcPr>
          <w:p w14:paraId="421D1CE1" w14:textId="77777777" w:rsidR="0081180D" w:rsidRPr="00DE2F16" w:rsidRDefault="0081180D" w:rsidP="0081180D"/>
        </w:tc>
        <w:tc>
          <w:tcPr>
            <w:tcW w:w="7480" w:type="dxa"/>
            <w:tcBorders>
              <w:top w:val="nil"/>
              <w:bottom w:val="nil"/>
            </w:tcBorders>
            <w:hideMark/>
          </w:tcPr>
          <w:p w14:paraId="71E9C2BF" w14:textId="77777777" w:rsidR="0081180D" w:rsidRPr="00DE2F16" w:rsidRDefault="0081180D" w:rsidP="0081180D">
            <w:pPr>
              <w:cnfStyle w:val="000000000000" w:firstRow="0" w:lastRow="0" w:firstColumn="0" w:lastColumn="0" w:oddVBand="0" w:evenVBand="0" w:oddHBand="0" w:evenHBand="0" w:firstRowFirstColumn="0" w:firstRowLastColumn="0" w:lastRowFirstColumn="0" w:lastRowLastColumn="0"/>
            </w:pPr>
            <w:r w:rsidRPr="00DE2F16">
              <w:t xml:space="preserve">S1   </w:t>
            </w:r>
            <w:r w:rsidRPr="00DE2F16">
              <w:rPr>
                <w:noProof/>
                <w:lang w:eastAsia="en-GB"/>
              </w:rPr>
              <w:drawing>
                <wp:inline distT="0" distB="0" distL="0" distR="0" wp14:anchorId="3B7DAD61" wp14:editId="5F712945">
                  <wp:extent cx="228600" cy="228600"/>
                  <wp:effectExtent l="0" t="0" r="0" b="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E2F16">
              <w:t xml:space="preserve">   TTT </w:t>
            </w:r>
            <w:proofErr w:type="spellStart"/>
            <w:r w:rsidRPr="00DE2F16">
              <w:t>TTT</w:t>
            </w:r>
            <w:proofErr w:type="spellEnd"/>
            <w:r w:rsidRPr="00DE2F16">
              <w:t xml:space="preserve"> TTG ATT TGG ATA GAA AAT A</w:t>
            </w:r>
          </w:p>
        </w:tc>
      </w:tr>
      <w:tr w:rsidR="0081180D" w:rsidRPr="00DE2F16" w14:paraId="6F6D7FC4" w14:textId="77777777" w:rsidTr="003C0F04">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587" w:type="dxa"/>
            <w:vMerge w:val="restart"/>
            <w:tcBorders>
              <w:top w:val="nil"/>
            </w:tcBorders>
          </w:tcPr>
          <w:p w14:paraId="65B7349B" w14:textId="3EC554CD" w:rsidR="0081180D" w:rsidRPr="003C0F04" w:rsidRDefault="00EA67D9" w:rsidP="0081180D">
            <w:pPr>
              <w:rPr>
                <w:i/>
              </w:rPr>
            </w:pPr>
            <w:r w:rsidRPr="003C0F04">
              <w:rPr>
                <w:i/>
              </w:rPr>
              <w:t>PSORS1C3</w:t>
            </w:r>
          </w:p>
          <w:p w14:paraId="406A0D5A" w14:textId="1B216962" w:rsidR="0081180D" w:rsidRPr="00DE2F16" w:rsidRDefault="0081180D" w:rsidP="0081180D"/>
        </w:tc>
        <w:tc>
          <w:tcPr>
            <w:tcW w:w="7480" w:type="dxa"/>
            <w:tcBorders>
              <w:top w:val="nil"/>
              <w:bottom w:val="nil"/>
            </w:tcBorders>
          </w:tcPr>
          <w:p w14:paraId="3F8F16E1" w14:textId="27FA1041" w:rsidR="0081180D" w:rsidRPr="00DE2F16" w:rsidRDefault="0081180D" w:rsidP="0081180D">
            <w:pPr>
              <w:cnfStyle w:val="000000100000" w:firstRow="0" w:lastRow="0" w:firstColumn="0" w:lastColumn="0" w:oddVBand="0" w:evenVBand="0" w:oddHBand="1" w:evenHBand="0" w:firstRowFirstColumn="0" w:firstRowLastColumn="0" w:lastRowFirstColumn="0" w:lastRowLastColumn="0"/>
            </w:pPr>
            <w:r w:rsidRPr="00DE2F16">
              <w:t xml:space="preserve">F1    </w:t>
            </w:r>
            <w:r w:rsidRPr="00DE2F16">
              <w:rPr>
                <w:noProof/>
                <w:lang w:eastAsia="en-GB"/>
              </w:rPr>
              <w:drawing>
                <wp:inline distT="0" distB="0" distL="0" distR="0" wp14:anchorId="13491D67" wp14:editId="76F9AA04">
                  <wp:extent cx="190500" cy="85725"/>
                  <wp:effectExtent l="0" t="0" r="0" b="9525"/>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85725"/>
                          </a:xfrm>
                          <a:prstGeom prst="rect">
                            <a:avLst/>
                          </a:prstGeom>
                          <a:noFill/>
                          <a:ln>
                            <a:noFill/>
                          </a:ln>
                        </pic:spPr>
                      </pic:pic>
                    </a:graphicData>
                  </a:graphic>
                </wp:inline>
              </w:drawing>
            </w:r>
            <w:r w:rsidRPr="00DE2F16">
              <w:t xml:space="preserve"> </w:t>
            </w:r>
            <w:r w:rsidR="001F4F20">
              <w:t xml:space="preserve">  </w:t>
            </w:r>
            <w:r w:rsidRPr="00DE2F16">
              <w:t>GGA GGT TTT TAT TGG TT GGA GTT GT</w:t>
            </w:r>
          </w:p>
        </w:tc>
      </w:tr>
      <w:tr w:rsidR="0081180D" w:rsidRPr="00DE2F16" w14:paraId="2A956E94" w14:textId="77777777" w:rsidTr="003C0F04">
        <w:trPr>
          <w:trHeight w:val="153"/>
        </w:trPr>
        <w:tc>
          <w:tcPr>
            <w:cnfStyle w:val="001000000000" w:firstRow="0" w:lastRow="0" w:firstColumn="1" w:lastColumn="0" w:oddVBand="0" w:evenVBand="0" w:oddHBand="0" w:evenHBand="0" w:firstRowFirstColumn="0" w:firstRowLastColumn="0" w:lastRowFirstColumn="0" w:lastRowLastColumn="0"/>
            <w:tcW w:w="1587" w:type="dxa"/>
            <w:vMerge/>
          </w:tcPr>
          <w:p w14:paraId="56CB6DB9" w14:textId="77777777" w:rsidR="0081180D" w:rsidRPr="00DE2F16" w:rsidRDefault="0081180D" w:rsidP="0081180D"/>
        </w:tc>
        <w:tc>
          <w:tcPr>
            <w:tcW w:w="7480" w:type="dxa"/>
            <w:tcBorders>
              <w:top w:val="nil"/>
              <w:bottom w:val="nil"/>
            </w:tcBorders>
          </w:tcPr>
          <w:p w14:paraId="553D4539" w14:textId="77777777" w:rsidR="0081180D" w:rsidRPr="00DE2F16" w:rsidRDefault="0081180D" w:rsidP="0081180D">
            <w:pPr>
              <w:cnfStyle w:val="000000000000" w:firstRow="0" w:lastRow="0" w:firstColumn="0" w:lastColumn="0" w:oddVBand="0" w:evenVBand="0" w:oddHBand="0" w:evenHBand="0" w:firstRowFirstColumn="0" w:firstRowLastColumn="0" w:lastRowFirstColumn="0" w:lastRowLastColumn="0"/>
            </w:pPr>
            <w:r w:rsidRPr="00DE2F16">
              <w:t xml:space="preserve">R1    </w:t>
            </w:r>
            <w:r w:rsidRPr="00DE2F16">
              <w:rPr>
                <w:noProof/>
                <w:lang w:eastAsia="en-GB"/>
              </w:rPr>
              <w:drawing>
                <wp:inline distT="0" distB="0" distL="0" distR="0" wp14:anchorId="62FC6518" wp14:editId="07BF3D7D">
                  <wp:extent cx="228600" cy="228600"/>
                  <wp:effectExtent l="0" t="0" r="0" b="0"/>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E2F16">
              <w:t xml:space="preserve">  AAA TCA CCC CTC CCA CTA </w:t>
            </w:r>
            <w:proofErr w:type="spellStart"/>
            <w:r w:rsidRPr="00DE2F16">
              <w:t>CTA</w:t>
            </w:r>
            <w:proofErr w:type="spellEnd"/>
            <w:r w:rsidRPr="00DE2F16">
              <w:t xml:space="preserve"> A </w:t>
            </w:r>
          </w:p>
        </w:tc>
      </w:tr>
      <w:tr w:rsidR="0081180D" w:rsidRPr="00DE2F16" w14:paraId="2E98C47B" w14:textId="77777777" w:rsidTr="003C0F04">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587" w:type="dxa"/>
            <w:vMerge/>
          </w:tcPr>
          <w:p w14:paraId="41BFF98F" w14:textId="77777777" w:rsidR="0081180D" w:rsidRPr="00DE2F16" w:rsidRDefault="0081180D" w:rsidP="0081180D"/>
        </w:tc>
        <w:tc>
          <w:tcPr>
            <w:tcW w:w="7480" w:type="dxa"/>
            <w:tcBorders>
              <w:top w:val="nil"/>
            </w:tcBorders>
          </w:tcPr>
          <w:p w14:paraId="7CD5BBF6" w14:textId="77777777" w:rsidR="0081180D" w:rsidRPr="00DE2F16" w:rsidRDefault="0081180D" w:rsidP="0081180D">
            <w:pPr>
              <w:cnfStyle w:val="000000100000" w:firstRow="0" w:lastRow="0" w:firstColumn="0" w:lastColumn="0" w:oddVBand="0" w:evenVBand="0" w:oddHBand="1" w:evenHBand="0" w:firstRowFirstColumn="0" w:firstRowLastColumn="0" w:lastRowFirstColumn="0" w:lastRowLastColumn="0"/>
            </w:pPr>
            <w:r w:rsidRPr="00DE2F16">
              <w:t xml:space="preserve">S1   </w:t>
            </w:r>
            <w:r w:rsidRPr="00DE2F16">
              <w:rPr>
                <w:noProof/>
                <w:lang w:eastAsia="en-GB"/>
              </w:rPr>
              <w:drawing>
                <wp:inline distT="0" distB="0" distL="0" distR="0" wp14:anchorId="4EA689E0" wp14:editId="66042952">
                  <wp:extent cx="228600" cy="228600"/>
                  <wp:effectExtent l="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E2F16">
              <w:t xml:space="preserve">   ATT GGA TTG GAG TTG TT</w:t>
            </w:r>
          </w:p>
        </w:tc>
      </w:tr>
    </w:tbl>
    <w:p w14:paraId="35B65CC1" w14:textId="77777777" w:rsidR="0081180D" w:rsidRPr="00DE2F16" w:rsidRDefault="0081180D" w:rsidP="0081180D"/>
    <w:p w14:paraId="30112930" w14:textId="77777777" w:rsidR="0081180D" w:rsidRPr="00DE2F16" w:rsidRDefault="0081180D" w:rsidP="0081180D"/>
    <w:p w14:paraId="1D65DE72" w14:textId="77777777" w:rsidR="0081180D" w:rsidRPr="00DE2F16" w:rsidRDefault="0081180D" w:rsidP="0081180D"/>
    <w:p w14:paraId="6813843E" w14:textId="77777777" w:rsidR="0081180D" w:rsidRPr="00DE2F16" w:rsidRDefault="0081180D" w:rsidP="0081180D"/>
    <w:p w14:paraId="4FC52DA4" w14:textId="612E23B4" w:rsidR="0081180D" w:rsidRDefault="0081180D" w:rsidP="0081180D"/>
    <w:p w14:paraId="421CA62E" w14:textId="005DC397" w:rsidR="00A93578" w:rsidRDefault="00A93578">
      <w:pPr>
        <w:spacing w:after="160" w:line="259" w:lineRule="auto"/>
        <w:jc w:val="left"/>
      </w:pPr>
      <w:r>
        <w:br w:type="page"/>
      </w:r>
    </w:p>
    <w:p w14:paraId="2825190D" w14:textId="77777777" w:rsidR="00543353" w:rsidRPr="00DE2F16" w:rsidRDefault="00543353" w:rsidP="0081180D"/>
    <w:p w14:paraId="5A74D4BA" w14:textId="77777777" w:rsidR="0081180D" w:rsidRPr="00DE2F16" w:rsidRDefault="0081180D" w:rsidP="0081180D"/>
    <w:p w14:paraId="3B15E672" w14:textId="6EF1DAB3" w:rsidR="00015B00" w:rsidRDefault="00015B00" w:rsidP="00015B00">
      <w:pPr>
        <w:pStyle w:val="Heading2"/>
      </w:pPr>
      <w:r w:rsidRPr="004A0A7F">
        <w:t>Ta</w:t>
      </w:r>
      <w:r>
        <w:t>ble S2: Immune-related genes analysed for gains in methylation at promoter</w:t>
      </w:r>
    </w:p>
    <w:p w14:paraId="523676A9" w14:textId="77777777" w:rsidR="00015B00" w:rsidRDefault="00015B00" w:rsidP="00015B00">
      <w:pPr>
        <w:spacing w:line="360" w:lineRule="auto"/>
      </w:pPr>
    </w:p>
    <w:tbl>
      <w:tblPr>
        <w:tblW w:w="7645" w:type="dxa"/>
        <w:tblCellMar>
          <w:left w:w="0" w:type="dxa"/>
          <w:right w:w="0" w:type="dxa"/>
        </w:tblCellMar>
        <w:tblLook w:val="0420" w:firstRow="1" w:lastRow="0" w:firstColumn="0" w:lastColumn="0" w:noHBand="0" w:noVBand="1"/>
      </w:tblPr>
      <w:tblGrid>
        <w:gridCol w:w="7645"/>
      </w:tblGrid>
      <w:tr w:rsidR="00015B00" w:rsidRPr="004A0A7F" w14:paraId="6D607B87" w14:textId="77777777" w:rsidTr="00A93578">
        <w:trPr>
          <w:trHeight w:val="554"/>
        </w:trPr>
        <w:tc>
          <w:tcPr>
            <w:tcW w:w="7645" w:type="dxa"/>
            <w:tcBorders>
              <w:top w:val="single" w:sz="8" w:space="0" w:color="000000"/>
              <w:left w:val="single" w:sz="8" w:space="0" w:color="FFFFFF"/>
              <w:bottom w:val="single" w:sz="4" w:space="0" w:color="auto"/>
              <w:right w:val="single" w:sz="8" w:space="0" w:color="FFFFFF"/>
            </w:tcBorders>
            <w:shd w:val="clear" w:color="auto" w:fill="FFFFFF"/>
            <w:tcMar>
              <w:top w:w="72" w:type="dxa"/>
              <w:left w:w="144" w:type="dxa"/>
              <w:bottom w:w="72" w:type="dxa"/>
              <w:right w:w="144" w:type="dxa"/>
            </w:tcMar>
            <w:vAlign w:val="center"/>
            <w:hideMark/>
          </w:tcPr>
          <w:p w14:paraId="0E7303AB" w14:textId="77777777" w:rsidR="00015B00" w:rsidRPr="004A0A7F" w:rsidRDefault="00015B00" w:rsidP="00A93578">
            <w:pPr>
              <w:spacing w:line="360" w:lineRule="auto"/>
              <w:rPr>
                <w:b/>
                <w:bCs/>
              </w:rPr>
            </w:pPr>
            <w:r>
              <w:rPr>
                <w:b/>
                <w:bCs/>
              </w:rPr>
              <w:t>Gene names [UCSC]</w:t>
            </w:r>
          </w:p>
        </w:tc>
      </w:tr>
      <w:tr w:rsidR="00015B00" w:rsidRPr="004A0A7F" w14:paraId="448BAF4B" w14:textId="77777777" w:rsidTr="00A93578">
        <w:trPr>
          <w:trHeight w:val="839"/>
        </w:trPr>
        <w:tc>
          <w:tcPr>
            <w:tcW w:w="7645" w:type="dxa"/>
            <w:tcBorders>
              <w:bottom w:val="single" w:sz="4" w:space="0" w:color="auto"/>
            </w:tcBorders>
            <w:shd w:val="clear" w:color="auto" w:fill="FFFFFF"/>
            <w:tcMar>
              <w:top w:w="72" w:type="dxa"/>
              <w:left w:w="144" w:type="dxa"/>
              <w:bottom w:w="72" w:type="dxa"/>
              <w:right w:w="144" w:type="dxa"/>
            </w:tcMar>
            <w:vAlign w:val="center"/>
          </w:tcPr>
          <w:p w14:paraId="296FE407" w14:textId="77777777" w:rsidR="00015B00" w:rsidRPr="009A1274" w:rsidRDefault="00015B00" w:rsidP="00A93578">
            <w:pPr>
              <w:spacing w:line="360" w:lineRule="auto"/>
            </w:pPr>
            <w:r>
              <w:t>CCL22 CCL23 CCL3 CCL4L1 CCL4L2 CCR1 CCR7 CXCL10 CD101 CD177 CD22 CD244 CD248 CD28 CD300LB CD300LD CD300LF CD300A CD33 CD34 CD40 CD48 CD5L CD5 CD6 CD74 CD79B CD84 CD93 NLRC3 NLRC4 NLRP12 NLRP3 DEFA1 DEFA1B DEFA3 DEFA4 IGHV4-39 IGHV7-81 IGKV2-30 IGKV2D-30 IGLC2 IGLL1 IGLV2-11 IGLV2-8 LILRA2 LILRA3 LILRB1 LILRB2 LILRB4 LST1</w:t>
            </w:r>
          </w:p>
        </w:tc>
      </w:tr>
    </w:tbl>
    <w:p w14:paraId="3DD0A66A" w14:textId="77777777" w:rsidR="00015B00" w:rsidRDefault="00015B00" w:rsidP="00015B00">
      <w:pPr>
        <w:spacing w:line="360" w:lineRule="auto"/>
      </w:pPr>
    </w:p>
    <w:p w14:paraId="088D0601" w14:textId="77777777" w:rsidR="00015B00" w:rsidRDefault="00015B00" w:rsidP="00015B00">
      <w:pPr>
        <w:spacing w:line="360" w:lineRule="auto"/>
      </w:pPr>
      <w:r>
        <w:t xml:space="preserve">Promoter regions were defined as the interval from -500bp to +1bp from the transcriptional start site: methylation data for these regions in controls vs cases are presented in Fig.1D. </w:t>
      </w:r>
    </w:p>
    <w:p w14:paraId="252C1182" w14:textId="77777777" w:rsidR="00015B00" w:rsidRDefault="00015B00" w:rsidP="00015B00"/>
    <w:p w14:paraId="26A86419" w14:textId="77777777" w:rsidR="00015B00" w:rsidRDefault="00015B00" w:rsidP="00015B00"/>
    <w:p w14:paraId="2514CB94" w14:textId="77777777" w:rsidR="00015B00" w:rsidRPr="0081180D" w:rsidRDefault="00015B00" w:rsidP="00015B00"/>
    <w:p w14:paraId="29D2C4F5" w14:textId="77777777" w:rsidR="00015B00" w:rsidRDefault="00015B00" w:rsidP="00015B00">
      <w:pPr>
        <w:spacing w:after="160" w:line="259" w:lineRule="auto"/>
        <w:jc w:val="left"/>
        <w:rPr>
          <w:rFonts w:eastAsiaTheme="majorEastAsia" w:cstheme="majorBidi"/>
          <w:b/>
          <w:sz w:val="36"/>
          <w:szCs w:val="32"/>
        </w:rPr>
      </w:pPr>
      <w:r>
        <w:br w:type="page"/>
      </w:r>
    </w:p>
    <w:p w14:paraId="408939AE" w14:textId="77777777" w:rsidR="00015B00" w:rsidRDefault="00015B00" w:rsidP="00015B00">
      <w:pPr>
        <w:pStyle w:val="Heading2"/>
      </w:pPr>
      <w:r>
        <w:lastRenderedPageBreak/>
        <w:t>Fig. S1</w:t>
      </w:r>
      <w:r w:rsidRPr="00DE2F16">
        <w:t xml:space="preserve"> </w:t>
      </w:r>
      <w:r>
        <w:t>Absence of population substructure effects</w:t>
      </w:r>
    </w:p>
    <w:p w14:paraId="6B76A7BE" w14:textId="77777777" w:rsidR="00015B00" w:rsidRDefault="00015B00" w:rsidP="00015B00">
      <w:r>
        <w:t>A q</w:t>
      </w:r>
      <w:r w:rsidRPr="00DE2F16">
        <w:t>uantile–quantile (QQ) plot showing observed vs. expected − log10</w:t>
      </w:r>
      <w:r>
        <w:t xml:space="preserve"> (</w:t>
      </w:r>
      <w:r w:rsidRPr="00FC0B95">
        <w:rPr>
          <w:i/>
        </w:rPr>
        <w:t>p</w:t>
      </w:r>
      <w:r>
        <w:t xml:space="preserve"> </w:t>
      </w:r>
      <w:r w:rsidRPr="00DE2F16">
        <w:t>values) for association at all CpG sites. The x-axis show</w:t>
      </w:r>
      <w:r>
        <w:t>s the expected −log10 (</w:t>
      </w:r>
      <w:r w:rsidRPr="00FC0B95">
        <w:rPr>
          <w:i/>
        </w:rPr>
        <w:t>p</w:t>
      </w:r>
      <w:r>
        <w:t xml:space="preserve"> value), t</w:t>
      </w:r>
      <w:r w:rsidRPr="00DE2F16">
        <w:t>he y-axis the observed –log10</w:t>
      </w:r>
      <w:r>
        <w:t xml:space="preserve"> (</w:t>
      </w:r>
      <w:r w:rsidRPr="00FC0B95">
        <w:rPr>
          <w:i/>
        </w:rPr>
        <w:t>p</w:t>
      </w:r>
      <w:r>
        <w:t xml:space="preserve"> value): t</w:t>
      </w:r>
      <w:r w:rsidRPr="00DE2F16">
        <w:t xml:space="preserve">he red line indicates the expected distributions under the </w:t>
      </w:r>
      <w:r>
        <w:t>null hypothesis and the black dots were the observed values. A close match at lower significance values indicated no systematic inflation of P was seen due to unaccounted-for stratification effects.</w:t>
      </w:r>
    </w:p>
    <w:p w14:paraId="420E1491" w14:textId="77777777" w:rsidR="00015B00" w:rsidRDefault="00015B00" w:rsidP="00015B00"/>
    <w:p w14:paraId="4B8D3B9D" w14:textId="77777777" w:rsidR="00015B00" w:rsidRDefault="00015B00" w:rsidP="00015B00">
      <w:pPr>
        <w:pStyle w:val="Heading2"/>
      </w:pPr>
      <w:r>
        <w:t>Fig. S2 Absence of deletions or duplications at top differentially methylated loci</w:t>
      </w:r>
    </w:p>
    <w:p w14:paraId="0434C936" w14:textId="77777777" w:rsidR="00015B00" w:rsidRPr="00DE2F16" w:rsidRDefault="00015B00" w:rsidP="00015B00">
      <w:r>
        <w:t xml:space="preserve">EPIC array probe data was analysed using the </w:t>
      </w:r>
      <w:proofErr w:type="spellStart"/>
      <w:r>
        <w:rPr>
          <w:i/>
        </w:rPr>
        <w:t>DNAcopy</w:t>
      </w:r>
      <w:proofErr w:type="spellEnd"/>
      <w:r>
        <w:t xml:space="preserve"> package in R to look for variations indicating copy number variation (CNV): an example output plot from subject</w:t>
      </w:r>
      <w:r w:rsidRPr="00DE2F16">
        <w:t xml:space="preserve"> 225 (Healthy Control) </w:t>
      </w:r>
      <w:r>
        <w:t>is shown. Probe index number is shown along the x-axis, while gain/loss in copy number, expressed as the log-10 ratio, is shown on the Y-axis; dots coming away from the line indicate probes showing gains or losses of signal consistent with regional duplications/deletions.  No significant CNVs were detected</w:t>
      </w:r>
      <w:r w:rsidRPr="00DE2F16">
        <w:t xml:space="preserve"> in the </w:t>
      </w:r>
      <w:r>
        <w:t>Epidermal Differentiation Complex (EDC)</w:t>
      </w:r>
      <w:r>
        <w:rPr>
          <w:i/>
        </w:rPr>
        <w:t xml:space="preserve"> </w:t>
      </w:r>
      <w:r>
        <w:t xml:space="preserve">region on chromosome 1q21, but the approach successfully detected a CNV on chromosome 5 in one participant (arrow at right) not overlapping any of the differentially methylated regions, shown here as a positive control for sensitivity. </w:t>
      </w:r>
      <w:proofErr w:type="spellStart"/>
      <w:r>
        <w:rPr>
          <w:i/>
        </w:rPr>
        <w:t>DNAcopy</w:t>
      </w:r>
      <w:proofErr w:type="spellEnd"/>
      <w:r>
        <w:t xml:space="preserve"> p</w:t>
      </w:r>
      <w:r w:rsidRPr="00DE2F16">
        <w:t>lot</w:t>
      </w:r>
      <w:r>
        <w:t xml:space="preserve">s were carried out for all samples and failed to detect copy number variation (CNV) at other top hits. </w:t>
      </w:r>
    </w:p>
    <w:p w14:paraId="7817C18E" w14:textId="77777777" w:rsidR="00015B00" w:rsidRDefault="00015B00" w:rsidP="00015B00">
      <w:pPr>
        <w:spacing w:after="160" w:line="259" w:lineRule="auto"/>
        <w:jc w:val="left"/>
      </w:pPr>
      <w:r>
        <w:br w:type="page"/>
      </w:r>
    </w:p>
    <w:p w14:paraId="59998A6B" w14:textId="596A159D" w:rsidR="007D009B" w:rsidRPr="00543353" w:rsidRDefault="00543353" w:rsidP="00493524">
      <w:pPr>
        <w:pStyle w:val="Heading1"/>
        <w:ind w:left="284" w:hanging="143"/>
      </w:pPr>
      <w:r w:rsidRPr="00DE2F16">
        <w:lastRenderedPageBreak/>
        <w:t>References</w:t>
      </w:r>
    </w:p>
    <w:p w14:paraId="3A81D622" w14:textId="77777777" w:rsidR="00822999" w:rsidRPr="00822999" w:rsidRDefault="007D009B" w:rsidP="00822999">
      <w:pPr>
        <w:pStyle w:val="EndNoteBibliography"/>
        <w:spacing w:after="240"/>
      </w:pPr>
      <w:r>
        <w:rPr>
          <w:rFonts w:asciiTheme="minorHAnsi" w:hAnsiTheme="minorHAnsi" w:cstheme="minorBidi"/>
          <w:szCs w:val="22"/>
        </w:rPr>
        <w:fldChar w:fldCharType="begin"/>
      </w:r>
      <w:r>
        <w:rPr>
          <w:rFonts w:asciiTheme="minorHAnsi" w:hAnsiTheme="minorHAnsi" w:cstheme="minorBidi"/>
          <w:szCs w:val="22"/>
        </w:rPr>
        <w:instrText xml:space="preserve"> ADDIN EN.REFLIST </w:instrText>
      </w:r>
      <w:r>
        <w:rPr>
          <w:rFonts w:asciiTheme="minorHAnsi" w:hAnsiTheme="minorHAnsi" w:cstheme="minorBidi"/>
          <w:szCs w:val="22"/>
        </w:rPr>
        <w:fldChar w:fldCharType="separate"/>
      </w:r>
      <w:r w:rsidR="00822999" w:rsidRPr="00822999">
        <w:t>1.</w:t>
      </w:r>
      <w:r w:rsidR="00822999" w:rsidRPr="00822999">
        <w:tab/>
        <w:t>World Health Organisation. Depression and Other Common Mental Disorders: Global Health Estimates. Geneva; 2017. Report No.: CC BY-NC-SA 3.0 IGO.</w:t>
      </w:r>
    </w:p>
    <w:p w14:paraId="0F3D7BEF" w14:textId="77777777" w:rsidR="00822999" w:rsidRPr="00822999" w:rsidRDefault="00822999" w:rsidP="00822999">
      <w:pPr>
        <w:pStyle w:val="EndNoteBibliography"/>
        <w:spacing w:after="240"/>
      </w:pPr>
      <w:r w:rsidRPr="00822999">
        <w:t>2.</w:t>
      </w:r>
      <w:r w:rsidRPr="00822999">
        <w:tab/>
        <w:t>Smith K. Mental health: a world of depression. Nature. 2014;515(7526):181.</w:t>
      </w:r>
    </w:p>
    <w:p w14:paraId="6277E1B0" w14:textId="77777777" w:rsidR="00822999" w:rsidRPr="00822999" w:rsidRDefault="00822999" w:rsidP="00822999">
      <w:pPr>
        <w:pStyle w:val="EndNoteBibliography"/>
        <w:spacing w:after="240"/>
      </w:pPr>
      <w:r w:rsidRPr="00822999">
        <w:t>3.</w:t>
      </w:r>
      <w:r w:rsidRPr="00822999">
        <w:tab/>
        <w:t>Kessler RC, Amminger GP, Aguilar-Gaxiola S, Alonso J, Lee S, Ustun TB. Age of onset of mental disorders: a review of recent literature. Curr Opin Psychiatry. 2007;20(4):359-64.</w:t>
      </w:r>
    </w:p>
    <w:p w14:paraId="39B3EAE3" w14:textId="77777777" w:rsidR="00822999" w:rsidRPr="00822999" w:rsidRDefault="00822999" w:rsidP="00822999">
      <w:pPr>
        <w:pStyle w:val="EndNoteBibliography"/>
        <w:spacing w:after="240"/>
      </w:pPr>
      <w:r w:rsidRPr="00822999">
        <w:t>4.</w:t>
      </w:r>
      <w:r w:rsidRPr="00822999">
        <w:tab/>
        <w:t>Mortier P, Cuijpers P, Kiekens G, Auerbach RP, Demyttenaere K, Green JG, et al. The prevalence of suicidal thoughts and behaviours among college students: a meta-analysis. Psychological medicine. 2018;48(4):554-65.</w:t>
      </w:r>
    </w:p>
    <w:p w14:paraId="1FB8E0B6" w14:textId="77777777" w:rsidR="00822999" w:rsidRPr="00822999" w:rsidRDefault="00822999" w:rsidP="00822999">
      <w:pPr>
        <w:pStyle w:val="EndNoteBibliography"/>
        <w:spacing w:after="240"/>
      </w:pPr>
      <w:r w:rsidRPr="00822999">
        <w:t>5.</w:t>
      </w:r>
      <w:r w:rsidRPr="00822999">
        <w:tab/>
        <w:t>Mortier P, Demyttenaere K, Auerbach RP, Cuijpers P, Green JG, Kiekens G, et al. First onset of suicidal thoughts and behaviours in college. Journal of affective disorders. 2017;207:291-9.</w:t>
      </w:r>
    </w:p>
    <w:p w14:paraId="5BEFEB25" w14:textId="77777777" w:rsidR="00822999" w:rsidRPr="00822999" w:rsidRDefault="00822999" w:rsidP="00822999">
      <w:pPr>
        <w:pStyle w:val="EndNoteBibliography"/>
        <w:spacing w:after="240"/>
      </w:pPr>
      <w:r w:rsidRPr="00822999">
        <w:t>6.</w:t>
      </w:r>
      <w:r w:rsidRPr="00822999">
        <w:tab/>
        <w:t>Bunting BP, Murphy SD, O'Neill SM, Ferry FR. Lifetime prevalence of mental health disorders and delay in treatment following initial onset: evidence from the Northern Ireland Study of Health and Stress. Psychological medicine. 2012;42(8):1727-39.</w:t>
      </w:r>
    </w:p>
    <w:p w14:paraId="5BBFF1F8" w14:textId="77777777" w:rsidR="00822999" w:rsidRPr="00822999" w:rsidRDefault="00822999" w:rsidP="00822999">
      <w:pPr>
        <w:pStyle w:val="EndNoteBibliography"/>
        <w:spacing w:after="240"/>
      </w:pPr>
      <w:r w:rsidRPr="00822999">
        <w:t>7.</w:t>
      </w:r>
      <w:r w:rsidRPr="00822999">
        <w:tab/>
        <w:t>O'Neill S, McLafferty M, Ennis E, Lapsley C, Bjourson T, Armour C, et al. Socio-demographic, mental health and childhood adversity risk factors for self-harm and suicidal behaviour in College students in Northern Ireland. Journal of affective disorders. 2018;239:58-65.</w:t>
      </w:r>
    </w:p>
    <w:p w14:paraId="7882BA91" w14:textId="77777777" w:rsidR="00822999" w:rsidRPr="00822999" w:rsidRDefault="00822999" w:rsidP="00822999">
      <w:pPr>
        <w:pStyle w:val="EndNoteBibliography"/>
        <w:spacing w:after="240"/>
      </w:pPr>
      <w:r w:rsidRPr="00822999">
        <w:t>8.</w:t>
      </w:r>
      <w:r w:rsidRPr="00822999">
        <w:tab/>
        <w:t>O'Connor RC, O'Neill SM. Mental health and suicide risk in Northern Ireland: a legacy of the Troubles? The Lancet Psychiatry. 2015;2(7):582-4.</w:t>
      </w:r>
    </w:p>
    <w:p w14:paraId="3D51B7D8" w14:textId="77777777" w:rsidR="00822999" w:rsidRPr="00822999" w:rsidRDefault="00822999" w:rsidP="00822999">
      <w:pPr>
        <w:pStyle w:val="EndNoteBibliography"/>
        <w:spacing w:after="240"/>
      </w:pPr>
      <w:r w:rsidRPr="00822999">
        <w:t>9.</w:t>
      </w:r>
      <w:r w:rsidRPr="00822999">
        <w:tab/>
        <w:t>McLafferty M, Lapsley CR, Ennis E, Armour C, Murphy S, Bunting BP, et al. Mental health, behavioural problems and treatment seeking among students commencing university in Northern Ireland. PLOS ONE. 2017;12(12):e0188785.</w:t>
      </w:r>
    </w:p>
    <w:p w14:paraId="402AE310" w14:textId="77777777" w:rsidR="00822999" w:rsidRPr="00822999" w:rsidRDefault="00822999" w:rsidP="00822999">
      <w:pPr>
        <w:pStyle w:val="EndNoteBibliography"/>
        <w:spacing w:after="240"/>
      </w:pPr>
      <w:r w:rsidRPr="00822999">
        <w:t>10.</w:t>
      </w:r>
      <w:r w:rsidRPr="00822999">
        <w:tab/>
        <w:t>Eisenberg D, Gollust SE, Golberstein E, Hefner JL. Prevalence and correlates of depression, anxiety, and suicidality among university students. Am J Orthopsychiatry. 2007;77(4):534-42.</w:t>
      </w:r>
    </w:p>
    <w:p w14:paraId="37547B28" w14:textId="77777777" w:rsidR="00822999" w:rsidRPr="00822999" w:rsidRDefault="00822999" w:rsidP="00822999">
      <w:pPr>
        <w:pStyle w:val="EndNoteBibliography"/>
        <w:spacing w:after="240"/>
      </w:pPr>
      <w:r w:rsidRPr="00822999">
        <w:t>11.</w:t>
      </w:r>
      <w:r w:rsidRPr="00822999">
        <w:tab/>
        <w:t>Bewick B, Koutsopoulou G, Miles J, Slaa E, Barkham M. Changes in undergraduate students’ psychological well‐being as they progress through university. Studies in Higher Education. 2010;35(6):633-45.</w:t>
      </w:r>
    </w:p>
    <w:p w14:paraId="474E3731" w14:textId="77777777" w:rsidR="00822999" w:rsidRPr="00822999" w:rsidRDefault="00822999" w:rsidP="00822999">
      <w:pPr>
        <w:pStyle w:val="EndNoteBibliography"/>
        <w:spacing w:after="240"/>
      </w:pPr>
      <w:r w:rsidRPr="00822999">
        <w:t>12.</w:t>
      </w:r>
      <w:r w:rsidRPr="00822999">
        <w:tab/>
        <w:t>American College Health Association. American College Health Association-National College Health Assessment II: Fall 2015 Reference Group Undergraduates Executive Summary. Hanover, MD; 2016.</w:t>
      </w:r>
    </w:p>
    <w:p w14:paraId="32587D2F" w14:textId="77777777" w:rsidR="00822999" w:rsidRPr="00822999" w:rsidRDefault="00822999" w:rsidP="00822999">
      <w:pPr>
        <w:pStyle w:val="EndNoteBibliography"/>
        <w:spacing w:after="240"/>
      </w:pPr>
      <w:r w:rsidRPr="00822999">
        <w:t>13.</w:t>
      </w:r>
      <w:r w:rsidRPr="00822999">
        <w:tab/>
        <w:t>Castillo LG, Schwartz SJ. Introduction to the Special Issue on College Student Mental Health. Journal of Clinical Psychology. 2013;69(4):291-7.</w:t>
      </w:r>
    </w:p>
    <w:p w14:paraId="006104E4" w14:textId="77777777" w:rsidR="00822999" w:rsidRPr="00822999" w:rsidRDefault="00822999" w:rsidP="00822999">
      <w:pPr>
        <w:pStyle w:val="EndNoteBibliography"/>
        <w:spacing w:after="240"/>
      </w:pPr>
      <w:r w:rsidRPr="00822999">
        <w:t>14.</w:t>
      </w:r>
      <w:r w:rsidRPr="00822999">
        <w:tab/>
        <w:t>Gunnell D, Hawton K, Ho D, Evans J, O’Connor S, Potokar J, et al. Hospital admissions for self harm after discharge from psychiatric inpatient care: cohort study. BMJ. 2008;337:a2278.</w:t>
      </w:r>
    </w:p>
    <w:p w14:paraId="044899DC" w14:textId="77777777" w:rsidR="00822999" w:rsidRPr="00822999" w:rsidRDefault="00822999" w:rsidP="00822999">
      <w:pPr>
        <w:pStyle w:val="EndNoteBibliography"/>
        <w:spacing w:after="240"/>
      </w:pPr>
      <w:r w:rsidRPr="00822999">
        <w:lastRenderedPageBreak/>
        <w:t>15.</w:t>
      </w:r>
      <w:r w:rsidRPr="00822999">
        <w:tab/>
        <w:t>Guan K, Fox KR, Prinstein MJ. Nonsuicidal self-injury as a time-invariant predictor of adolescent suicide ideation and attempts in a diverse community sample. Journal of Consulting and Clinical Psychology. 2012;80(5):842-9.</w:t>
      </w:r>
    </w:p>
    <w:p w14:paraId="354653DC" w14:textId="77777777" w:rsidR="00822999" w:rsidRPr="00822999" w:rsidRDefault="00822999" w:rsidP="00822999">
      <w:pPr>
        <w:pStyle w:val="EndNoteBibliography"/>
        <w:spacing w:after="240"/>
      </w:pPr>
      <w:r w:rsidRPr="00822999">
        <w:t>16.</w:t>
      </w:r>
      <w:r w:rsidRPr="00822999">
        <w:tab/>
        <w:t>Scott LN, Pilkonis PA, Hipwell AE, Keenan K, Stepp SD. Non-suicidal self-injury and suicidal ideation as predictors of suicide attempts in adolescent girls: a multi-wave prospective study. Compr Psychiatry. 2015;58:1-10.</w:t>
      </w:r>
    </w:p>
    <w:p w14:paraId="40E13353" w14:textId="77777777" w:rsidR="00822999" w:rsidRPr="00822999" w:rsidRDefault="00822999" w:rsidP="00822999">
      <w:pPr>
        <w:pStyle w:val="EndNoteBibliography"/>
        <w:spacing w:after="240"/>
      </w:pPr>
      <w:r w:rsidRPr="00822999">
        <w:t>17.</w:t>
      </w:r>
      <w:r w:rsidRPr="00822999">
        <w:tab/>
        <w:t>Ribeiro JD, Franklin JC, Fox KR, Bentley KH, Kleiman EM, Chang BP, et al. Self-injurious thoughts and behaviors as risk factors for future suicide ideation, attempts, and death: a meta-analysis of longitudinal studies. Psychological medicine. 2015;46(2):225-36.</w:t>
      </w:r>
    </w:p>
    <w:p w14:paraId="753A6BBC" w14:textId="77777777" w:rsidR="00822999" w:rsidRPr="00822999" w:rsidRDefault="00822999" w:rsidP="00822999">
      <w:pPr>
        <w:pStyle w:val="EndNoteBibliography"/>
        <w:spacing w:after="240"/>
      </w:pPr>
      <w:r w:rsidRPr="00822999">
        <w:t>18.</w:t>
      </w:r>
      <w:r w:rsidRPr="00822999">
        <w:tab/>
        <w:t>Ptak C, Petronis A. Epigenetic approaches to psychiatric disorders. Dialogues in Clinical Neuroscience. 2010;12(1):25-35.</w:t>
      </w:r>
    </w:p>
    <w:p w14:paraId="559A61A5" w14:textId="77777777" w:rsidR="00822999" w:rsidRPr="00822999" w:rsidRDefault="00822999" w:rsidP="00822999">
      <w:pPr>
        <w:pStyle w:val="EndNoteBibliography"/>
        <w:spacing w:after="240"/>
      </w:pPr>
      <w:r w:rsidRPr="00822999">
        <w:t>19.</w:t>
      </w:r>
      <w:r w:rsidRPr="00822999">
        <w:tab/>
        <w:t>Bagot RC, Labonté B, Peña CJ, Nestler EJ. Epigenetic signaling in psychiatric disorders: stress and depression. Dialogues in Clinical Neuroscience. 2014;16(3):281-95.</w:t>
      </w:r>
    </w:p>
    <w:p w14:paraId="1EC628AB" w14:textId="77777777" w:rsidR="00822999" w:rsidRPr="00822999" w:rsidRDefault="00822999" w:rsidP="00822999">
      <w:pPr>
        <w:pStyle w:val="EndNoteBibliography"/>
        <w:spacing w:after="240"/>
      </w:pPr>
      <w:r w:rsidRPr="00822999">
        <w:t>20.</w:t>
      </w:r>
      <w:r w:rsidRPr="00822999">
        <w:tab/>
        <w:t>Klengel T, Binder Elisabeth B. Epigenetics of Stress-Related Psychiatric Disorders and Gene &amp;#xd7; Environment Interactions. Neuron. 2015;86(6):1343-57.</w:t>
      </w:r>
    </w:p>
    <w:p w14:paraId="03E247AD" w14:textId="77777777" w:rsidR="00822999" w:rsidRPr="00822999" w:rsidRDefault="00822999" w:rsidP="00822999">
      <w:pPr>
        <w:pStyle w:val="EndNoteBibliography"/>
        <w:spacing w:after="240"/>
      </w:pPr>
      <w:r w:rsidRPr="00822999">
        <w:t>21.</w:t>
      </w:r>
      <w:r w:rsidRPr="00822999">
        <w:tab/>
        <w:t>Sullivan PF, Neale MC, Kendler KS. Genetic epidemiology of major depression: review and meta-analysis. The American journal of psychiatry. 2000;157(10):1552-62.</w:t>
      </w:r>
    </w:p>
    <w:p w14:paraId="6F58D22C" w14:textId="77777777" w:rsidR="00822999" w:rsidRPr="00822999" w:rsidRDefault="00822999" w:rsidP="00822999">
      <w:pPr>
        <w:pStyle w:val="EndNoteBibliography"/>
        <w:spacing w:after="240"/>
      </w:pPr>
      <w:r w:rsidRPr="00822999">
        <w:t>22.</w:t>
      </w:r>
      <w:r w:rsidRPr="00822999">
        <w:tab/>
        <w:t>Howard DM, Adams MJ, Clarke T-K, Hafferty JD, Gibson J, Shirali M, et al. Genome-wide meta-analysis of depression identifies 102 independent variants and highlights the importance of the prefrontal brain regions. Nature neuroscience. 2019;22(3):343-52.</w:t>
      </w:r>
    </w:p>
    <w:p w14:paraId="16F28A23" w14:textId="77777777" w:rsidR="00822999" w:rsidRPr="00822999" w:rsidRDefault="00822999" w:rsidP="00822999">
      <w:pPr>
        <w:pStyle w:val="EndNoteBibliography"/>
        <w:spacing w:after="240"/>
      </w:pPr>
      <w:r w:rsidRPr="00822999">
        <w:t>23.</w:t>
      </w:r>
      <w:r w:rsidRPr="00822999">
        <w:tab/>
        <w:t>Dube SR, Anda RF, Felitti VJ, Chapman DP, Williamson DF, Giles WH. Childhood abuse, household dysfunction, and the risk of attempted suicide throughout the life span: findings from the Adverse Childhood Experiences Study. Jama. 2001;286(24):3089-96.</w:t>
      </w:r>
    </w:p>
    <w:p w14:paraId="77AED330" w14:textId="77777777" w:rsidR="00822999" w:rsidRPr="00822999" w:rsidRDefault="00822999" w:rsidP="00822999">
      <w:pPr>
        <w:pStyle w:val="EndNoteBibliography"/>
        <w:spacing w:after="240"/>
      </w:pPr>
      <w:r w:rsidRPr="00822999">
        <w:t>24.</w:t>
      </w:r>
      <w:r w:rsidRPr="00822999">
        <w:tab/>
        <w:t>Kessler RC, Davis CG, Kendler KS. Childhood adversity and adult psychiatric disorder in the US National Comorbidity Survey. Psychological medicine. 1997;27(5):1101-19.</w:t>
      </w:r>
    </w:p>
    <w:p w14:paraId="4E95968B" w14:textId="77777777" w:rsidR="00822999" w:rsidRPr="00822999" w:rsidRDefault="00822999" w:rsidP="00822999">
      <w:pPr>
        <w:pStyle w:val="EndNoteBibliography"/>
        <w:spacing w:after="240"/>
      </w:pPr>
      <w:r w:rsidRPr="00822999">
        <w:t>25.</w:t>
      </w:r>
      <w:r w:rsidRPr="00822999">
        <w:tab/>
        <w:t>McLafferty M, Armour C, McKenna A, O’Neill S, Murphy S, Bunting B. Childhood adversity profiles and adult psychopathology in a representative Northern Ireland study. Journal of Anxiety Disorders. 2015;35:42-8.</w:t>
      </w:r>
    </w:p>
    <w:p w14:paraId="01A004D6" w14:textId="77777777" w:rsidR="00822999" w:rsidRPr="00822999" w:rsidRDefault="00822999" w:rsidP="00822999">
      <w:pPr>
        <w:pStyle w:val="EndNoteBibliography"/>
        <w:spacing w:after="240"/>
      </w:pPr>
      <w:r w:rsidRPr="00822999">
        <w:t>26.</w:t>
      </w:r>
      <w:r w:rsidRPr="00822999">
        <w:tab/>
        <w:t>Kessler RC, McLaughlin KA, Green JG, Gruber MJ, Sampson NA, Zaslavsky AM, et al. Childhood adversities and adult psychopathology in the WHO World Mental Health Surveys. Br J Psychiatry. 2010;197(5):378-85.</w:t>
      </w:r>
    </w:p>
    <w:p w14:paraId="6B9A979F" w14:textId="77777777" w:rsidR="00822999" w:rsidRPr="00822999" w:rsidRDefault="00822999" w:rsidP="00822999">
      <w:pPr>
        <w:pStyle w:val="EndNoteBibliography"/>
        <w:spacing w:after="240"/>
      </w:pPr>
      <w:r w:rsidRPr="00822999">
        <w:t>27.</w:t>
      </w:r>
      <w:r w:rsidRPr="00822999">
        <w:tab/>
        <w:t>Iversen L. The Monoamine Hypothesis of Depression.  Biology of Depression: Wiley-VCH Verlag GmbH; 2008. p. 71-86.</w:t>
      </w:r>
    </w:p>
    <w:p w14:paraId="31E06F19" w14:textId="77777777" w:rsidR="00822999" w:rsidRPr="00822999" w:rsidRDefault="00822999" w:rsidP="00822999">
      <w:pPr>
        <w:pStyle w:val="EndNoteBibliography"/>
        <w:spacing w:after="240"/>
      </w:pPr>
      <w:r w:rsidRPr="00822999">
        <w:t>28.</w:t>
      </w:r>
      <w:r w:rsidRPr="00822999">
        <w:tab/>
        <w:t>Pariante CM, Lightman SL. The HPA axis in major depression: classical theories and new developments. Trends in neurosciences. 2008;31(9):464-8.</w:t>
      </w:r>
    </w:p>
    <w:p w14:paraId="0D1DC781" w14:textId="77777777" w:rsidR="00822999" w:rsidRPr="00822999" w:rsidRDefault="00822999" w:rsidP="00822999">
      <w:pPr>
        <w:pStyle w:val="EndNoteBibliography"/>
        <w:spacing w:after="240"/>
      </w:pPr>
      <w:r w:rsidRPr="00822999">
        <w:t>29.</w:t>
      </w:r>
      <w:r w:rsidRPr="00822999">
        <w:tab/>
        <w:t>Miller AH, Maletic V, Raison CL. Inflammation and its discontents: the role of cytokines in the pathophysiology of major depression. Biol Psychiatry. 2009;65(9):732-41.</w:t>
      </w:r>
    </w:p>
    <w:p w14:paraId="0356E5C6" w14:textId="77777777" w:rsidR="00822999" w:rsidRPr="00822999" w:rsidRDefault="00822999" w:rsidP="00822999">
      <w:pPr>
        <w:pStyle w:val="EndNoteBibliography"/>
        <w:spacing w:after="240"/>
      </w:pPr>
      <w:r w:rsidRPr="00822999">
        <w:lastRenderedPageBreak/>
        <w:t>30.</w:t>
      </w:r>
      <w:r w:rsidRPr="00822999">
        <w:tab/>
        <w:t>Slavich GM, Irwin MR. From Stress to Inflammation and Major Depressive Disorder: A Social Signal Transduction Theory of Depression. Psychological bulletin. 2014;140(3):774-815.</w:t>
      </w:r>
    </w:p>
    <w:p w14:paraId="651F34DD" w14:textId="77777777" w:rsidR="00822999" w:rsidRPr="00822999" w:rsidRDefault="00822999" w:rsidP="00822999">
      <w:pPr>
        <w:pStyle w:val="EndNoteBibliography"/>
      </w:pPr>
      <w:r w:rsidRPr="00822999">
        <w:t>31.</w:t>
      </w:r>
      <w:r w:rsidRPr="00822999">
        <w:tab/>
        <w:t>Almond M. Depression and Inflammation: Examining the link: Inflammatory conditions may precipitate or perpetuate</w:t>
      </w:r>
    </w:p>
    <w:p w14:paraId="4D7DDEFC" w14:textId="77777777" w:rsidR="00822999" w:rsidRPr="00822999" w:rsidRDefault="00822999" w:rsidP="00822999">
      <w:pPr>
        <w:pStyle w:val="EndNoteBibliography"/>
        <w:rPr>
          <w:sz w:val="24"/>
        </w:rPr>
      </w:pPr>
      <w:r w:rsidRPr="00822999">
        <w:t>depression, but the precise relationship is unclear</w:t>
      </w:r>
    </w:p>
    <w:p w14:paraId="65EDA57D" w14:textId="77777777" w:rsidR="00822999" w:rsidRPr="00822999" w:rsidRDefault="00822999" w:rsidP="00822999">
      <w:pPr>
        <w:pStyle w:val="EndNoteBibliography"/>
        <w:spacing w:after="240"/>
      </w:pPr>
      <w:r w:rsidRPr="00822999">
        <w:t>2013;12:25-6-32.</w:t>
      </w:r>
    </w:p>
    <w:p w14:paraId="3F0329A8" w14:textId="77777777" w:rsidR="00822999" w:rsidRPr="00822999" w:rsidRDefault="00822999" w:rsidP="00822999">
      <w:pPr>
        <w:pStyle w:val="EndNoteBibliography"/>
        <w:spacing w:after="240"/>
      </w:pPr>
      <w:r w:rsidRPr="00822999">
        <w:t>32.</w:t>
      </w:r>
      <w:r w:rsidRPr="00822999">
        <w:tab/>
        <w:t>Raison CL, Capuron L, Miller AH. Cytokines sing the blues: inflammation and the pathogenesis of depression. Trends Immunol. 2006;27(1):24-31.</w:t>
      </w:r>
    </w:p>
    <w:p w14:paraId="5A3E1C3F" w14:textId="77777777" w:rsidR="00822999" w:rsidRPr="00822999" w:rsidRDefault="00822999" w:rsidP="00822999">
      <w:pPr>
        <w:pStyle w:val="EndNoteBibliography"/>
        <w:spacing w:after="240"/>
      </w:pPr>
      <w:r w:rsidRPr="00822999">
        <w:t>33.</w:t>
      </w:r>
      <w:r w:rsidRPr="00822999">
        <w:tab/>
        <w:t>Pace TWW, Hu F, Miller AH. Cytokine-Effects on Glucocorticoid Receptor Function: Relevance to Glucocorticoid Resistance and the Pathophysiology and Treatment of Major Depression. Brain, behavior, and immunity. 2007;21(1):9-19.</w:t>
      </w:r>
    </w:p>
    <w:p w14:paraId="5349FC26" w14:textId="77777777" w:rsidR="00822999" w:rsidRPr="00822999" w:rsidRDefault="00822999" w:rsidP="00822999">
      <w:pPr>
        <w:pStyle w:val="EndNoteBibliography"/>
        <w:spacing w:after="240"/>
      </w:pPr>
      <w:r w:rsidRPr="00822999">
        <w:t>34.</w:t>
      </w:r>
      <w:r w:rsidRPr="00822999">
        <w:tab/>
        <w:t>Zunszain PA, Anacker C, Cattaneo A, Carvalho LA, Pariante CM. Glucocorticoids, cytokines and brain abnormalities in depression. Progress in neuro-psychopharmacology &amp; biological psychiatry. 2011;35(3):722-9.</w:t>
      </w:r>
    </w:p>
    <w:p w14:paraId="384DF622" w14:textId="77777777" w:rsidR="00822999" w:rsidRPr="00822999" w:rsidRDefault="00822999" w:rsidP="00822999">
      <w:pPr>
        <w:pStyle w:val="EndNoteBibliography"/>
        <w:spacing w:after="240"/>
      </w:pPr>
      <w:r w:rsidRPr="00822999">
        <w:t>35.</w:t>
      </w:r>
      <w:r w:rsidRPr="00822999">
        <w:tab/>
        <w:t>Yirmiya R, Rimmerman N, Reshef R. Depression as a microglial disease. Trends in neurosciences. 2015;38(10):637-58.</w:t>
      </w:r>
    </w:p>
    <w:p w14:paraId="0CF10B21" w14:textId="77777777" w:rsidR="00822999" w:rsidRPr="00822999" w:rsidRDefault="00822999" w:rsidP="00822999">
      <w:pPr>
        <w:pStyle w:val="EndNoteBibliography"/>
        <w:spacing w:after="240"/>
      </w:pPr>
      <w:r w:rsidRPr="00822999">
        <w:t>36.</w:t>
      </w:r>
      <w:r w:rsidRPr="00822999">
        <w:tab/>
        <w:t>Eller T, Vasar V, Shlik J, Maron E. Effects of bupropion augmentation on pro-inflammatory cytokines in escitalopram-resistant patients with major depressive disorder. Journal of psychopharmacology (Oxford, England). 2009;23(7):854-8.</w:t>
      </w:r>
    </w:p>
    <w:p w14:paraId="45DBFA2B" w14:textId="77777777" w:rsidR="00822999" w:rsidRPr="00822999" w:rsidRDefault="00822999" w:rsidP="00822999">
      <w:pPr>
        <w:pStyle w:val="EndNoteBibliography"/>
        <w:spacing w:after="240"/>
      </w:pPr>
      <w:r w:rsidRPr="00822999">
        <w:t>37.</w:t>
      </w:r>
      <w:r w:rsidRPr="00822999">
        <w:tab/>
        <w:t>O'Brien SM, Scott LV, Dinan TG. Antidepressant therapy and C-reactive protein levels. Br J Psychiatry. 2006;188:449-52.</w:t>
      </w:r>
    </w:p>
    <w:p w14:paraId="2E57E3C7" w14:textId="77777777" w:rsidR="00822999" w:rsidRPr="00822999" w:rsidRDefault="00822999" w:rsidP="00822999">
      <w:pPr>
        <w:pStyle w:val="EndNoteBibliography"/>
        <w:spacing w:after="240"/>
      </w:pPr>
      <w:r w:rsidRPr="00822999">
        <w:t>38.</w:t>
      </w:r>
      <w:r w:rsidRPr="00822999">
        <w:tab/>
        <w:t>Sutcigil L, Oktenli C, Musabak U, Bozkurt A, Cansever A, Uzun O, et al. Pro- and Anti-Inflammatory Cytokine Balance in Major Depression: Effect of Sertraline Therapy. Clinical and Developmental Immunology. 2007;2007:76396.</w:t>
      </w:r>
    </w:p>
    <w:p w14:paraId="6967CBD6" w14:textId="77777777" w:rsidR="00822999" w:rsidRPr="00822999" w:rsidRDefault="00822999" w:rsidP="00822999">
      <w:pPr>
        <w:pStyle w:val="EndNoteBibliography"/>
        <w:spacing w:after="240"/>
      </w:pPr>
      <w:r w:rsidRPr="00822999">
        <w:t>39.</w:t>
      </w:r>
      <w:r w:rsidRPr="00822999">
        <w:tab/>
        <w:t>Collier DA, Stober G, Li T, Heils A, Catalano M, Di Bella D, et al. A novel functional polymorphism within the promoter of the serotonin transporter gene: possible role in susceptibility to affective disorders. Mol Psychiatry. 1996;1(6):453-60.</w:t>
      </w:r>
    </w:p>
    <w:p w14:paraId="4852658E" w14:textId="77777777" w:rsidR="00822999" w:rsidRPr="00822999" w:rsidRDefault="00822999" w:rsidP="00822999">
      <w:pPr>
        <w:pStyle w:val="EndNoteBibliography"/>
        <w:spacing w:after="240"/>
      </w:pPr>
      <w:r w:rsidRPr="00822999">
        <w:t>40.</w:t>
      </w:r>
      <w:r w:rsidRPr="00822999">
        <w:tab/>
        <w:t>Lesch K-P, Bengel D, Heils A, Sabol SZ, Greenberg BD, Petri S, et al. Association of Anxiety-Related Traits with a Polymorphism in the Serotonin Transporter Gene Regulatory Region. Science (New York, NY). 1996;274(5292):1527-31.</w:t>
      </w:r>
    </w:p>
    <w:p w14:paraId="000D2CE0" w14:textId="77777777" w:rsidR="00822999" w:rsidRPr="00822999" w:rsidRDefault="00822999" w:rsidP="00822999">
      <w:pPr>
        <w:pStyle w:val="EndNoteBibliography"/>
        <w:spacing w:after="240"/>
      </w:pPr>
      <w:r w:rsidRPr="00822999">
        <w:t>41.</w:t>
      </w:r>
      <w:r w:rsidRPr="00822999">
        <w:tab/>
        <w:t>Mitchell C, Schneper LM, Notterman DA. DNA methylation, early life environment, and health outcomes. Pediatric research. 2016;79(1-2):212-9.</w:t>
      </w:r>
    </w:p>
    <w:p w14:paraId="1C949CE4" w14:textId="77777777" w:rsidR="00822999" w:rsidRPr="00822999" w:rsidRDefault="00822999" w:rsidP="00822999">
      <w:pPr>
        <w:pStyle w:val="EndNoteBibliography"/>
        <w:spacing w:after="240"/>
      </w:pPr>
      <w:r w:rsidRPr="00822999">
        <w:t>42.</w:t>
      </w:r>
      <w:r w:rsidRPr="00822999">
        <w:tab/>
        <w:t>Weaver IC, Meaney MJ, Szyf M. Maternal care effects on the hippocampal transcriptome and anxiety-mediated behaviors in the offspring that are reversible in adulthood. Proc Natl Acad Sci U S A. 2006;103(9):3480-5.</w:t>
      </w:r>
    </w:p>
    <w:p w14:paraId="17BB5D00" w14:textId="77777777" w:rsidR="00822999" w:rsidRPr="00822999" w:rsidRDefault="00822999" w:rsidP="00822999">
      <w:pPr>
        <w:pStyle w:val="EndNoteBibliography"/>
        <w:spacing w:after="240"/>
      </w:pPr>
      <w:r w:rsidRPr="00822999">
        <w:t>43.</w:t>
      </w:r>
      <w:r w:rsidRPr="00822999">
        <w:tab/>
        <w:t>Korosi A, Baram TZ. The central corticotropin releasing factor system during development and adulthood. European journal of pharmacology. 2008;583(2-3):204-14.</w:t>
      </w:r>
    </w:p>
    <w:p w14:paraId="4D7E0DE1" w14:textId="77777777" w:rsidR="00822999" w:rsidRPr="00822999" w:rsidRDefault="00822999" w:rsidP="00822999">
      <w:pPr>
        <w:pStyle w:val="EndNoteBibliography"/>
        <w:spacing w:after="240"/>
      </w:pPr>
      <w:r w:rsidRPr="00822999">
        <w:lastRenderedPageBreak/>
        <w:t>44.</w:t>
      </w:r>
      <w:r w:rsidRPr="00822999">
        <w:tab/>
        <w:t>Jokinen J, Boström AE, Dadfar A, Ciuculete DM, Chatzittofis A, Åsberg M, et al. Epigenetic Changes in the CRH Gene are Related to Severity of Suicide Attempt and a General Psychiatric Risk Score in Adolescents. EBioMedicine. 2017;27:123-33.</w:t>
      </w:r>
    </w:p>
    <w:p w14:paraId="7F727DF1" w14:textId="77777777" w:rsidR="00822999" w:rsidRPr="00822999" w:rsidRDefault="00822999" w:rsidP="00822999">
      <w:pPr>
        <w:pStyle w:val="EndNoteBibliography"/>
        <w:spacing w:after="240"/>
      </w:pPr>
      <w:r w:rsidRPr="00822999">
        <w:t>45.</w:t>
      </w:r>
      <w:r w:rsidRPr="00822999">
        <w:tab/>
        <w:t>Crawford B, Craig Z, Mansell G, White I, Smith A, Spaull S, et al. DNA methylation and inflammation marker profiles associated with a history of depression. Human molecular genetics. 2018;27(16):2840-50.</w:t>
      </w:r>
    </w:p>
    <w:p w14:paraId="30E9BE40" w14:textId="77777777" w:rsidR="00822999" w:rsidRPr="00822999" w:rsidRDefault="00822999" w:rsidP="00822999">
      <w:pPr>
        <w:pStyle w:val="EndNoteBibliography"/>
        <w:spacing w:after="240"/>
      </w:pPr>
      <w:r w:rsidRPr="00822999">
        <w:t>46.</w:t>
      </w:r>
      <w:r w:rsidRPr="00822999">
        <w:tab/>
        <w:t>Murphy TM, Crawford B, Dempster EL, Hannon E, Burrage J, Turecki G, et al. Methylomic profiling of cortex samples from completed suicide cases implicates a role for PSORS1C3 in major depression and suicide. Transl Psychiatry. 2017;7:e989.</w:t>
      </w:r>
    </w:p>
    <w:p w14:paraId="479B4EBF" w14:textId="77777777" w:rsidR="00822999" w:rsidRPr="00822999" w:rsidRDefault="00822999" w:rsidP="00822999">
      <w:pPr>
        <w:pStyle w:val="EndNoteBibliography"/>
        <w:spacing w:after="240"/>
      </w:pPr>
      <w:r w:rsidRPr="00822999">
        <w:t>47.</w:t>
      </w:r>
      <w:r w:rsidRPr="00822999">
        <w:tab/>
        <w:t>Zeilinger S, Kuhnel B, Klopp N, Baurecht H, Kleinschmidt A, Gieger C, et al. Tobacco smoking leads to extensive genome-wide changes in DNA methylation. PLoS One. 2013;8(5):e63812.</w:t>
      </w:r>
    </w:p>
    <w:p w14:paraId="3374CBB9" w14:textId="77777777" w:rsidR="00822999" w:rsidRPr="00822999" w:rsidRDefault="00822999" w:rsidP="00822999">
      <w:pPr>
        <w:pStyle w:val="EndNoteBibliography"/>
        <w:spacing w:after="240"/>
      </w:pPr>
      <w:r w:rsidRPr="00822999">
        <w:t>48.</w:t>
      </w:r>
      <w:r w:rsidRPr="00822999">
        <w:tab/>
        <w:t>Horvath S, Zhang Y, Langfelder P, Kahn RS, Boks MP, van Eijk K, et al. Aging effects on DNA methylation modules in human brain and blood tissue. Genome biology. 2012;13(10):R97.</w:t>
      </w:r>
    </w:p>
    <w:p w14:paraId="153BBC02" w14:textId="77777777" w:rsidR="00822999" w:rsidRPr="00822999" w:rsidRDefault="00822999" w:rsidP="00822999">
      <w:pPr>
        <w:pStyle w:val="EndNoteBibliography"/>
        <w:spacing w:after="240"/>
      </w:pPr>
      <w:r w:rsidRPr="00822999">
        <w:t>49.</w:t>
      </w:r>
      <w:r w:rsidRPr="00822999">
        <w:tab/>
        <w:t>Assenov Y, Muller F, Lutsik P, Walter J, Lengauer T, Bock C. Comprehensive analysis of DNA methylation data with RnBeads. 2014;11(11):1138-40.</w:t>
      </w:r>
    </w:p>
    <w:p w14:paraId="71C05BCF" w14:textId="77777777" w:rsidR="00822999" w:rsidRPr="00822999" w:rsidRDefault="00822999" w:rsidP="00822999">
      <w:pPr>
        <w:pStyle w:val="EndNoteBibliography"/>
        <w:spacing w:after="240"/>
      </w:pPr>
      <w:r w:rsidRPr="00822999">
        <w:t>50.</w:t>
      </w:r>
      <w:r w:rsidRPr="00822999">
        <w:tab/>
        <w:t>Huang da W, Sherman BT, Lempicki RA. Systematic and integrative analysis of large gene lists using DAVID bioinformatics resources. Nature protocols. 2009;4(1):44-57.</w:t>
      </w:r>
    </w:p>
    <w:p w14:paraId="4B154E2F" w14:textId="77777777" w:rsidR="00822999" w:rsidRPr="00822999" w:rsidRDefault="00822999" w:rsidP="00822999">
      <w:pPr>
        <w:pStyle w:val="EndNoteBibliography"/>
        <w:spacing w:after="240"/>
      </w:pPr>
      <w:r w:rsidRPr="00822999">
        <w:t>51.</w:t>
      </w:r>
      <w:r w:rsidRPr="00822999">
        <w:tab/>
        <w:t>O'Neill KM, Irwin RE, Mackin SJ, Thursby SJ, Thakur A, Bertens C, et al. Depletion of DNMT1 in differentiated human cells highlights key classes of sensitive genes and an interplay with polycomb repression. Epigenetics Chromatin. 2018;11(1):12.</w:t>
      </w:r>
    </w:p>
    <w:p w14:paraId="22D2D2E7" w14:textId="77777777" w:rsidR="00822999" w:rsidRPr="00822999" w:rsidRDefault="00822999" w:rsidP="00822999">
      <w:pPr>
        <w:pStyle w:val="EndNoteBibliography"/>
        <w:spacing w:after="240"/>
      </w:pPr>
      <w:r w:rsidRPr="00822999">
        <w:t>52.</w:t>
      </w:r>
      <w:r w:rsidRPr="00822999">
        <w:tab/>
        <w:t>Shen C, Gao J, Yin X, Sheng Y, Sun L, Cui Y, et al. Association of the Late Cornified Envelope-3 Genes with Psoriasis and Psoriatic Arthritis: A Systematic Review. Journal of Genetics and Genomics. 2015;42(2):49-56.</w:t>
      </w:r>
    </w:p>
    <w:p w14:paraId="79214EA0" w14:textId="77777777" w:rsidR="00822999" w:rsidRPr="00822999" w:rsidRDefault="00822999" w:rsidP="00822999">
      <w:pPr>
        <w:pStyle w:val="EndNoteBibliography"/>
        <w:spacing w:after="240"/>
      </w:pPr>
      <w:r w:rsidRPr="00822999">
        <w:t>53.</w:t>
      </w:r>
      <w:r w:rsidRPr="00822999">
        <w:tab/>
        <w:t>de Cid R, Riveira-Munoz E, Zeeuwen PL, Robarge J, Liao W, Dannhauser EN, et al. Deletion of the late cornified envelope LCE3B and LCE3C genes as a susceptibility factor for psoriasis. Nat Genet. 2009;41(2):211-5.</w:t>
      </w:r>
    </w:p>
    <w:p w14:paraId="54F97F5F" w14:textId="77777777" w:rsidR="00822999" w:rsidRPr="00822999" w:rsidRDefault="00822999" w:rsidP="00822999">
      <w:pPr>
        <w:pStyle w:val="EndNoteBibliography"/>
        <w:spacing w:after="240"/>
      </w:pPr>
      <w:r w:rsidRPr="00822999">
        <w:t>54.</w:t>
      </w:r>
      <w:r w:rsidRPr="00822999">
        <w:tab/>
        <w:t>Coto E, Santos-Juanes J, Coto-Segura P, Diaz M, Soto J, Queiro R, et al. Mutation analysis of the LCE3B/LCE3C genes in Psoriasis. BMC medical genetics. 2010;11:45.</w:t>
      </w:r>
    </w:p>
    <w:p w14:paraId="437AC679" w14:textId="77777777" w:rsidR="00822999" w:rsidRPr="00822999" w:rsidRDefault="00822999" w:rsidP="00822999">
      <w:pPr>
        <w:pStyle w:val="EndNoteBibliography"/>
        <w:spacing w:after="240"/>
      </w:pPr>
      <w:r w:rsidRPr="00822999">
        <w:t>55.</w:t>
      </w:r>
      <w:r w:rsidRPr="00822999">
        <w:tab/>
        <w:t>Joyce CE, Zhou X, Xia J, Ryan C, Thrash B, Menter A, et al. Deep sequencing of small RNAs from human skin reveals major alterations in the psoriasis miRNAome. Human molecular genetics. 2011;20(20):4025-40.</w:t>
      </w:r>
    </w:p>
    <w:p w14:paraId="67DE0107" w14:textId="77777777" w:rsidR="00822999" w:rsidRPr="00822999" w:rsidRDefault="00822999" w:rsidP="00822999">
      <w:pPr>
        <w:pStyle w:val="EndNoteBibliography"/>
        <w:spacing w:after="240"/>
      </w:pPr>
      <w:r w:rsidRPr="00822999">
        <w:t>56.</w:t>
      </w:r>
      <w:r w:rsidRPr="00822999">
        <w:tab/>
        <w:t>Houseman EA, Accomando WP, Koestler DC, Christensen BC, Marsit CJ, Nelson HH, et al. DNA methylation arrays as surrogate measures of cell mixture distribution. BMC Bioinformatics. 2012;13(1):86.</w:t>
      </w:r>
    </w:p>
    <w:p w14:paraId="54E1DCB5" w14:textId="77777777" w:rsidR="00822999" w:rsidRPr="00822999" w:rsidRDefault="00822999" w:rsidP="00822999">
      <w:pPr>
        <w:pStyle w:val="EndNoteBibliography"/>
        <w:spacing w:after="240"/>
      </w:pPr>
      <w:r w:rsidRPr="00822999">
        <w:t>57.</w:t>
      </w:r>
      <w:r w:rsidRPr="00822999">
        <w:tab/>
        <w:t>Teschendorff AE, Breeze CE, Zheng SC, Beck S. A comparison of reference-based algorithms for correcting cell-type heterogeneity in Epigenome-Wide Association Studies. BMC Bioinformatics. 2017;18(1):105.</w:t>
      </w:r>
    </w:p>
    <w:p w14:paraId="5E25D99D" w14:textId="77777777" w:rsidR="00822999" w:rsidRPr="00822999" w:rsidRDefault="00822999" w:rsidP="00822999">
      <w:pPr>
        <w:pStyle w:val="EndNoteBibliography"/>
        <w:spacing w:after="240"/>
      </w:pPr>
      <w:r w:rsidRPr="00822999">
        <w:lastRenderedPageBreak/>
        <w:t>58.</w:t>
      </w:r>
      <w:r w:rsidRPr="00822999">
        <w:tab/>
        <w:t>Humphreys KL, Moore SR, Davis EG, MacIsaac JL, Lin DTS, Kobor MS, et al. DNA methylation of HPA-axis genes and the onset of major depressive disorder in adolescent girls: a prospective analysis. Translational psychiatry. 2019;9(1):245-.</w:t>
      </w:r>
    </w:p>
    <w:p w14:paraId="1806A03A" w14:textId="77777777" w:rsidR="00822999" w:rsidRPr="00822999" w:rsidRDefault="00822999" w:rsidP="00822999">
      <w:pPr>
        <w:pStyle w:val="EndNoteBibliography"/>
        <w:spacing w:after="240"/>
      </w:pPr>
      <w:r w:rsidRPr="00822999">
        <w:t>59.</w:t>
      </w:r>
      <w:r w:rsidRPr="00822999">
        <w:tab/>
        <w:t>Gibson DS, Drain S, Kelly C, McGilligan V, McClean P, Atkinson SD, et al. Coincidence versus consequence: opportunities in multi-morbidity research and inflammation as a pervasive feature. Expert Review of Precision Medicine and Drug Development. 2017;2(3):147-56.</w:t>
      </w:r>
    </w:p>
    <w:p w14:paraId="40775C01" w14:textId="77777777" w:rsidR="00822999" w:rsidRPr="00822999" w:rsidRDefault="00822999" w:rsidP="00822999">
      <w:pPr>
        <w:pStyle w:val="EndNoteBibliography"/>
        <w:spacing w:after="240"/>
      </w:pPr>
      <w:r w:rsidRPr="00822999">
        <w:t>60.</w:t>
      </w:r>
      <w:r w:rsidRPr="00822999">
        <w:tab/>
        <w:t>Dowlati Y, Herrmann N, Swardfager W, Liu H, Sham L, Reim EK, et al. A meta-analysis of cytokines in major depression. Biol Psychiatry. 2010;67(5):446-57.</w:t>
      </w:r>
    </w:p>
    <w:p w14:paraId="135F4AEA" w14:textId="77777777" w:rsidR="00822999" w:rsidRPr="00822999" w:rsidRDefault="00822999" w:rsidP="00822999">
      <w:pPr>
        <w:pStyle w:val="EndNoteBibliography"/>
        <w:spacing w:after="240"/>
      </w:pPr>
      <w:r w:rsidRPr="00822999">
        <w:t>61.</w:t>
      </w:r>
      <w:r w:rsidRPr="00822999">
        <w:tab/>
        <w:t>Powell TR, Smith RG, Hackinger S, Schalkwyk LC, Uher R, McGuffin P, et al. DNA methylation in interleukin-11 predicts clinical response to antidepressants in GENDEP. Translational Psychiatry. 2013;3(9):e300.</w:t>
      </w:r>
    </w:p>
    <w:p w14:paraId="7507E532" w14:textId="77777777" w:rsidR="00822999" w:rsidRPr="00822999" w:rsidRDefault="00822999" w:rsidP="00822999">
      <w:pPr>
        <w:pStyle w:val="EndNoteBibliography"/>
        <w:spacing w:after="240"/>
      </w:pPr>
      <w:r w:rsidRPr="00822999">
        <w:t>62.</w:t>
      </w:r>
      <w:r w:rsidRPr="00822999">
        <w:tab/>
        <w:t>Griffiths CEM, van der Walt JM, Ashcroft DM, Flohr C, Naldi L, Nijsten T, et al. The global state of psoriasis disease epidemiology: a workshop report. The British journal of dermatology. 2017;177(1):e4-e7.</w:t>
      </w:r>
    </w:p>
    <w:p w14:paraId="36DA7737" w14:textId="77777777" w:rsidR="00822999" w:rsidRPr="00822999" w:rsidRDefault="00822999" w:rsidP="00822999">
      <w:pPr>
        <w:pStyle w:val="EndNoteBibliography"/>
        <w:spacing w:after="240"/>
      </w:pPr>
      <w:r w:rsidRPr="00822999">
        <w:t>63.</w:t>
      </w:r>
      <w:r w:rsidRPr="00822999">
        <w:tab/>
        <w:t>de Jager MEA, de Jong EMGJ, van de Kerkhof PCM, Evers AWM, Seyger MMB. An intrapatient comparison of quality of life in psoriasis in childhood and adulthood. Journal of the European Academy of Dermatology and Venereology. 2011;25(7):828-31.</w:t>
      </w:r>
    </w:p>
    <w:p w14:paraId="1EF12BBA" w14:textId="77777777" w:rsidR="00822999" w:rsidRPr="00822999" w:rsidRDefault="00822999" w:rsidP="00822999">
      <w:pPr>
        <w:pStyle w:val="EndNoteBibliography"/>
        <w:spacing w:after="240"/>
      </w:pPr>
      <w:r w:rsidRPr="00822999">
        <w:t>64.</w:t>
      </w:r>
      <w:r w:rsidRPr="00822999">
        <w:tab/>
        <w:t>Kurd SK, Troxel AB, Crits-Christoph P, Gelfand JM. The risk of depression, anxiety and suicidality in patients with psoriasis: A population-based cohort study. Archives of dermatology. 2010;146(8):891-5.</w:t>
      </w:r>
    </w:p>
    <w:p w14:paraId="07F2251B" w14:textId="77777777" w:rsidR="00822999" w:rsidRPr="00822999" w:rsidRDefault="00822999" w:rsidP="00822999">
      <w:pPr>
        <w:pStyle w:val="EndNoteBibliography"/>
        <w:spacing w:after="240"/>
      </w:pPr>
      <w:r w:rsidRPr="00822999">
        <w:t>65.</w:t>
      </w:r>
      <w:r w:rsidRPr="00822999">
        <w:tab/>
        <w:t>Tyring S, Gottlieb A, Papp K, Gordon K, Leonardi C, Wang A, et al. Etanercept and clinical outcomes, fatigue, and depression in psoriasis: double-blind placebo-controlled randomised phase III trial. Lancet. 2006;367(9504):29-35.</w:t>
      </w:r>
    </w:p>
    <w:p w14:paraId="1E35E249" w14:textId="77777777" w:rsidR="00822999" w:rsidRPr="00822999" w:rsidRDefault="00822999" w:rsidP="00822999">
      <w:pPr>
        <w:pStyle w:val="EndNoteBibliography"/>
        <w:spacing w:after="240"/>
      </w:pPr>
      <w:r w:rsidRPr="00822999">
        <w:t>66.</w:t>
      </w:r>
      <w:r w:rsidRPr="00822999">
        <w:tab/>
        <w:t>Langley RG, Feldman SR, Han C, Schenkel B, Szapary P, Hsu MC, et al. Ustekinumab significantly improves symptoms of anxiety, depression, and skin-related quality of life in patients with moderate-to-severe psoriasis: Results from a randomized, double-blind, placebo-controlled phase III trial. Journal of the American Academy of Dermatology. 2010;63(3):457-65.</w:t>
      </w:r>
    </w:p>
    <w:p w14:paraId="2793AA66" w14:textId="77777777" w:rsidR="00822999" w:rsidRPr="00822999" w:rsidRDefault="00822999" w:rsidP="00822999">
      <w:pPr>
        <w:pStyle w:val="EndNoteBibliography"/>
        <w:spacing w:after="240"/>
      </w:pPr>
      <w:r w:rsidRPr="00822999">
        <w:t>67.</w:t>
      </w:r>
      <w:r w:rsidRPr="00822999">
        <w:tab/>
        <w:t>Kimball AB, Wu EQ, Guerin A, Yu AP, Tsaneva M, Gupta SR, et al. Risks of developing psychiatric disorders in pediatric patients with psoriasis. Journal of the American Academy of Dermatology. 2012;67(4):651-7.e1-2.</w:t>
      </w:r>
    </w:p>
    <w:p w14:paraId="3953431B" w14:textId="77777777" w:rsidR="00822999" w:rsidRPr="00822999" w:rsidRDefault="00822999" w:rsidP="00822999">
      <w:pPr>
        <w:pStyle w:val="EndNoteBibliography"/>
        <w:spacing w:after="240"/>
      </w:pPr>
      <w:r w:rsidRPr="00822999">
        <w:t>68.</w:t>
      </w:r>
      <w:r w:rsidRPr="00822999">
        <w:tab/>
        <w:t>Gupta MA, Simpson FC, Gupta AK. Psoriasis and sleep disorders: A systematic review. Sleep Medicine Reviews. 2016;29:63-75.</w:t>
      </w:r>
    </w:p>
    <w:p w14:paraId="68DE6C54" w14:textId="77777777" w:rsidR="00822999" w:rsidRPr="00822999" w:rsidRDefault="00822999" w:rsidP="00822999">
      <w:pPr>
        <w:pStyle w:val="EndNoteBibliography"/>
        <w:spacing w:after="240"/>
      </w:pPr>
      <w:r w:rsidRPr="00822999">
        <w:t>69.</w:t>
      </w:r>
      <w:r w:rsidRPr="00822999">
        <w:tab/>
        <w:t>Russell K, Allan S, Beattie L, Bohan J, MacMahon K, Rasmussen S. Sleep problem, suicide and self-harm in university students: A systematic review. Sleep Medicine Reviews. 2019;44:58-69.</w:t>
      </w:r>
    </w:p>
    <w:p w14:paraId="7ED13A42" w14:textId="77777777" w:rsidR="00822999" w:rsidRPr="00822999" w:rsidRDefault="00822999" w:rsidP="00822999">
      <w:pPr>
        <w:pStyle w:val="EndNoteBibliography"/>
        <w:spacing w:after="240"/>
      </w:pPr>
      <w:r w:rsidRPr="00822999">
        <w:t>70.</w:t>
      </w:r>
      <w:r w:rsidRPr="00822999">
        <w:tab/>
        <w:t>Duffin KC, Chandran V, Gladman DD, Krueger GG, Elder JT, Rahman P. Genetics of psoriasis and psoriatic arthritis: update and future direction. The Journal of rheumatology. 2008;35(7):1449-53.</w:t>
      </w:r>
    </w:p>
    <w:p w14:paraId="3F4D466E" w14:textId="77777777" w:rsidR="00822999" w:rsidRPr="00822999" w:rsidRDefault="00822999" w:rsidP="00822999">
      <w:pPr>
        <w:pStyle w:val="EndNoteBibliography"/>
        <w:spacing w:after="240"/>
      </w:pPr>
      <w:r w:rsidRPr="00822999">
        <w:t>71.</w:t>
      </w:r>
      <w:r w:rsidRPr="00822999">
        <w:tab/>
        <w:t>Chandran V. The Genetics of Psoriasis and Psoriatic Arthritis. Clinical reviews in allergy &amp; immunology. 2013;44(2):149-56.</w:t>
      </w:r>
    </w:p>
    <w:p w14:paraId="654CFC9C" w14:textId="77777777" w:rsidR="00822999" w:rsidRPr="00822999" w:rsidRDefault="00822999" w:rsidP="00822999">
      <w:pPr>
        <w:pStyle w:val="EndNoteBibliography"/>
        <w:spacing w:after="240"/>
      </w:pPr>
      <w:r w:rsidRPr="00822999">
        <w:lastRenderedPageBreak/>
        <w:t>72.</w:t>
      </w:r>
      <w:r w:rsidRPr="00822999">
        <w:tab/>
        <w:t>de Koning HD, van den Bogaard EH, Bergboer JGM, Kamsteeg M, van Vlijmen-Willems IMJJ, Hitomi K, et al. Expression profile of cornified envelope structural proteins and keratinocyte differentiation-regulating proteins during skin barrier repair. British Journal of Dermatology. 2012;166(6):1245-54.</w:t>
      </w:r>
    </w:p>
    <w:p w14:paraId="2D849198" w14:textId="77777777" w:rsidR="00822999" w:rsidRPr="00822999" w:rsidRDefault="00822999" w:rsidP="00822999">
      <w:pPr>
        <w:pStyle w:val="EndNoteBibliography"/>
        <w:spacing w:after="240"/>
      </w:pPr>
      <w:r w:rsidRPr="00822999">
        <w:t>73.</w:t>
      </w:r>
      <w:r w:rsidRPr="00822999">
        <w:tab/>
        <w:t>Jackson B, Tilli CMLJ, Hardman MJ, Avilion AA, MacLeod MC, Ashcroft GS, et al. Late Cornified Envelope Family in Differentiating Epithelia—Response to Calcium and Ultraviolet Irradiation. Journal of Investigative Dermatology. 2005;124(5):1062-70.</w:t>
      </w:r>
    </w:p>
    <w:p w14:paraId="48F338E2" w14:textId="77777777" w:rsidR="00822999" w:rsidRPr="00822999" w:rsidRDefault="00822999" w:rsidP="00822999">
      <w:pPr>
        <w:pStyle w:val="EndNoteBibliography"/>
        <w:spacing w:after="240"/>
      </w:pPr>
      <w:r w:rsidRPr="00822999">
        <w:t>74.</w:t>
      </w:r>
      <w:r w:rsidRPr="00822999">
        <w:tab/>
        <w:t>Bergboer JGM, Zeeuwen PLJM, Schalkwijk J. Genetics of Psoriasis: Evidence for Epistatic Interaction between Skin Barrier Abnormalities and Immune Deviation. Journal of Investigative Dermatology. 2012;132(10):2320-31.</w:t>
      </w:r>
    </w:p>
    <w:p w14:paraId="3F02554F" w14:textId="77777777" w:rsidR="00822999" w:rsidRPr="00822999" w:rsidRDefault="00822999" w:rsidP="00822999">
      <w:pPr>
        <w:pStyle w:val="EndNoteBibliography"/>
        <w:spacing w:after="240"/>
      </w:pPr>
      <w:r w:rsidRPr="00822999">
        <w:t>75.</w:t>
      </w:r>
      <w:r w:rsidRPr="00822999">
        <w:tab/>
        <w:t>Hüffmeier U, Bergboer JGM, Becker T, Armour JA, Traupe H, Estivill X, et al. Replication of LCE3C–LCE3B CNV as a Risk Factor for Psoriasis and Analysis of Interaction with Other Genetic Risk Factors. Journal of Investigative Dermatology. 2010;130(4):979-84.</w:t>
      </w:r>
    </w:p>
    <w:p w14:paraId="3A5366DB" w14:textId="77777777" w:rsidR="00822999" w:rsidRPr="00822999" w:rsidRDefault="00822999" w:rsidP="00822999">
      <w:pPr>
        <w:pStyle w:val="EndNoteBibliography"/>
        <w:spacing w:after="240"/>
      </w:pPr>
      <w:r w:rsidRPr="00822999">
        <w:t>76.</w:t>
      </w:r>
      <w:r w:rsidRPr="00822999">
        <w:tab/>
        <w:t>Harder J, Bartels J, Christophers E, Schroder JM. Isolation and characterization of human beta -defensin-3, a novel human inducible peptide antibiotic. The Journal of biological chemistry. 2001;276(8):5707-13.</w:t>
      </w:r>
    </w:p>
    <w:p w14:paraId="773F5955" w14:textId="77777777" w:rsidR="00822999" w:rsidRPr="00822999" w:rsidRDefault="00822999" w:rsidP="00822999">
      <w:pPr>
        <w:pStyle w:val="EndNoteBibliography"/>
        <w:spacing w:after="240"/>
      </w:pPr>
      <w:r w:rsidRPr="00822999">
        <w:t>77.</w:t>
      </w:r>
      <w:r w:rsidRPr="00822999">
        <w:tab/>
        <w:t>Novak P, Stampfer MR, Munoz-Rodriguez JL, Garbe JC, Ehrich M, Futscher BW, et al. Cell-Type Specific DNA Methylation Patterns Define Human Breast Cellular Identity. PLOS ONE. 2012;7(12):e52299.</w:t>
      </w:r>
    </w:p>
    <w:p w14:paraId="51CD06EA" w14:textId="77777777" w:rsidR="00822999" w:rsidRPr="00822999" w:rsidRDefault="00822999" w:rsidP="00822999">
      <w:pPr>
        <w:pStyle w:val="EndNoteBibliography"/>
        <w:spacing w:after="240"/>
      </w:pPr>
      <w:r w:rsidRPr="00822999">
        <w:t>78.</w:t>
      </w:r>
      <w:r w:rsidRPr="00822999">
        <w:tab/>
        <w:t>Smith AK, Kilaru V, Klengel T, Mercer KB, Bradley B, Conneely KN, et al. DNA Extracted From Saliva for Methylation Studies of Psychiatric Traits: Evidence Tissue Specificity and Relatedness to Brain. American journal of medical genetics Part B, Neuropsychiatric genetics : the official publication of the International Society of Psychiatric Genetics. 2015;0(1):36-44.</w:t>
      </w:r>
    </w:p>
    <w:p w14:paraId="28D5F8B9" w14:textId="77777777" w:rsidR="00822999" w:rsidRPr="00822999" w:rsidRDefault="00822999" w:rsidP="00822999">
      <w:pPr>
        <w:pStyle w:val="EndNoteBibliography"/>
        <w:spacing w:after="240"/>
      </w:pPr>
      <w:r w:rsidRPr="00822999">
        <w:t>79.</w:t>
      </w:r>
      <w:r w:rsidRPr="00822999">
        <w:tab/>
        <w:t>Teschendorff AE, Relton CL. Statistical and integrative system-level analysis of DNA methylation data. Nature reviews Genetics. 2018;19(3):129-47.</w:t>
      </w:r>
    </w:p>
    <w:p w14:paraId="0D2470B6" w14:textId="77777777" w:rsidR="00822999" w:rsidRPr="00822999" w:rsidRDefault="00822999" w:rsidP="00822999">
      <w:pPr>
        <w:pStyle w:val="EndNoteBibliography"/>
        <w:spacing w:after="240"/>
      </w:pPr>
      <w:r w:rsidRPr="00822999">
        <w:t>80.</w:t>
      </w:r>
      <w:r w:rsidRPr="00822999">
        <w:tab/>
        <w:t>Bell CC. DSM-IV: Diagnostic and Statistical Manual of Mental Disorders. JAMA. 1994;272(10):828-9.</w:t>
      </w:r>
    </w:p>
    <w:p w14:paraId="3052793C" w14:textId="77777777" w:rsidR="00822999" w:rsidRPr="00822999" w:rsidRDefault="00822999" w:rsidP="00822999">
      <w:pPr>
        <w:pStyle w:val="EndNoteBibliography"/>
        <w:spacing w:after="240"/>
      </w:pPr>
      <w:r w:rsidRPr="00822999">
        <w:t>81.</w:t>
      </w:r>
      <w:r w:rsidRPr="00822999">
        <w:tab/>
        <w:t>Kessler RC, Ustun TB. The WHO world mental health surveys:  global perspectives on the epidemiology of mental disorders. . New York; 2008.</w:t>
      </w:r>
    </w:p>
    <w:p w14:paraId="1BFD3514" w14:textId="77777777" w:rsidR="00822999" w:rsidRPr="00822999" w:rsidRDefault="00822999" w:rsidP="00822999">
      <w:pPr>
        <w:pStyle w:val="EndNoteBibliography"/>
        <w:spacing w:after="240"/>
      </w:pPr>
      <w:r w:rsidRPr="00822999">
        <w:t>82.</w:t>
      </w:r>
      <w:r w:rsidRPr="00822999">
        <w:tab/>
        <w:t>Haro JM, Arbabzadeh-Bouchez S, Brugha TS, de Girolamo G, Guyer ME, Jin R, et al. Concordance of the Composite International Diagnostic Interview Version 3.0 (CIDI 3.0) with standardized clinical assessments in the WHO World Mental Health surveys. Int J Methods Psychiatr Res. 2006;15(4):167-80.</w:t>
      </w:r>
    </w:p>
    <w:p w14:paraId="0EDC501C" w14:textId="77777777" w:rsidR="00822999" w:rsidRPr="00822999" w:rsidRDefault="00822999" w:rsidP="00822999">
      <w:pPr>
        <w:pStyle w:val="EndNoteBibliography"/>
        <w:spacing w:after="240"/>
      </w:pPr>
      <w:r w:rsidRPr="00822999">
        <w:t>83.</w:t>
      </w:r>
      <w:r w:rsidRPr="00822999">
        <w:tab/>
        <w:t>Nock MK, Holmberg EB, Photos VI, Michel BD. Self-Injurious Thoughts and Behaviors Interview: Development, reliability, and validity in an adolescent sample. Psychological assessment. 2007;19(3):309-17.</w:t>
      </w:r>
    </w:p>
    <w:p w14:paraId="0300A668" w14:textId="77777777" w:rsidR="00822999" w:rsidRPr="00822999" w:rsidRDefault="00822999" w:rsidP="00822999">
      <w:pPr>
        <w:pStyle w:val="EndNoteBibliography"/>
        <w:spacing w:after="240"/>
      </w:pPr>
      <w:r w:rsidRPr="00822999">
        <w:t>84.</w:t>
      </w:r>
      <w:r w:rsidRPr="00822999">
        <w:tab/>
        <w:t>University of Northumbria. Round A. A Survey  of  Student Attitudes, Experiences and Expectations on selected vocational courses at the University of Northumbria. 2005.</w:t>
      </w:r>
    </w:p>
    <w:p w14:paraId="55D960F2" w14:textId="77777777" w:rsidR="00822999" w:rsidRPr="00822999" w:rsidRDefault="00822999" w:rsidP="00822999">
      <w:pPr>
        <w:pStyle w:val="EndNoteBibliography"/>
        <w:spacing w:after="240"/>
      </w:pPr>
      <w:r w:rsidRPr="00822999">
        <w:t>85.</w:t>
      </w:r>
      <w:r w:rsidRPr="00822999">
        <w:tab/>
        <w:t>Swearer SM, Cary PT. Perceptions and Attitudes Toward Bullying in Middle School Youth. Journal of Applied School Psychology. 2003;19(2):63-79.</w:t>
      </w:r>
    </w:p>
    <w:p w14:paraId="2B53B525" w14:textId="77777777" w:rsidR="00822999" w:rsidRPr="00822999" w:rsidRDefault="00822999" w:rsidP="00822999">
      <w:pPr>
        <w:pStyle w:val="EndNoteBibliography"/>
        <w:spacing w:after="240"/>
      </w:pPr>
      <w:r w:rsidRPr="00822999">
        <w:lastRenderedPageBreak/>
        <w:t>86.</w:t>
      </w:r>
      <w:r w:rsidRPr="00822999">
        <w:tab/>
        <w:t>Felitti VJ, Anda RF, Nordenberg D, Williamson DF, Spitz AM, Edwards V, et al. Relationship of childhood abuse and household dysfunction to many of the leading causes of death in adults. The Adverse Childhood Experiences (ACE) Study. American journal of preventive medicine. 1998;14(4):245-58.</w:t>
      </w:r>
    </w:p>
    <w:p w14:paraId="074113CA" w14:textId="77777777" w:rsidR="00822999" w:rsidRPr="00822999" w:rsidRDefault="00822999" w:rsidP="00822999">
      <w:pPr>
        <w:pStyle w:val="EndNoteBibliography"/>
        <w:spacing w:after="240"/>
      </w:pPr>
      <w:r w:rsidRPr="00822999">
        <w:t>87.</w:t>
      </w:r>
      <w:r w:rsidRPr="00822999">
        <w:tab/>
        <w:t>Gross JJ, John OP. Individual differences in two emotion regulation processes: implications for affect, relationships, and well-being. Journal of personality and social psychology. 2003;85(2):348-62.</w:t>
      </w:r>
    </w:p>
    <w:p w14:paraId="4B22C011" w14:textId="77777777" w:rsidR="00822999" w:rsidRPr="00822999" w:rsidRDefault="00822999" w:rsidP="00822999">
      <w:pPr>
        <w:pStyle w:val="EndNoteBibliography"/>
        <w:spacing w:after="240"/>
      </w:pPr>
      <w:r w:rsidRPr="00822999">
        <w:t>88.</w:t>
      </w:r>
      <w:r w:rsidRPr="00822999">
        <w:tab/>
        <w:t>methylumi: Handle Illumina methylation data. R package version 2.32.0. [Internet]. 2019.</w:t>
      </w:r>
    </w:p>
    <w:p w14:paraId="2559863C" w14:textId="77777777" w:rsidR="00822999" w:rsidRPr="00822999" w:rsidRDefault="00822999" w:rsidP="00822999">
      <w:pPr>
        <w:pStyle w:val="EndNoteBibliography"/>
        <w:spacing w:after="240"/>
      </w:pPr>
      <w:r w:rsidRPr="00822999">
        <w:t>89.</w:t>
      </w:r>
      <w:r w:rsidRPr="00822999">
        <w:tab/>
        <w:t>Teschendorff AE, Marabita F, Lechner M, Bartlett T, Tegner J, Gomez-Cabrero D. A beta-mixture quantile normalization method for correcting probe design bias in Illumina Infinium 450 k DNA methylation data. Bioinformatics. 2013;29.</w:t>
      </w:r>
    </w:p>
    <w:p w14:paraId="135C453A" w14:textId="77777777" w:rsidR="00822999" w:rsidRPr="00822999" w:rsidRDefault="00822999" w:rsidP="00822999">
      <w:pPr>
        <w:pStyle w:val="EndNoteBibliography"/>
        <w:spacing w:after="240"/>
      </w:pPr>
      <w:r w:rsidRPr="00822999">
        <w:t>90.</w:t>
      </w:r>
      <w:r w:rsidRPr="00822999">
        <w:tab/>
        <w:t>Seshan V, Olshen A. DNAcopy: DNA copy number data analysis. R package version 1.60.0. 2019.</w:t>
      </w:r>
    </w:p>
    <w:p w14:paraId="23B097C8" w14:textId="77777777" w:rsidR="00822999" w:rsidRPr="00822999" w:rsidRDefault="00822999" w:rsidP="00822999">
      <w:pPr>
        <w:pStyle w:val="EndNoteBibliography"/>
        <w:spacing w:after="240"/>
      </w:pPr>
      <w:r w:rsidRPr="00822999">
        <w:t>91.</w:t>
      </w:r>
      <w:r w:rsidRPr="00822999">
        <w:tab/>
        <w:t>Leek JT, Johnson WE, Parker HS, Jaffe AE, Storey JD. The sva package for removing batch effects and other unwanted variation in high-throughput experiments. Bioinformatics. 2012;28(6):882-3.</w:t>
      </w:r>
    </w:p>
    <w:p w14:paraId="2EB5A943" w14:textId="77777777" w:rsidR="00822999" w:rsidRPr="00822999" w:rsidRDefault="00822999" w:rsidP="00822999">
      <w:pPr>
        <w:pStyle w:val="EndNoteBibliography"/>
        <w:spacing w:after="240"/>
      </w:pPr>
      <w:r w:rsidRPr="00822999">
        <w:t>92.</w:t>
      </w:r>
      <w:r w:rsidRPr="00822999">
        <w:tab/>
        <w:t>Giardine B, Riemer C, Hardison RC, Burhans R, Elnitski L, Shah P, et al. Galaxy: a platform for interactive large-scale genome analysis. Genome research. 2005;15(10):1451-5.</w:t>
      </w:r>
    </w:p>
    <w:p w14:paraId="3A02171E" w14:textId="77777777" w:rsidR="00822999" w:rsidRPr="00822999" w:rsidRDefault="00822999" w:rsidP="00822999">
      <w:pPr>
        <w:pStyle w:val="EndNoteBibliography"/>
      </w:pPr>
      <w:r w:rsidRPr="00822999">
        <w:t>93.</w:t>
      </w:r>
      <w:r w:rsidRPr="00822999">
        <w:tab/>
        <w:t>Makambi K. Weighted inverse chi-square method for correlated significance tests. Journal of Applied Statistics. 2003;30(2):225-34.</w:t>
      </w:r>
    </w:p>
    <w:p w14:paraId="30DBFCBD" w14:textId="79E9FA8D" w:rsidR="0081180D" w:rsidRDefault="007D009B" w:rsidP="00493524">
      <w:pPr>
        <w:spacing w:after="160" w:line="259" w:lineRule="auto"/>
        <w:ind w:left="284" w:hanging="143"/>
        <w:jc w:val="left"/>
        <w:rPr>
          <w:rFonts w:asciiTheme="minorHAnsi" w:hAnsiTheme="minorHAnsi" w:cstheme="minorBidi"/>
          <w:sz w:val="22"/>
          <w:szCs w:val="22"/>
        </w:rPr>
      </w:pPr>
      <w:r>
        <w:rPr>
          <w:rFonts w:asciiTheme="minorHAnsi" w:hAnsiTheme="minorHAnsi" w:cstheme="minorBidi"/>
          <w:sz w:val="22"/>
          <w:szCs w:val="22"/>
        </w:rPr>
        <w:fldChar w:fldCharType="end"/>
      </w:r>
    </w:p>
    <w:sectPr w:rsidR="0081180D" w:rsidSect="00E62B33">
      <w:footerReference w:type="defaul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8F6F0" w14:textId="77777777" w:rsidR="006705A1" w:rsidRDefault="006705A1" w:rsidP="001C4F1F">
      <w:r>
        <w:separator/>
      </w:r>
    </w:p>
  </w:endnote>
  <w:endnote w:type="continuationSeparator" w:id="0">
    <w:p w14:paraId="0CF9F232" w14:textId="77777777" w:rsidR="006705A1" w:rsidRDefault="006705A1" w:rsidP="001C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958887"/>
      <w:docPartObj>
        <w:docPartGallery w:val="Page Numbers (Bottom of Page)"/>
        <w:docPartUnique/>
      </w:docPartObj>
    </w:sdtPr>
    <w:sdtEndPr>
      <w:rPr>
        <w:noProof/>
      </w:rPr>
    </w:sdtEndPr>
    <w:sdtContent>
      <w:p w14:paraId="5E2A5DD6" w14:textId="5A9174CB" w:rsidR="003D7B7D" w:rsidRDefault="003D7B7D" w:rsidP="001C4F1F">
        <w:pPr>
          <w:pStyle w:val="Footer"/>
        </w:pPr>
        <w:r>
          <w:fldChar w:fldCharType="begin"/>
        </w:r>
        <w:r>
          <w:instrText xml:space="preserve"> PAGE   \* MERGEFORMAT </w:instrText>
        </w:r>
        <w:r>
          <w:fldChar w:fldCharType="separate"/>
        </w:r>
        <w:r>
          <w:rPr>
            <w:noProof/>
          </w:rPr>
          <w:t>24</w:t>
        </w:r>
        <w:r>
          <w:rPr>
            <w:noProof/>
          </w:rPr>
          <w:fldChar w:fldCharType="end"/>
        </w:r>
      </w:p>
    </w:sdtContent>
  </w:sdt>
  <w:p w14:paraId="1A5ECD29" w14:textId="77777777" w:rsidR="003D7B7D" w:rsidRDefault="003D7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30C94" w14:textId="77777777" w:rsidR="006705A1" w:rsidRDefault="006705A1" w:rsidP="001C4F1F">
      <w:r>
        <w:separator/>
      </w:r>
    </w:p>
  </w:footnote>
  <w:footnote w:type="continuationSeparator" w:id="0">
    <w:p w14:paraId="2BA99F61" w14:textId="77777777" w:rsidR="006705A1" w:rsidRDefault="006705A1" w:rsidP="001C4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E4D61"/>
    <w:multiLevelType w:val="hybridMultilevel"/>
    <w:tmpl w:val="82DA4AA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42353F3"/>
    <w:multiLevelType w:val="hybridMultilevel"/>
    <w:tmpl w:val="C97AE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073D3"/>
    <w:multiLevelType w:val="hybridMultilevel"/>
    <w:tmpl w:val="1F3A56DE"/>
    <w:lvl w:ilvl="0" w:tplc="24B0BB12">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5CF851CB"/>
    <w:multiLevelType w:val="hybridMultilevel"/>
    <w:tmpl w:val="D9A297B2"/>
    <w:lvl w:ilvl="0" w:tplc="B88A0B10">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288&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rdxr50r0tdtx2he9pahxps9t05tsxrarwz0x&quot;&gt;My EndNote Library 17.05.16&lt;record-ids&gt;&lt;item&gt;2&lt;/item&gt;&lt;item&gt;1203&lt;/item&gt;&lt;item&gt;1237&lt;/item&gt;&lt;item&gt;1266&lt;/item&gt;&lt;item&gt;1310&lt;/item&gt;&lt;item&gt;1591&lt;/item&gt;&lt;item&gt;1628&lt;/item&gt;&lt;item&gt;1634&lt;/item&gt;&lt;item&gt;1668&lt;/item&gt;&lt;item&gt;1670&lt;/item&gt;&lt;item&gt;1673&lt;/item&gt;&lt;item&gt;1678&lt;/item&gt;&lt;item&gt;1683&lt;/item&gt;&lt;item&gt;1690&lt;/item&gt;&lt;item&gt;1691&lt;/item&gt;&lt;item&gt;1698&lt;/item&gt;&lt;item&gt;1700&lt;/item&gt;&lt;item&gt;1715&lt;/item&gt;&lt;item&gt;1716&lt;/item&gt;&lt;item&gt;1720&lt;/item&gt;&lt;item&gt;1721&lt;/item&gt;&lt;item&gt;1724&lt;/item&gt;&lt;item&gt;1754&lt;/item&gt;&lt;item&gt;1765&lt;/item&gt;&lt;item&gt;1800&lt;/item&gt;&lt;item&gt;1801&lt;/item&gt;&lt;item&gt;1803&lt;/item&gt;&lt;item&gt;1805&lt;/item&gt;&lt;item&gt;1819&lt;/item&gt;&lt;item&gt;1820&lt;/item&gt;&lt;item&gt;1828&lt;/item&gt;&lt;item&gt;1829&lt;/item&gt;&lt;item&gt;1830&lt;/item&gt;&lt;item&gt;1831&lt;/item&gt;&lt;item&gt;1832&lt;/item&gt;&lt;item&gt;1833&lt;/item&gt;&lt;item&gt;1839&lt;/item&gt;&lt;item&gt;1846&lt;/item&gt;&lt;item&gt;1853&lt;/item&gt;&lt;item&gt;1886&lt;/item&gt;&lt;item&gt;1923&lt;/item&gt;&lt;item&gt;1931&lt;/item&gt;&lt;item&gt;2021&lt;/item&gt;&lt;item&gt;2193&lt;/item&gt;&lt;item&gt;2240&lt;/item&gt;&lt;item&gt;2248&lt;/item&gt;&lt;item&gt;2265&lt;/item&gt;&lt;item&gt;2439&lt;/item&gt;&lt;item&gt;2466&lt;/item&gt;&lt;item&gt;2467&lt;/item&gt;&lt;item&gt;2497&lt;/item&gt;&lt;item&gt;2503&lt;/item&gt;&lt;item&gt;2504&lt;/item&gt;&lt;item&gt;2505&lt;/item&gt;&lt;item&gt;2506&lt;/item&gt;&lt;item&gt;2507&lt;/item&gt;&lt;item&gt;2508&lt;/item&gt;&lt;item&gt;2509&lt;/item&gt;&lt;item&gt;2510&lt;/item&gt;&lt;item&gt;2511&lt;/item&gt;&lt;item&gt;2512&lt;/item&gt;&lt;item&gt;2513&lt;/item&gt;&lt;item&gt;2514&lt;/item&gt;&lt;item&gt;2515&lt;/item&gt;&lt;item&gt;2516&lt;/item&gt;&lt;item&gt;2517&lt;/item&gt;&lt;item&gt;2518&lt;/item&gt;&lt;item&gt;2519&lt;/item&gt;&lt;item&gt;2520&lt;/item&gt;&lt;item&gt;2521&lt;/item&gt;&lt;item&gt;2522&lt;/item&gt;&lt;item&gt;2523&lt;/item&gt;&lt;item&gt;2524&lt;/item&gt;&lt;item&gt;2525&lt;/item&gt;&lt;item&gt;2526&lt;/item&gt;&lt;item&gt;2527&lt;/item&gt;&lt;item&gt;2528&lt;/item&gt;&lt;item&gt;2529&lt;/item&gt;&lt;item&gt;2530&lt;/item&gt;&lt;item&gt;2531&lt;/item&gt;&lt;item&gt;2533&lt;/item&gt;&lt;item&gt;2534&lt;/item&gt;&lt;item&gt;2537&lt;/item&gt;&lt;item&gt;2538&lt;/item&gt;&lt;item&gt;2539&lt;/item&gt;&lt;item&gt;2541&lt;/item&gt;&lt;item&gt;2542&lt;/item&gt;&lt;item&gt;2543&lt;/item&gt;&lt;item&gt;2544&lt;/item&gt;&lt;item&gt;2546&lt;/item&gt;&lt;item&gt;2547&lt;/item&gt;&lt;item&gt;2548&lt;/item&gt;&lt;item&gt;2549&lt;/item&gt;&lt;/record-ids&gt;&lt;/item&gt;&lt;/Libraries&gt;"/>
  </w:docVars>
  <w:rsids>
    <w:rsidRoot w:val="000250DB"/>
    <w:rsid w:val="00001BA8"/>
    <w:rsid w:val="00003FC6"/>
    <w:rsid w:val="00006403"/>
    <w:rsid w:val="00006F88"/>
    <w:rsid w:val="00007B79"/>
    <w:rsid w:val="00010126"/>
    <w:rsid w:val="00010F05"/>
    <w:rsid w:val="00012470"/>
    <w:rsid w:val="00015B00"/>
    <w:rsid w:val="000177D1"/>
    <w:rsid w:val="00024212"/>
    <w:rsid w:val="000250DB"/>
    <w:rsid w:val="000305F4"/>
    <w:rsid w:val="000309AF"/>
    <w:rsid w:val="000309EC"/>
    <w:rsid w:val="000316B5"/>
    <w:rsid w:val="000339CF"/>
    <w:rsid w:val="0003458E"/>
    <w:rsid w:val="000504E7"/>
    <w:rsid w:val="00057D66"/>
    <w:rsid w:val="0006028D"/>
    <w:rsid w:val="00065161"/>
    <w:rsid w:val="000678F3"/>
    <w:rsid w:val="0007271E"/>
    <w:rsid w:val="00074B6A"/>
    <w:rsid w:val="0008076F"/>
    <w:rsid w:val="0008191F"/>
    <w:rsid w:val="00083974"/>
    <w:rsid w:val="0008529C"/>
    <w:rsid w:val="00085822"/>
    <w:rsid w:val="0008759B"/>
    <w:rsid w:val="00090652"/>
    <w:rsid w:val="00090D49"/>
    <w:rsid w:val="00090DE6"/>
    <w:rsid w:val="00092368"/>
    <w:rsid w:val="00097EBA"/>
    <w:rsid w:val="000A01AB"/>
    <w:rsid w:val="000A0FB3"/>
    <w:rsid w:val="000A32E4"/>
    <w:rsid w:val="000A560A"/>
    <w:rsid w:val="000A6500"/>
    <w:rsid w:val="000A6E1C"/>
    <w:rsid w:val="000A6EBE"/>
    <w:rsid w:val="000B22C5"/>
    <w:rsid w:val="000C0A6F"/>
    <w:rsid w:val="000C6E48"/>
    <w:rsid w:val="000D2975"/>
    <w:rsid w:val="000D2E1D"/>
    <w:rsid w:val="000D4FA6"/>
    <w:rsid w:val="000D56CF"/>
    <w:rsid w:val="000D6585"/>
    <w:rsid w:val="000D6A5C"/>
    <w:rsid w:val="000D7BBE"/>
    <w:rsid w:val="000E4AA4"/>
    <w:rsid w:val="000E5397"/>
    <w:rsid w:val="000E6EE5"/>
    <w:rsid w:val="000E6F46"/>
    <w:rsid w:val="000E74BF"/>
    <w:rsid w:val="0010575B"/>
    <w:rsid w:val="0010658B"/>
    <w:rsid w:val="001121F0"/>
    <w:rsid w:val="00113261"/>
    <w:rsid w:val="001161C6"/>
    <w:rsid w:val="00117353"/>
    <w:rsid w:val="00117482"/>
    <w:rsid w:val="00123B12"/>
    <w:rsid w:val="00126323"/>
    <w:rsid w:val="001306B0"/>
    <w:rsid w:val="00131D55"/>
    <w:rsid w:val="0013243E"/>
    <w:rsid w:val="00135595"/>
    <w:rsid w:val="00135693"/>
    <w:rsid w:val="00136BA4"/>
    <w:rsid w:val="001406C6"/>
    <w:rsid w:val="00144B1B"/>
    <w:rsid w:val="0014615E"/>
    <w:rsid w:val="00155C92"/>
    <w:rsid w:val="001565C8"/>
    <w:rsid w:val="00161D49"/>
    <w:rsid w:val="001705D2"/>
    <w:rsid w:val="00171A10"/>
    <w:rsid w:val="0017203F"/>
    <w:rsid w:val="00172813"/>
    <w:rsid w:val="001755B1"/>
    <w:rsid w:val="00191633"/>
    <w:rsid w:val="0019449B"/>
    <w:rsid w:val="001973B8"/>
    <w:rsid w:val="001A2093"/>
    <w:rsid w:val="001A3F8B"/>
    <w:rsid w:val="001A51C5"/>
    <w:rsid w:val="001A52A6"/>
    <w:rsid w:val="001A728E"/>
    <w:rsid w:val="001B0987"/>
    <w:rsid w:val="001C065F"/>
    <w:rsid w:val="001C090C"/>
    <w:rsid w:val="001C23DA"/>
    <w:rsid w:val="001C3173"/>
    <w:rsid w:val="001C3934"/>
    <w:rsid w:val="001C4D65"/>
    <w:rsid w:val="001C4F1F"/>
    <w:rsid w:val="001C711F"/>
    <w:rsid w:val="001C7F6D"/>
    <w:rsid w:val="001D1701"/>
    <w:rsid w:val="001D450E"/>
    <w:rsid w:val="001D58F8"/>
    <w:rsid w:val="001D6E6E"/>
    <w:rsid w:val="001E2887"/>
    <w:rsid w:val="001E63B7"/>
    <w:rsid w:val="001E7D3C"/>
    <w:rsid w:val="001E7EC0"/>
    <w:rsid w:val="001F441A"/>
    <w:rsid w:val="001F4F20"/>
    <w:rsid w:val="001F646F"/>
    <w:rsid w:val="00200CDC"/>
    <w:rsid w:val="002036EB"/>
    <w:rsid w:val="00207EB8"/>
    <w:rsid w:val="00210EE0"/>
    <w:rsid w:val="00211302"/>
    <w:rsid w:val="00213933"/>
    <w:rsid w:val="00213A76"/>
    <w:rsid w:val="00221D2B"/>
    <w:rsid w:val="002234DB"/>
    <w:rsid w:val="0022714C"/>
    <w:rsid w:val="00230143"/>
    <w:rsid w:val="00230270"/>
    <w:rsid w:val="00232B5B"/>
    <w:rsid w:val="00235F09"/>
    <w:rsid w:val="00237E26"/>
    <w:rsid w:val="002408A1"/>
    <w:rsid w:val="00242A60"/>
    <w:rsid w:val="002459CC"/>
    <w:rsid w:val="00245ABC"/>
    <w:rsid w:val="00247D97"/>
    <w:rsid w:val="00252409"/>
    <w:rsid w:val="0025292A"/>
    <w:rsid w:val="00253F28"/>
    <w:rsid w:val="0025706E"/>
    <w:rsid w:val="002604FF"/>
    <w:rsid w:val="002624AA"/>
    <w:rsid w:val="00264552"/>
    <w:rsid w:val="002646DE"/>
    <w:rsid w:val="002701AB"/>
    <w:rsid w:val="002736B3"/>
    <w:rsid w:val="0028024A"/>
    <w:rsid w:val="00282CF6"/>
    <w:rsid w:val="002837E1"/>
    <w:rsid w:val="00284CAE"/>
    <w:rsid w:val="00284D6D"/>
    <w:rsid w:val="00284FB0"/>
    <w:rsid w:val="0028616A"/>
    <w:rsid w:val="002903AB"/>
    <w:rsid w:val="00291672"/>
    <w:rsid w:val="0029313E"/>
    <w:rsid w:val="0029552E"/>
    <w:rsid w:val="00297BE6"/>
    <w:rsid w:val="002A0259"/>
    <w:rsid w:val="002B461A"/>
    <w:rsid w:val="002B4C1C"/>
    <w:rsid w:val="002B6D9B"/>
    <w:rsid w:val="002C08A3"/>
    <w:rsid w:val="002C1F7F"/>
    <w:rsid w:val="002C238A"/>
    <w:rsid w:val="002C3F50"/>
    <w:rsid w:val="002D10AB"/>
    <w:rsid w:val="002D48A4"/>
    <w:rsid w:val="002D75FA"/>
    <w:rsid w:val="002D7873"/>
    <w:rsid w:val="002E2884"/>
    <w:rsid w:val="002E5FC8"/>
    <w:rsid w:val="002E6838"/>
    <w:rsid w:val="002E699A"/>
    <w:rsid w:val="002E6E27"/>
    <w:rsid w:val="002F26F9"/>
    <w:rsid w:val="003004A7"/>
    <w:rsid w:val="00302A25"/>
    <w:rsid w:val="00302C63"/>
    <w:rsid w:val="00303F06"/>
    <w:rsid w:val="003108BF"/>
    <w:rsid w:val="003144BF"/>
    <w:rsid w:val="003171B1"/>
    <w:rsid w:val="00322650"/>
    <w:rsid w:val="00325CCB"/>
    <w:rsid w:val="00326EDE"/>
    <w:rsid w:val="00331868"/>
    <w:rsid w:val="00332C8B"/>
    <w:rsid w:val="00334B2A"/>
    <w:rsid w:val="00335F14"/>
    <w:rsid w:val="00340ACC"/>
    <w:rsid w:val="00342539"/>
    <w:rsid w:val="003431E8"/>
    <w:rsid w:val="00343FC1"/>
    <w:rsid w:val="00344495"/>
    <w:rsid w:val="00350081"/>
    <w:rsid w:val="00351BF0"/>
    <w:rsid w:val="00353394"/>
    <w:rsid w:val="003555C9"/>
    <w:rsid w:val="003561CE"/>
    <w:rsid w:val="00357436"/>
    <w:rsid w:val="0036090D"/>
    <w:rsid w:val="00360EA3"/>
    <w:rsid w:val="00362301"/>
    <w:rsid w:val="0036325F"/>
    <w:rsid w:val="00363BDA"/>
    <w:rsid w:val="003652E4"/>
    <w:rsid w:val="003657E3"/>
    <w:rsid w:val="003669E1"/>
    <w:rsid w:val="003676FA"/>
    <w:rsid w:val="003712A9"/>
    <w:rsid w:val="003717A1"/>
    <w:rsid w:val="003765E6"/>
    <w:rsid w:val="00376E2A"/>
    <w:rsid w:val="0038000B"/>
    <w:rsid w:val="003802D6"/>
    <w:rsid w:val="003827CC"/>
    <w:rsid w:val="003854BC"/>
    <w:rsid w:val="00391506"/>
    <w:rsid w:val="00392C7E"/>
    <w:rsid w:val="00393D9C"/>
    <w:rsid w:val="00394DD7"/>
    <w:rsid w:val="003966BC"/>
    <w:rsid w:val="003A64C8"/>
    <w:rsid w:val="003B30D2"/>
    <w:rsid w:val="003C0F04"/>
    <w:rsid w:val="003C131B"/>
    <w:rsid w:val="003D013C"/>
    <w:rsid w:val="003D3541"/>
    <w:rsid w:val="003D426B"/>
    <w:rsid w:val="003D70BB"/>
    <w:rsid w:val="003D74A2"/>
    <w:rsid w:val="003D7B7D"/>
    <w:rsid w:val="003E15CF"/>
    <w:rsid w:val="003F027E"/>
    <w:rsid w:val="003F0442"/>
    <w:rsid w:val="003F0FA7"/>
    <w:rsid w:val="003F251F"/>
    <w:rsid w:val="003F405B"/>
    <w:rsid w:val="003F42D9"/>
    <w:rsid w:val="003F46EE"/>
    <w:rsid w:val="00400BA7"/>
    <w:rsid w:val="00403551"/>
    <w:rsid w:val="00416777"/>
    <w:rsid w:val="004170F6"/>
    <w:rsid w:val="00417396"/>
    <w:rsid w:val="00423FBD"/>
    <w:rsid w:val="00425143"/>
    <w:rsid w:val="004259A9"/>
    <w:rsid w:val="00426B34"/>
    <w:rsid w:val="00427F67"/>
    <w:rsid w:val="0043095A"/>
    <w:rsid w:val="004323EA"/>
    <w:rsid w:val="0043657D"/>
    <w:rsid w:val="00442432"/>
    <w:rsid w:val="00445DE2"/>
    <w:rsid w:val="00445EBB"/>
    <w:rsid w:val="0045506D"/>
    <w:rsid w:val="0046530F"/>
    <w:rsid w:val="00472DCC"/>
    <w:rsid w:val="00474667"/>
    <w:rsid w:val="00476670"/>
    <w:rsid w:val="00480B1B"/>
    <w:rsid w:val="00482C86"/>
    <w:rsid w:val="00483088"/>
    <w:rsid w:val="00483854"/>
    <w:rsid w:val="00484D5E"/>
    <w:rsid w:val="00486AD1"/>
    <w:rsid w:val="00486DC0"/>
    <w:rsid w:val="00486E06"/>
    <w:rsid w:val="00493524"/>
    <w:rsid w:val="004936A9"/>
    <w:rsid w:val="0049605B"/>
    <w:rsid w:val="00497507"/>
    <w:rsid w:val="004A3869"/>
    <w:rsid w:val="004A741F"/>
    <w:rsid w:val="004B09DE"/>
    <w:rsid w:val="004B306E"/>
    <w:rsid w:val="004B3835"/>
    <w:rsid w:val="004B6549"/>
    <w:rsid w:val="004B6669"/>
    <w:rsid w:val="004B73A6"/>
    <w:rsid w:val="004C392B"/>
    <w:rsid w:val="004C57F8"/>
    <w:rsid w:val="004C6F5C"/>
    <w:rsid w:val="004C7192"/>
    <w:rsid w:val="004C74C9"/>
    <w:rsid w:val="004D1494"/>
    <w:rsid w:val="004D1F99"/>
    <w:rsid w:val="004D2A7E"/>
    <w:rsid w:val="004E27D9"/>
    <w:rsid w:val="004F0D6A"/>
    <w:rsid w:val="004F4911"/>
    <w:rsid w:val="004F57D5"/>
    <w:rsid w:val="004F5847"/>
    <w:rsid w:val="004F5E26"/>
    <w:rsid w:val="004F5FC2"/>
    <w:rsid w:val="00500D35"/>
    <w:rsid w:val="005027E0"/>
    <w:rsid w:val="00504236"/>
    <w:rsid w:val="00504A14"/>
    <w:rsid w:val="00506F03"/>
    <w:rsid w:val="00507A3C"/>
    <w:rsid w:val="005105C7"/>
    <w:rsid w:val="00510693"/>
    <w:rsid w:val="00514B93"/>
    <w:rsid w:val="005163EC"/>
    <w:rsid w:val="005211D4"/>
    <w:rsid w:val="0052192B"/>
    <w:rsid w:val="00523B41"/>
    <w:rsid w:val="00524AAA"/>
    <w:rsid w:val="005252D8"/>
    <w:rsid w:val="005254F9"/>
    <w:rsid w:val="00525539"/>
    <w:rsid w:val="00525AB4"/>
    <w:rsid w:val="00533407"/>
    <w:rsid w:val="00536040"/>
    <w:rsid w:val="005377FD"/>
    <w:rsid w:val="00537BCD"/>
    <w:rsid w:val="00543353"/>
    <w:rsid w:val="00544AF0"/>
    <w:rsid w:val="00546680"/>
    <w:rsid w:val="00555BEE"/>
    <w:rsid w:val="00555C5B"/>
    <w:rsid w:val="00557437"/>
    <w:rsid w:val="00557E2A"/>
    <w:rsid w:val="0056001C"/>
    <w:rsid w:val="00562538"/>
    <w:rsid w:val="00567C42"/>
    <w:rsid w:val="005702E0"/>
    <w:rsid w:val="0057194D"/>
    <w:rsid w:val="00576B70"/>
    <w:rsid w:val="00576D6D"/>
    <w:rsid w:val="00582666"/>
    <w:rsid w:val="005831CA"/>
    <w:rsid w:val="0058602B"/>
    <w:rsid w:val="0058742D"/>
    <w:rsid w:val="00593BAF"/>
    <w:rsid w:val="005952E6"/>
    <w:rsid w:val="00595690"/>
    <w:rsid w:val="005A0648"/>
    <w:rsid w:val="005A55C0"/>
    <w:rsid w:val="005A706F"/>
    <w:rsid w:val="005B0A94"/>
    <w:rsid w:val="005B465C"/>
    <w:rsid w:val="005B4963"/>
    <w:rsid w:val="005B5AC4"/>
    <w:rsid w:val="005C1C7D"/>
    <w:rsid w:val="005C2E32"/>
    <w:rsid w:val="005C4E4A"/>
    <w:rsid w:val="005C56FD"/>
    <w:rsid w:val="005D0C2A"/>
    <w:rsid w:val="005D19C3"/>
    <w:rsid w:val="005D63A3"/>
    <w:rsid w:val="005D70AD"/>
    <w:rsid w:val="005E74B1"/>
    <w:rsid w:val="005E753A"/>
    <w:rsid w:val="005F6499"/>
    <w:rsid w:val="005F67F3"/>
    <w:rsid w:val="005F793C"/>
    <w:rsid w:val="00602F65"/>
    <w:rsid w:val="00604A51"/>
    <w:rsid w:val="00604CD8"/>
    <w:rsid w:val="006078ED"/>
    <w:rsid w:val="0061028E"/>
    <w:rsid w:val="00613EFF"/>
    <w:rsid w:val="00614DEA"/>
    <w:rsid w:val="00616650"/>
    <w:rsid w:val="0061729D"/>
    <w:rsid w:val="00622197"/>
    <w:rsid w:val="00623479"/>
    <w:rsid w:val="00626D6D"/>
    <w:rsid w:val="006301F8"/>
    <w:rsid w:val="0063041E"/>
    <w:rsid w:val="0063426A"/>
    <w:rsid w:val="00635A08"/>
    <w:rsid w:val="0063619B"/>
    <w:rsid w:val="00637CF6"/>
    <w:rsid w:val="00641F0A"/>
    <w:rsid w:val="0064342C"/>
    <w:rsid w:val="006460C7"/>
    <w:rsid w:val="006477C2"/>
    <w:rsid w:val="00650AED"/>
    <w:rsid w:val="00653FA8"/>
    <w:rsid w:val="0065402A"/>
    <w:rsid w:val="006562C5"/>
    <w:rsid w:val="006643E7"/>
    <w:rsid w:val="006705A1"/>
    <w:rsid w:val="00675543"/>
    <w:rsid w:val="0067632F"/>
    <w:rsid w:val="0068147E"/>
    <w:rsid w:val="006843B1"/>
    <w:rsid w:val="00684DBC"/>
    <w:rsid w:val="006857F9"/>
    <w:rsid w:val="006866EB"/>
    <w:rsid w:val="00690FD6"/>
    <w:rsid w:val="00692C0D"/>
    <w:rsid w:val="00695EBD"/>
    <w:rsid w:val="006A0D1B"/>
    <w:rsid w:val="006A2FCA"/>
    <w:rsid w:val="006A3DBB"/>
    <w:rsid w:val="006B1AFE"/>
    <w:rsid w:val="006B1EF8"/>
    <w:rsid w:val="006B369D"/>
    <w:rsid w:val="006B3CC8"/>
    <w:rsid w:val="006C194A"/>
    <w:rsid w:val="006C28C8"/>
    <w:rsid w:val="006C36A4"/>
    <w:rsid w:val="006C6544"/>
    <w:rsid w:val="006D0864"/>
    <w:rsid w:val="006D1A00"/>
    <w:rsid w:val="006D1BA3"/>
    <w:rsid w:val="006D46E6"/>
    <w:rsid w:val="006D47F1"/>
    <w:rsid w:val="006D4B21"/>
    <w:rsid w:val="006D6E2A"/>
    <w:rsid w:val="006D6FB0"/>
    <w:rsid w:val="006E2CEE"/>
    <w:rsid w:val="006E4F66"/>
    <w:rsid w:val="006E54E6"/>
    <w:rsid w:val="006E6596"/>
    <w:rsid w:val="006E73F7"/>
    <w:rsid w:val="006F00B0"/>
    <w:rsid w:val="006F3335"/>
    <w:rsid w:val="006F4BAB"/>
    <w:rsid w:val="006F57FE"/>
    <w:rsid w:val="006F7D25"/>
    <w:rsid w:val="00702E70"/>
    <w:rsid w:val="007136CE"/>
    <w:rsid w:val="00713A39"/>
    <w:rsid w:val="007148A6"/>
    <w:rsid w:val="00715C76"/>
    <w:rsid w:val="00715CB9"/>
    <w:rsid w:val="007203AF"/>
    <w:rsid w:val="00721178"/>
    <w:rsid w:val="00722ABC"/>
    <w:rsid w:val="00722C11"/>
    <w:rsid w:val="00722F1F"/>
    <w:rsid w:val="00723B0B"/>
    <w:rsid w:val="00723CB0"/>
    <w:rsid w:val="00725C02"/>
    <w:rsid w:val="00726F6E"/>
    <w:rsid w:val="00727C4A"/>
    <w:rsid w:val="00727F8B"/>
    <w:rsid w:val="007321E3"/>
    <w:rsid w:val="00735250"/>
    <w:rsid w:val="007361C6"/>
    <w:rsid w:val="00740138"/>
    <w:rsid w:val="007421C8"/>
    <w:rsid w:val="007425DB"/>
    <w:rsid w:val="00742D22"/>
    <w:rsid w:val="00743A6B"/>
    <w:rsid w:val="00743CF3"/>
    <w:rsid w:val="00744BF0"/>
    <w:rsid w:val="007452BC"/>
    <w:rsid w:val="00745E8B"/>
    <w:rsid w:val="00746AD7"/>
    <w:rsid w:val="00746FF0"/>
    <w:rsid w:val="007516D5"/>
    <w:rsid w:val="00761E85"/>
    <w:rsid w:val="00762103"/>
    <w:rsid w:val="0076386C"/>
    <w:rsid w:val="00766622"/>
    <w:rsid w:val="00767468"/>
    <w:rsid w:val="007708D6"/>
    <w:rsid w:val="0077140F"/>
    <w:rsid w:val="00775A8B"/>
    <w:rsid w:val="007771C2"/>
    <w:rsid w:val="0078057A"/>
    <w:rsid w:val="00781054"/>
    <w:rsid w:val="007846AB"/>
    <w:rsid w:val="00795D4B"/>
    <w:rsid w:val="00796B24"/>
    <w:rsid w:val="0079715C"/>
    <w:rsid w:val="00797E6B"/>
    <w:rsid w:val="00797FB1"/>
    <w:rsid w:val="007A33C6"/>
    <w:rsid w:val="007A370E"/>
    <w:rsid w:val="007A69EC"/>
    <w:rsid w:val="007A7BA0"/>
    <w:rsid w:val="007C0882"/>
    <w:rsid w:val="007C199C"/>
    <w:rsid w:val="007C3223"/>
    <w:rsid w:val="007C57D5"/>
    <w:rsid w:val="007C6ED5"/>
    <w:rsid w:val="007C7A27"/>
    <w:rsid w:val="007D009B"/>
    <w:rsid w:val="007D0589"/>
    <w:rsid w:val="007D3FD2"/>
    <w:rsid w:val="007E0EBC"/>
    <w:rsid w:val="007E400E"/>
    <w:rsid w:val="007E457D"/>
    <w:rsid w:val="007E5EB4"/>
    <w:rsid w:val="007F14B9"/>
    <w:rsid w:val="007F2125"/>
    <w:rsid w:val="007F31E5"/>
    <w:rsid w:val="007F62F8"/>
    <w:rsid w:val="007F6E99"/>
    <w:rsid w:val="007F79D0"/>
    <w:rsid w:val="00800011"/>
    <w:rsid w:val="00800755"/>
    <w:rsid w:val="008026FA"/>
    <w:rsid w:val="0080326D"/>
    <w:rsid w:val="00803549"/>
    <w:rsid w:val="00805046"/>
    <w:rsid w:val="00805437"/>
    <w:rsid w:val="0081057F"/>
    <w:rsid w:val="00810F26"/>
    <w:rsid w:val="008114C6"/>
    <w:rsid w:val="0081180D"/>
    <w:rsid w:val="00813765"/>
    <w:rsid w:val="0081421B"/>
    <w:rsid w:val="00814B15"/>
    <w:rsid w:val="00821840"/>
    <w:rsid w:val="0082216C"/>
    <w:rsid w:val="00822999"/>
    <w:rsid w:val="00823DB0"/>
    <w:rsid w:val="008250A4"/>
    <w:rsid w:val="00826633"/>
    <w:rsid w:val="00833C71"/>
    <w:rsid w:val="008359AB"/>
    <w:rsid w:val="00837681"/>
    <w:rsid w:val="008419B7"/>
    <w:rsid w:val="008530D7"/>
    <w:rsid w:val="008557A2"/>
    <w:rsid w:val="0086153D"/>
    <w:rsid w:val="008615AE"/>
    <w:rsid w:val="00864C44"/>
    <w:rsid w:val="00866EF0"/>
    <w:rsid w:val="008735A0"/>
    <w:rsid w:val="008759B0"/>
    <w:rsid w:val="0089063A"/>
    <w:rsid w:val="008907E9"/>
    <w:rsid w:val="0089179E"/>
    <w:rsid w:val="00892178"/>
    <w:rsid w:val="00892AF6"/>
    <w:rsid w:val="00896496"/>
    <w:rsid w:val="008968DF"/>
    <w:rsid w:val="00896910"/>
    <w:rsid w:val="00896AA1"/>
    <w:rsid w:val="008A3334"/>
    <w:rsid w:val="008A4003"/>
    <w:rsid w:val="008B0EC6"/>
    <w:rsid w:val="008B130A"/>
    <w:rsid w:val="008B2AE5"/>
    <w:rsid w:val="008B53EE"/>
    <w:rsid w:val="008B5ECC"/>
    <w:rsid w:val="008B6377"/>
    <w:rsid w:val="008B6585"/>
    <w:rsid w:val="008B722C"/>
    <w:rsid w:val="008C291A"/>
    <w:rsid w:val="008D1462"/>
    <w:rsid w:val="008D4331"/>
    <w:rsid w:val="008D43F2"/>
    <w:rsid w:val="008D5840"/>
    <w:rsid w:val="008E0E66"/>
    <w:rsid w:val="008E1E4A"/>
    <w:rsid w:val="008F20D0"/>
    <w:rsid w:val="008F3192"/>
    <w:rsid w:val="008F3399"/>
    <w:rsid w:val="008F636E"/>
    <w:rsid w:val="008F7299"/>
    <w:rsid w:val="008F7C0E"/>
    <w:rsid w:val="0090585E"/>
    <w:rsid w:val="00907875"/>
    <w:rsid w:val="009120A0"/>
    <w:rsid w:val="009131E5"/>
    <w:rsid w:val="009133C0"/>
    <w:rsid w:val="009166B8"/>
    <w:rsid w:val="00916F20"/>
    <w:rsid w:val="009171BD"/>
    <w:rsid w:val="00921872"/>
    <w:rsid w:val="00925E1F"/>
    <w:rsid w:val="00925FF4"/>
    <w:rsid w:val="00926769"/>
    <w:rsid w:val="00927434"/>
    <w:rsid w:val="009320F7"/>
    <w:rsid w:val="00932270"/>
    <w:rsid w:val="009378E4"/>
    <w:rsid w:val="00941726"/>
    <w:rsid w:val="00942543"/>
    <w:rsid w:val="00942A57"/>
    <w:rsid w:val="00943A00"/>
    <w:rsid w:val="00943F0D"/>
    <w:rsid w:val="009443C9"/>
    <w:rsid w:val="00944BE8"/>
    <w:rsid w:val="00950883"/>
    <w:rsid w:val="00952030"/>
    <w:rsid w:val="00953742"/>
    <w:rsid w:val="0095732F"/>
    <w:rsid w:val="00960986"/>
    <w:rsid w:val="00960A2B"/>
    <w:rsid w:val="0096137F"/>
    <w:rsid w:val="009628A1"/>
    <w:rsid w:val="00963316"/>
    <w:rsid w:val="009648CF"/>
    <w:rsid w:val="009727DD"/>
    <w:rsid w:val="00972940"/>
    <w:rsid w:val="00972C55"/>
    <w:rsid w:val="00972E0A"/>
    <w:rsid w:val="00976811"/>
    <w:rsid w:val="00980569"/>
    <w:rsid w:val="009826DE"/>
    <w:rsid w:val="00986C7E"/>
    <w:rsid w:val="00987A44"/>
    <w:rsid w:val="00990D02"/>
    <w:rsid w:val="009926AB"/>
    <w:rsid w:val="0099330F"/>
    <w:rsid w:val="00994B0B"/>
    <w:rsid w:val="009964DE"/>
    <w:rsid w:val="009A31E2"/>
    <w:rsid w:val="009A35AC"/>
    <w:rsid w:val="009A5096"/>
    <w:rsid w:val="009A5FAA"/>
    <w:rsid w:val="009B5AE1"/>
    <w:rsid w:val="009B6B9C"/>
    <w:rsid w:val="009C1BC3"/>
    <w:rsid w:val="009C3135"/>
    <w:rsid w:val="009D18C6"/>
    <w:rsid w:val="009D3C45"/>
    <w:rsid w:val="009D5805"/>
    <w:rsid w:val="009D6051"/>
    <w:rsid w:val="009D6277"/>
    <w:rsid w:val="009E02FD"/>
    <w:rsid w:val="009E07A7"/>
    <w:rsid w:val="009E16C9"/>
    <w:rsid w:val="009E3C9B"/>
    <w:rsid w:val="009E3C9C"/>
    <w:rsid w:val="009E6B79"/>
    <w:rsid w:val="009E72C9"/>
    <w:rsid w:val="009F0CE6"/>
    <w:rsid w:val="009F2B33"/>
    <w:rsid w:val="009F3A36"/>
    <w:rsid w:val="009F4AE3"/>
    <w:rsid w:val="009F5609"/>
    <w:rsid w:val="00A00C6C"/>
    <w:rsid w:val="00A01A5E"/>
    <w:rsid w:val="00A02C42"/>
    <w:rsid w:val="00A03194"/>
    <w:rsid w:val="00A05246"/>
    <w:rsid w:val="00A055C8"/>
    <w:rsid w:val="00A06AB4"/>
    <w:rsid w:val="00A13C13"/>
    <w:rsid w:val="00A1595F"/>
    <w:rsid w:val="00A16045"/>
    <w:rsid w:val="00A16B12"/>
    <w:rsid w:val="00A23FBD"/>
    <w:rsid w:val="00A24574"/>
    <w:rsid w:val="00A25DCE"/>
    <w:rsid w:val="00A267CC"/>
    <w:rsid w:val="00A32412"/>
    <w:rsid w:val="00A3439A"/>
    <w:rsid w:val="00A36947"/>
    <w:rsid w:val="00A423B9"/>
    <w:rsid w:val="00A5726F"/>
    <w:rsid w:val="00A626D5"/>
    <w:rsid w:val="00A66AEA"/>
    <w:rsid w:val="00A73F64"/>
    <w:rsid w:val="00A74ABD"/>
    <w:rsid w:val="00A77341"/>
    <w:rsid w:val="00A776F2"/>
    <w:rsid w:val="00A802A3"/>
    <w:rsid w:val="00A815CD"/>
    <w:rsid w:val="00A83ACD"/>
    <w:rsid w:val="00A93578"/>
    <w:rsid w:val="00AA2FD6"/>
    <w:rsid w:val="00AA49E4"/>
    <w:rsid w:val="00AB18C1"/>
    <w:rsid w:val="00AB3B75"/>
    <w:rsid w:val="00AC05D4"/>
    <w:rsid w:val="00AC1380"/>
    <w:rsid w:val="00AD54B2"/>
    <w:rsid w:val="00AE2152"/>
    <w:rsid w:val="00AE4791"/>
    <w:rsid w:val="00AE4846"/>
    <w:rsid w:val="00AE6AAF"/>
    <w:rsid w:val="00AF3F21"/>
    <w:rsid w:val="00AF65B2"/>
    <w:rsid w:val="00AF6D30"/>
    <w:rsid w:val="00AF6E5D"/>
    <w:rsid w:val="00B02F44"/>
    <w:rsid w:val="00B05A9F"/>
    <w:rsid w:val="00B06017"/>
    <w:rsid w:val="00B1371F"/>
    <w:rsid w:val="00B16CA0"/>
    <w:rsid w:val="00B22141"/>
    <w:rsid w:val="00B24D99"/>
    <w:rsid w:val="00B306D3"/>
    <w:rsid w:val="00B31298"/>
    <w:rsid w:val="00B344FB"/>
    <w:rsid w:val="00B35E9B"/>
    <w:rsid w:val="00B421FD"/>
    <w:rsid w:val="00B42430"/>
    <w:rsid w:val="00B4543B"/>
    <w:rsid w:val="00B4667B"/>
    <w:rsid w:val="00B47A83"/>
    <w:rsid w:val="00B51754"/>
    <w:rsid w:val="00B52C36"/>
    <w:rsid w:val="00B54939"/>
    <w:rsid w:val="00B6191B"/>
    <w:rsid w:val="00B625A4"/>
    <w:rsid w:val="00B62893"/>
    <w:rsid w:val="00B643F7"/>
    <w:rsid w:val="00B64812"/>
    <w:rsid w:val="00B66927"/>
    <w:rsid w:val="00B7422D"/>
    <w:rsid w:val="00B7593B"/>
    <w:rsid w:val="00B7626F"/>
    <w:rsid w:val="00B764EC"/>
    <w:rsid w:val="00B76DE5"/>
    <w:rsid w:val="00B80673"/>
    <w:rsid w:val="00B82A3E"/>
    <w:rsid w:val="00B950A7"/>
    <w:rsid w:val="00B9589F"/>
    <w:rsid w:val="00B95A57"/>
    <w:rsid w:val="00B97BB1"/>
    <w:rsid w:val="00BA5D02"/>
    <w:rsid w:val="00BB17BD"/>
    <w:rsid w:val="00BB180C"/>
    <w:rsid w:val="00BB2F42"/>
    <w:rsid w:val="00BB4594"/>
    <w:rsid w:val="00BB49E9"/>
    <w:rsid w:val="00BD14FD"/>
    <w:rsid w:val="00BD4230"/>
    <w:rsid w:val="00BD4389"/>
    <w:rsid w:val="00BD6612"/>
    <w:rsid w:val="00BE11C4"/>
    <w:rsid w:val="00BE1DE5"/>
    <w:rsid w:val="00BE4518"/>
    <w:rsid w:val="00BE6BC8"/>
    <w:rsid w:val="00BF04C3"/>
    <w:rsid w:val="00BF0E43"/>
    <w:rsid w:val="00BF2BD9"/>
    <w:rsid w:val="00BF428B"/>
    <w:rsid w:val="00BF5328"/>
    <w:rsid w:val="00BF5826"/>
    <w:rsid w:val="00BF68E6"/>
    <w:rsid w:val="00BF783E"/>
    <w:rsid w:val="00C007DD"/>
    <w:rsid w:val="00C03B0B"/>
    <w:rsid w:val="00C03FC9"/>
    <w:rsid w:val="00C04826"/>
    <w:rsid w:val="00C176CD"/>
    <w:rsid w:val="00C21119"/>
    <w:rsid w:val="00C2495A"/>
    <w:rsid w:val="00C2664D"/>
    <w:rsid w:val="00C27149"/>
    <w:rsid w:val="00C34429"/>
    <w:rsid w:val="00C34489"/>
    <w:rsid w:val="00C351E2"/>
    <w:rsid w:val="00C372D7"/>
    <w:rsid w:val="00C40525"/>
    <w:rsid w:val="00C40B83"/>
    <w:rsid w:val="00C42D01"/>
    <w:rsid w:val="00C43BB8"/>
    <w:rsid w:val="00C45728"/>
    <w:rsid w:val="00C4705F"/>
    <w:rsid w:val="00C50689"/>
    <w:rsid w:val="00C50B80"/>
    <w:rsid w:val="00C511AA"/>
    <w:rsid w:val="00C56A7F"/>
    <w:rsid w:val="00C570C4"/>
    <w:rsid w:val="00C57EE0"/>
    <w:rsid w:val="00C602E5"/>
    <w:rsid w:val="00C6335D"/>
    <w:rsid w:val="00C65831"/>
    <w:rsid w:val="00C70025"/>
    <w:rsid w:val="00C74EE0"/>
    <w:rsid w:val="00C85DD7"/>
    <w:rsid w:val="00C87266"/>
    <w:rsid w:val="00C93DBB"/>
    <w:rsid w:val="00C97595"/>
    <w:rsid w:val="00CA02BB"/>
    <w:rsid w:val="00CA11F2"/>
    <w:rsid w:val="00CA19E5"/>
    <w:rsid w:val="00CA31A4"/>
    <w:rsid w:val="00CA4902"/>
    <w:rsid w:val="00CA57DF"/>
    <w:rsid w:val="00CA58EE"/>
    <w:rsid w:val="00CA75F3"/>
    <w:rsid w:val="00CB022B"/>
    <w:rsid w:val="00CB7B03"/>
    <w:rsid w:val="00CC0552"/>
    <w:rsid w:val="00CC3F2A"/>
    <w:rsid w:val="00CC43AF"/>
    <w:rsid w:val="00CD07FF"/>
    <w:rsid w:val="00CD2F4D"/>
    <w:rsid w:val="00CD5172"/>
    <w:rsid w:val="00CD53F9"/>
    <w:rsid w:val="00CD6727"/>
    <w:rsid w:val="00CE5684"/>
    <w:rsid w:val="00CE6F6E"/>
    <w:rsid w:val="00CE7A91"/>
    <w:rsid w:val="00CF2176"/>
    <w:rsid w:val="00CF31E6"/>
    <w:rsid w:val="00CF4227"/>
    <w:rsid w:val="00CF60B1"/>
    <w:rsid w:val="00D061EF"/>
    <w:rsid w:val="00D06F00"/>
    <w:rsid w:val="00D1165D"/>
    <w:rsid w:val="00D1305C"/>
    <w:rsid w:val="00D156F3"/>
    <w:rsid w:val="00D15AE6"/>
    <w:rsid w:val="00D20225"/>
    <w:rsid w:val="00D20EB6"/>
    <w:rsid w:val="00D2276A"/>
    <w:rsid w:val="00D24127"/>
    <w:rsid w:val="00D26A02"/>
    <w:rsid w:val="00D341E9"/>
    <w:rsid w:val="00D36F40"/>
    <w:rsid w:val="00D401C0"/>
    <w:rsid w:val="00D4193A"/>
    <w:rsid w:val="00D43D60"/>
    <w:rsid w:val="00D4557E"/>
    <w:rsid w:val="00D45E7C"/>
    <w:rsid w:val="00D46723"/>
    <w:rsid w:val="00D5073A"/>
    <w:rsid w:val="00D533AC"/>
    <w:rsid w:val="00D619C5"/>
    <w:rsid w:val="00D64949"/>
    <w:rsid w:val="00D6686A"/>
    <w:rsid w:val="00D70FFC"/>
    <w:rsid w:val="00D72C03"/>
    <w:rsid w:val="00D74858"/>
    <w:rsid w:val="00D778DD"/>
    <w:rsid w:val="00D8011A"/>
    <w:rsid w:val="00D803D8"/>
    <w:rsid w:val="00D81F13"/>
    <w:rsid w:val="00D821F6"/>
    <w:rsid w:val="00D83301"/>
    <w:rsid w:val="00D8350E"/>
    <w:rsid w:val="00D83898"/>
    <w:rsid w:val="00D85E3C"/>
    <w:rsid w:val="00D87CF7"/>
    <w:rsid w:val="00D90DFC"/>
    <w:rsid w:val="00D92DD7"/>
    <w:rsid w:val="00D943D2"/>
    <w:rsid w:val="00D94C35"/>
    <w:rsid w:val="00D9567F"/>
    <w:rsid w:val="00D95BFA"/>
    <w:rsid w:val="00DA073E"/>
    <w:rsid w:val="00DA0973"/>
    <w:rsid w:val="00DA0F92"/>
    <w:rsid w:val="00DA1A4F"/>
    <w:rsid w:val="00DA1F89"/>
    <w:rsid w:val="00DA3DC1"/>
    <w:rsid w:val="00DA6621"/>
    <w:rsid w:val="00DA7826"/>
    <w:rsid w:val="00DC3351"/>
    <w:rsid w:val="00DC4743"/>
    <w:rsid w:val="00DC709E"/>
    <w:rsid w:val="00DC7267"/>
    <w:rsid w:val="00DD0069"/>
    <w:rsid w:val="00DD61EE"/>
    <w:rsid w:val="00DE2540"/>
    <w:rsid w:val="00DE2F16"/>
    <w:rsid w:val="00DE38D9"/>
    <w:rsid w:val="00DE44AB"/>
    <w:rsid w:val="00DE799F"/>
    <w:rsid w:val="00E02957"/>
    <w:rsid w:val="00E0311A"/>
    <w:rsid w:val="00E05888"/>
    <w:rsid w:val="00E06844"/>
    <w:rsid w:val="00E06CB5"/>
    <w:rsid w:val="00E070FC"/>
    <w:rsid w:val="00E14E12"/>
    <w:rsid w:val="00E163F9"/>
    <w:rsid w:val="00E20DD6"/>
    <w:rsid w:val="00E21E59"/>
    <w:rsid w:val="00E276B0"/>
    <w:rsid w:val="00E279E4"/>
    <w:rsid w:val="00E318F5"/>
    <w:rsid w:val="00E32C3E"/>
    <w:rsid w:val="00E37B91"/>
    <w:rsid w:val="00E41108"/>
    <w:rsid w:val="00E45054"/>
    <w:rsid w:val="00E45C65"/>
    <w:rsid w:val="00E46D1C"/>
    <w:rsid w:val="00E535D7"/>
    <w:rsid w:val="00E5744B"/>
    <w:rsid w:val="00E60747"/>
    <w:rsid w:val="00E62B33"/>
    <w:rsid w:val="00E62F45"/>
    <w:rsid w:val="00E631C6"/>
    <w:rsid w:val="00E63D14"/>
    <w:rsid w:val="00E63DF2"/>
    <w:rsid w:val="00E64E9C"/>
    <w:rsid w:val="00E6524A"/>
    <w:rsid w:val="00E66C52"/>
    <w:rsid w:val="00E67B60"/>
    <w:rsid w:val="00E739DD"/>
    <w:rsid w:val="00E76CA3"/>
    <w:rsid w:val="00E80A9A"/>
    <w:rsid w:val="00E80D7F"/>
    <w:rsid w:val="00E82656"/>
    <w:rsid w:val="00E86E3E"/>
    <w:rsid w:val="00E9636A"/>
    <w:rsid w:val="00E9665F"/>
    <w:rsid w:val="00EA0253"/>
    <w:rsid w:val="00EA1D94"/>
    <w:rsid w:val="00EA222A"/>
    <w:rsid w:val="00EA5FE2"/>
    <w:rsid w:val="00EA674C"/>
    <w:rsid w:val="00EA67D9"/>
    <w:rsid w:val="00EA6DD6"/>
    <w:rsid w:val="00EB0218"/>
    <w:rsid w:val="00EB117A"/>
    <w:rsid w:val="00EB1C8E"/>
    <w:rsid w:val="00EB5640"/>
    <w:rsid w:val="00EB5CE7"/>
    <w:rsid w:val="00EC2CD7"/>
    <w:rsid w:val="00ED044F"/>
    <w:rsid w:val="00ED1BDF"/>
    <w:rsid w:val="00ED709A"/>
    <w:rsid w:val="00EE2321"/>
    <w:rsid w:val="00EE70CD"/>
    <w:rsid w:val="00EE7AE0"/>
    <w:rsid w:val="00EE7D34"/>
    <w:rsid w:val="00EF3695"/>
    <w:rsid w:val="00EF49E3"/>
    <w:rsid w:val="00EF4F4F"/>
    <w:rsid w:val="00EF505E"/>
    <w:rsid w:val="00EF681C"/>
    <w:rsid w:val="00EF77C8"/>
    <w:rsid w:val="00F0142F"/>
    <w:rsid w:val="00F03F5F"/>
    <w:rsid w:val="00F04A98"/>
    <w:rsid w:val="00F06668"/>
    <w:rsid w:val="00F074E0"/>
    <w:rsid w:val="00F106A1"/>
    <w:rsid w:val="00F10CF5"/>
    <w:rsid w:val="00F14FDB"/>
    <w:rsid w:val="00F1589D"/>
    <w:rsid w:val="00F227B6"/>
    <w:rsid w:val="00F240AA"/>
    <w:rsid w:val="00F24A99"/>
    <w:rsid w:val="00F266CF"/>
    <w:rsid w:val="00F305AA"/>
    <w:rsid w:val="00F32428"/>
    <w:rsid w:val="00F3244A"/>
    <w:rsid w:val="00F3279E"/>
    <w:rsid w:val="00F33996"/>
    <w:rsid w:val="00F36789"/>
    <w:rsid w:val="00F40915"/>
    <w:rsid w:val="00F413B2"/>
    <w:rsid w:val="00F43730"/>
    <w:rsid w:val="00F54B89"/>
    <w:rsid w:val="00F61912"/>
    <w:rsid w:val="00F65485"/>
    <w:rsid w:val="00F66A0C"/>
    <w:rsid w:val="00F708FB"/>
    <w:rsid w:val="00F73638"/>
    <w:rsid w:val="00F754DB"/>
    <w:rsid w:val="00F75BAE"/>
    <w:rsid w:val="00F75FF5"/>
    <w:rsid w:val="00F80FA6"/>
    <w:rsid w:val="00F81E50"/>
    <w:rsid w:val="00F867E3"/>
    <w:rsid w:val="00F8710A"/>
    <w:rsid w:val="00F87969"/>
    <w:rsid w:val="00F90BEE"/>
    <w:rsid w:val="00F92B36"/>
    <w:rsid w:val="00FA4D10"/>
    <w:rsid w:val="00FA4EF3"/>
    <w:rsid w:val="00FA5B04"/>
    <w:rsid w:val="00FA612F"/>
    <w:rsid w:val="00FB1A19"/>
    <w:rsid w:val="00FB2F4C"/>
    <w:rsid w:val="00FC0B95"/>
    <w:rsid w:val="00FC3C46"/>
    <w:rsid w:val="00FD1B35"/>
    <w:rsid w:val="00FD1C3B"/>
    <w:rsid w:val="00FD3C95"/>
    <w:rsid w:val="00FD3EB7"/>
    <w:rsid w:val="00FD6E3D"/>
    <w:rsid w:val="00FE3D0E"/>
    <w:rsid w:val="00FE5041"/>
    <w:rsid w:val="00FF49BA"/>
    <w:rsid w:val="00FF50F2"/>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8769"/>
  <w15:chartTrackingRefBased/>
  <w15:docId w15:val="{68376F38-CD74-4DF4-97CD-F0D33214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A2B"/>
    <w:pPr>
      <w:spacing w:after="0" w:line="48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82216C"/>
    <w:pPr>
      <w:keepNext/>
      <w:keepLines/>
      <w:spacing w:before="36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0E74BF"/>
    <w:pPr>
      <w:keepNext/>
      <w:keepLines/>
      <w:spacing w:before="160" w:after="120"/>
      <w:outlineLvl w:val="1"/>
    </w:pPr>
    <w:rPr>
      <w:rFonts w:eastAsiaTheme="majorEastAsia" w:cstheme="majorBidi"/>
      <w:b/>
      <w:sz w:val="26"/>
      <w:szCs w:val="26"/>
    </w:rPr>
  </w:style>
  <w:style w:type="paragraph" w:styleId="Heading3">
    <w:name w:val="heading 3"/>
    <w:basedOn w:val="Normal"/>
    <w:link w:val="Heading3Char"/>
    <w:uiPriority w:val="9"/>
    <w:qFormat/>
    <w:rsid w:val="007516D5"/>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43095A"/>
    <w:rPr>
      <w:sz w:val="16"/>
      <w:szCs w:val="16"/>
    </w:rPr>
  </w:style>
  <w:style w:type="paragraph" w:styleId="CommentText">
    <w:name w:val="annotation text"/>
    <w:basedOn w:val="Normal"/>
    <w:link w:val="CommentTextChar"/>
    <w:unhideWhenUsed/>
    <w:rsid w:val="0043095A"/>
    <w:pPr>
      <w:spacing w:line="240" w:lineRule="auto"/>
    </w:pPr>
    <w:rPr>
      <w:sz w:val="20"/>
      <w:szCs w:val="20"/>
    </w:rPr>
  </w:style>
  <w:style w:type="character" w:customStyle="1" w:styleId="CommentTextChar">
    <w:name w:val="Comment Text Char"/>
    <w:basedOn w:val="DefaultParagraphFont"/>
    <w:link w:val="CommentText"/>
    <w:rsid w:val="0043095A"/>
    <w:rPr>
      <w:sz w:val="20"/>
      <w:szCs w:val="20"/>
    </w:rPr>
  </w:style>
  <w:style w:type="paragraph" w:styleId="CommentSubject">
    <w:name w:val="annotation subject"/>
    <w:basedOn w:val="CommentText"/>
    <w:next w:val="CommentText"/>
    <w:link w:val="CommentSubjectChar"/>
    <w:uiPriority w:val="99"/>
    <w:semiHidden/>
    <w:unhideWhenUsed/>
    <w:rsid w:val="0043095A"/>
    <w:rPr>
      <w:b/>
      <w:bCs/>
    </w:rPr>
  </w:style>
  <w:style w:type="character" w:customStyle="1" w:styleId="CommentSubjectChar">
    <w:name w:val="Comment Subject Char"/>
    <w:basedOn w:val="CommentTextChar"/>
    <w:link w:val="CommentSubject"/>
    <w:uiPriority w:val="99"/>
    <w:semiHidden/>
    <w:rsid w:val="0043095A"/>
    <w:rPr>
      <w:b/>
      <w:bCs/>
      <w:sz w:val="20"/>
      <w:szCs w:val="20"/>
    </w:rPr>
  </w:style>
  <w:style w:type="paragraph" w:styleId="BalloonText">
    <w:name w:val="Balloon Text"/>
    <w:basedOn w:val="Normal"/>
    <w:link w:val="BalloonTextChar"/>
    <w:uiPriority w:val="99"/>
    <w:semiHidden/>
    <w:unhideWhenUsed/>
    <w:rsid w:val="004309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95A"/>
    <w:rPr>
      <w:rFonts w:ascii="Segoe UI" w:hAnsi="Segoe UI" w:cs="Segoe UI"/>
      <w:sz w:val="18"/>
      <w:szCs w:val="18"/>
    </w:rPr>
  </w:style>
  <w:style w:type="paragraph" w:customStyle="1" w:styleId="EndNoteBibliographyTitle">
    <w:name w:val="EndNote Bibliography Title"/>
    <w:basedOn w:val="Normal"/>
    <w:link w:val="EndNoteBibliographyTitleChar"/>
    <w:rsid w:val="00E64E9C"/>
    <w:pPr>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E64E9C"/>
    <w:rPr>
      <w:rFonts w:ascii="Calibri" w:hAnsi="Calibri" w:cs="Calibri"/>
      <w:noProof/>
      <w:szCs w:val="24"/>
      <w:lang w:val="en-US"/>
    </w:rPr>
  </w:style>
  <w:style w:type="paragraph" w:customStyle="1" w:styleId="EndNoteBibliography">
    <w:name w:val="EndNote Bibliography"/>
    <w:basedOn w:val="Normal"/>
    <w:link w:val="EndNoteBibliographyChar"/>
    <w:rsid w:val="00E64E9C"/>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E64E9C"/>
    <w:rPr>
      <w:rFonts w:ascii="Calibri" w:hAnsi="Calibri" w:cs="Calibri"/>
      <w:noProof/>
      <w:szCs w:val="24"/>
      <w:lang w:val="en-US"/>
    </w:rPr>
  </w:style>
  <w:style w:type="character" w:styleId="Hyperlink">
    <w:name w:val="Hyperlink"/>
    <w:basedOn w:val="DefaultParagraphFont"/>
    <w:uiPriority w:val="99"/>
    <w:unhideWhenUsed/>
    <w:rsid w:val="002837E1"/>
    <w:rPr>
      <w:color w:val="0563C1" w:themeColor="hyperlink"/>
      <w:u w:val="single"/>
    </w:rPr>
  </w:style>
  <w:style w:type="character" w:customStyle="1" w:styleId="Mention1">
    <w:name w:val="Mention1"/>
    <w:basedOn w:val="DefaultParagraphFont"/>
    <w:uiPriority w:val="99"/>
    <w:semiHidden/>
    <w:unhideWhenUsed/>
    <w:rsid w:val="002837E1"/>
    <w:rPr>
      <w:color w:val="2B579A"/>
      <w:shd w:val="clear" w:color="auto" w:fill="E6E6E6"/>
    </w:rPr>
  </w:style>
  <w:style w:type="paragraph" w:styleId="NormalWeb">
    <w:name w:val="Normal (Web)"/>
    <w:basedOn w:val="Normal"/>
    <w:uiPriority w:val="99"/>
    <w:unhideWhenUsed/>
    <w:rsid w:val="00090DE6"/>
    <w:pPr>
      <w:spacing w:before="100" w:beforeAutospacing="1" w:after="100" w:afterAutospacing="1" w:line="240" w:lineRule="auto"/>
    </w:pPr>
    <w:rPr>
      <w:rFonts w:eastAsia="Times New Roman"/>
      <w:lang w:eastAsia="en-GB"/>
    </w:rPr>
  </w:style>
  <w:style w:type="character" w:customStyle="1" w:styleId="Heading3Char">
    <w:name w:val="Heading 3 Char"/>
    <w:basedOn w:val="DefaultParagraphFont"/>
    <w:link w:val="Heading3"/>
    <w:uiPriority w:val="9"/>
    <w:rsid w:val="007516D5"/>
    <w:rPr>
      <w:rFonts w:ascii="Times New Roman" w:eastAsia="Times New Roman" w:hAnsi="Times New Roman" w:cs="Times New Roman"/>
      <w:b/>
      <w:bCs/>
      <w:sz w:val="27"/>
      <w:szCs w:val="27"/>
      <w:lang w:eastAsia="en-GB"/>
    </w:rPr>
  </w:style>
  <w:style w:type="paragraph" w:styleId="ListParagraph">
    <w:name w:val="List Paragraph"/>
    <w:basedOn w:val="Normal"/>
    <w:uiPriority w:val="99"/>
    <w:qFormat/>
    <w:rsid w:val="00E6524A"/>
    <w:pPr>
      <w:spacing w:line="240" w:lineRule="auto"/>
      <w:ind w:left="720"/>
    </w:pPr>
    <w:rPr>
      <w:rFonts w:eastAsia="Times New Roman"/>
      <w:lang w:eastAsia="en-GB"/>
    </w:rPr>
  </w:style>
  <w:style w:type="character" w:customStyle="1" w:styleId="Heading1Char">
    <w:name w:val="Heading 1 Char"/>
    <w:basedOn w:val="DefaultParagraphFont"/>
    <w:link w:val="Heading1"/>
    <w:uiPriority w:val="9"/>
    <w:rsid w:val="0082216C"/>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9"/>
    <w:rsid w:val="000E74BF"/>
    <w:rPr>
      <w:rFonts w:ascii="Times New Roman" w:eastAsiaTheme="majorEastAsia" w:hAnsi="Times New Roman" w:cstheme="majorBidi"/>
      <w:b/>
      <w:sz w:val="26"/>
      <w:szCs w:val="26"/>
    </w:rPr>
  </w:style>
  <w:style w:type="paragraph" w:styleId="Caption">
    <w:name w:val="caption"/>
    <w:basedOn w:val="Normal"/>
    <w:next w:val="Normal"/>
    <w:uiPriority w:val="35"/>
    <w:unhideWhenUsed/>
    <w:qFormat/>
    <w:rsid w:val="00BF0E43"/>
    <w:pPr>
      <w:spacing w:after="200" w:line="240" w:lineRule="auto"/>
    </w:pPr>
    <w:rPr>
      <w:rFonts w:ascii="Cambria" w:hAnsi="Cambria"/>
      <w:i/>
      <w:iCs/>
      <w:color w:val="44546A" w:themeColor="text2"/>
      <w:sz w:val="18"/>
      <w:szCs w:val="18"/>
    </w:rPr>
  </w:style>
  <w:style w:type="paragraph" w:styleId="Header">
    <w:name w:val="header"/>
    <w:basedOn w:val="Normal"/>
    <w:link w:val="HeaderChar"/>
    <w:uiPriority w:val="99"/>
    <w:unhideWhenUsed/>
    <w:rsid w:val="00BE11C4"/>
    <w:pPr>
      <w:tabs>
        <w:tab w:val="center" w:pos="4513"/>
        <w:tab w:val="right" w:pos="9026"/>
      </w:tabs>
      <w:spacing w:line="240" w:lineRule="auto"/>
    </w:pPr>
  </w:style>
  <w:style w:type="character" w:customStyle="1" w:styleId="HeaderChar">
    <w:name w:val="Header Char"/>
    <w:basedOn w:val="DefaultParagraphFont"/>
    <w:link w:val="Header"/>
    <w:uiPriority w:val="99"/>
    <w:rsid w:val="00BE11C4"/>
  </w:style>
  <w:style w:type="paragraph" w:styleId="Footer">
    <w:name w:val="footer"/>
    <w:basedOn w:val="Normal"/>
    <w:link w:val="FooterChar"/>
    <w:uiPriority w:val="99"/>
    <w:unhideWhenUsed/>
    <w:rsid w:val="00BE11C4"/>
    <w:pPr>
      <w:tabs>
        <w:tab w:val="center" w:pos="4513"/>
        <w:tab w:val="right" w:pos="9026"/>
      </w:tabs>
      <w:spacing w:line="240" w:lineRule="auto"/>
    </w:pPr>
  </w:style>
  <w:style w:type="character" w:customStyle="1" w:styleId="FooterChar">
    <w:name w:val="Footer Char"/>
    <w:basedOn w:val="DefaultParagraphFont"/>
    <w:link w:val="Footer"/>
    <w:uiPriority w:val="99"/>
    <w:rsid w:val="00BE11C4"/>
  </w:style>
  <w:style w:type="paragraph" w:styleId="Revision">
    <w:name w:val="Revision"/>
    <w:hidden/>
    <w:uiPriority w:val="99"/>
    <w:semiHidden/>
    <w:rsid w:val="00302C63"/>
    <w:pPr>
      <w:spacing w:after="0" w:line="240" w:lineRule="auto"/>
    </w:pPr>
    <w:rPr>
      <w:rFonts w:ascii="Times New Roman" w:hAnsi="Times New Roman"/>
    </w:rPr>
  </w:style>
  <w:style w:type="paragraph" w:styleId="Title">
    <w:name w:val="Title"/>
    <w:basedOn w:val="Normal"/>
    <w:next w:val="Normal"/>
    <w:link w:val="TitleChar"/>
    <w:uiPriority w:val="10"/>
    <w:qFormat/>
    <w:rsid w:val="00DE2F1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2F16"/>
    <w:rPr>
      <w:rFonts w:asciiTheme="majorHAnsi" w:eastAsiaTheme="majorEastAsia" w:hAnsiTheme="majorHAnsi" w:cstheme="majorBidi"/>
      <w:spacing w:val="-10"/>
      <w:kern w:val="28"/>
      <w:sz w:val="56"/>
      <w:szCs w:val="56"/>
    </w:rPr>
  </w:style>
  <w:style w:type="table" w:styleId="PlainTable2">
    <w:name w:val="Plain Table 2"/>
    <w:basedOn w:val="TableNormal"/>
    <w:uiPriority w:val="42"/>
    <w:rsid w:val="00A9357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E62B33"/>
  </w:style>
  <w:style w:type="character" w:styleId="FollowedHyperlink">
    <w:name w:val="FollowedHyperlink"/>
    <w:basedOn w:val="DefaultParagraphFont"/>
    <w:uiPriority w:val="99"/>
    <w:semiHidden/>
    <w:unhideWhenUsed/>
    <w:rsid w:val="009A31E2"/>
    <w:rPr>
      <w:color w:val="954F72" w:themeColor="followedHyperlink"/>
      <w:u w:val="single"/>
    </w:rPr>
  </w:style>
  <w:style w:type="table" w:styleId="TableGrid">
    <w:name w:val="Table Grid"/>
    <w:basedOn w:val="TableNormal"/>
    <w:uiPriority w:val="39"/>
    <w:rsid w:val="00105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qFormat/>
    <w:rsid w:val="00B7593B"/>
    <w:pPr>
      <w:spacing w:line="240" w:lineRule="auto"/>
      <w:jc w:val="left"/>
    </w:pPr>
    <w:rPr>
      <w:rFonts w:asciiTheme="minorHAnsi" w:hAnsiTheme="minorHAns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2987">
      <w:bodyDiv w:val="1"/>
      <w:marLeft w:val="0"/>
      <w:marRight w:val="0"/>
      <w:marTop w:val="0"/>
      <w:marBottom w:val="0"/>
      <w:divBdr>
        <w:top w:val="none" w:sz="0" w:space="0" w:color="auto"/>
        <w:left w:val="none" w:sz="0" w:space="0" w:color="auto"/>
        <w:bottom w:val="none" w:sz="0" w:space="0" w:color="auto"/>
        <w:right w:val="none" w:sz="0" w:space="0" w:color="auto"/>
      </w:divBdr>
    </w:div>
    <w:div w:id="255208682">
      <w:bodyDiv w:val="1"/>
      <w:marLeft w:val="0"/>
      <w:marRight w:val="0"/>
      <w:marTop w:val="0"/>
      <w:marBottom w:val="0"/>
      <w:divBdr>
        <w:top w:val="none" w:sz="0" w:space="0" w:color="auto"/>
        <w:left w:val="none" w:sz="0" w:space="0" w:color="auto"/>
        <w:bottom w:val="none" w:sz="0" w:space="0" w:color="auto"/>
        <w:right w:val="none" w:sz="0" w:space="0" w:color="auto"/>
      </w:divBdr>
    </w:div>
    <w:div w:id="509872782">
      <w:bodyDiv w:val="1"/>
      <w:marLeft w:val="0"/>
      <w:marRight w:val="0"/>
      <w:marTop w:val="0"/>
      <w:marBottom w:val="0"/>
      <w:divBdr>
        <w:top w:val="none" w:sz="0" w:space="0" w:color="auto"/>
        <w:left w:val="none" w:sz="0" w:space="0" w:color="auto"/>
        <w:bottom w:val="none" w:sz="0" w:space="0" w:color="auto"/>
        <w:right w:val="none" w:sz="0" w:space="0" w:color="auto"/>
      </w:divBdr>
    </w:div>
    <w:div w:id="623467780">
      <w:bodyDiv w:val="1"/>
      <w:marLeft w:val="0"/>
      <w:marRight w:val="0"/>
      <w:marTop w:val="0"/>
      <w:marBottom w:val="0"/>
      <w:divBdr>
        <w:top w:val="none" w:sz="0" w:space="0" w:color="auto"/>
        <w:left w:val="none" w:sz="0" w:space="0" w:color="auto"/>
        <w:bottom w:val="none" w:sz="0" w:space="0" w:color="auto"/>
        <w:right w:val="none" w:sz="0" w:space="0" w:color="auto"/>
      </w:divBdr>
    </w:div>
    <w:div w:id="1070076556">
      <w:bodyDiv w:val="1"/>
      <w:marLeft w:val="0"/>
      <w:marRight w:val="0"/>
      <w:marTop w:val="0"/>
      <w:marBottom w:val="0"/>
      <w:divBdr>
        <w:top w:val="none" w:sz="0" w:space="0" w:color="auto"/>
        <w:left w:val="none" w:sz="0" w:space="0" w:color="auto"/>
        <w:bottom w:val="none" w:sz="0" w:space="0" w:color="auto"/>
        <w:right w:val="none" w:sz="0" w:space="0" w:color="auto"/>
      </w:divBdr>
    </w:div>
    <w:div w:id="1152797911">
      <w:bodyDiv w:val="1"/>
      <w:marLeft w:val="0"/>
      <w:marRight w:val="0"/>
      <w:marTop w:val="0"/>
      <w:marBottom w:val="0"/>
      <w:divBdr>
        <w:top w:val="none" w:sz="0" w:space="0" w:color="auto"/>
        <w:left w:val="none" w:sz="0" w:space="0" w:color="auto"/>
        <w:bottom w:val="none" w:sz="0" w:space="0" w:color="auto"/>
        <w:right w:val="none" w:sz="0" w:space="0" w:color="auto"/>
      </w:divBdr>
    </w:div>
    <w:div w:id="1156072953">
      <w:bodyDiv w:val="1"/>
      <w:marLeft w:val="0"/>
      <w:marRight w:val="0"/>
      <w:marTop w:val="0"/>
      <w:marBottom w:val="0"/>
      <w:divBdr>
        <w:top w:val="none" w:sz="0" w:space="0" w:color="auto"/>
        <w:left w:val="none" w:sz="0" w:space="0" w:color="auto"/>
        <w:bottom w:val="none" w:sz="0" w:space="0" w:color="auto"/>
        <w:right w:val="none" w:sz="0" w:space="0" w:color="auto"/>
      </w:divBdr>
    </w:div>
    <w:div w:id="1983659577">
      <w:bodyDiv w:val="1"/>
      <w:marLeft w:val="0"/>
      <w:marRight w:val="0"/>
      <w:marTop w:val="0"/>
      <w:marBottom w:val="0"/>
      <w:divBdr>
        <w:top w:val="none" w:sz="0" w:space="0" w:color="auto"/>
        <w:left w:val="none" w:sz="0" w:space="0" w:color="auto"/>
        <w:bottom w:val="none" w:sz="0" w:space="0" w:color="auto"/>
        <w:right w:val="none" w:sz="0" w:space="0" w:color="auto"/>
      </w:divBdr>
    </w:div>
    <w:div w:id="20555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urray@ulster.ac.u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enome.ucsc.edu/" TargetMode="External"/><Relationship Id="rId4" Type="http://schemas.openxmlformats.org/officeDocument/2006/relationships/settings" Target="settings.xml"/><Relationship Id="rId9" Type="http://schemas.openxmlformats.org/officeDocument/2006/relationships/hyperlink" Target="https://usegalaxy.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13AB-3E19-D64F-A8EC-8E68EFF5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23301</Words>
  <Characters>132817</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Lapsley</dc:creator>
  <cp:keywords/>
  <dc:description/>
  <cp:lastModifiedBy>Microsoft Office User</cp:lastModifiedBy>
  <cp:revision>3</cp:revision>
  <dcterms:created xsi:type="dcterms:W3CDTF">2020-05-22T18:09:00Z</dcterms:created>
  <dcterms:modified xsi:type="dcterms:W3CDTF">2020-05-25T09:40:00Z</dcterms:modified>
</cp:coreProperties>
</file>