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666C4" w14:textId="00E56D37" w:rsidR="00F3605D" w:rsidRPr="00F3605D" w:rsidRDefault="00F3605D" w:rsidP="00F3605D">
      <w:pPr>
        <w:spacing w:line="480" w:lineRule="auto"/>
        <w:jc w:val="center"/>
        <w:rPr>
          <w:rFonts w:ascii="Times New Roman" w:hAnsi="Times New Roman" w:cs="Times New Roman"/>
          <w:sz w:val="24"/>
          <w:szCs w:val="24"/>
        </w:rPr>
      </w:pPr>
      <w:bookmarkStart w:id="0" w:name="_Hlk523234651"/>
      <w:r>
        <w:rPr>
          <w:rFonts w:ascii="Times New Roman" w:hAnsi="Times New Roman" w:cs="Times New Roman"/>
          <w:sz w:val="24"/>
          <w:szCs w:val="24"/>
        </w:rPr>
        <w:t>Play across the generations: Perceptions of changed play patterns in childhood</w:t>
      </w:r>
      <w:bookmarkEnd w:id="0"/>
    </w:p>
    <w:p w14:paraId="24EF2376" w14:textId="77777777" w:rsidR="00F3605D" w:rsidRDefault="00F3605D" w:rsidP="00F3605D">
      <w:pPr>
        <w:pStyle w:val="NoSpacing"/>
        <w:spacing w:line="480" w:lineRule="auto"/>
        <w:ind w:firstLine="720"/>
        <w:jc w:val="center"/>
        <w:rPr>
          <w:rFonts w:eastAsia="Times New Roman"/>
          <w:spacing w:val="2"/>
          <w:lang w:val="en"/>
        </w:rPr>
      </w:pPr>
      <w:r>
        <w:rPr>
          <w:rFonts w:eastAsia="Times New Roman"/>
          <w:spacing w:val="2"/>
          <w:lang w:val="en"/>
        </w:rPr>
        <w:t>Laura McQuade, Marian McLaughlin, Melanie Giles &amp; Tony Cassidy</w:t>
      </w:r>
    </w:p>
    <w:p w14:paraId="61D5A9B3" w14:textId="77777777" w:rsidR="00F3605D" w:rsidRDefault="00F3605D" w:rsidP="00F3605D">
      <w:pPr>
        <w:pStyle w:val="NoSpacing"/>
        <w:ind w:firstLine="720"/>
        <w:jc w:val="center"/>
        <w:rPr>
          <w:rFonts w:eastAsia="Times New Roman"/>
          <w:spacing w:val="2"/>
          <w:lang w:val="en"/>
        </w:rPr>
      </w:pPr>
      <w:r>
        <w:rPr>
          <w:rFonts w:eastAsia="Times New Roman"/>
          <w:spacing w:val="2"/>
          <w:lang w:val="en"/>
        </w:rPr>
        <w:t>Ulster University</w:t>
      </w:r>
    </w:p>
    <w:p w14:paraId="5CDC2E43" w14:textId="77777777" w:rsidR="00F3605D" w:rsidRDefault="00F3605D" w:rsidP="00F3605D">
      <w:pPr>
        <w:pStyle w:val="NoSpacing"/>
        <w:ind w:firstLine="720"/>
        <w:jc w:val="center"/>
        <w:rPr>
          <w:rFonts w:eastAsia="Times New Roman"/>
          <w:spacing w:val="2"/>
          <w:lang w:val="en"/>
        </w:rPr>
      </w:pPr>
      <w:proofErr w:type="spellStart"/>
      <w:r>
        <w:rPr>
          <w:rFonts w:eastAsia="Times New Roman"/>
          <w:spacing w:val="2"/>
          <w:lang w:val="en"/>
        </w:rPr>
        <w:t>Cromore</w:t>
      </w:r>
      <w:proofErr w:type="spellEnd"/>
      <w:r>
        <w:rPr>
          <w:rFonts w:eastAsia="Times New Roman"/>
          <w:spacing w:val="2"/>
          <w:lang w:val="en"/>
        </w:rPr>
        <w:t xml:space="preserve"> Road</w:t>
      </w:r>
    </w:p>
    <w:p w14:paraId="05E7B24F" w14:textId="77777777" w:rsidR="00F3605D" w:rsidRDefault="00F3605D" w:rsidP="00F3605D">
      <w:pPr>
        <w:pStyle w:val="NoSpacing"/>
        <w:ind w:firstLine="720"/>
        <w:jc w:val="center"/>
        <w:rPr>
          <w:rFonts w:eastAsia="Times New Roman"/>
          <w:spacing w:val="2"/>
          <w:lang w:val="en"/>
        </w:rPr>
      </w:pPr>
      <w:r>
        <w:rPr>
          <w:rFonts w:eastAsia="Times New Roman"/>
          <w:spacing w:val="2"/>
          <w:lang w:val="en"/>
        </w:rPr>
        <w:t>Coleraine</w:t>
      </w:r>
    </w:p>
    <w:p w14:paraId="24B03EBE" w14:textId="77777777" w:rsidR="00F3605D" w:rsidRDefault="00F3605D" w:rsidP="00F3605D">
      <w:pPr>
        <w:pStyle w:val="NoSpacing"/>
        <w:ind w:firstLine="720"/>
        <w:jc w:val="center"/>
        <w:rPr>
          <w:rFonts w:eastAsia="Times New Roman"/>
          <w:spacing w:val="2"/>
          <w:lang w:val="en"/>
        </w:rPr>
      </w:pPr>
      <w:r>
        <w:rPr>
          <w:rFonts w:eastAsia="Times New Roman"/>
          <w:spacing w:val="2"/>
          <w:lang w:val="en"/>
        </w:rPr>
        <w:t>Northern Ireland</w:t>
      </w:r>
    </w:p>
    <w:p w14:paraId="1863C1CA" w14:textId="77777777" w:rsidR="00F3605D" w:rsidRPr="004D6EF0" w:rsidRDefault="00F3605D" w:rsidP="00F3605D">
      <w:pPr>
        <w:pStyle w:val="NoSpacing"/>
        <w:ind w:firstLine="720"/>
        <w:jc w:val="center"/>
        <w:rPr>
          <w:rFonts w:eastAsia="Times New Roman"/>
          <w:spacing w:val="2"/>
          <w:lang w:val="en"/>
        </w:rPr>
      </w:pPr>
      <w:r>
        <w:rPr>
          <w:rFonts w:eastAsia="Times New Roman"/>
          <w:spacing w:val="2"/>
          <w:lang w:val="en"/>
        </w:rPr>
        <w:t>BT52 1SA</w:t>
      </w:r>
    </w:p>
    <w:p w14:paraId="460E0FCA" w14:textId="77777777" w:rsidR="00F3605D" w:rsidRPr="004D6EF0" w:rsidRDefault="00F3605D" w:rsidP="00F3605D">
      <w:pPr>
        <w:pStyle w:val="NoSpacing"/>
        <w:spacing w:line="480" w:lineRule="auto"/>
        <w:ind w:firstLine="720"/>
        <w:jc w:val="center"/>
        <w:rPr>
          <w:rFonts w:eastAsia="Times New Roman"/>
          <w:spacing w:val="2"/>
          <w:lang w:val="en"/>
        </w:rPr>
      </w:pPr>
    </w:p>
    <w:p w14:paraId="24809512" w14:textId="77777777" w:rsidR="00F3605D" w:rsidRDefault="00F3605D" w:rsidP="00F3605D">
      <w:r>
        <w:t xml:space="preserve">Correspondence to Tony Cassidy  </w:t>
      </w:r>
      <w:hyperlink r:id="rId8" w:history="1">
        <w:r w:rsidRPr="00653642">
          <w:rPr>
            <w:rStyle w:val="Hyperlink"/>
          </w:rPr>
          <w:t>t.cassidy@ulster.ac.uk</w:t>
        </w:r>
      </w:hyperlink>
      <w:r>
        <w:t xml:space="preserve"> </w:t>
      </w:r>
    </w:p>
    <w:p w14:paraId="039A3C85" w14:textId="77777777" w:rsidR="00F3605D" w:rsidRDefault="00F3605D" w:rsidP="00F3605D">
      <w:r>
        <w:t xml:space="preserve">Laura McQuade is a Research Officer with </w:t>
      </w:r>
      <w:proofErr w:type="spellStart"/>
      <w:r>
        <w:t>PlayBoard</w:t>
      </w:r>
      <w:proofErr w:type="spellEnd"/>
      <w:r>
        <w:t xml:space="preserve"> NI and is also completing a PhD at Ulster University. She has extensive experience of research and practice in child play.</w:t>
      </w:r>
    </w:p>
    <w:p w14:paraId="4F106998" w14:textId="77777777" w:rsidR="00F3605D" w:rsidRDefault="00F3605D" w:rsidP="00F3605D">
      <w:r>
        <w:t xml:space="preserve">Marian McLaughlin is a senior lecturer in psychology at Ulster University and has extensive research experience </w:t>
      </w:r>
      <w:proofErr w:type="gramStart"/>
      <w:r>
        <w:t>in the area of</w:t>
      </w:r>
      <w:proofErr w:type="gramEnd"/>
      <w:r>
        <w:t xml:space="preserve"> child health and wellbeing.</w:t>
      </w:r>
    </w:p>
    <w:p w14:paraId="43AFDDA9" w14:textId="77777777" w:rsidR="00F3605D" w:rsidRDefault="00F3605D" w:rsidP="00F3605D">
      <w:r>
        <w:t xml:space="preserve">Melanie Giles is professor and head of the School of Psychology at Ulster University and has researched and published </w:t>
      </w:r>
      <w:proofErr w:type="gramStart"/>
      <w:r>
        <w:t>in the area of</w:t>
      </w:r>
      <w:proofErr w:type="gramEnd"/>
      <w:r>
        <w:t xml:space="preserve"> child health and wellbeing.</w:t>
      </w:r>
    </w:p>
    <w:p w14:paraId="4CD77662" w14:textId="77777777" w:rsidR="00F3605D" w:rsidRDefault="00F3605D" w:rsidP="00F3605D">
      <w:r>
        <w:t>Tony Cassidy is Professor of Child &amp; Family Health Psychology at Ulster University.</w:t>
      </w:r>
    </w:p>
    <w:p w14:paraId="412068CB" w14:textId="1CAE8BD6" w:rsidR="00323AA7" w:rsidRDefault="00323AA7" w:rsidP="00AC0BCB">
      <w:pPr>
        <w:rPr>
          <w:rFonts w:ascii="Times New Roman" w:hAnsi="Times New Roman" w:cs="Times New Roman"/>
          <w:b/>
          <w:sz w:val="24"/>
          <w:szCs w:val="24"/>
          <w:u w:val="single"/>
        </w:rPr>
      </w:pPr>
    </w:p>
    <w:p w14:paraId="1414B74D" w14:textId="2FF2FC33" w:rsidR="00246346" w:rsidRDefault="00246346" w:rsidP="00BF18B9">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Abstract</w:t>
      </w:r>
    </w:p>
    <w:p w14:paraId="79C8C003" w14:textId="31ECA305" w:rsidR="00F04EC1" w:rsidRPr="00F04EC1" w:rsidRDefault="00E4068F" w:rsidP="00F04EC1">
      <w:pPr>
        <w:spacing w:line="480" w:lineRule="auto"/>
        <w:rPr>
          <w:rFonts w:ascii="Times New Roman" w:hAnsi="Times New Roman" w:cs="Times New Roman"/>
          <w:sz w:val="24"/>
          <w:szCs w:val="24"/>
        </w:rPr>
      </w:pPr>
      <w:r>
        <w:rPr>
          <w:rFonts w:ascii="Times New Roman" w:hAnsi="Times New Roman" w:cs="Times New Roman"/>
          <w:sz w:val="24"/>
          <w:szCs w:val="24"/>
        </w:rPr>
        <w:t>While the</w:t>
      </w:r>
      <w:r w:rsidR="005D65CF">
        <w:rPr>
          <w:rFonts w:ascii="Times New Roman" w:hAnsi="Times New Roman" w:cs="Times New Roman"/>
          <w:sz w:val="24"/>
          <w:szCs w:val="24"/>
        </w:rPr>
        <w:t xml:space="preserve"> structure and opportunity for </w:t>
      </w:r>
      <w:r w:rsidR="009878C9">
        <w:rPr>
          <w:rFonts w:ascii="Times New Roman" w:hAnsi="Times New Roman" w:cs="Times New Roman"/>
          <w:sz w:val="24"/>
          <w:szCs w:val="24"/>
        </w:rPr>
        <w:t>child play has changed across the generations</w:t>
      </w:r>
      <w:r>
        <w:rPr>
          <w:rFonts w:ascii="Times New Roman" w:hAnsi="Times New Roman" w:cs="Times New Roman"/>
          <w:sz w:val="24"/>
          <w:szCs w:val="24"/>
        </w:rPr>
        <w:t>,</w:t>
      </w:r>
      <w:r w:rsidR="009878C9">
        <w:rPr>
          <w:rFonts w:ascii="Times New Roman" w:hAnsi="Times New Roman" w:cs="Times New Roman"/>
          <w:sz w:val="24"/>
          <w:szCs w:val="24"/>
        </w:rPr>
        <w:t xml:space="preserve"> there is little empirical evidence </w:t>
      </w:r>
      <w:r>
        <w:rPr>
          <w:rFonts w:ascii="Times New Roman" w:hAnsi="Times New Roman" w:cs="Times New Roman"/>
          <w:sz w:val="24"/>
          <w:szCs w:val="24"/>
        </w:rPr>
        <w:t>on</w:t>
      </w:r>
      <w:r w:rsidR="009878C9">
        <w:rPr>
          <w:rFonts w:ascii="Times New Roman" w:hAnsi="Times New Roman" w:cs="Times New Roman"/>
          <w:sz w:val="24"/>
          <w:szCs w:val="24"/>
        </w:rPr>
        <w:t xml:space="preserve"> how it has changed and the potential impact on child development. </w:t>
      </w:r>
      <w:r>
        <w:rPr>
          <w:rFonts w:ascii="Times New Roman" w:hAnsi="Times New Roman" w:cs="Times New Roman"/>
          <w:sz w:val="24"/>
          <w:szCs w:val="24"/>
        </w:rPr>
        <w:t>F</w:t>
      </w:r>
      <w:r w:rsidR="00767344">
        <w:rPr>
          <w:rFonts w:ascii="Times New Roman" w:hAnsi="Times New Roman" w:cs="Times New Roman"/>
          <w:sz w:val="24"/>
          <w:szCs w:val="24"/>
        </w:rPr>
        <w:t>oc</w:t>
      </w:r>
      <w:r w:rsidR="005D65CF">
        <w:rPr>
          <w:rFonts w:ascii="Times New Roman" w:hAnsi="Times New Roman" w:cs="Times New Roman"/>
          <w:sz w:val="24"/>
          <w:szCs w:val="24"/>
        </w:rPr>
        <w:t>u</w:t>
      </w:r>
      <w:r w:rsidR="00767344">
        <w:rPr>
          <w:rFonts w:ascii="Times New Roman" w:hAnsi="Times New Roman" w:cs="Times New Roman"/>
          <w:sz w:val="24"/>
          <w:szCs w:val="24"/>
        </w:rPr>
        <w:t>s group interviews were used</w:t>
      </w:r>
      <w:r>
        <w:rPr>
          <w:rFonts w:ascii="Times New Roman" w:hAnsi="Times New Roman" w:cs="Times New Roman"/>
          <w:sz w:val="24"/>
          <w:szCs w:val="24"/>
        </w:rPr>
        <w:t xml:space="preserve"> to retrospectively explore perceptions of play</w:t>
      </w:r>
      <w:r w:rsidR="00767344">
        <w:rPr>
          <w:rFonts w:ascii="Times New Roman" w:hAnsi="Times New Roman" w:cs="Times New Roman"/>
          <w:sz w:val="24"/>
          <w:szCs w:val="24"/>
        </w:rPr>
        <w:t xml:space="preserve"> with 35 participants. Thematic analysis identified themes including active versus passive play, creativ</w:t>
      </w:r>
      <w:r w:rsidR="005D65CF">
        <w:rPr>
          <w:rFonts w:ascii="Times New Roman" w:hAnsi="Times New Roman" w:cs="Times New Roman"/>
          <w:sz w:val="24"/>
          <w:szCs w:val="24"/>
        </w:rPr>
        <w:t>e</w:t>
      </w:r>
      <w:r w:rsidR="00767344">
        <w:rPr>
          <w:rFonts w:ascii="Times New Roman" w:hAnsi="Times New Roman" w:cs="Times New Roman"/>
          <w:sz w:val="24"/>
          <w:szCs w:val="24"/>
        </w:rPr>
        <w:t xml:space="preserve"> play, freedom to play, social / group play and solitary / lone play. Changing play patterns were linked to obesity and health in children. This exploratory data provides some evidence of the ways in which play has changed and provides a basis for future study.</w:t>
      </w:r>
    </w:p>
    <w:p w14:paraId="63B8A0E4" w14:textId="77777777" w:rsidR="00D27444" w:rsidRDefault="00D27444" w:rsidP="00F04EC1">
      <w:pPr>
        <w:spacing w:line="480" w:lineRule="auto"/>
        <w:rPr>
          <w:rFonts w:ascii="Times New Roman" w:hAnsi="Times New Roman" w:cs="Times New Roman"/>
          <w:sz w:val="24"/>
          <w:szCs w:val="24"/>
        </w:rPr>
      </w:pPr>
    </w:p>
    <w:p w14:paraId="374C9AD1" w14:textId="35FDC699" w:rsidR="00F04EC1" w:rsidRPr="00F04EC1" w:rsidRDefault="00F04EC1" w:rsidP="00F04EC1">
      <w:pPr>
        <w:spacing w:line="480" w:lineRule="auto"/>
        <w:rPr>
          <w:rFonts w:ascii="Times New Roman" w:hAnsi="Times New Roman" w:cs="Times New Roman"/>
          <w:sz w:val="24"/>
          <w:szCs w:val="24"/>
        </w:rPr>
      </w:pPr>
      <w:r>
        <w:rPr>
          <w:rFonts w:ascii="Times New Roman" w:hAnsi="Times New Roman" w:cs="Times New Roman"/>
          <w:sz w:val="24"/>
          <w:szCs w:val="24"/>
        </w:rPr>
        <w:t xml:space="preserve">Keywords: </w:t>
      </w:r>
      <w:r w:rsidR="00767344">
        <w:rPr>
          <w:rFonts w:ascii="Times New Roman" w:hAnsi="Times New Roman" w:cs="Times New Roman"/>
          <w:sz w:val="24"/>
          <w:szCs w:val="24"/>
        </w:rPr>
        <w:t>Active play; Passive Play; Creative Play; freedom to play; Social Play</w:t>
      </w:r>
    </w:p>
    <w:p w14:paraId="1DAB623E" w14:textId="66F7AC85" w:rsidR="00F3605D" w:rsidRDefault="00F3605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6A26772" w14:textId="77777777" w:rsidR="00767344" w:rsidRDefault="00767344">
      <w:pPr>
        <w:rPr>
          <w:rFonts w:ascii="Times New Roman" w:hAnsi="Times New Roman" w:cs="Times New Roman"/>
          <w:b/>
          <w:sz w:val="24"/>
          <w:szCs w:val="24"/>
          <w:u w:val="single"/>
        </w:rPr>
      </w:pPr>
    </w:p>
    <w:p w14:paraId="10DC2449" w14:textId="6A10B2E1" w:rsidR="00BF18B9" w:rsidRPr="00BF18B9" w:rsidRDefault="00BF18B9" w:rsidP="00D97335">
      <w:pPr>
        <w:spacing w:after="0" w:line="480" w:lineRule="auto"/>
        <w:ind w:firstLine="720"/>
        <w:jc w:val="center"/>
        <w:rPr>
          <w:rFonts w:ascii="Times New Roman" w:hAnsi="Times New Roman" w:cs="Times New Roman"/>
          <w:b/>
          <w:sz w:val="24"/>
          <w:szCs w:val="24"/>
          <w:u w:val="single"/>
        </w:rPr>
      </w:pPr>
      <w:r w:rsidRPr="00BF18B9">
        <w:rPr>
          <w:rFonts w:ascii="Times New Roman" w:hAnsi="Times New Roman" w:cs="Times New Roman"/>
          <w:b/>
          <w:sz w:val="24"/>
          <w:szCs w:val="24"/>
          <w:u w:val="single"/>
        </w:rPr>
        <w:t>Introduction</w:t>
      </w:r>
      <w:r w:rsidR="007F26F8">
        <w:rPr>
          <w:rFonts w:ascii="Times New Roman" w:hAnsi="Times New Roman" w:cs="Times New Roman"/>
          <w:b/>
          <w:sz w:val="24"/>
          <w:szCs w:val="24"/>
          <w:u w:val="single"/>
        </w:rPr>
        <w:t xml:space="preserve"> </w:t>
      </w:r>
    </w:p>
    <w:p w14:paraId="17CB9C41" w14:textId="1879420F" w:rsidR="00246346" w:rsidRPr="006C4075" w:rsidRDefault="00BF18B9" w:rsidP="00F80991">
      <w:pPr>
        <w:spacing w:after="0" w:line="480" w:lineRule="auto"/>
        <w:ind w:firstLine="720"/>
        <w:rPr>
          <w:rFonts w:ascii="Times New Roman" w:hAnsi="Times New Roman" w:cs="Times New Roman"/>
          <w:sz w:val="24"/>
          <w:szCs w:val="24"/>
        </w:rPr>
      </w:pPr>
      <w:r w:rsidRPr="00F80991">
        <w:rPr>
          <w:rFonts w:ascii="Times New Roman" w:hAnsi="Times New Roman" w:cs="Times New Roman"/>
          <w:sz w:val="24"/>
          <w:szCs w:val="24"/>
        </w:rPr>
        <w:t>“Play is a process that is freely chosen, personally directed and intrinsically motivated</w:t>
      </w:r>
      <w:r w:rsidRPr="006C4075">
        <w:rPr>
          <w:rFonts w:ascii="Times New Roman" w:hAnsi="Times New Roman" w:cs="Times New Roman"/>
          <w:sz w:val="24"/>
          <w:szCs w:val="24"/>
        </w:rPr>
        <w:t>. That is, children and young people determine and control the content and intent of their play, by following their own instincts, ideas and interests, in their own way for their own reasons”</w:t>
      </w:r>
      <w:r w:rsidR="00F3605D">
        <w:rPr>
          <w:rFonts w:ascii="Times New Roman" w:hAnsi="Times New Roman" w:cs="Times New Roman"/>
          <w:sz w:val="24"/>
          <w:szCs w:val="24"/>
        </w:rPr>
        <w:t xml:space="preserve"> [1]</w:t>
      </w:r>
      <w:r w:rsidRPr="006C4075">
        <w:rPr>
          <w:rFonts w:ascii="Times New Roman" w:hAnsi="Times New Roman" w:cs="Times New Roman"/>
          <w:sz w:val="24"/>
          <w:szCs w:val="24"/>
        </w:rPr>
        <w:t>. Play is a natural activity for children and it is how they begin to learn about</w:t>
      </w:r>
      <w:r w:rsidR="005D65CF">
        <w:rPr>
          <w:rFonts w:ascii="Times New Roman" w:hAnsi="Times New Roman" w:cs="Times New Roman"/>
          <w:sz w:val="24"/>
          <w:szCs w:val="24"/>
        </w:rPr>
        <w:t xml:space="preserve"> themselves, others and the world around them. </w:t>
      </w:r>
      <w:r w:rsidR="00F3605D">
        <w:rPr>
          <w:rFonts w:ascii="Times New Roman" w:hAnsi="Times New Roman" w:cs="Times New Roman"/>
          <w:sz w:val="24"/>
          <w:szCs w:val="24"/>
        </w:rPr>
        <w:t>T</w:t>
      </w:r>
      <w:r w:rsidRPr="006C4075">
        <w:rPr>
          <w:rFonts w:ascii="Times New Roman" w:hAnsi="Times New Roman" w:cs="Times New Roman"/>
          <w:sz w:val="24"/>
          <w:szCs w:val="24"/>
        </w:rPr>
        <w:t>he important role of play in the child’s physical, psychosocial and moral development</w:t>
      </w:r>
      <w:r w:rsidR="00F3605D">
        <w:rPr>
          <w:rFonts w:ascii="Times New Roman" w:hAnsi="Times New Roman" w:cs="Times New Roman"/>
          <w:sz w:val="24"/>
          <w:szCs w:val="24"/>
        </w:rPr>
        <w:t xml:space="preserve"> is widely recognised [2]</w:t>
      </w:r>
      <w:r w:rsidR="003513F0">
        <w:rPr>
          <w:rFonts w:ascii="Times New Roman" w:hAnsi="Times New Roman" w:cs="Times New Roman"/>
          <w:sz w:val="24"/>
          <w:szCs w:val="24"/>
        </w:rPr>
        <w:t>.</w:t>
      </w:r>
      <w:r w:rsidRPr="006C4075">
        <w:rPr>
          <w:rFonts w:ascii="Times New Roman" w:hAnsi="Times New Roman" w:cs="Times New Roman"/>
          <w:sz w:val="24"/>
          <w:szCs w:val="24"/>
        </w:rPr>
        <w:t xml:space="preserve"> Opportunities arise during play for the development of self, learning social values, interpersonal skills and building relationships with others. In addition, when children enjoy the games they play, concentration, motivation, and achievement will appear; further enhancing the child’s sense of </w:t>
      </w:r>
      <w:r w:rsidR="00D264C4" w:rsidRPr="006C4075">
        <w:rPr>
          <w:rFonts w:ascii="Times New Roman" w:hAnsi="Times New Roman" w:cs="Times New Roman"/>
          <w:sz w:val="24"/>
          <w:szCs w:val="24"/>
        </w:rPr>
        <w:t>self-worth</w:t>
      </w:r>
      <w:r w:rsidRPr="006C4075">
        <w:rPr>
          <w:rFonts w:ascii="Times New Roman" w:hAnsi="Times New Roman" w:cs="Times New Roman"/>
          <w:sz w:val="24"/>
          <w:szCs w:val="24"/>
        </w:rPr>
        <w:t xml:space="preserve"> and learning</w:t>
      </w:r>
      <w:r w:rsidR="00F3605D">
        <w:rPr>
          <w:rFonts w:ascii="Times New Roman" w:hAnsi="Times New Roman" w:cs="Times New Roman"/>
          <w:sz w:val="24"/>
          <w:szCs w:val="24"/>
        </w:rPr>
        <w:t xml:space="preserve"> [3], [4], [5].</w:t>
      </w:r>
      <w:r w:rsidRPr="006C4075">
        <w:rPr>
          <w:rFonts w:ascii="Times New Roman" w:hAnsi="Times New Roman" w:cs="Times New Roman"/>
          <w:sz w:val="24"/>
          <w:szCs w:val="24"/>
        </w:rPr>
        <w:t xml:space="preserve"> </w:t>
      </w:r>
    </w:p>
    <w:p w14:paraId="215247C4" w14:textId="4F304871" w:rsidR="00341B3C" w:rsidRDefault="00BF18B9" w:rsidP="00D97335">
      <w:pPr>
        <w:autoSpaceDE w:val="0"/>
        <w:autoSpaceDN w:val="0"/>
        <w:adjustRightInd w:val="0"/>
        <w:spacing w:after="0" w:line="480" w:lineRule="auto"/>
        <w:ind w:firstLine="720"/>
        <w:rPr>
          <w:rFonts w:ascii="Times New Roman" w:hAnsi="Times New Roman" w:cs="Times New Roman"/>
          <w:sz w:val="24"/>
          <w:szCs w:val="24"/>
        </w:rPr>
      </w:pPr>
      <w:r w:rsidRPr="006C4075">
        <w:rPr>
          <w:rFonts w:ascii="Times New Roman" w:hAnsi="Times New Roman" w:cs="Times New Roman"/>
          <w:sz w:val="24"/>
          <w:szCs w:val="24"/>
        </w:rPr>
        <w:t>Play has changed significantly during the past half-century</w:t>
      </w:r>
      <w:r w:rsidR="00D80570" w:rsidRPr="006C4075">
        <w:rPr>
          <w:rFonts w:ascii="Times New Roman" w:hAnsi="Times New Roman" w:cs="Times New Roman"/>
          <w:sz w:val="24"/>
          <w:szCs w:val="24"/>
        </w:rPr>
        <w:t xml:space="preserve">, particularly free and active play </w:t>
      </w:r>
      <w:r w:rsidR="00907220">
        <w:rPr>
          <w:rFonts w:ascii="Times New Roman" w:hAnsi="Times New Roman" w:cs="Times New Roman"/>
          <w:sz w:val="24"/>
          <w:szCs w:val="24"/>
        </w:rPr>
        <w:t xml:space="preserve">[6], [7]. </w:t>
      </w:r>
      <w:r w:rsidR="003513F0">
        <w:rPr>
          <w:rFonts w:ascii="Times New Roman" w:hAnsi="Times New Roman" w:cs="Times New Roman"/>
          <w:sz w:val="24"/>
          <w:szCs w:val="24"/>
        </w:rPr>
        <w:t xml:space="preserve"> </w:t>
      </w:r>
      <w:r w:rsidR="00D80570" w:rsidRPr="006C4075">
        <w:rPr>
          <w:rFonts w:ascii="Times New Roman" w:hAnsi="Times New Roman" w:cs="Times New Roman"/>
          <w:sz w:val="24"/>
          <w:szCs w:val="24"/>
        </w:rPr>
        <w:t>Active free play is generally defined as physical activity that is initiated by the child and is voluntary</w:t>
      </w:r>
      <w:r w:rsidR="00907220">
        <w:rPr>
          <w:rFonts w:ascii="Times New Roman" w:hAnsi="Times New Roman" w:cs="Times New Roman"/>
          <w:sz w:val="24"/>
          <w:szCs w:val="24"/>
        </w:rPr>
        <w:t xml:space="preserve"> [8], [9].</w:t>
      </w:r>
      <w:r w:rsidR="00D80570" w:rsidRPr="006C4075">
        <w:rPr>
          <w:rFonts w:ascii="Times New Roman" w:hAnsi="Times New Roman" w:cs="Times New Roman"/>
          <w:sz w:val="24"/>
          <w:szCs w:val="24"/>
        </w:rPr>
        <w:t xml:space="preserve"> </w:t>
      </w:r>
      <w:r w:rsidR="005D65CF">
        <w:rPr>
          <w:rFonts w:ascii="Times New Roman" w:hAnsi="Times New Roman" w:cs="Times New Roman"/>
          <w:sz w:val="24"/>
          <w:szCs w:val="24"/>
        </w:rPr>
        <w:t>I</w:t>
      </w:r>
      <w:r w:rsidR="00D80570" w:rsidRPr="006C4075">
        <w:rPr>
          <w:rFonts w:ascii="Times New Roman" w:hAnsi="Times New Roman" w:cs="Times New Roman"/>
          <w:sz w:val="24"/>
          <w:szCs w:val="24"/>
        </w:rPr>
        <w:t xml:space="preserve">t is difficult to measure exactly how much </w:t>
      </w:r>
      <w:r w:rsidR="00111EE8" w:rsidRPr="006C4075">
        <w:rPr>
          <w:rFonts w:ascii="Times New Roman" w:hAnsi="Times New Roman" w:cs="Times New Roman"/>
          <w:sz w:val="24"/>
          <w:szCs w:val="24"/>
        </w:rPr>
        <w:t xml:space="preserve">free play has changed for children over the past 50 years. One study in the US compared children’s use of time in 1981 and 1987 </w:t>
      </w:r>
      <w:r w:rsidR="00907220">
        <w:rPr>
          <w:rFonts w:ascii="Times New Roman" w:hAnsi="Times New Roman" w:cs="Times New Roman"/>
          <w:sz w:val="24"/>
          <w:szCs w:val="24"/>
        </w:rPr>
        <w:t xml:space="preserve">[10], [11]. </w:t>
      </w:r>
      <w:r w:rsidR="00111EE8" w:rsidRPr="006C4075">
        <w:rPr>
          <w:rFonts w:ascii="Times New Roman" w:hAnsi="Times New Roman" w:cs="Times New Roman"/>
          <w:sz w:val="24"/>
          <w:szCs w:val="24"/>
        </w:rPr>
        <w:t xml:space="preserve">They found a 25% decrease in time spent playing, a 55% decrease in time spent talking with others at home, an 18% increase in time spent in school, and almost 1.5 times more time spent doing homework. Studies of mothers’ perceptions of their own outdoor play compared with that of their children consistently report much less outdoor play among their children </w:t>
      </w:r>
      <w:r w:rsidR="00907220">
        <w:rPr>
          <w:rFonts w:ascii="Times New Roman" w:hAnsi="Times New Roman" w:cs="Times New Roman"/>
          <w:sz w:val="24"/>
          <w:szCs w:val="24"/>
        </w:rPr>
        <w:t xml:space="preserve">[12], [13]. </w:t>
      </w:r>
    </w:p>
    <w:p w14:paraId="79363211" w14:textId="4ABA9C26" w:rsidR="006F4C1D" w:rsidRPr="006C4075" w:rsidRDefault="00961221" w:rsidP="00D97335">
      <w:pPr>
        <w:autoSpaceDE w:val="0"/>
        <w:autoSpaceDN w:val="0"/>
        <w:adjustRightInd w:val="0"/>
        <w:spacing w:after="0" w:line="480" w:lineRule="auto"/>
        <w:ind w:firstLine="720"/>
        <w:rPr>
          <w:rFonts w:ascii="Times New Roman" w:hAnsi="Times New Roman" w:cs="Times New Roman"/>
          <w:sz w:val="24"/>
          <w:szCs w:val="24"/>
        </w:rPr>
      </w:pPr>
      <w:r w:rsidRPr="006C4075">
        <w:rPr>
          <w:rFonts w:ascii="Times New Roman" w:hAnsi="Times New Roman" w:cs="Times New Roman"/>
          <w:sz w:val="24"/>
          <w:szCs w:val="24"/>
        </w:rPr>
        <w:t>Active free play contributes a substantial portion of children’s overall physical activity</w:t>
      </w:r>
      <w:r w:rsidR="00907220">
        <w:rPr>
          <w:rFonts w:ascii="Times New Roman" w:hAnsi="Times New Roman" w:cs="Times New Roman"/>
          <w:sz w:val="24"/>
          <w:szCs w:val="24"/>
        </w:rPr>
        <w:t xml:space="preserve"> [6], [1</w:t>
      </w:r>
      <w:r w:rsidR="0072029C">
        <w:rPr>
          <w:rFonts w:ascii="Times New Roman" w:hAnsi="Times New Roman" w:cs="Times New Roman"/>
          <w:sz w:val="24"/>
          <w:szCs w:val="24"/>
        </w:rPr>
        <w:t>4], [15], [16]</w:t>
      </w:r>
      <w:r w:rsidR="003513F0">
        <w:rPr>
          <w:rFonts w:ascii="Times New Roman" w:hAnsi="Times New Roman" w:cs="Times New Roman"/>
          <w:sz w:val="24"/>
          <w:szCs w:val="24"/>
        </w:rPr>
        <w:t>,</w:t>
      </w:r>
      <w:r w:rsidRPr="006C4075">
        <w:rPr>
          <w:rFonts w:ascii="Times New Roman" w:hAnsi="Times New Roman" w:cs="Times New Roman"/>
          <w:sz w:val="24"/>
          <w:szCs w:val="24"/>
        </w:rPr>
        <w:t xml:space="preserve"> which is generally agreed impacts significantly on children’s health and wellbeing</w:t>
      </w:r>
      <w:r w:rsidR="0072029C">
        <w:rPr>
          <w:rFonts w:ascii="Times New Roman" w:hAnsi="Times New Roman" w:cs="Times New Roman"/>
          <w:sz w:val="24"/>
          <w:szCs w:val="24"/>
        </w:rPr>
        <w:t xml:space="preserve"> [17], [18], [19]. </w:t>
      </w:r>
      <w:r w:rsidR="007637DD" w:rsidRPr="006C4075">
        <w:rPr>
          <w:rFonts w:ascii="Times New Roman" w:hAnsi="Times New Roman" w:cs="Times New Roman"/>
          <w:sz w:val="24"/>
          <w:szCs w:val="24"/>
        </w:rPr>
        <w:t xml:space="preserve"> </w:t>
      </w:r>
      <w:r w:rsidR="00834521" w:rsidRPr="006C4075">
        <w:rPr>
          <w:rFonts w:ascii="Times New Roman" w:hAnsi="Times New Roman" w:cs="Times New Roman"/>
          <w:sz w:val="24"/>
          <w:szCs w:val="24"/>
        </w:rPr>
        <w:t xml:space="preserve">Some would </w:t>
      </w:r>
      <w:r w:rsidR="00C72C54" w:rsidRPr="006C4075">
        <w:rPr>
          <w:rFonts w:ascii="Times New Roman" w:hAnsi="Times New Roman" w:cs="Times New Roman"/>
          <w:sz w:val="24"/>
          <w:szCs w:val="24"/>
        </w:rPr>
        <w:t xml:space="preserve">even </w:t>
      </w:r>
      <w:r w:rsidR="00834521" w:rsidRPr="006C4075">
        <w:rPr>
          <w:rFonts w:ascii="Times New Roman" w:hAnsi="Times New Roman" w:cs="Times New Roman"/>
          <w:sz w:val="24"/>
          <w:szCs w:val="24"/>
        </w:rPr>
        <w:t>argue that reduced play has contributed to the rise in mental health problem</w:t>
      </w:r>
      <w:r w:rsidR="00341B3C">
        <w:rPr>
          <w:rFonts w:ascii="Times New Roman" w:hAnsi="Times New Roman" w:cs="Times New Roman"/>
          <w:sz w:val="24"/>
          <w:szCs w:val="24"/>
        </w:rPr>
        <w:t>s</w:t>
      </w:r>
      <w:r w:rsidR="00834521" w:rsidRPr="006C4075">
        <w:rPr>
          <w:rFonts w:ascii="Times New Roman" w:hAnsi="Times New Roman" w:cs="Times New Roman"/>
          <w:sz w:val="24"/>
          <w:szCs w:val="24"/>
        </w:rPr>
        <w:t xml:space="preserve"> among children </w:t>
      </w:r>
      <w:r w:rsidR="0072029C">
        <w:rPr>
          <w:rFonts w:ascii="Times New Roman" w:hAnsi="Times New Roman" w:cs="Times New Roman"/>
          <w:sz w:val="24"/>
          <w:szCs w:val="24"/>
        </w:rPr>
        <w:t xml:space="preserve">[20]. </w:t>
      </w:r>
      <w:r w:rsidR="00FC31A9" w:rsidRPr="006C4075">
        <w:rPr>
          <w:rFonts w:ascii="Times New Roman" w:hAnsi="Times New Roman" w:cs="Times New Roman"/>
          <w:sz w:val="24"/>
          <w:szCs w:val="24"/>
        </w:rPr>
        <w:t xml:space="preserve">Of </w:t>
      </w:r>
      <w:proofErr w:type="gramStart"/>
      <w:r w:rsidR="00FC31A9" w:rsidRPr="006C4075">
        <w:rPr>
          <w:rFonts w:ascii="Times New Roman" w:hAnsi="Times New Roman" w:cs="Times New Roman"/>
          <w:sz w:val="24"/>
          <w:szCs w:val="24"/>
        </w:rPr>
        <w:t>particular concern</w:t>
      </w:r>
      <w:proofErr w:type="gramEnd"/>
      <w:r w:rsidR="00FC31A9" w:rsidRPr="006C4075">
        <w:rPr>
          <w:rFonts w:ascii="Times New Roman" w:hAnsi="Times New Roman" w:cs="Times New Roman"/>
          <w:sz w:val="24"/>
          <w:szCs w:val="24"/>
        </w:rPr>
        <w:t xml:space="preserve"> currently is the increased prevalence of obesity among children</w:t>
      </w:r>
      <w:r w:rsidR="00282034" w:rsidRPr="006C4075">
        <w:rPr>
          <w:rFonts w:ascii="Times New Roman" w:hAnsi="Times New Roman" w:cs="Times New Roman"/>
          <w:sz w:val="24"/>
          <w:szCs w:val="24"/>
        </w:rPr>
        <w:t xml:space="preserve"> and its impact on child and adult health</w:t>
      </w:r>
      <w:r w:rsidR="00630E9A">
        <w:rPr>
          <w:rFonts w:ascii="Times New Roman" w:hAnsi="Times New Roman" w:cs="Times New Roman"/>
          <w:sz w:val="24"/>
          <w:szCs w:val="24"/>
        </w:rPr>
        <w:t xml:space="preserve"> [21], [22].</w:t>
      </w:r>
      <w:r w:rsidR="00282034" w:rsidRPr="006C4075">
        <w:rPr>
          <w:rFonts w:ascii="Times New Roman" w:hAnsi="Times New Roman" w:cs="Times New Roman"/>
          <w:sz w:val="24"/>
          <w:szCs w:val="24"/>
        </w:rPr>
        <w:t xml:space="preserve"> </w:t>
      </w:r>
      <w:r w:rsidR="00AF10C1" w:rsidRPr="006C4075">
        <w:rPr>
          <w:rFonts w:ascii="Times New Roman" w:hAnsi="Times New Roman" w:cs="Times New Roman"/>
          <w:sz w:val="24"/>
          <w:szCs w:val="24"/>
        </w:rPr>
        <w:t>A major factor in the development of obesity is lack of physical activity</w:t>
      </w:r>
      <w:r w:rsidR="00630E9A">
        <w:rPr>
          <w:rFonts w:ascii="Times New Roman" w:hAnsi="Times New Roman" w:cs="Times New Roman"/>
          <w:sz w:val="24"/>
          <w:szCs w:val="24"/>
        </w:rPr>
        <w:t xml:space="preserve"> [23], [24]</w:t>
      </w:r>
      <w:r w:rsidR="003513F0">
        <w:rPr>
          <w:rFonts w:ascii="Times New Roman" w:hAnsi="Times New Roman" w:cs="Times New Roman"/>
          <w:sz w:val="24"/>
          <w:szCs w:val="24"/>
        </w:rPr>
        <w:t>,</w:t>
      </w:r>
      <w:r w:rsidR="00630E9A">
        <w:rPr>
          <w:rFonts w:ascii="Times New Roman" w:hAnsi="Times New Roman" w:cs="Times New Roman"/>
          <w:sz w:val="24"/>
          <w:szCs w:val="24"/>
        </w:rPr>
        <w:t xml:space="preserve"> </w:t>
      </w:r>
      <w:r w:rsidR="00AF10C1" w:rsidRPr="006C4075">
        <w:rPr>
          <w:rFonts w:ascii="Times New Roman" w:hAnsi="Times New Roman" w:cs="Times New Roman"/>
          <w:sz w:val="24"/>
          <w:szCs w:val="24"/>
        </w:rPr>
        <w:t>which is in turn linked to passive playtime behaviours including watching television and playing video games</w:t>
      </w:r>
      <w:r w:rsidR="00630E9A">
        <w:rPr>
          <w:rFonts w:ascii="Times New Roman" w:hAnsi="Times New Roman" w:cs="Times New Roman"/>
          <w:sz w:val="24"/>
          <w:szCs w:val="24"/>
        </w:rPr>
        <w:t xml:space="preserve"> [25], [26]. </w:t>
      </w:r>
      <w:r w:rsidR="00AF10C1" w:rsidRPr="006C4075">
        <w:rPr>
          <w:rFonts w:ascii="Times New Roman" w:hAnsi="Times New Roman" w:cs="Times New Roman"/>
          <w:sz w:val="24"/>
          <w:szCs w:val="24"/>
        </w:rPr>
        <w:t xml:space="preserve"> </w:t>
      </w:r>
    </w:p>
    <w:p w14:paraId="2F2BA8D1" w14:textId="4654D915" w:rsidR="00BF18B9" w:rsidRPr="006C4075" w:rsidRDefault="00FC31A9" w:rsidP="00D97335">
      <w:pPr>
        <w:spacing w:after="0" w:line="480" w:lineRule="auto"/>
        <w:ind w:firstLine="720"/>
        <w:rPr>
          <w:rFonts w:ascii="Times New Roman" w:hAnsi="Times New Roman" w:cs="Times New Roman"/>
          <w:sz w:val="24"/>
          <w:szCs w:val="24"/>
        </w:rPr>
      </w:pPr>
      <w:r w:rsidRPr="006C4075">
        <w:rPr>
          <w:rFonts w:ascii="Times New Roman" w:hAnsi="Times New Roman" w:cs="Times New Roman"/>
          <w:sz w:val="24"/>
          <w:szCs w:val="24"/>
        </w:rPr>
        <w:lastRenderedPageBreak/>
        <w:t>Given the role of active free play in physical activity</w:t>
      </w:r>
      <w:r w:rsidR="00B72B08">
        <w:rPr>
          <w:rFonts w:ascii="Times New Roman" w:hAnsi="Times New Roman" w:cs="Times New Roman"/>
          <w:sz w:val="24"/>
          <w:szCs w:val="24"/>
        </w:rPr>
        <w:t>,</w:t>
      </w:r>
      <w:r w:rsidRPr="006C4075">
        <w:rPr>
          <w:rFonts w:ascii="Times New Roman" w:hAnsi="Times New Roman" w:cs="Times New Roman"/>
          <w:sz w:val="24"/>
          <w:szCs w:val="24"/>
        </w:rPr>
        <w:t xml:space="preserve"> the decline in physical activity in children provides additional evidence of the decrease in play</w:t>
      </w:r>
      <w:r w:rsidR="00630E9A">
        <w:rPr>
          <w:rFonts w:ascii="Times New Roman" w:hAnsi="Times New Roman" w:cs="Times New Roman"/>
          <w:sz w:val="24"/>
          <w:szCs w:val="24"/>
        </w:rPr>
        <w:t xml:space="preserve"> [3].</w:t>
      </w:r>
      <w:r w:rsidRPr="006C4075">
        <w:rPr>
          <w:rFonts w:ascii="Times New Roman" w:hAnsi="Times New Roman" w:cs="Times New Roman"/>
          <w:sz w:val="24"/>
          <w:szCs w:val="24"/>
        </w:rPr>
        <w:t xml:space="preserve"> </w:t>
      </w:r>
      <w:r w:rsidR="00AF10C1" w:rsidRPr="006C4075">
        <w:rPr>
          <w:rFonts w:ascii="Times New Roman" w:hAnsi="Times New Roman" w:cs="Times New Roman"/>
          <w:sz w:val="24"/>
          <w:szCs w:val="24"/>
        </w:rPr>
        <w:t>There is a wealth of evidence that physical activity has decreased among children, and particularly during the older childhood years</w:t>
      </w:r>
      <w:r w:rsidR="00630E9A">
        <w:rPr>
          <w:rFonts w:ascii="Times New Roman" w:hAnsi="Times New Roman" w:cs="Times New Roman"/>
          <w:sz w:val="24"/>
          <w:szCs w:val="24"/>
        </w:rPr>
        <w:t xml:space="preserve"> [27], [28], [29].</w:t>
      </w:r>
      <w:r w:rsidR="00AF10C1" w:rsidRPr="006C4075">
        <w:rPr>
          <w:rFonts w:ascii="Times New Roman" w:hAnsi="Times New Roman" w:cs="Times New Roman"/>
          <w:sz w:val="24"/>
          <w:szCs w:val="24"/>
        </w:rPr>
        <w:t xml:space="preserve"> </w:t>
      </w:r>
      <w:r w:rsidR="00BB54D4" w:rsidRPr="006C4075">
        <w:rPr>
          <w:rFonts w:ascii="Times New Roman" w:hAnsi="Times New Roman" w:cs="Times New Roman"/>
          <w:sz w:val="24"/>
          <w:szCs w:val="24"/>
        </w:rPr>
        <w:t>While passive leisure pursuits such as watching television or playing video games have contributed to an increase in sedentary behaviour and less active free play, o</w:t>
      </w:r>
      <w:r w:rsidR="00BF18B9" w:rsidRPr="006C4075">
        <w:rPr>
          <w:rFonts w:ascii="Times New Roman" w:hAnsi="Times New Roman" w:cs="Times New Roman"/>
          <w:sz w:val="24"/>
          <w:szCs w:val="24"/>
        </w:rPr>
        <w:t xml:space="preserve">ther factors have </w:t>
      </w:r>
      <w:r w:rsidR="00BB54D4" w:rsidRPr="006C4075">
        <w:rPr>
          <w:rFonts w:ascii="Times New Roman" w:hAnsi="Times New Roman" w:cs="Times New Roman"/>
          <w:sz w:val="24"/>
          <w:szCs w:val="24"/>
        </w:rPr>
        <w:t xml:space="preserve">also </w:t>
      </w:r>
      <w:r w:rsidR="00BF18B9" w:rsidRPr="006C4075">
        <w:rPr>
          <w:rFonts w:ascii="Times New Roman" w:hAnsi="Times New Roman" w:cs="Times New Roman"/>
          <w:sz w:val="24"/>
          <w:szCs w:val="24"/>
        </w:rPr>
        <w:t>been identified</w:t>
      </w:r>
      <w:r w:rsidR="00BB54D4" w:rsidRPr="006C4075">
        <w:rPr>
          <w:rFonts w:ascii="Times New Roman" w:hAnsi="Times New Roman" w:cs="Times New Roman"/>
          <w:sz w:val="24"/>
          <w:szCs w:val="24"/>
        </w:rPr>
        <w:t>.  For example</w:t>
      </w:r>
      <w:r w:rsidR="001F6DF8" w:rsidRPr="006C4075">
        <w:rPr>
          <w:rFonts w:ascii="Times New Roman" w:hAnsi="Times New Roman" w:cs="Times New Roman"/>
          <w:sz w:val="24"/>
          <w:szCs w:val="24"/>
        </w:rPr>
        <w:t xml:space="preserve">, parental monitoring or encouragement </w:t>
      </w:r>
      <w:r w:rsidR="00630E9A">
        <w:rPr>
          <w:rFonts w:ascii="Times New Roman" w:hAnsi="Times New Roman" w:cs="Times New Roman"/>
          <w:sz w:val="24"/>
          <w:szCs w:val="24"/>
        </w:rPr>
        <w:t>[30], [31]</w:t>
      </w:r>
      <w:r w:rsidR="001F6DF8" w:rsidRPr="006C4075">
        <w:rPr>
          <w:rFonts w:ascii="Times New Roman" w:hAnsi="Times New Roman" w:cs="Times New Roman"/>
          <w:sz w:val="24"/>
          <w:szCs w:val="24"/>
        </w:rPr>
        <w:t xml:space="preserve">, </w:t>
      </w:r>
      <w:r w:rsidR="00BF18B9" w:rsidRPr="006C4075">
        <w:rPr>
          <w:rFonts w:ascii="Times New Roman" w:hAnsi="Times New Roman" w:cs="Times New Roman"/>
          <w:sz w:val="24"/>
          <w:szCs w:val="24"/>
        </w:rPr>
        <w:t>parent</w:t>
      </w:r>
      <w:r w:rsidR="00341B3C">
        <w:rPr>
          <w:rFonts w:ascii="Times New Roman" w:hAnsi="Times New Roman" w:cs="Times New Roman"/>
          <w:sz w:val="24"/>
          <w:szCs w:val="24"/>
        </w:rPr>
        <w:t>’</w:t>
      </w:r>
      <w:r w:rsidR="00BF18B9" w:rsidRPr="006C4075">
        <w:rPr>
          <w:rFonts w:ascii="Times New Roman" w:hAnsi="Times New Roman" w:cs="Times New Roman"/>
          <w:sz w:val="24"/>
          <w:szCs w:val="24"/>
        </w:rPr>
        <w:t xml:space="preserve">s work commitments </w:t>
      </w:r>
      <w:r w:rsidR="005F60D4">
        <w:rPr>
          <w:rFonts w:ascii="Times New Roman" w:hAnsi="Times New Roman" w:cs="Times New Roman"/>
          <w:sz w:val="24"/>
          <w:szCs w:val="24"/>
        </w:rPr>
        <w:t>[32],</w:t>
      </w:r>
      <w:r w:rsidR="003513F0">
        <w:rPr>
          <w:rFonts w:ascii="Times New Roman" w:hAnsi="Times New Roman" w:cs="Times New Roman"/>
          <w:sz w:val="24"/>
          <w:szCs w:val="24"/>
        </w:rPr>
        <w:t xml:space="preserve"> </w:t>
      </w:r>
      <w:r w:rsidR="00BF18B9" w:rsidRPr="006C4075">
        <w:rPr>
          <w:rFonts w:ascii="Times New Roman" w:hAnsi="Times New Roman" w:cs="Times New Roman"/>
          <w:sz w:val="24"/>
          <w:szCs w:val="24"/>
        </w:rPr>
        <w:t>parent’s perception of risk</w:t>
      </w:r>
      <w:r w:rsidR="005F60D4">
        <w:rPr>
          <w:rFonts w:ascii="Times New Roman" w:hAnsi="Times New Roman" w:cs="Times New Roman"/>
          <w:sz w:val="24"/>
          <w:szCs w:val="24"/>
        </w:rPr>
        <w:t xml:space="preserve"> [1],</w:t>
      </w:r>
      <w:r w:rsidR="00BF18B9" w:rsidRPr="006C4075">
        <w:rPr>
          <w:rFonts w:ascii="Times New Roman" w:hAnsi="Times New Roman" w:cs="Times New Roman"/>
          <w:sz w:val="24"/>
          <w:szCs w:val="24"/>
        </w:rPr>
        <w:t xml:space="preserve"> and </w:t>
      </w:r>
      <w:r w:rsidR="0030737A" w:rsidRPr="006C4075">
        <w:rPr>
          <w:rFonts w:ascii="Times New Roman" w:hAnsi="Times New Roman" w:cs="Times New Roman"/>
          <w:sz w:val="24"/>
          <w:szCs w:val="24"/>
        </w:rPr>
        <w:t>the neighbourhood (urban versus rural)</w:t>
      </w:r>
      <w:r w:rsidR="00BF18B9" w:rsidRPr="006C4075">
        <w:rPr>
          <w:rFonts w:ascii="Times New Roman" w:hAnsi="Times New Roman" w:cs="Times New Roman"/>
          <w:sz w:val="24"/>
          <w:szCs w:val="24"/>
        </w:rPr>
        <w:t xml:space="preserve"> </w:t>
      </w:r>
      <w:r w:rsidR="005F60D4">
        <w:rPr>
          <w:rFonts w:ascii="Times New Roman" w:hAnsi="Times New Roman" w:cs="Times New Roman"/>
          <w:sz w:val="24"/>
          <w:szCs w:val="24"/>
        </w:rPr>
        <w:t xml:space="preserve">[33]. </w:t>
      </w:r>
    </w:p>
    <w:p w14:paraId="38F83078" w14:textId="146DBED5" w:rsidR="00246346" w:rsidRPr="006C4075" w:rsidRDefault="001F6DF8" w:rsidP="00D97335">
      <w:pPr>
        <w:spacing w:after="0" w:line="480" w:lineRule="auto"/>
        <w:ind w:firstLine="720"/>
        <w:rPr>
          <w:rFonts w:ascii="Times New Roman" w:hAnsi="Times New Roman" w:cs="Times New Roman"/>
          <w:sz w:val="24"/>
          <w:szCs w:val="24"/>
        </w:rPr>
      </w:pPr>
      <w:r w:rsidRPr="006C4075">
        <w:rPr>
          <w:rFonts w:ascii="Times New Roman" w:hAnsi="Times New Roman" w:cs="Times New Roman"/>
          <w:sz w:val="24"/>
          <w:szCs w:val="24"/>
        </w:rPr>
        <w:t>Active free play is clearly important for children’s health and wellbeing, but not all play is active</w:t>
      </w:r>
      <w:r w:rsidR="00E95CCD" w:rsidRPr="006C4075">
        <w:rPr>
          <w:rFonts w:ascii="Times New Roman" w:hAnsi="Times New Roman" w:cs="Times New Roman"/>
          <w:sz w:val="24"/>
          <w:szCs w:val="24"/>
        </w:rPr>
        <w:t xml:space="preserve"> and not all physically inactive play is bad</w:t>
      </w:r>
      <w:r w:rsidR="005F60D4">
        <w:rPr>
          <w:rFonts w:ascii="Times New Roman" w:hAnsi="Times New Roman" w:cs="Times New Roman"/>
          <w:sz w:val="24"/>
          <w:szCs w:val="24"/>
        </w:rPr>
        <w:t xml:space="preserve"> [34], [35]. </w:t>
      </w:r>
      <w:r w:rsidR="00E95CCD" w:rsidRPr="006C4075">
        <w:rPr>
          <w:rFonts w:ascii="Times New Roman" w:hAnsi="Times New Roman" w:cs="Times New Roman"/>
          <w:sz w:val="24"/>
          <w:szCs w:val="24"/>
        </w:rPr>
        <w:t xml:space="preserve"> These authors review evidence showing the educational and developmental benefits of video game play.</w:t>
      </w:r>
      <w:r w:rsidRPr="006C4075">
        <w:rPr>
          <w:rFonts w:ascii="Times New Roman" w:hAnsi="Times New Roman" w:cs="Times New Roman"/>
          <w:sz w:val="24"/>
          <w:szCs w:val="24"/>
        </w:rPr>
        <w:t xml:space="preserve"> </w:t>
      </w:r>
      <w:r w:rsidR="00341B3C">
        <w:rPr>
          <w:rFonts w:ascii="Times New Roman" w:hAnsi="Times New Roman" w:cs="Times New Roman"/>
          <w:sz w:val="24"/>
          <w:szCs w:val="24"/>
        </w:rPr>
        <w:t>A</w:t>
      </w:r>
      <w:r w:rsidR="0030737A" w:rsidRPr="006C4075">
        <w:rPr>
          <w:rFonts w:ascii="Times New Roman" w:hAnsi="Times New Roman" w:cs="Times New Roman"/>
          <w:sz w:val="24"/>
          <w:szCs w:val="24"/>
        </w:rPr>
        <w:t xml:space="preserve">ll types </w:t>
      </w:r>
      <w:r w:rsidR="00341B3C">
        <w:rPr>
          <w:rFonts w:ascii="Times New Roman" w:hAnsi="Times New Roman" w:cs="Times New Roman"/>
          <w:sz w:val="24"/>
          <w:szCs w:val="24"/>
        </w:rPr>
        <w:t xml:space="preserve">of play can potentially </w:t>
      </w:r>
      <w:r w:rsidR="0030737A" w:rsidRPr="006C4075">
        <w:rPr>
          <w:rFonts w:ascii="Times New Roman" w:hAnsi="Times New Roman" w:cs="Times New Roman"/>
          <w:sz w:val="24"/>
          <w:szCs w:val="24"/>
        </w:rPr>
        <w:t>contribute to healthy development of children</w:t>
      </w:r>
      <w:r w:rsidR="00341B3C">
        <w:rPr>
          <w:rFonts w:ascii="Times New Roman" w:hAnsi="Times New Roman" w:cs="Times New Roman"/>
          <w:sz w:val="24"/>
          <w:szCs w:val="24"/>
        </w:rPr>
        <w:t xml:space="preserve"> </w:t>
      </w:r>
      <w:proofErr w:type="gramStart"/>
      <w:r w:rsidR="00341B3C">
        <w:rPr>
          <w:rFonts w:ascii="Times New Roman" w:hAnsi="Times New Roman" w:cs="Times New Roman"/>
          <w:sz w:val="24"/>
          <w:szCs w:val="24"/>
        </w:rPr>
        <w:t>as long as</w:t>
      </w:r>
      <w:proofErr w:type="gramEnd"/>
      <w:r w:rsidR="00341B3C">
        <w:rPr>
          <w:rFonts w:ascii="Times New Roman" w:hAnsi="Times New Roman" w:cs="Times New Roman"/>
          <w:sz w:val="24"/>
          <w:szCs w:val="24"/>
        </w:rPr>
        <w:t xml:space="preserve"> it is balanced across active and free play</w:t>
      </w:r>
      <w:r w:rsidR="005F60D4">
        <w:rPr>
          <w:rFonts w:ascii="Times New Roman" w:hAnsi="Times New Roman" w:cs="Times New Roman"/>
          <w:sz w:val="24"/>
          <w:szCs w:val="24"/>
        </w:rPr>
        <w:t xml:space="preserve"> [1].</w:t>
      </w:r>
      <w:r w:rsidR="0030737A" w:rsidRPr="006C4075">
        <w:rPr>
          <w:rFonts w:ascii="Times New Roman" w:hAnsi="Times New Roman" w:cs="Times New Roman"/>
          <w:sz w:val="24"/>
          <w:szCs w:val="24"/>
        </w:rPr>
        <w:t xml:space="preserve"> </w:t>
      </w:r>
    </w:p>
    <w:p w14:paraId="24683D91" w14:textId="0893BFEF" w:rsidR="00EE25B5" w:rsidRPr="006C4075" w:rsidRDefault="0030737A" w:rsidP="00D97335">
      <w:pPr>
        <w:spacing w:after="0" w:line="480" w:lineRule="auto"/>
        <w:ind w:firstLine="720"/>
        <w:rPr>
          <w:rFonts w:ascii="Times New Roman" w:hAnsi="Times New Roman" w:cs="Times New Roman"/>
          <w:sz w:val="24"/>
          <w:szCs w:val="24"/>
        </w:rPr>
      </w:pPr>
      <w:r w:rsidRPr="006C4075">
        <w:rPr>
          <w:rFonts w:ascii="Times New Roman" w:hAnsi="Times New Roman" w:cs="Times New Roman"/>
          <w:sz w:val="24"/>
          <w:szCs w:val="24"/>
        </w:rPr>
        <w:t xml:space="preserve">Play is important for child health and wellbeing and lays the foundation for adult </w:t>
      </w:r>
      <w:r w:rsidR="001D5716" w:rsidRPr="006C4075">
        <w:rPr>
          <w:rFonts w:ascii="Times New Roman" w:hAnsi="Times New Roman" w:cs="Times New Roman"/>
          <w:sz w:val="24"/>
          <w:szCs w:val="24"/>
        </w:rPr>
        <w:t>behaviours which are implicated in adult health and wellbeing. Play has also changed over the generations for a variety of reasons. There is still a need to understand better why and how play has changed and in particular how these changes may be impacting on child health and wellbeing. The larger and perhaps even more important question is how will changes in play in childhood impact on adult health and wellbeing in the longer term. This latter question is difficult to address without a clearer understanding of the changes and their immediate impact. T</w:t>
      </w:r>
      <w:r w:rsidR="00EE25B5" w:rsidRPr="006C4075">
        <w:rPr>
          <w:rFonts w:ascii="Times New Roman" w:hAnsi="Times New Roman" w:cs="Times New Roman"/>
          <w:sz w:val="24"/>
          <w:szCs w:val="24"/>
        </w:rPr>
        <w:t>he aim of th</w:t>
      </w:r>
      <w:r w:rsidR="001D5716" w:rsidRPr="006C4075">
        <w:rPr>
          <w:rFonts w:ascii="Times New Roman" w:hAnsi="Times New Roman" w:cs="Times New Roman"/>
          <w:sz w:val="24"/>
          <w:szCs w:val="24"/>
        </w:rPr>
        <w:t>is</w:t>
      </w:r>
      <w:r w:rsidR="00EE25B5" w:rsidRPr="006C4075">
        <w:rPr>
          <w:rFonts w:ascii="Times New Roman" w:hAnsi="Times New Roman" w:cs="Times New Roman"/>
          <w:sz w:val="24"/>
          <w:szCs w:val="24"/>
        </w:rPr>
        <w:t xml:space="preserve"> st</w:t>
      </w:r>
      <w:r w:rsidR="001B0624" w:rsidRPr="006C4075">
        <w:rPr>
          <w:rFonts w:ascii="Times New Roman" w:hAnsi="Times New Roman" w:cs="Times New Roman"/>
          <w:sz w:val="24"/>
          <w:szCs w:val="24"/>
        </w:rPr>
        <w:t xml:space="preserve">udy was to explore child </w:t>
      </w:r>
      <w:r w:rsidR="00EE25B5" w:rsidRPr="006C4075">
        <w:rPr>
          <w:rFonts w:ascii="Times New Roman" w:hAnsi="Times New Roman" w:cs="Times New Roman"/>
          <w:sz w:val="24"/>
          <w:szCs w:val="24"/>
        </w:rPr>
        <w:t xml:space="preserve">play </w:t>
      </w:r>
      <w:r w:rsidR="001B0624" w:rsidRPr="006C4075">
        <w:rPr>
          <w:rFonts w:ascii="Times New Roman" w:hAnsi="Times New Roman" w:cs="Times New Roman"/>
          <w:sz w:val="24"/>
          <w:szCs w:val="24"/>
        </w:rPr>
        <w:t xml:space="preserve">using retrospective data gathered from </w:t>
      </w:r>
      <w:r w:rsidR="001D5716" w:rsidRPr="006C4075">
        <w:rPr>
          <w:rFonts w:ascii="Times New Roman" w:hAnsi="Times New Roman" w:cs="Times New Roman"/>
          <w:sz w:val="24"/>
          <w:szCs w:val="24"/>
        </w:rPr>
        <w:t xml:space="preserve">adult </w:t>
      </w:r>
      <w:r w:rsidR="001B0624" w:rsidRPr="006C4075">
        <w:rPr>
          <w:rFonts w:ascii="Times New Roman" w:hAnsi="Times New Roman" w:cs="Times New Roman"/>
          <w:sz w:val="24"/>
          <w:szCs w:val="24"/>
        </w:rPr>
        <w:t>participants</w:t>
      </w:r>
      <w:r w:rsidR="00341B3C">
        <w:rPr>
          <w:rFonts w:ascii="Times New Roman" w:hAnsi="Times New Roman" w:cs="Times New Roman"/>
          <w:sz w:val="24"/>
          <w:szCs w:val="24"/>
        </w:rPr>
        <w:t>’</w:t>
      </w:r>
      <w:r w:rsidR="001B0624" w:rsidRPr="006C4075">
        <w:rPr>
          <w:rFonts w:ascii="Times New Roman" w:hAnsi="Times New Roman" w:cs="Times New Roman"/>
          <w:sz w:val="24"/>
          <w:szCs w:val="24"/>
        </w:rPr>
        <w:t xml:space="preserve"> own experiences of play </w:t>
      </w:r>
      <w:r w:rsidR="00EE25B5" w:rsidRPr="006C4075">
        <w:rPr>
          <w:rFonts w:ascii="Times New Roman" w:hAnsi="Times New Roman" w:cs="Times New Roman"/>
          <w:sz w:val="24"/>
          <w:szCs w:val="24"/>
        </w:rPr>
        <w:t xml:space="preserve">and </w:t>
      </w:r>
      <w:r w:rsidR="001D5716" w:rsidRPr="006C4075">
        <w:rPr>
          <w:rFonts w:ascii="Times New Roman" w:hAnsi="Times New Roman" w:cs="Times New Roman"/>
          <w:sz w:val="24"/>
          <w:szCs w:val="24"/>
        </w:rPr>
        <w:t>their perceptions of the impact of change on children</w:t>
      </w:r>
      <w:r w:rsidR="00EE25B5" w:rsidRPr="006C4075">
        <w:rPr>
          <w:rFonts w:ascii="Times New Roman" w:hAnsi="Times New Roman" w:cs="Times New Roman"/>
          <w:sz w:val="24"/>
          <w:szCs w:val="24"/>
        </w:rPr>
        <w:t xml:space="preserve">. </w:t>
      </w:r>
    </w:p>
    <w:p w14:paraId="4E0EB293" w14:textId="77777777" w:rsidR="008F0DED" w:rsidRPr="00C12F63" w:rsidRDefault="00063C66" w:rsidP="00C12F63">
      <w:pPr>
        <w:spacing w:line="480" w:lineRule="auto"/>
        <w:jc w:val="center"/>
        <w:rPr>
          <w:rFonts w:ascii="Times New Roman" w:hAnsi="Times New Roman" w:cs="Times New Roman"/>
          <w:b/>
          <w:sz w:val="24"/>
          <w:szCs w:val="24"/>
          <w:u w:val="single"/>
        </w:rPr>
      </w:pPr>
      <w:r w:rsidRPr="00C12F63">
        <w:rPr>
          <w:rFonts w:ascii="Times New Roman" w:hAnsi="Times New Roman" w:cs="Times New Roman"/>
          <w:b/>
          <w:sz w:val="24"/>
          <w:szCs w:val="24"/>
          <w:u w:val="single"/>
        </w:rPr>
        <w:t>Method</w:t>
      </w:r>
    </w:p>
    <w:p w14:paraId="24E59582" w14:textId="19937A23" w:rsidR="00EE25B5" w:rsidRPr="001B0624" w:rsidRDefault="00B16645" w:rsidP="00D973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qualitative methodology using f</w:t>
      </w:r>
      <w:r w:rsidR="002B0984" w:rsidRPr="008460B5">
        <w:rPr>
          <w:rFonts w:ascii="Times New Roman" w:hAnsi="Times New Roman" w:cs="Times New Roman"/>
          <w:sz w:val="24"/>
          <w:szCs w:val="24"/>
        </w:rPr>
        <w:t>ocus groups w</w:t>
      </w:r>
      <w:r>
        <w:rPr>
          <w:rFonts w:ascii="Times New Roman" w:hAnsi="Times New Roman" w:cs="Times New Roman"/>
          <w:sz w:val="24"/>
          <w:szCs w:val="24"/>
        </w:rPr>
        <w:t>as</w:t>
      </w:r>
      <w:r w:rsidR="002B0984" w:rsidRPr="008460B5">
        <w:rPr>
          <w:rFonts w:ascii="Times New Roman" w:hAnsi="Times New Roman" w:cs="Times New Roman"/>
          <w:sz w:val="24"/>
          <w:szCs w:val="24"/>
        </w:rPr>
        <w:t xml:space="preserve"> used as th</w:t>
      </w:r>
      <w:r>
        <w:rPr>
          <w:rFonts w:ascii="Times New Roman" w:hAnsi="Times New Roman" w:cs="Times New Roman"/>
          <w:sz w:val="24"/>
          <w:szCs w:val="24"/>
        </w:rPr>
        <w:t>is</w:t>
      </w:r>
      <w:r w:rsidR="002B0984" w:rsidRPr="008460B5">
        <w:rPr>
          <w:rFonts w:ascii="Times New Roman" w:hAnsi="Times New Roman" w:cs="Times New Roman"/>
          <w:sz w:val="24"/>
          <w:szCs w:val="24"/>
        </w:rPr>
        <w:t xml:space="preserve"> can </w:t>
      </w:r>
      <w:r>
        <w:rPr>
          <w:rFonts w:ascii="Times New Roman" w:hAnsi="Times New Roman" w:cs="Times New Roman"/>
          <w:sz w:val="24"/>
          <w:szCs w:val="24"/>
        </w:rPr>
        <w:t>enable</w:t>
      </w:r>
      <w:r w:rsidR="002B0984" w:rsidRPr="008460B5">
        <w:rPr>
          <w:rFonts w:ascii="Times New Roman" w:hAnsi="Times New Roman" w:cs="Times New Roman"/>
          <w:sz w:val="24"/>
          <w:szCs w:val="24"/>
        </w:rPr>
        <w:t xml:space="preserve"> </w:t>
      </w:r>
      <w:proofErr w:type="gramStart"/>
      <w:r w:rsidR="002B0984" w:rsidRPr="008460B5">
        <w:rPr>
          <w:rFonts w:ascii="Times New Roman" w:hAnsi="Times New Roman" w:cs="Times New Roman"/>
          <w:sz w:val="24"/>
          <w:szCs w:val="24"/>
        </w:rPr>
        <w:t>participant</w:t>
      </w:r>
      <w:r w:rsidR="008444DD">
        <w:rPr>
          <w:rFonts w:ascii="Times New Roman" w:hAnsi="Times New Roman" w:cs="Times New Roman"/>
          <w:sz w:val="24"/>
          <w:szCs w:val="24"/>
        </w:rPr>
        <w:t>’s</w:t>
      </w:r>
      <w:proofErr w:type="gramEnd"/>
      <w:r w:rsidR="002B0984" w:rsidRPr="008460B5">
        <w:rPr>
          <w:rFonts w:ascii="Times New Roman" w:hAnsi="Times New Roman" w:cs="Times New Roman"/>
          <w:sz w:val="24"/>
          <w:szCs w:val="24"/>
        </w:rPr>
        <w:t xml:space="preserve"> </w:t>
      </w:r>
      <w:r>
        <w:rPr>
          <w:rFonts w:ascii="Times New Roman" w:hAnsi="Times New Roman" w:cs="Times New Roman"/>
          <w:sz w:val="24"/>
          <w:szCs w:val="24"/>
        </w:rPr>
        <w:t xml:space="preserve">to express </w:t>
      </w:r>
      <w:r w:rsidR="002B0984" w:rsidRPr="008460B5">
        <w:rPr>
          <w:rFonts w:ascii="Times New Roman" w:hAnsi="Times New Roman" w:cs="Times New Roman"/>
          <w:sz w:val="24"/>
          <w:szCs w:val="24"/>
        </w:rPr>
        <w:t>attitudes, feelings, experiences and</w:t>
      </w:r>
      <w:r>
        <w:rPr>
          <w:rFonts w:ascii="Times New Roman" w:hAnsi="Times New Roman" w:cs="Times New Roman"/>
          <w:sz w:val="24"/>
          <w:szCs w:val="24"/>
        </w:rPr>
        <w:t xml:space="preserve"> to react</w:t>
      </w:r>
      <w:r w:rsidR="002B0984" w:rsidRPr="008460B5">
        <w:rPr>
          <w:rFonts w:ascii="Times New Roman" w:hAnsi="Times New Roman" w:cs="Times New Roman"/>
          <w:sz w:val="24"/>
          <w:szCs w:val="24"/>
        </w:rPr>
        <w:t xml:space="preserve"> </w:t>
      </w:r>
      <w:r>
        <w:rPr>
          <w:rFonts w:ascii="Times New Roman" w:hAnsi="Times New Roman" w:cs="Times New Roman"/>
          <w:sz w:val="24"/>
          <w:szCs w:val="24"/>
        </w:rPr>
        <w:t>to other’s discourse in an iterative way</w:t>
      </w:r>
      <w:r w:rsidR="002B0984" w:rsidRPr="008460B5">
        <w:rPr>
          <w:rFonts w:ascii="Times New Roman" w:hAnsi="Times New Roman" w:cs="Times New Roman"/>
          <w:sz w:val="24"/>
          <w:szCs w:val="24"/>
        </w:rPr>
        <w:t>.</w:t>
      </w:r>
      <w:r w:rsidR="00587352" w:rsidRPr="008460B5">
        <w:rPr>
          <w:rFonts w:ascii="Times New Roman" w:hAnsi="Times New Roman" w:cs="Times New Roman"/>
          <w:sz w:val="24"/>
          <w:szCs w:val="24"/>
        </w:rPr>
        <w:t xml:space="preserve"> A total of </w:t>
      </w:r>
      <w:r w:rsidR="003C5786">
        <w:rPr>
          <w:rFonts w:ascii="Times New Roman" w:hAnsi="Times New Roman" w:cs="Times New Roman"/>
          <w:sz w:val="24"/>
          <w:szCs w:val="24"/>
        </w:rPr>
        <w:t>eight</w:t>
      </w:r>
      <w:r w:rsidR="00587352" w:rsidRPr="008460B5">
        <w:rPr>
          <w:rFonts w:ascii="Times New Roman" w:hAnsi="Times New Roman" w:cs="Times New Roman"/>
          <w:sz w:val="24"/>
          <w:szCs w:val="24"/>
        </w:rPr>
        <w:t xml:space="preserve"> focus groups </w:t>
      </w:r>
      <w:r>
        <w:rPr>
          <w:rFonts w:ascii="Times New Roman" w:hAnsi="Times New Roman" w:cs="Times New Roman"/>
          <w:sz w:val="24"/>
          <w:szCs w:val="24"/>
        </w:rPr>
        <w:t>each</w:t>
      </w:r>
      <w:r w:rsidR="00587352" w:rsidRPr="008460B5">
        <w:rPr>
          <w:rFonts w:ascii="Times New Roman" w:hAnsi="Times New Roman" w:cs="Times New Roman"/>
          <w:sz w:val="24"/>
          <w:szCs w:val="24"/>
        </w:rPr>
        <w:t xml:space="preserve"> last</w:t>
      </w:r>
      <w:r>
        <w:rPr>
          <w:rFonts w:ascii="Times New Roman" w:hAnsi="Times New Roman" w:cs="Times New Roman"/>
          <w:sz w:val="24"/>
          <w:szCs w:val="24"/>
        </w:rPr>
        <w:t>ing</w:t>
      </w:r>
      <w:r w:rsidR="00587352" w:rsidRPr="008460B5">
        <w:rPr>
          <w:rFonts w:ascii="Times New Roman" w:hAnsi="Times New Roman" w:cs="Times New Roman"/>
          <w:sz w:val="24"/>
          <w:szCs w:val="24"/>
        </w:rPr>
        <w:t xml:space="preserve"> between 45-60 minutes </w:t>
      </w:r>
      <w:r>
        <w:rPr>
          <w:rFonts w:ascii="Times New Roman" w:hAnsi="Times New Roman" w:cs="Times New Roman"/>
          <w:sz w:val="24"/>
          <w:szCs w:val="24"/>
        </w:rPr>
        <w:t>were facilitated</w:t>
      </w:r>
      <w:r w:rsidR="00587352" w:rsidRPr="008460B5">
        <w:rPr>
          <w:rFonts w:ascii="Times New Roman" w:hAnsi="Times New Roman" w:cs="Times New Roman"/>
          <w:sz w:val="24"/>
          <w:szCs w:val="24"/>
        </w:rPr>
        <w:t>.</w:t>
      </w:r>
      <w:r w:rsidR="00052194" w:rsidRPr="008460B5">
        <w:rPr>
          <w:rFonts w:ascii="Times New Roman" w:hAnsi="Times New Roman" w:cs="Times New Roman"/>
          <w:sz w:val="24"/>
          <w:szCs w:val="24"/>
        </w:rPr>
        <w:t xml:space="preserve"> Ethical approval was granted by </w:t>
      </w:r>
      <w:r w:rsidR="001D5716">
        <w:rPr>
          <w:rFonts w:ascii="Times New Roman" w:hAnsi="Times New Roman" w:cs="Times New Roman"/>
          <w:sz w:val="24"/>
          <w:szCs w:val="24"/>
        </w:rPr>
        <w:t xml:space="preserve">the </w:t>
      </w:r>
      <w:r>
        <w:rPr>
          <w:rFonts w:ascii="Times New Roman" w:hAnsi="Times New Roman" w:cs="Times New Roman"/>
          <w:sz w:val="24"/>
          <w:szCs w:val="24"/>
        </w:rPr>
        <w:t xml:space="preserve">School of </w:t>
      </w:r>
      <w:r w:rsidR="001D5716">
        <w:rPr>
          <w:rFonts w:ascii="Times New Roman" w:hAnsi="Times New Roman" w:cs="Times New Roman"/>
          <w:sz w:val="24"/>
          <w:szCs w:val="24"/>
        </w:rPr>
        <w:t>Psychology Research Ethics Committee</w:t>
      </w:r>
      <w:r w:rsidR="009C5B16" w:rsidRPr="008460B5">
        <w:rPr>
          <w:rFonts w:ascii="Times New Roman" w:hAnsi="Times New Roman" w:cs="Times New Roman"/>
          <w:sz w:val="24"/>
          <w:szCs w:val="24"/>
        </w:rPr>
        <w:t xml:space="preserve">. </w:t>
      </w:r>
      <w:r w:rsidR="00587352" w:rsidRPr="008460B5">
        <w:rPr>
          <w:rFonts w:ascii="Times New Roman" w:hAnsi="Times New Roman" w:cs="Times New Roman"/>
          <w:sz w:val="24"/>
          <w:szCs w:val="24"/>
        </w:rPr>
        <w:t xml:space="preserve"> </w:t>
      </w:r>
      <w:r w:rsidR="001B0624">
        <w:rPr>
          <w:rFonts w:ascii="Times New Roman" w:hAnsi="Times New Roman" w:cs="Times New Roman"/>
          <w:sz w:val="24"/>
          <w:szCs w:val="24"/>
        </w:rPr>
        <w:t xml:space="preserve"> </w:t>
      </w:r>
    </w:p>
    <w:p w14:paraId="16A5697B" w14:textId="106C5E6B" w:rsidR="002B0984" w:rsidRPr="008460B5" w:rsidRDefault="002B0984" w:rsidP="00D97335">
      <w:pPr>
        <w:spacing w:after="0" w:line="480" w:lineRule="auto"/>
        <w:ind w:firstLine="720"/>
        <w:rPr>
          <w:rFonts w:ascii="Times New Roman" w:hAnsi="Times New Roman" w:cs="Times New Roman"/>
          <w:sz w:val="24"/>
          <w:szCs w:val="24"/>
        </w:rPr>
      </w:pPr>
      <w:r w:rsidRPr="008460B5">
        <w:rPr>
          <w:rFonts w:ascii="Times New Roman" w:hAnsi="Times New Roman" w:cs="Times New Roman"/>
          <w:b/>
          <w:sz w:val="24"/>
          <w:szCs w:val="24"/>
        </w:rPr>
        <w:t>Participants</w:t>
      </w:r>
      <w:r w:rsidR="00323AA7">
        <w:rPr>
          <w:rFonts w:ascii="Times New Roman" w:hAnsi="Times New Roman" w:cs="Times New Roman"/>
          <w:b/>
          <w:sz w:val="24"/>
          <w:szCs w:val="24"/>
        </w:rPr>
        <w:t xml:space="preserve"> and procedure</w:t>
      </w:r>
    </w:p>
    <w:p w14:paraId="559235FB" w14:textId="513EA168" w:rsidR="00B16645" w:rsidRDefault="00587352" w:rsidP="00D97335">
      <w:pPr>
        <w:spacing w:after="0" w:line="480" w:lineRule="auto"/>
        <w:ind w:firstLine="720"/>
        <w:rPr>
          <w:rFonts w:ascii="Times New Roman" w:hAnsi="Times New Roman" w:cs="Times New Roman"/>
          <w:sz w:val="24"/>
          <w:szCs w:val="24"/>
        </w:rPr>
      </w:pPr>
      <w:r w:rsidRPr="008460B5">
        <w:rPr>
          <w:rFonts w:ascii="Times New Roman" w:hAnsi="Times New Roman" w:cs="Times New Roman"/>
          <w:sz w:val="24"/>
          <w:szCs w:val="24"/>
        </w:rPr>
        <w:lastRenderedPageBreak/>
        <w:t xml:space="preserve">A total of </w:t>
      </w:r>
      <w:r w:rsidR="00393AF5">
        <w:rPr>
          <w:rFonts w:ascii="Times New Roman" w:hAnsi="Times New Roman" w:cs="Times New Roman"/>
          <w:sz w:val="24"/>
          <w:szCs w:val="24"/>
        </w:rPr>
        <w:t>35</w:t>
      </w:r>
      <w:r w:rsidRPr="008460B5">
        <w:rPr>
          <w:rFonts w:ascii="Times New Roman" w:hAnsi="Times New Roman" w:cs="Times New Roman"/>
          <w:sz w:val="24"/>
          <w:szCs w:val="24"/>
        </w:rPr>
        <w:t xml:space="preserve"> participants (</w:t>
      </w:r>
      <w:r w:rsidR="00393AF5">
        <w:rPr>
          <w:rFonts w:ascii="Times New Roman" w:hAnsi="Times New Roman" w:cs="Times New Roman"/>
          <w:sz w:val="24"/>
          <w:szCs w:val="24"/>
        </w:rPr>
        <w:t>12</w:t>
      </w:r>
      <w:r w:rsidRPr="008460B5">
        <w:rPr>
          <w:rFonts w:ascii="Times New Roman" w:hAnsi="Times New Roman" w:cs="Times New Roman"/>
          <w:sz w:val="24"/>
          <w:szCs w:val="24"/>
        </w:rPr>
        <w:t xml:space="preserve"> males and 2</w:t>
      </w:r>
      <w:r w:rsidR="00393AF5">
        <w:rPr>
          <w:rFonts w:ascii="Times New Roman" w:hAnsi="Times New Roman" w:cs="Times New Roman"/>
          <w:sz w:val="24"/>
          <w:szCs w:val="24"/>
        </w:rPr>
        <w:t>7</w:t>
      </w:r>
      <w:r w:rsidRPr="008460B5">
        <w:rPr>
          <w:rFonts w:ascii="Times New Roman" w:hAnsi="Times New Roman" w:cs="Times New Roman"/>
          <w:sz w:val="24"/>
          <w:szCs w:val="24"/>
        </w:rPr>
        <w:t xml:space="preserve"> females) with ages ranging from 22 to 82 were recruited for the study. </w:t>
      </w:r>
      <w:r w:rsidR="00B16645" w:rsidRPr="008460B5">
        <w:rPr>
          <w:rFonts w:ascii="Times New Roman" w:hAnsi="Times New Roman" w:cs="Times New Roman"/>
          <w:sz w:val="24"/>
          <w:szCs w:val="24"/>
        </w:rPr>
        <w:t>Participant</w:t>
      </w:r>
      <w:r w:rsidR="00B16645">
        <w:rPr>
          <w:rFonts w:ascii="Times New Roman" w:hAnsi="Times New Roman" w:cs="Times New Roman"/>
          <w:sz w:val="24"/>
          <w:szCs w:val="24"/>
        </w:rPr>
        <w:t>s were recruited using a convenience snowball procedure</w:t>
      </w:r>
      <w:r w:rsidR="005F60D4">
        <w:rPr>
          <w:rFonts w:ascii="Times New Roman" w:hAnsi="Times New Roman" w:cs="Times New Roman"/>
          <w:sz w:val="24"/>
          <w:szCs w:val="24"/>
        </w:rPr>
        <w:t xml:space="preserve"> [36],</w:t>
      </w:r>
      <w:r w:rsidR="00F303ED">
        <w:rPr>
          <w:rFonts w:ascii="Times New Roman" w:hAnsi="Times New Roman" w:cs="Times New Roman"/>
          <w:sz w:val="24"/>
          <w:szCs w:val="24"/>
        </w:rPr>
        <w:t xml:space="preserve"> </w:t>
      </w:r>
      <w:r w:rsidR="00B16645">
        <w:rPr>
          <w:rFonts w:ascii="Times New Roman" w:hAnsi="Times New Roman" w:cs="Times New Roman"/>
          <w:sz w:val="24"/>
          <w:szCs w:val="24"/>
        </w:rPr>
        <w:t>in which an initial sample of participants were asked to recruit family and friends</w:t>
      </w:r>
      <w:r w:rsidR="00B16645" w:rsidRPr="008460B5">
        <w:rPr>
          <w:rFonts w:ascii="Times New Roman" w:hAnsi="Times New Roman" w:cs="Times New Roman"/>
          <w:sz w:val="24"/>
          <w:szCs w:val="24"/>
        </w:rPr>
        <w:t xml:space="preserve">. </w:t>
      </w:r>
      <w:r w:rsidR="00B16645">
        <w:rPr>
          <w:rFonts w:ascii="Times New Roman" w:hAnsi="Times New Roman" w:cs="Times New Roman"/>
          <w:sz w:val="24"/>
          <w:szCs w:val="24"/>
        </w:rPr>
        <w:t>This ensured a range of ages and a mix of males and females as shown in Table 1.</w:t>
      </w:r>
    </w:p>
    <w:p w14:paraId="40448BF5" w14:textId="49C14264" w:rsidR="00D264C4" w:rsidRPr="00B16645" w:rsidRDefault="00B16645" w:rsidP="00D97335">
      <w:pPr>
        <w:spacing w:after="0" w:line="480" w:lineRule="auto"/>
        <w:ind w:firstLine="720"/>
        <w:rPr>
          <w:rFonts w:ascii="Times New Roman" w:hAnsi="Times New Roman" w:cs="Times New Roman"/>
          <w:sz w:val="24"/>
          <w:szCs w:val="24"/>
        </w:rPr>
      </w:pPr>
      <w:r w:rsidRPr="008460B5">
        <w:rPr>
          <w:rFonts w:ascii="Times New Roman" w:hAnsi="Times New Roman" w:cs="Times New Roman"/>
          <w:sz w:val="24"/>
          <w:szCs w:val="24"/>
        </w:rPr>
        <w:t>Each focus group session followed the same format</w:t>
      </w:r>
      <w:r>
        <w:rPr>
          <w:rFonts w:ascii="Times New Roman" w:hAnsi="Times New Roman" w:cs="Times New Roman"/>
          <w:sz w:val="24"/>
          <w:szCs w:val="24"/>
        </w:rPr>
        <w:t>.</w:t>
      </w:r>
      <w:r w:rsidRPr="008460B5">
        <w:rPr>
          <w:rFonts w:ascii="Times New Roman" w:hAnsi="Times New Roman" w:cs="Times New Roman"/>
          <w:sz w:val="24"/>
          <w:szCs w:val="24"/>
        </w:rPr>
        <w:t xml:space="preserve"> </w:t>
      </w:r>
      <w:r>
        <w:rPr>
          <w:rFonts w:ascii="Times New Roman" w:hAnsi="Times New Roman" w:cs="Times New Roman"/>
          <w:sz w:val="24"/>
          <w:szCs w:val="24"/>
        </w:rPr>
        <w:t>Following an initial introduction</w:t>
      </w:r>
      <w:r w:rsidR="008444DD">
        <w:rPr>
          <w:rFonts w:ascii="Times New Roman" w:hAnsi="Times New Roman" w:cs="Times New Roman"/>
          <w:sz w:val="24"/>
          <w:szCs w:val="24"/>
        </w:rPr>
        <w:t>,</w:t>
      </w:r>
      <w:r>
        <w:rPr>
          <w:rFonts w:ascii="Times New Roman" w:hAnsi="Times New Roman" w:cs="Times New Roman"/>
          <w:sz w:val="24"/>
          <w:szCs w:val="24"/>
        </w:rPr>
        <w:t xml:space="preserve"> participants</w:t>
      </w:r>
      <w:r w:rsidRPr="008460B5">
        <w:rPr>
          <w:rFonts w:ascii="Times New Roman" w:hAnsi="Times New Roman" w:cs="Times New Roman"/>
          <w:sz w:val="24"/>
          <w:szCs w:val="24"/>
        </w:rPr>
        <w:t xml:space="preserve"> read</w:t>
      </w:r>
      <w:r>
        <w:rPr>
          <w:rFonts w:ascii="Times New Roman" w:hAnsi="Times New Roman" w:cs="Times New Roman"/>
          <w:sz w:val="24"/>
          <w:szCs w:val="24"/>
        </w:rPr>
        <w:t xml:space="preserve"> the information sheet and had the opportunity to ask questions before proceeding to sign the consent form</w:t>
      </w:r>
      <w:r w:rsidRPr="008460B5">
        <w:rPr>
          <w:rFonts w:ascii="Times New Roman" w:hAnsi="Times New Roman" w:cs="Times New Roman"/>
          <w:sz w:val="24"/>
          <w:szCs w:val="24"/>
        </w:rPr>
        <w:t>.</w:t>
      </w:r>
      <w:r>
        <w:rPr>
          <w:rFonts w:ascii="Times New Roman" w:hAnsi="Times New Roman" w:cs="Times New Roman"/>
          <w:sz w:val="24"/>
          <w:szCs w:val="24"/>
        </w:rPr>
        <w:t xml:space="preserve"> </w:t>
      </w:r>
      <w:r w:rsidR="009C5B16" w:rsidRPr="008460B5">
        <w:rPr>
          <w:rFonts w:ascii="Times New Roman" w:hAnsi="Times New Roman" w:cs="Times New Roman"/>
          <w:sz w:val="24"/>
          <w:szCs w:val="24"/>
        </w:rPr>
        <w:t>Participants were</w:t>
      </w:r>
      <w:r w:rsidR="002B0984" w:rsidRPr="008460B5">
        <w:rPr>
          <w:rFonts w:ascii="Times New Roman" w:hAnsi="Times New Roman" w:cs="Times New Roman"/>
          <w:sz w:val="24"/>
          <w:szCs w:val="24"/>
        </w:rPr>
        <w:t xml:space="preserve"> info</w:t>
      </w:r>
      <w:r w:rsidR="009C5B16" w:rsidRPr="008460B5">
        <w:rPr>
          <w:rFonts w:ascii="Times New Roman" w:hAnsi="Times New Roman" w:cs="Times New Roman"/>
          <w:sz w:val="24"/>
          <w:szCs w:val="24"/>
        </w:rPr>
        <w:t xml:space="preserve">rmed that recording would begin. </w:t>
      </w:r>
      <w:r>
        <w:rPr>
          <w:rFonts w:ascii="Times New Roman" w:hAnsi="Times New Roman" w:cs="Times New Roman"/>
          <w:sz w:val="24"/>
          <w:szCs w:val="24"/>
        </w:rPr>
        <w:t>Participants were then asked to talk freely about their recollections of play as a child and how it compared to children’s play currently</w:t>
      </w:r>
      <w:r w:rsidR="002B0984" w:rsidRPr="008460B5">
        <w:rPr>
          <w:rFonts w:ascii="Times New Roman" w:hAnsi="Times New Roman" w:cs="Times New Roman"/>
          <w:sz w:val="24"/>
          <w:szCs w:val="24"/>
        </w:rPr>
        <w:t>. Throughout the session</w:t>
      </w:r>
      <w:r w:rsidR="009C5B16" w:rsidRPr="008460B5">
        <w:rPr>
          <w:rFonts w:ascii="Times New Roman" w:hAnsi="Times New Roman" w:cs="Times New Roman"/>
          <w:sz w:val="24"/>
          <w:szCs w:val="24"/>
        </w:rPr>
        <w:t>s</w:t>
      </w:r>
      <w:r w:rsidR="002B0984" w:rsidRPr="008460B5">
        <w:rPr>
          <w:rFonts w:ascii="Times New Roman" w:hAnsi="Times New Roman" w:cs="Times New Roman"/>
          <w:sz w:val="24"/>
          <w:szCs w:val="24"/>
        </w:rPr>
        <w:t xml:space="preserve"> the researcher </w:t>
      </w:r>
      <w:r w:rsidR="009C5B16" w:rsidRPr="008460B5">
        <w:rPr>
          <w:rFonts w:ascii="Times New Roman" w:hAnsi="Times New Roman" w:cs="Times New Roman"/>
          <w:sz w:val="24"/>
          <w:szCs w:val="24"/>
        </w:rPr>
        <w:t>was able to facilitate the discussion</w:t>
      </w:r>
      <w:r w:rsidR="00246346">
        <w:rPr>
          <w:rFonts w:ascii="Times New Roman" w:hAnsi="Times New Roman" w:cs="Times New Roman"/>
          <w:sz w:val="24"/>
          <w:szCs w:val="24"/>
        </w:rPr>
        <w:t>s with few</w:t>
      </w:r>
      <w:r w:rsidR="009F08CF">
        <w:rPr>
          <w:rFonts w:ascii="Times New Roman" w:hAnsi="Times New Roman" w:cs="Times New Roman"/>
          <w:sz w:val="24"/>
          <w:szCs w:val="24"/>
        </w:rPr>
        <w:t xml:space="preserve"> inte</w:t>
      </w:r>
      <w:r w:rsidR="009C5B16" w:rsidRPr="008460B5">
        <w:rPr>
          <w:rFonts w:ascii="Times New Roman" w:hAnsi="Times New Roman" w:cs="Times New Roman"/>
          <w:sz w:val="24"/>
          <w:szCs w:val="24"/>
        </w:rPr>
        <w:t>r</w:t>
      </w:r>
      <w:r w:rsidR="009F08CF">
        <w:rPr>
          <w:rFonts w:ascii="Times New Roman" w:hAnsi="Times New Roman" w:cs="Times New Roman"/>
          <w:sz w:val="24"/>
          <w:szCs w:val="24"/>
        </w:rPr>
        <w:t>r</w:t>
      </w:r>
      <w:r w:rsidR="009C5B16" w:rsidRPr="008460B5">
        <w:rPr>
          <w:rFonts w:ascii="Times New Roman" w:hAnsi="Times New Roman" w:cs="Times New Roman"/>
          <w:sz w:val="24"/>
          <w:szCs w:val="24"/>
        </w:rPr>
        <w:t>uptions.</w:t>
      </w:r>
    </w:p>
    <w:p w14:paraId="20BA037B" w14:textId="77777777" w:rsidR="002B0984" w:rsidRPr="008460B5" w:rsidRDefault="002B0984" w:rsidP="00D97335">
      <w:pPr>
        <w:spacing w:after="0" w:line="480" w:lineRule="auto"/>
        <w:ind w:firstLine="720"/>
        <w:rPr>
          <w:rFonts w:ascii="Times New Roman" w:hAnsi="Times New Roman" w:cs="Times New Roman"/>
          <w:b/>
          <w:sz w:val="24"/>
          <w:szCs w:val="24"/>
        </w:rPr>
      </w:pPr>
      <w:r w:rsidRPr="008460B5">
        <w:rPr>
          <w:rFonts w:ascii="Times New Roman" w:hAnsi="Times New Roman" w:cs="Times New Roman"/>
          <w:b/>
          <w:sz w:val="24"/>
          <w:szCs w:val="24"/>
        </w:rPr>
        <w:t>Data Analysis</w:t>
      </w:r>
    </w:p>
    <w:p w14:paraId="1B24587B" w14:textId="4E299128" w:rsidR="002B0984" w:rsidRDefault="002B0984" w:rsidP="00D97335">
      <w:pPr>
        <w:spacing w:after="0" w:line="480" w:lineRule="auto"/>
        <w:ind w:firstLine="720"/>
      </w:pPr>
      <w:r w:rsidRPr="008460B5">
        <w:rPr>
          <w:rFonts w:ascii="Times New Roman" w:hAnsi="Times New Roman" w:cs="Times New Roman"/>
          <w:sz w:val="24"/>
          <w:szCs w:val="24"/>
        </w:rPr>
        <w:t>In preparation for</w:t>
      </w:r>
      <w:r w:rsidR="00925267" w:rsidRPr="008460B5">
        <w:rPr>
          <w:rFonts w:ascii="Times New Roman" w:hAnsi="Times New Roman" w:cs="Times New Roman"/>
          <w:sz w:val="24"/>
          <w:szCs w:val="24"/>
        </w:rPr>
        <w:t xml:space="preserve"> analysis, the recording of each </w:t>
      </w:r>
      <w:r w:rsidRPr="008460B5">
        <w:rPr>
          <w:rFonts w:ascii="Times New Roman" w:hAnsi="Times New Roman" w:cs="Times New Roman"/>
          <w:sz w:val="24"/>
          <w:szCs w:val="24"/>
        </w:rPr>
        <w:t>discussion was transcribed verbatim</w:t>
      </w:r>
      <w:r w:rsidR="00925267" w:rsidRPr="008460B5">
        <w:rPr>
          <w:rFonts w:ascii="Times New Roman" w:hAnsi="Times New Roman" w:cs="Times New Roman"/>
          <w:sz w:val="24"/>
          <w:szCs w:val="24"/>
        </w:rPr>
        <w:t xml:space="preserve"> </w:t>
      </w:r>
      <w:r w:rsidR="009F08CF">
        <w:rPr>
          <w:rFonts w:ascii="Times New Roman" w:hAnsi="Times New Roman" w:cs="Times New Roman"/>
          <w:sz w:val="24"/>
          <w:szCs w:val="24"/>
        </w:rPr>
        <w:t>T</w:t>
      </w:r>
      <w:r w:rsidR="00925267" w:rsidRPr="008460B5">
        <w:rPr>
          <w:rFonts w:ascii="Times New Roman" w:hAnsi="Times New Roman" w:cs="Times New Roman"/>
          <w:sz w:val="24"/>
          <w:szCs w:val="24"/>
        </w:rPr>
        <w:t>his increased</w:t>
      </w:r>
      <w:r w:rsidRPr="008460B5">
        <w:rPr>
          <w:rFonts w:ascii="Times New Roman" w:hAnsi="Times New Roman" w:cs="Times New Roman"/>
          <w:sz w:val="24"/>
          <w:szCs w:val="24"/>
        </w:rPr>
        <w:t xml:space="preserve"> familiarity with the content and meaning of the data. The data was a</w:t>
      </w:r>
      <w:r w:rsidR="00D81FD4">
        <w:rPr>
          <w:rFonts w:ascii="Times New Roman" w:hAnsi="Times New Roman" w:cs="Times New Roman"/>
          <w:sz w:val="24"/>
          <w:szCs w:val="24"/>
        </w:rPr>
        <w:t>nalysed using thematic</w:t>
      </w:r>
      <w:r w:rsidR="009F08CF">
        <w:rPr>
          <w:rFonts w:ascii="Times New Roman" w:hAnsi="Times New Roman" w:cs="Times New Roman"/>
          <w:sz w:val="24"/>
          <w:szCs w:val="24"/>
        </w:rPr>
        <w:t xml:space="preserve"> content</w:t>
      </w:r>
      <w:r w:rsidR="00D81FD4">
        <w:rPr>
          <w:rFonts w:ascii="Times New Roman" w:hAnsi="Times New Roman" w:cs="Times New Roman"/>
          <w:sz w:val="24"/>
          <w:szCs w:val="24"/>
        </w:rPr>
        <w:t xml:space="preserve"> analysis</w:t>
      </w:r>
      <w:r w:rsidR="005F60D4">
        <w:rPr>
          <w:rFonts w:ascii="Times New Roman" w:hAnsi="Times New Roman" w:cs="Times New Roman"/>
          <w:sz w:val="24"/>
          <w:szCs w:val="24"/>
        </w:rPr>
        <w:t xml:space="preserve">. </w:t>
      </w:r>
      <w:r w:rsidR="00D81FD4">
        <w:rPr>
          <w:rFonts w:ascii="Times New Roman" w:hAnsi="Times New Roman" w:cs="Times New Roman"/>
          <w:sz w:val="24"/>
          <w:szCs w:val="24"/>
        </w:rPr>
        <w:t>The transcripts were read</w:t>
      </w:r>
      <w:r w:rsidRPr="008460B5">
        <w:rPr>
          <w:rFonts w:ascii="Times New Roman" w:hAnsi="Times New Roman" w:cs="Times New Roman"/>
          <w:sz w:val="24"/>
          <w:szCs w:val="24"/>
        </w:rPr>
        <w:t xml:space="preserve"> and</w:t>
      </w:r>
      <w:r w:rsidR="00D81FD4">
        <w:rPr>
          <w:rFonts w:ascii="Times New Roman" w:hAnsi="Times New Roman" w:cs="Times New Roman"/>
          <w:sz w:val="24"/>
          <w:szCs w:val="24"/>
        </w:rPr>
        <w:t xml:space="preserve"> re-read</w:t>
      </w:r>
      <w:r w:rsidRPr="008460B5">
        <w:rPr>
          <w:rFonts w:ascii="Times New Roman" w:hAnsi="Times New Roman" w:cs="Times New Roman"/>
          <w:sz w:val="24"/>
          <w:szCs w:val="24"/>
        </w:rPr>
        <w:t xml:space="preserve"> to identify important patterns </w:t>
      </w:r>
      <w:r w:rsidR="009F08CF">
        <w:rPr>
          <w:rFonts w:ascii="Times New Roman" w:hAnsi="Times New Roman" w:cs="Times New Roman"/>
          <w:sz w:val="24"/>
          <w:szCs w:val="24"/>
        </w:rPr>
        <w:t>and familiarise with the material</w:t>
      </w:r>
      <w:r w:rsidRPr="008460B5">
        <w:rPr>
          <w:rFonts w:ascii="Times New Roman" w:hAnsi="Times New Roman" w:cs="Times New Roman"/>
          <w:sz w:val="24"/>
          <w:szCs w:val="24"/>
        </w:rPr>
        <w:t>.</w:t>
      </w:r>
      <w:r w:rsidR="009F08CF">
        <w:rPr>
          <w:rFonts w:ascii="Times New Roman" w:hAnsi="Times New Roman" w:cs="Times New Roman"/>
          <w:sz w:val="24"/>
          <w:szCs w:val="24"/>
        </w:rPr>
        <w:t xml:space="preserve"> After initial identification of codes, a process of searching for themes was undertaken.</w:t>
      </w:r>
      <w:r w:rsidRPr="008460B5">
        <w:rPr>
          <w:rFonts w:ascii="Times New Roman" w:hAnsi="Times New Roman" w:cs="Times New Roman"/>
          <w:sz w:val="24"/>
          <w:szCs w:val="24"/>
        </w:rPr>
        <w:t xml:space="preserve"> </w:t>
      </w:r>
      <w:r w:rsidR="009F08CF">
        <w:rPr>
          <w:rFonts w:ascii="Times New Roman" w:hAnsi="Times New Roman" w:cs="Times New Roman"/>
          <w:sz w:val="24"/>
          <w:szCs w:val="24"/>
        </w:rPr>
        <w:t xml:space="preserve">Themes were then reviewed in order to define and label them </w:t>
      </w:r>
      <w:r w:rsidRPr="008460B5">
        <w:rPr>
          <w:rFonts w:ascii="Times New Roman" w:hAnsi="Times New Roman" w:cs="Times New Roman"/>
          <w:sz w:val="24"/>
          <w:szCs w:val="24"/>
        </w:rPr>
        <w:t>(</w:t>
      </w:r>
      <w:r w:rsidR="008E2A35" w:rsidRPr="009F08CF">
        <w:rPr>
          <w:rFonts w:ascii="Times New Roman" w:hAnsi="Times New Roman" w:cs="Times New Roman"/>
          <w:sz w:val="24"/>
          <w:szCs w:val="24"/>
        </w:rPr>
        <w:t>Table 2</w:t>
      </w:r>
      <w:r w:rsidRPr="008460B5">
        <w:rPr>
          <w:rFonts w:ascii="Times New Roman" w:hAnsi="Times New Roman" w:cs="Times New Roman"/>
          <w:sz w:val="24"/>
          <w:szCs w:val="24"/>
        </w:rPr>
        <w:t xml:space="preserve">). </w:t>
      </w:r>
    </w:p>
    <w:p w14:paraId="5C633582" w14:textId="77777777" w:rsidR="00C12F63" w:rsidRDefault="00C12F63" w:rsidP="00EE25B5">
      <w:pPr>
        <w:spacing w:line="480" w:lineRule="auto"/>
      </w:pPr>
    </w:p>
    <w:p w14:paraId="6508995C" w14:textId="77777777" w:rsidR="00C12F63" w:rsidRDefault="00C12F63" w:rsidP="00C12F63">
      <w:pPr>
        <w:spacing w:line="480" w:lineRule="auto"/>
        <w:jc w:val="center"/>
        <w:rPr>
          <w:rFonts w:ascii="Times New Roman" w:hAnsi="Times New Roman" w:cs="Times New Roman"/>
          <w:b/>
          <w:sz w:val="24"/>
          <w:szCs w:val="24"/>
          <w:u w:val="single"/>
        </w:rPr>
      </w:pPr>
      <w:r w:rsidRPr="00C12F63">
        <w:rPr>
          <w:rFonts w:ascii="Times New Roman" w:hAnsi="Times New Roman" w:cs="Times New Roman"/>
          <w:b/>
          <w:sz w:val="24"/>
          <w:szCs w:val="24"/>
          <w:u w:val="single"/>
        </w:rPr>
        <w:t>Results</w:t>
      </w:r>
      <w:r w:rsidR="00CB6811">
        <w:rPr>
          <w:rFonts w:ascii="Times New Roman" w:hAnsi="Times New Roman" w:cs="Times New Roman"/>
          <w:b/>
          <w:sz w:val="24"/>
          <w:szCs w:val="24"/>
          <w:u w:val="single"/>
        </w:rPr>
        <w:t xml:space="preserve"> </w:t>
      </w:r>
    </w:p>
    <w:p w14:paraId="15F05629" w14:textId="33533D7B" w:rsidR="00CD53D5" w:rsidRPr="00D97335" w:rsidRDefault="00F21BE7"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Through the discourse around play across the generations and the changes that have occurred some general patterns or themes of p</w:t>
      </w:r>
      <w:r w:rsidR="00A54063" w:rsidRPr="00D97335">
        <w:rPr>
          <w:rFonts w:ascii="Times New Roman" w:hAnsi="Times New Roman" w:cs="Times New Roman"/>
          <w:sz w:val="24"/>
          <w:szCs w:val="24"/>
        </w:rPr>
        <w:t>la</w:t>
      </w:r>
      <w:r w:rsidRPr="00D97335">
        <w:rPr>
          <w:rFonts w:ascii="Times New Roman" w:hAnsi="Times New Roman" w:cs="Times New Roman"/>
          <w:sz w:val="24"/>
          <w:szCs w:val="24"/>
        </w:rPr>
        <w:t>y emerged.</w:t>
      </w:r>
      <w:r w:rsidR="00CD53D5" w:rsidRPr="00D97335">
        <w:rPr>
          <w:rFonts w:ascii="Times New Roman" w:hAnsi="Times New Roman" w:cs="Times New Roman"/>
          <w:sz w:val="24"/>
          <w:szCs w:val="24"/>
        </w:rPr>
        <w:t xml:space="preserve"> </w:t>
      </w:r>
      <w:r w:rsidR="004B7DC7" w:rsidRPr="00D97335">
        <w:rPr>
          <w:rFonts w:ascii="Times New Roman" w:hAnsi="Times New Roman" w:cs="Times New Roman"/>
          <w:sz w:val="24"/>
          <w:szCs w:val="24"/>
        </w:rPr>
        <w:t>The most common theme emerging was around free play which encompassed freedom to play, opportunity to play and restrictions on play as major subthemes.</w:t>
      </w:r>
    </w:p>
    <w:p w14:paraId="1B6A7725" w14:textId="40B61EEF" w:rsidR="00DE04AB" w:rsidRPr="00D97335" w:rsidRDefault="00DE04AB"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 xml:space="preserve">Older participants reported more freedom and perceived the past as less </w:t>
      </w:r>
      <w:r w:rsidR="002D4DEF">
        <w:rPr>
          <w:rFonts w:ascii="Times New Roman" w:hAnsi="Times New Roman" w:cs="Times New Roman"/>
          <w:sz w:val="24"/>
          <w:szCs w:val="24"/>
        </w:rPr>
        <w:t xml:space="preserve">restrictive </w:t>
      </w:r>
      <w:r w:rsidRPr="00D97335">
        <w:rPr>
          <w:rFonts w:ascii="Times New Roman" w:hAnsi="Times New Roman" w:cs="Times New Roman"/>
          <w:sz w:val="24"/>
          <w:szCs w:val="24"/>
        </w:rPr>
        <w:t>for children.</w:t>
      </w:r>
    </w:p>
    <w:p w14:paraId="7D5FE83B" w14:textId="71DC4893" w:rsidR="006B1991" w:rsidRPr="00D97335" w:rsidRDefault="006B1991"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iCs/>
          <w:sz w:val="24"/>
          <w:szCs w:val="24"/>
        </w:rPr>
        <w:t xml:space="preserve">“kids don’t have as much freedom.........don’t think </w:t>
      </w:r>
      <w:proofErr w:type="spellStart"/>
      <w:r w:rsidRPr="00D97335">
        <w:rPr>
          <w:rFonts w:ascii="Times New Roman" w:hAnsi="Times New Roman" w:cs="Times New Roman"/>
          <w:i/>
          <w:iCs/>
          <w:sz w:val="24"/>
          <w:szCs w:val="24"/>
        </w:rPr>
        <w:t>i</w:t>
      </w:r>
      <w:proofErr w:type="spellEnd"/>
      <w:r w:rsidRPr="00D97335">
        <w:rPr>
          <w:rFonts w:ascii="Times New Roman" w:hAnsi="Times New Roman" w:cs="Times New Roman"/>
          <w:i/>
          <w:iCs/>
          <w:sz w:val="24"/>
          <w:szCs w:val="24"/>
        </w:rPr>
        <w:t xml:space="preserve"> would allow my kids have as much freedom” </w:t>
      </w:r>
    </w:p>
    <w:p w14:paraId="4376B398" w14:textId="1E134F11" w:rsidR="006B1991" w:rsidRPr="00D97335" w:rsidRDefault="006B1991"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iCs/>
          <w:sz w:val="24"/>
          <w:szCs w:val="24"/>
        </w:rPr>
        <w:t>“we used to disappear for hours up the mountain and we just came back when we were hungry”</w:t>
      </w:r>
    </w:p>
    <w:p w14:paraId="7B4D44D3" w14:textId="4524F50F" w:rsidR="004B7DC7" w:rsidRPr="00D97335" w:rsidRDefault="00462CEA" w:rsidP="00D97335">
      <w:pPr>
        <w:spacing w:after="0" w:line="480" w:lineRule="auto"/>
        <w:ind w:firstLine="720"/>
        <w:rPr>
          <w:rFonts w:ascii="Times New Roman" w:hAnsi="Times New Roman" w:cs="Times New Roman"/>
          <w:i/>
          <w:sz w:val="24"/>
          <w:szCs w:val="24"/>
        </w:rPr>
      </w:pPr>
      <w:r w:rsidRPr="00D97335">
        <w:rPr>
          <w:rFonts w:ascii="Times New Roman" w:hAnsi="Times New Roman" w:cs="Times New Roman"/>
          <w:i/>
          <w:sz w:val="24"/>
          <w:szCs w:val="24"/>
        </w:rPr>
        <w:t xml:space="preserve">“your parents wouldn’t have really known where you were a lot of that time too, </w:t>
      </w:r>
      <w:r w:rsidR="006B1991" w:rsidRPr="00D97335">
        <w:rPr>
          <w:rFonts w:ascii="Times New Roman" w:hAnsi="Times New Roman" w:cs="Times New Roman"/>
          <w:i/>
          <w:sz w:val="24"/>
          <w:szCs w:val="24"/>
        </w:rPr>
        <w:t>…</w:t>
      </w:r>
      <w:r w:rsidRPr="00D97335">
        <w:rPr>
          <w:rFonts w:ascii="Times New Roman" w:hAnsi="Times New Roman" w:cs="Times New Roman"/>
          <w:i/>
          <w:sz w:val="24"/>
          <w:szCs w:val="24"/>
        </w:rPr>
        <w:t>”</w:t>
      </w:r>
    </w:p>
    <w:p w14:paraId="3DC18E22" w14:textId="77777777" w:rsidR="00AC3CFB" w:rsidRPr="00D97335" w:rsidRDefault="00AC3CFB"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lastRenderedPageBreak/>
        <w:t>The past was discussed as a time when children were sent off to play outdoors.</w:t>
      </w:r>
    </w:p>
    <w:p w14:paraId="455DE25B" w14:textId="6E8A365E" w:rsidR="00AC3CFB" w:rsidRPr="00D97335" w:rsidRDefault="00AC3CFB"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sz w:val="24"/>
          <w:szCs w:val="24"/>
        </w:rPr>
        <w:t>“We were never allowed to play inside - we were always put out”</w:t>
      </w:r>
    </w:p>
    <w:p w14:paraId="35DA2A66" w14:textId="229B92DD" w:rsidR="00B20F3E" w:rsidRPr="00D97335" w:rsidRDefault="00B20F3E"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This contrasted with comments from younger participants.</w:t>
      </w:r>
    </w:p>
    <w:p w14:paraId="44078174" w14:textId="6EFE1EAC" w:rsidR="00B20F3E" w:rsidRPr="00D97335" w:rsidRDefault="00B20F3E"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sz w:val="24"/>
          <w:szCs w:val="24"/>
        </w:rPr>
        <w:t>“you were never allowed to sort of stray too far from home in the evenings.  As soon as it got dark you sort of knew to go home. It was an unwritten rule”</w:t>
      </w:r>
    </w:p>
    <w:p w14:paraId="13D9D586" w14:textId="708C131F" w:rsidR="006B1991" w:rsidRPr="00D97335" w:rsidRDefault="00BC3A18"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The past was perceived as a safe place for c</w:t>
      </w:r>
      <w:r w:rsidR="009878C9">
        <w:rPr>
          <w:rFonts w:ascii="Times New Roman" w:hAnsi="Times New Roman" w:cs="Times New Roman"/>
          <w:sz w:val="24"/>
          <w:szCs w:val="24"/>
        </w:rPr>
        <w:t>hildren, a place where parent</w:t>
      </w:r>
      <w:r w:rsidR="007F28E9">
        <w:rPr>
          <w:rFonts w:ascii="Times New Roman" w:hAnsi="Times New Roman" w:cs="Times New Roman"/>
          <w:sz w:val="24"/>
          <w:szCs w:val="24"/>
        </w:rPr>
        <w:t>s did not have to worry;</w:t>
      </w:r>
      <w:r w:rsidRPr="00D97335">
        <w:rPr>
          <w:rFonts w:ascii="Times New Roman" w:hAnsi="Times New Roman" w:cs="Times New Roman"/>
          <w:sz w:val="24"/>
          <w:szCs w:val="24"/>
        </w:rPr>
        <w:t xml:space="preserve"> whereas the present was seen as unsafe and dangerous.</w:t>
      </w:r>
    </w:p>
    <w:p w14:paraId="3EB5E25F" w14:textId="3FEB2157" w:rsidR="00462CEA" w:rsidRPr="00D97335" w:rsidRDefault="006B1991" w:rsidP="00D97335">
      <w:pPr>
        <w:spacing w:after="0" w:line="480" w:lineRule="auto"/>
        <w:ind w:firstLine="720"/>
        <w:rPr>
          <w:rFonts w:ascii="Times New Roman" w:hAnsi="Times New Roman" w:cs="Times New Roman"/>
          <w:i/>
          <w:sz w:val="24"/>
          <w:szCs w:val="24"/>
        </w:rPr>
      </w:pPr>
      <w:r w:rsidRPr="00D97335">
        <w:rPr>
          <w:rFonts w:ascii="Times New Roman" w:hAnsi="Times New Roman" w:cs="Times New Roman"/>
          <w:i/>
          <w:sz w:val="24"/>
          <w:szCs w:val="24"/>
        </w:rPr>
        <w:t xml:space="preserve"> </w:t>
      </w:r>
      <w:r w:rsidR="00462CEA" w:rsidRPr="00D97335">
        <w:rPr>
          <w:rFonts w:ascii="Times New Roman" w:hAnsi="Times New Roman" w:cs="Times New Roman"/>
          <w:i/>
          <w:sz w:val="24"/>
          <w:szCs w:val="24"/>
        </w:rPr>
        <w:t>“There was no danger then... there was no chance that you were not going to come home</w:t>
      </w:r>
      <w:proofErr w:type="gramStart"/>
      <w:r w:rsidRPr="00D97335">
        <w:rPr>
          <w:rFonts w:ascii="Times New Roman" w:hAnsi="Times New Roman" w:cs="Times New Roman"/>
          <w:i/>
          <w:sz w:val="24"/>
          <w:szCs w:val="24"/>
        </w:rPr>
        <w:t xml:space="preserve"> </w:t>
      </w:r>
      <w:r w:rsidR="00462CEA" w:rsidRPr="00D97335">
        <w:rPr>
          <w:rFonts w:ascii="Times New Roman" w:hAnsi="Times New Roman" w:cs="Times New Roman"/>
          <w:i/>
          <w:sz w:val="24"/>
          <w:szCs w:val="24"/>
        </w:rPr>
        <w:t>,...</w:t>
      </w:r>
      <w:proofErr w:type="gramEnd"/>
      <w:r w:rsidR="00462CEA" w:rsidRPr="00D97335">
        <w:rPr>
          <w:rFonts w:ascii="Times New Roman" w:hAnsi="Times New Roman" w:cs="Times New Roman"/>
          <w:i/>
          <w:sz w:val="24"/>
          <w:szCs w:val="24"/>
        </w:rPr>
        <w:t xml:space="preserve">” </w:t>
      </w:r>
    </w:p>
    <w:p w14:paraId="48B1829A" w14:textId="3A6AEC35" w:rsidR="00462CEA" w:rsidRPr="00D97335" w:rsidRDefault="00462CEA" w:rsidP="00D97335">
      <w:pPr>
        <w:spacing w:after="0" w:line="480" w:lineRule="auto"/>
        <w:ind w:firstLine="720"/>
        <w:rPr>
          <w:rFonts w:ascii="Times New Roman" w:hAnsi="Times New Roman" w:cs="Times New Roman"/>
          <w:i/>
          <w:sz w:val="24"/>
          <w:szCs w:val="24"/>
        </w:rPr>
      </w:pPr>
      <w:r w:rsidRPr="00D97335">
        <w:rPr>
          <w:rFonts w:ascii="Times New Roman" w:hAnsi="Times New Roman" w:cs="Times New Roman"/>
          <w:i/>
          <w:sz w:val="24"/>
          <w:szCs w:val="24"/>
        </w:rPr>
        <w:t xml:space="preserve">“Nowadays </w:t>
      </w:r>
      <w:r w:rsidR="006B1991" w:rsidRPr="00D97335">
        <w:rPr>
          <w:rFonts w:ascii="Times New Roman" w:hAnsi="Times New Roman" w:cs="Times New Roman"/>
          <w:i/>
          <w:sz w:val="24"/>
          <w:szCs w:val="24"/>
        </w:rPr>
        <w:t>…</w:t>
      </w:r>
      <w:r w:rsidRPr="00D97335">
        <w:rPr>
          <w:rFonts w:ascii="Times New Roman" w:hAnsi="Times New Roman" w:cs="Times New Roman"/>
          <w:i/>
          <w:sz w:val="24"/>
          <w:szCs w:val="24"/>
        </w:rPr>
        <w:t>... it’s not a safe environment that our children are living in...”</w:t>
      </w:r>
    </w:p>
    <w:p w14:paraId="32F492C8" w14:textId="3C8CE3C0" w:rsidR="006B1991" w:rsidRPr="00D97335" w:rsidRDefault="006B1991" w:rsidP="00D97335">
      <w:pPr>
        <w:spacing w:after="0" w:line="480" w:lineRule="auto"/>
        <w:ind w:firstLine="720"/>
        <w:rPr>
          <w:rFonts w:ascii="Times New Roman" w:hAnsi="Times New Roman" w:cs="Times New Roman"/>
          <w:i/>
          <w:iCs/>
          <w:sz w:val="24"/>
          <w:szCs w:val="24"/>
        </w:rPr>
      </w:pPr>
      <w:r w:rsidRPr="00D97335">
        <w:rPr>
          <w:rFonts w:ascii="Times New Roman" w:hAnsi="Times New Roman" w:cs="Times New Roman"/>
          <w:i/>
          <w:iCs/>
          <w:sz w:val="24"/>
          <w:szCs w:val="24"/>
        </w:rPr>
        <w:t>“you weren’t afraid of strangers......left to own devices”</w:t>
      </w:r>
    </w:p>
    <w:p w14:paraId="040A1877" w14:textId="5729FBE0" w:rsidR="00BC3A18" w:rsidRPr="00D97335" w:rsidRDefault="00BC3A18"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Cs/>
          <w:sz w:val="24"/>
          <w:szCs w:val="24"/>
        </w:rPr>
        <w:t>This dangerous present required vigilance and control which restricted children’s freedom to play.</w:t>
      </w:r>
    </w:p>
    <w:p w14:paraId="26EE81F8" w14:textId="1E13F082" w:rsidR="006B1991" w:rsidRPr="00D97335" w:rsidRDefault="006B1991"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iCs/>
          <w:sz w:val="24"/>
          <w:szCs w:val="24"/>
        </w:rPr>
        <w:t>“</w:t>
      </w:r>
      <w:proofErr w:type="spellStart"/>
      <w:r w:rsidRPr="00D97335">
        <w:rPr>
          <w:rFonts w:ascii="Times New Roman" w:hAnsi="Times New Roman" w:cs="Times New Roman"/>
          <w:i/>
          <w:iCs/>
          <w:sz w:val="24"/>
          <w:szCs w:val="24"/>
        </w:rPr>
        <w:t>i</w:t>
      </w:r>
      <w:proofErr w:type="spellEnd"/>
      <w:r w:rsidRPr="00D97335">
        <w:rPr>
          <w:rFonts w:ascii="Times New Roman" w:hAnsi="Times New Roman" w:cs="Times New Roman"/>
          <w:i/>
          <w:iCs/>
          <w:sz w:val="24"/>
          <w:szCs w:val="24"/>
        </w:rPr>
        <w:t xml:space="preserve"> couldn’t let my young girl out now, they’re too vulnerable now...”</w:t>
      </w:r>
    </w:p>
    <w:p w14:paraId="6D4F24CB" w14:textId="3D6E1DBC" w:rsidR="00462CEA" w:rsidRPr="00D97335" w:rsidRDefault="00462CEA" w:rsidP="00D97335">
      <w:pPr>
        <w:spacing w:after="0" w:line="480" w:lineRule="auto"/>
        <w:ind w:firstLine="720"/>
        <w:rPr>
          <w:rFonts w:ascii="Times New Roman" w:hAnsi="Times New Roman" w:cs="Times New Roman"/>
          <w:i/>
          <w:sz w:val="24"/>
          <w:szCs w:val="24"/>
        </w:rPr>
      </w:pPr>
      <w:r w:rsidRPr="00D97335">
        <w:rPr>
          <w:rFonts w:ascii="Times New Roman" w:hAnsi="Times New Roman" w:cs="Times New Roman"/>
          <w:i/>
          <w:sz w:val="24"/>
          <w:szCs w:val="24"/>
        </w:rPr>
        <w:t>“There’s more traffic now... you know there was no traffic lights in the town because there was less cars</w:t>
      </w:r>
      <w:r w:rsidR="00BC3A18" w:rsidRPr="00D97335">
        <w:rPr>
          <w:rFonts w:ascii="Times New Roman" w:hAnsi="Times New Roman" w:cs="Times New Roman"/>
          <w:i/>
          <w:sz w:val="24"/>
          <w:szCs w:val="24"/>
        </w:rPr>
        <w:t>”</w:t>
      </w:r>
    </w:p>
    <w:p w14:paraId="447786E5" w14:textId="0EAF50D3" w:rsidR="00BC3A18" w:rsidRPr="00D97335" w:rsidRDefault="00BC3A18"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As well as increased fear of crime against children, increased traffic was seen as a common threat.</w:t>
      </w:r>
    </w:p>
    <w:p w14:paraId="66649EF9" w14:textId="76BC789B" w:rsidR="00462CEA" w:rsidRPr="00D97335" w:rsidRDefault="00462CEA" w:rsidP="00D97335">
      <w:pPr>
        <w:spacing w:after="0" w:line="480" w:lineRule="auto"/>
        <w:ind w:firstLine="720"/>
        <w:rPr>
          <w:rFonts w:ascii="Times New Roman" w:hAnsi="Times New Roman" w:cs="Times New Roman"/>
          <w:i/>
          <w:sz w:val="24"/>
          <w:szCs w:val="24"/>
        </w:rPr>
      </w:pPr>
      <w:r w:rsidRPr="00D97335">
        <w:rPr>
          <w:rFonts w:ascii="Times New Roman" w:hAnsi="Times New Roman" w:cs="Times New Roman"/>
          <w:i/>
          <w:sz w:val="24"/>
          <w:szCs w:val="24"/>
        </w:rPr>
        <w:t xml:space="preserve">“your parents felt that there was far less risk in those days, there was probably a lot less traffic, and </w:t>
      </w:r>
      <w:proofErr w:type="spellStart"/>
      <w:r w:rsidRPr="00D97335">
        <w:rPr>
          <w:rFonts w:ascii="Times New Roman" w:hAnsi="Times New Roman" w:cs="Times New Roman"/>
          <w:i/>
          <w:sz w:val="24"/>
          <w:szCs w:val="24"/>
        </w:rPr>
        <w:t>em</w:t>
      </w:r>
      <w:proofErr w:type="spellEnd"/>
      <w:r w:rsidRPr="00D97335">
        <w:rPr>
          <w:rFonts w:ascii="Times New Roman" w:hAnsi="Times New Roman" w:cs="Times New Roman"/>
          <w:i/>
          <w:sz w:val="24"/>
          <w:szCs w:val="24"/>
        </w:rPr>
        <w:t xml:space="preserve"> … which is a big factor I think”</w:t>
      </w:r>
    </w:p>
    <w:p w14:paraId="376BB6DD" w14:textId="1840B649" w:rsidR="00BC3A18" w:rsidRPr="00D97335" w:rsidRDefault="00BC3A18"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This fear for children’s safety was seen as producing more structured and organised activities as well as heightened vigilance.</w:t>
      </w:r>
    </w:p>
    <w:p w14:paraId="5F961EF2" w14:textId="3E340978" w:rsidR="00462CEA" w:rsidRPr="00D97335" w:rsidRDefault="00462CEA" w:rsidP="00D97335">
      <w:pPr>
        <w:spacing w:after="0" w:line="480" w:lineRule="auto"/>
        <w:ind w:firstLine="720"/>
        <w:rPr>
          <w:rFonts w:ascii="Times New Roman" w:hAnsi="Times New Roman" w:cs="Times New Roman"/>
          <w:i/>
          <w:sz w:val="24"/>
          <w:szCs w:val="24"/>
        </w:rPr>
      </w:pPr>
      <w:r w:rsidRPr="00D97335">
        <w:rPr>
          <w:rFonts w:ascii="Times New Roman" w:hAnsi="Times New Roman" w:cs="Times New Roman"/>
          <w:i/>
          <w:sz w:val="24"/>
          <w:szCs w:val="24"/>
        </w:rPr>
        <w:t>“When we were kids there wasn’t as much organised stuff”</w:t>
      </w:r>
    </w:p>
    <w:p w14:paraId="43F57D5C" w14:textId="47549C60" w:rsidR="00BC3A18" w:rsidRPr="00D97335" w:rsidRDefault="00BC3A18" w:rsidP="00D97335">
      <w:pPr>
        <w:spacing w:after="0" w:line="480" w:lineRule="auto"/>
        <w:ind w:firstLine="720"/>
        <w:rPr>
          <w:rFonts w:ascii="Times New Roman" w:hAnsi="Times New Roman" w:cs="Times New Roman"/>
          <w:i/>
          <w:iCs/>
          <w:sz w:val="24"/>
          <w:szCs w:val="24"/>
        </w:rPr>
      </w:pPr>
      <w:r w:rsidRPr="00D97335">
        <w:rPr>
          <w:rFonts w:ascii="Times New Roman" w:hAnsi="Times New Roman" w:cs="Times New Roman"/>
          <w:i/>
          <w:iCs/>
          <w:sz w:val="24"/>
          <w:szCs w:val="24"/>
        </w:rPr>
        <w:t>“you have to run your kids everywhere now</w:t>
      </w:r>
      <w:proofErr w:type="gramStart"/>
      <w:r w:rsidRPr="00D97335">
        <w:rPr>
          <w:rFonts w:ascii="Times New Roman" w:hAnsi="Times New Roman" w:cs="Times New Roman"/>
          <w:i/>
          <w:iCs/>
          <w:sz w:val="24"/>
          <w:szCs w:val="24"/>
        </w:rPr>
        <w:t>....if</w:t>
      </w:r>
      <w:proofErr w:type="gramEnd"/>
      <w:r w:rsidRPr="00D97335">
        <w:rPr>
          <w:rFonts w:ascii="Times New Roman" w:hAnsi="Times New Roman" w:cs="Times New Roman"/>
          <w:i/>
          <w:iCs/>
          <w:sz w:val="24"/>
          <w:szCs w:val="24"/>
        </w:rPr>
        <w:t xml:space="preserve"> </w:t>
      </w:r>
      <w:proofErr w:type="spellStart"/>
      <w:r w:rsidRPr="00D97335">
        <w:rPr>
          <w:rFonts w:ascii="Times New Roman" w:hAnsi="Times New Roman" w:cs="Times New Roman"/>
          <w:i/>
          <w:iCs/>
          <w:sz w:val="24"/>
          <w:szCs w:val="24"/>
        </w:rPr>
        <w:t>i</w:t>
      </w:r>
      <w:proofErr w:type="spellEnd"/>
      <w:r w:rsidRPr="00D97335">
        <w:rPr>
          <w:rFonts w:ascii="Times New Roman" w:hAnsi="Times New Roman" w:cs="Times New Roman"/>
          <w:i/>
          <w:iCs/>
          <w:sz w:val="24"/>
          <w:szCs w:val="24"/>
        </w:rPr>
        <w:t xml:space="preserve"> see a little girl by herself </w:t>
      </w:r>
      <w:proofErr w:type="spellStart"/>
      <w:r w:rsidRPr="00D97335">
        <w:rPr>
          <w:rFonts w:ascii="Times New Roman" w:hAnsi="Times New Roman" w:cs="Times New Roman"/>
          <w:i/>
          <w:iCs/>
          <w:sz w:val="24"/>
          <w:szCs w:val="24"/>
        </w:rPr>
        <w:t>i’m</w:t>
      </w:r>
      <w:proofErr w:type="spellEnd"/>
      <w:r w:rsidRPr="00D97335">
        <w:rPr>
          <w:rFonts w:ascii="Times New Roman" w:hAnsi="Times New Roman" w:cs="Times New Roman"/>
          <w:i/>
          <w:iCs/>
          <w:sz w:val="24"/>
          <w:szCs w:val="24"/>
        </w:rPr>
        <w:t xml:space="preserve"> like ‘where’s your mommy?’”</w:t>
      </w:r>
    </w:p>
    <w:p w14:paraId="13FFDBD4" w14:textId="299FD97E" w:rsidR="00AC3CFB" w:rsidRPr="00D97335" w:rsidRDefault="00AC3CFB" w:rsidP="00D97335">
      <w:pPr>
        <w:spacing w:after="0" w:line="480" w:lineRule="auto"/>
        <w:ind w:firstLine="720"/>
        <w:rPr>
          <w:rFonts w:ascii="Times New Roman" w:hAnsi="Times New Roman" w:cs="Times New Roman"/>
          <w:iCs/>
          <w:sz w:val="24"/>
          <w:szCs w:val="24"/>
        </w:rPr>
      </w:pPr>
      <w:r w:rsidRPr="00D97335">
        <w:rPr>
          <w:rFonts w:ascii="Times New Roman" w:hAnsi="Times New Roman" w:cs="Times New Roman"/>
          <w:iCs/>
          <w:sz w:val="24"/>
          <w:szCs w:val="24"/>
        </w:rPr>
        <w:t xml:space="preserve">The restriction of play was seen as coupled with </w:t>
      </w:r>
      <w:r w:rsidR="00483C00">
        <w:rPr>
          <w:rFonts w:ascii="Times New Roman" w:hAnsi="Times New Roman" w:cs="Times New Roman"/>
          <w:iCs/>
          <w:sz w:val="24"/>
          <w:szCs w:val="24"/>
        </w:rPr>
        <w:t>de</w:t>
      </w:r>
      <w:r w:rsidRPr="00D97335">
        <w:rPr>
          <w:rFonts w:ascii="Times New Roman" w:hAnsi="Times New Roman" w:cs="Times New Roman"/>
          <w:iCs/>
          <w:sz w:val="24"/>
          <w:szCs w:val="24"/>
        </w:rPr>
        <w:t xml:space="preserve">creased </w:t>
      </w:r>
      <w:r w:rsidR="00483C00">
        <w:rPr>
          <w:rFonts w:ascii="Times New Roman" w:hAnsi="Times New Roman" w:cs="Times New Roman"/>
          <w:iCs/>
          <w:sz w:val="24"/>
          <w:szCs w:val="24"/>
        </w:rPr>
        <w:t>out</w:t>
      </w:r>
      <w:r w:rsidRPr="00D97335">
        <w:rPr>
          <w:rFonts w:ascii="Times New Roman" w:hAnsi="Times New Roman" w:cs="Times New Roman"/>
          <w:iCs/>
          <w:sz w:val="24"/>
          <w:szCs w:val="24"/>
        </w:rPr>
        <w:t xml:space="preserve">door play and </w:t>
      </w:r>
      <w:r w:rsidR="00483C00">
        <w:rPr>
          <w:rFonts w:ascii="Times New Roman" w:hAnsi="Times New Roman" w:cs="Times New Roman"/>
          <w:iCs/>
          <w:sz w:val="24"/>
          <w:szCs w:val="24"/>
        </w:rPr>
        <w:t>an increase in</w:t>
      </w:r>
      <w:r w:rsidRPr="00D97335">
        <w:rPr>
          <w:rFonts w:ascii="Times New Roman" w:hAnsi="Times New Roman" w:cs="Times New Roman"/>
          <w:iCs/>
          <w:sz w:val="24"/>
          <w:szCs w:val="24"/>
        </w:rPr>
        <w:t xml:space="preserve"> more passive pursuits such as watching television or playing video games.</w:t>
      </w:r>
    </w:p>
    <w:p w14:paraId="213C306E" w14:textId="5764965B" w:rsidR="00AC3CFB" w:rsidRPr="00D97335" w:rsidRDefault="00843487"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iCs/>
          <w:sz w:val="24"/>
          <w:szCs w:val="24"/>
        </w:rPr>
        <w:t xml:space="preserve"> </w:t>
      </w:r>
      <w:r w:rsidR="00AC3CFB" w:rsidRPr="00D97335">
        <w:rPr>
          <w:rFonts w:ascii="Times New Roman" w:hAnsi="Times New Roman" w:cs="Times New Roman"/>
          <w:i/>
          <w:iCs/>
          <w:sz w:val="24"/>
          <w:szCs w:val="24"/>
        </w:rPr>
        <w:t xml:space="preserve">“… that’s why video games have exploded </w:t>
      </w:r>
      <w:proofErr w:type="gramStart"/>
      <w:r w:rsidR="00AC3CFB" w:rsidRPr="00D97335">
        <w:rPr>
          <w:rFonts w:ascii="Times New Roman" w:hAnsi="Times New Roman" w:cs="Times New Roman"/>
          <w:i/>
          <w:iCs/>
          <w:sz w:val="24"/>
          <w:szCs w:val="24"/>
        </w:rPr>
        <w:t>cause</w:t>
      </w:r>
      <w:proofErr w:type="gramEnd"/>
      <w:r w:rsidR="00AC3CFB" w:rsidRPr="00D97335">
        <w:rPr>
          <w:rFonts w:ascii="Times New Roman" w:hAnsi="Times New Roman" w:cs="Times New Roman"/>
          <w:i/>
          <w:iCs/>
          <w:sz w:val="24"/>
          <w:szCs w:val="24"/>
        </w:rPr>
        <w:t xml:space="preserve"> kids don’t go out and feel safe”</w:t>
      </w:r>
    </w:p>
    <w:p w14:paraId="5953BE44" w14:textId="55C1A191" w:rsidR="00143D71" w:rsidRDefault="00143D71" w:rsidP="00D97335">
      <w:pPr>
        <w:spacing w:after="0" w:line="480" w:lineRule="auto"/>
        <w:ind w:firstLine="720"/>
        <w:rPr>
          <w:rFonts w:ascii="Times New Roman" w:hAnsi="Times New Roman" w:cs="Times New Roman"/>
          <w:i/>
          <w:iCs/>
          <w:sz w:val="24"/>
          <w:szCs w:val="24"/>
        </w:rPr>
      </w:pPr>
      <w:r w:rsidRPr="00D97335">
        <w:rPr>
          <w:rFonts w:ascii="Times New Roman" w:hAnsi="Times New Roman" w:cs="Times New Roman"/>
          <w:i/>
          <w:iCs/>
          <w:sz w:val="24"/>
          <w:szCs w:val="24"/>
        </w:rPr>
        <w:t>“</w:t>
      </w:r>
      <w:proofErr w:type="gramStart"/>
      <w:r w:rsidRPr="00D97335">
        <w:rPr>
          <w:rFonts w:ascii="Times New Roman" w:hAnsi="Times New Roman" w:cs="Times New Roman"/>
          <w:i/>
          <w:iCs/>
          <w:sz w:val="24"/>
          <w:szCs w:val="24"/>
        </w:rPr>
        <w:t>cause</w:t>
      </w:r>
      <w:proofErr w:type="gramEnd"/>
      <w:r w:rsidRPr="00D97335">
        <w:rPr>
          <w:rFonts w:ascii="Times New Roman" w:hAnsi="Times New Roman" w:cs="Times New Roman"/>
          <w:i/>
          <w:iCs/>
          <w:sz w:val="24"/>
          <w:szCs w:val="24"/>
        </w:rPr>
        <w:t xml:space="preserve"> parents are afraid they’re (children) are forced into computer games and tv”</w:t>
      </w:r>
    </w:p>
    <w:p w14:paraId="00602DEB" w14:textId="67837E66" w:rsidR="00370427" w:rsidRPr="00D97335" w:rsidRDefault="00370427" w:rsidP="00370427">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lastRenderedPageBreak/>
        <w:t>Types of play in the past were described as more active, but also more risk-taking.</w:t>
      </w:r>
    </w:p>
    <w:p w14:paraId="7313F5A8" w14:textId="54D70195" w:rsidR="006D1910" w:rsidRPr="00D97335" w:rsidRDefault="00843487" w:rsidP="00D97335">
      <w:pPr>
        <w:spacing w:after="0" w:line="480" w:lineRule="auto"/>
        <w:ind w:firstLine="720"/>
        <w:rPr>
          <w:rFonts w:ascii="Times New Roman" w:hAnsi="Times New Roman" w:cs="Times New Roman"/>
          <w:i/>
          <w:sz w:val="24"/>
          <w:szCs w:val="24"/>
        </w:rPr>
      </w:pPr>
      <w:r w:rsidRPr="00D97335">
        <w:rPr>
          <w:rFonts w:ascii="Times New Roman" w:hAnsi="Times New Roman" w:cs="Times New Roman"/>
          <w:i/>
          <w:sz w:val="24"/>
          <w:szCs w:val="24"/>
        </w:rPr>
        <w:t xml:space="preserve"> </w:t>
      </w:r>
      <w:r w:rsidR="006D1910" w:rsidRPr="00D97335">
        <w:rPr>
          <w:rFonts w:ascii="Times New Roman" w:hAnsi="Times New Roman" w:cs="Times New Roman"/>
          <w:i/>
          <w:sz w:val="24"/>
          <w:szCs w:val="24"/>
        </w:rPr>
        <w:t>“they are not as active anymore… they are more sit in front of the TV, sit in front of the computer. They aren’t like outside just, running about and playing, like kids used too”</w:t>
      </w:r>
    </w:p>
    <w:p w14:paraId="1FC77C9F" w14:textId="67EB6C70" w:rsidR="006D1910" w:rsidRPr="00D97335" w:rsidRDefault="001753E2"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iCs/>
          <w:sz w:val="24"/>
          <w:szCs w:val="24"/>
        </w:rPr>
        <w:t>skipping, swinging around the lamp post, hopscotch ...</w:t>
      </w:r>
    </w:p>
    <w:p w14:paraId="031A91F7" w14:textId="4C32D1FD" w:rsidR="006D1910" w:rsidRPr="00D97335" w:rsidRDefault="001753E2" w:rsidP="00D97335">
      <w:pPr>
        <w:spacing w:after="0" w:line="480" w:lineRule="auto"/>
        <w:ind w:firstLine="720"/>
        <w:rPr>
          <w:rFonts w:ascii="Times New Roman" w:hAnsi="Times New Roman" w:cs="Times New Roman"/>
          <w:sz w:val="24"/>
          <w:szCs w:val="24"/>
        </w:rPr>
      </w:pPr>
      <w:proofErr w:type="gramStart"/>
      <w:r w:rsidRPr="00D97335">
        <w:rPr>
          <w:rFonts w:ascii="Times New Roman" w:hAnsi="Times New Roman" w:cs="Times New Roman"/>
          <w:i/>
          <w:iCs/>
          <w:sz w:val="24"/>
          <w:szCs w:val="24"/>
        </w:rPr>
        <w:t>“..</w:t>
      </w:r>
      <w:proofErr w:type="gramEnd"/>
      <w:r w:rsidRPr="00D97335">
        <w:rPr>
          <w:rFonts w:ascii="Times New Roman" w:hAnsi="Times New Roman" w:cs="Times New Roman"/>
          <w:i/>
          <w:iCs/>
          <w:sz w:val="24"/>
          <w:szCs w:val="24"/>
        </w:rPr>
        <w:t>children are driven to school, ......you got a lot more exercise in those days”</w:t>
      </w:r>
    </w:p>
    <w:p w14:paraId="3793927E" w14:textId="1FDBFE90" w:rsidR="001753E2" w:rsidRPr="00D97335" w:rsidRDefault="00A33E32"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iCs/>
          <w:sz w:val="24"/>
          <w:szCs w:val="24"/>
        </w:rPr>
        <w:t>“crawling across the top of bales in a hayshed ... having to go down to where the windows were to get air...”</w:t>
      </w:r>
    </w:p>
    <w:p w14:paraId="3833E109" w14:textId="49E1D020" w:rsidR="001753E2" w:rsidRPr="00D97335" w:rsidRDefault="001753E2"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Past play was also perceived as more creative and imaginative.</w:t>
      </w:r>
    </w:p>
    <w:p w14:paraId="218AF79C" w14:textId="5212571D" w:rsidR="00A33E32" w:rsidRPr="00D97335" w:rsidRDefault="00A33E32"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iCs/>
          <w:sz w:val="24"/>
          <w:szCs w:val="24"/>
        </w:rPr>
        <w:t>“... children before used their own imagination because they maybe didn’t have computer games...”</w:t>
      </w:r>
    </w:p>
    <w:p w14:paraId="2CF88206" w14:textId="7B4BAF24" w:rsidR="001753E2" w:rsidRPr="00D97335" w:rsidRDefault="001753E2"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sz w:val="24"/>
          <w:szCs w:val="24"/>
        </w:rPr>
        <w:t>“We used to pretend our bikes were horses”</w:t>
      </w:r>
    </w:p>
    <w:p w14:paraId="39F2D98C" w14:textId="3E62CFA9" w:rsidR="001753E2" w:rsidRPr="00D97335" w:rsidRDefault="00A33E32" w:rsidP="00D97335">
      <w:pPr>
        <w:spacing w:after="0" w:line="480" w:lineRule="auto"/>
        <w:ind w:firstLine="720"/>
        <w:rPr>
          <w:rFonts w:ascii="Times New Roman" w:hAnsi="Times New Roman" w:cs="Times New Roman"/>
          <w:i/>
          <w:sz w:val="24"/>
          <w:szCs w:val="24"/>
        </w:rPr>
      </w:pPr>
      <w:r w:rsidRPr="00D97335">
        <w:rPr>
          <w:rFonts w:ascii="Times New Roman" w:hAnsi="Times New Roman" w:cs="Times New Roman"/>
          <w:i/>
          <w:sz w:val="24"/>
          <w:szCs w:val="24"/>
        </w:rPr>
        <w:t>“We used to play hospitals and they'd have nurses……everybody did their part and then the next day… you'd try to recreate it and you couldn't… I always remember the disappointment of not being able to recapture that day before”</w:t>
      </w:r>
    </w:p>
    <w:p w14:paraId="6FC54C26" w14:textId="0150D3DF" w:rsidR="00A33E32" w:rsidRPr="00D97335" w:rsidRDefault="00A33E32" w:rsidP="00D97335">
      <w:pPr>
        <w:spacing w:after="0" w:line="480" w:lineRule="auto"/>
        <w:ind w:firstLine="720"/>
        <w:rPr>
          <w:rFonts w:ascii="Times New Roman" w:hAnsi="Times New Roman" w:cs="Times New Roman"/>
          <w:i/>
          <w:sz w:val="24"/>
          <w:szCs w:val="24"/>
        </w:rPr>
      </w:pPr>
      <w:r w:rsidRPr="00D97335">
        <w:rPr>
          <w:rFonts w:ascii="Times New Roman" w:hAnsi="Times New Roman" w:cs="Times New Roman"/>
          <w:i/>
          <w:sz w:val="24"/>
          <w:szCs w:val="24"/>
        </w:rPr>
        <w:t>“</w:t>
      </w:r>
      <w:r w:rsidR="0023237C" w:rsidRPr="00D97335">
        <w:rPr>
          <w:rFonts w:ascii="Times New Roman" w:hAnsi="Times New Roman" w:cs="Times New Roman"/>
          <w:i/>
          <w:sz w:val="24"/>
          <w:szCs w:val="24"/>
        </w:rPr>
        <w:t>..</w:t>
      </w:r>
      <w:r w:rsidRPr="00D97335">
        <w:rPr>
          <w:rFonts w:ascii="Times New Roman" w:hAnsi="Times New Roman" w:cs="Times New Roman"/>
          <w:i/>
          <w:sz w:val="24"/>
          <w:szCs w:val="24"/>
        </w:rPr>
        <w:t xml:space="preserve"> unless they have an electronic game in front of them... they’re lost...”</w:t>
      </w:r>
    </w:p>
    <w:p w14:paraId="0FAF7C0C" w14:textId="77777777" w:rsidR="00A33E32" w:rsidRPr="00D97335" w:rsidRDefault="00A33E32" w:rsidP="00D97335">
      <w:pPr>
        <w:spacing w:after="0" w:line="480" w:lineRule="auto"/>
        <w:ind w:firstLine="720"/>
        <w:rPr>
          <w:rFonts w:ascii="Times New Roman" w:hAnsi="Times New Roman" w:cs="Times New Roman"/>
          <w:i/>
          <w:sz w:val="24"/>
          <w:szCs w:val="24"/>
        </w:rPr>
      </w:pPr>
      <w:r w:rsidRPr="00D97335">
        <w:rPr>
          <w:rFonts w:ascii="Times New Roman" w:hAnsi="Times New Roman" w:cs="Times New Roman"/>
          <w:i/>
          <w:iCs/>
          <w:sz w:val="24"/>
          <w:szCs w:val="24"/>
        </w:rPr>
        <w:t>“they have all the computer games they want so they don’t have to like ... think”</w:t>
      </w:r>
    </w:p>
    <w:p w14:paraId="61A4F09C" w14:textId="0624B2CB" w:rsidR="00A33E32" w:rsidRPr="00D97335" w:rsidRDefault="00AE11E2"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However, others felt play was still imaginative.</w:t>
      </w:r>
    </w:p>
    <w:p w14:paraId="066FB2A2" w14:textId="51A0FB01" w:rsidR="00AE11E2" w:rsidRPr="00D97335" w:rsidRDefault="00AE11E2"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iCs/>
          <w:sz w:val="24"/>
          <w:szCs w:val="24"/>
        </w:rPr>
        <w:t>“I watch them play and they’re just as imaginative as we w</w:t>
      </w:r>
      <w:r w:rsidR="0023237C" w:rsidRPr="00D97335">
        <w:rPr>
          <w:rFonts w:ascii="Times New Roman" w:hAnsi="Times New Roman" w:cs="Times New Roman"/>
          <w:i/>
          <w:iCs/>
          <w:sz w:val="24"/>
          <w:szCs w:val="24"/>
        </w:rPr>
        <w:t>ere....they just don’t have the</w:t>
      </w:r>
      <w:r w:rsidRPr="00D97335">
        <w:rPr>
          <w:rFonts w:ascii="Times New Roman" w:hAnsi="Times New Roman" w:cs="Times New Roman"/>
          <w:i/>
          <w:iCs/>
          <w:sz w:val="24"/>
          <w:szCs w:val="24"/>
        </w:rPr>
        <w:t xml:space="preserve"> freedom”</w:t>
      </w:r>
    </w:p>
    <w:p w14:paraId="1DC4153E" w14:textId="61DD528E" w:rsidR="00AE11E2" w:rsidRPr="00D97335" w:rsidRDefault="00AE11E2"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Modern play was seen as mainly involving technology,</w:t>
      </w:r>
      <w:r w:rsidR="0023237C" w:rsidRPr="00D97335">
        <w:rPr>
          <w:rFonts w:ascii="Times New Roman" w:hAnsi="Times New Roman" w:cs="Times New Roman"/>
          <w:sz w:val="24"/>
          <w:szCs w:val="24"/>
        </w:rPr>
        <w:t xml:space="preserve"> in the form of</w:t>
      </w:r>
      <w:r w:rsidRPr="00D97335">
        <w:rPr>
          <w:rFonts w:ascii="Times New Roman" w:hAnsi="Times New Roman" w:cs="Times New Roman"/>
          <w:sz w:val="24"/>
          <w:szCs w:val="24"/>
        </w:rPr>
        <w:t xml:space="preserve"> television, video games and mobile phones.</w:t>
      </w:r>
    </w:p>
    <w:p w14:paraId="08DA47AD" w14:textId="09A92FD1" w:rsidR="000B65D3" w:rsidRPr="00D97335" w:rsidRDefault="000B65D3"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sz w:val="24"/>
          <w:szCs w:val="24"/>
        </w:rPr>
        <w:t>“….constantly looking at a game on a console….”</w:t>
      </w:r>
    </w:p>
    <w:p w14:paraId="2758982F" w14:textId="21AF1CBE" w:rsidR="00AE11E2" w:rsidRPr="00D97335" w:rsidRDefault="00AE11E2" w:rsidP="00D97335">
      <w:pPr>
        <w:spacing w:after="0" w:line="480" w:lineRule="auto"/>
        <w:ind w:firstLine="720"/>
        <w:rPr>
          <w:rFonts w:ascii="Times New Roman" w:hAnsi="Times New Roman" w:cs="Times New Roman"/>
          <w:i/>
          <w:iCs/>
          <w:sz w:val="24"/>
          <w:szCs w:val="24"/>
        </w:rPr>
      </w:pPr>
      <w:r w:rsidRPr="00D97335">
        <w:rPr>
          <w:rFonts w:ascii="Times New Roman" w:hAnsi="Times New Roman" w:cs="Times New Roman"/>
          <w:i/>
          <w:iCs/>
          <w:sz w:val="24"/>
          <w:szCs w:val="24"/>
        </w:rPr>
        <w:t xml:space="preserve"> “don’t know how anybody lives without mobile </w:t>
      </w:r>
      <w:proofErr w:type="gramStart"/>
      <w:r w:rsidRPr="00D97335">
        <w:rPr>
          <w:rFonts w:ascii="Times New Roman" w:hAnsi="Times New Roman" w:cs="Times New Roman"/>
          <w:i/>
          <w:iCs/>
          <w:sz w:val="24"/>
          <w:szCs w:val="24"/>
        </w:rPr>
        <w:t>phones..</w:t>
      </w:r>
      <w:proofErr w:type="gramEnd"/>
      <w:r w:rsidRPr="00D97335">
        <w:rPr>
          <w:rFonts w:ascii="Times New Roman" w:hAnsi="Times New Roman" w:cs="Times New Roman"/>
          <w:i/>
          <w:iCs/>
          <w:sz w:val="24"/>
          <w:szCs w:val="24"/>
        </w:rPr>
        <w:t>”</w:t>
      </w:r>
    </w:p>
    <w:p w14:paraId="3421F409" w14:textId="77777777" w:rsidR="0023237C" w:rsidRPr="00D97335" w:rsidRDefault="0023237C" w:rsidP="00D97335">
      <w:pPr>
        <w:spacing w:after="0" w:line="480" w:lineRule="auto"/>
        <w:ind w:firstLine="720"/>
        <w:rPr>
          <w:rFonts w:ascii="Times New Roman" w:hAnsi="Times New Roman" w:cs="Times New Roman"/>
          <w:i/>
          <w:sz w:val="24"/>
          <w:szCs w:val="24"/>
        </w:rPr>
      </w:pPr>
      <w:r w:rsidRPr="00D97335">
        <w:rPr>
          <w:rFonts w:ascii="Times New Roman" w:hAnsi="Times New Roman" w:cs="Times New Roman"/>
          <w:i/>
          <w:sz w:val="24"/>
          <w:szCs w:val="24"/>
        </w:rPr>
        <w:t>“.. unless they have an electronic game in front of them... they’re lost...”</w:t>
      </w:r>
    </w:p>
    <w:p w14:paraId="55EE5AE5" w14:textId="159BC5E1" w:rsidR="0023237C" w:rsidRPr="00D97335" w:rsidRDefault="0023237C"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iCs/>
          <w:sz w:val="24"/>
          <w:szCs w:val="24"/>
        </w:rPr>
        <w:t>“they have all the computer games they want so they don’t have to like ... think”</w:t>
      </w:r>
    </w:p>
    <w:p w14:paraId="16153C35" w14:textId="420EDC66" w:rsidR="00AE11E2" w:rsidRPr="00D97335" w:rsidRDefault="00AE11E2"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This was not always seen as negative.</w:t>
      </w:r>
    </w:p>
    <w:p w14:paraId="4F29FCC3" w14:textId="5A6B262C" w:rsidR="00AE11E2" w:rsidRPr="00D97335" w:rsidRDefault="00482032"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sz w:val="24"/>
          <w:szCs w:val="24"/>
        </w:rPr>
        <w:t>“I think their wee brains are smarter...”</w:t>
      </w:r>
    </w:p>
    <w:p w14:paraId="62243622" w14:textId="2E5434B2" w:rsidR="00AE11E2" w:rsidRPr="00D97335" w:rsidRDefault="000B65D3"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lastRenderedPageBreak/>
        <w:t>However, as well as reducing active play some saw other damaging effects of video games.</w:t>
      </w:r>
    </w:p>
    <w:p w14:paraId="619DB886" w14:textId="77777777" w:rsidR="000B65D3" w:rsidRPr="00D97335" w:rsidRDefault="000B65D3" w:rsidP="00D97335">
      <w:pPr>
        <w:spacing w:after="0" w:line="480" w:lineRule="auto"/>
        <w:ind w:firstLine="720"/>
        <w:rPr>
          <w:rFonts w:ascii="Times New Roman" w:hAnsi="Times New Roman" w:cs="Times New Roman"/>
          <w:i/>
          <w:iCs/>
          <w:sz w:val="24"/>
          <w:szCs w:val="24"/>
        </w:rPr>
      </w:pPr>
      <w:r w:rsidRPr="00D97335">
        <w:rPr>
          <w:rFonts w:ascii="Times New Roman" w:hAnsi="Times New Roman" w:cs="Times New Roman"/>
          <w:i/>
          <w:iCs/>
          <w:sz w:val="24"/>
          <w:szCs w:val="24"/>
        </w:rPr>
        <w:t xml:space="preserve">“after I played (video game) </w:t>
      </w:r>
      <w:proofErr w:type="gramStart"/>
      <w:r w:rsidRPr="00D97335">
        <w:rPr>
          <w:rFonts w:ascii="Times New Roman" w:hAnsi="Times New Roman" w:cs="Times New Roman"/>
          <w:i/>
          <w:iCs/>
          <w:sz w:val="24"/>
          <w:szCs w:val="24"/>
        </w:rPr>
        <w:t>.....</w:t>
      </w:r>
      <w:proofErr w:type="gramEnd"/>
      <w:r w:rsidRPr="00D97335">
        <w:rPr>
          <w:rFonts w:ascii="Times New Roman" w:hAnsi="Times New Roman" w:cs="Times New Roman"/>
          <w:i/>
          <w:iCs/>
          <w:sz w:val="24"/>
          <w:szCs w:val="24"/>
        </w:rPr>
        <w:t xml:space="preserve">which was violent, I used to sleep walk” </w:t>
      </w:r>
    </w:p>
    <w:p w14:paraId="2CE66847" w14:textId="2C44DDA2" w:rsidR="000B65D3" w:rsidRPr="00D97335" w:rsidRDefault="000B65D3"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iCs/>
          <w:sz w:val="24"/>
          <w:szCs w:val="24"/>
        </w:rPr>
        <w:t>“</w:t>
      </w:r>
      <w:proofErr w:type="gramStart"/>
      <w:r w:rsidRPr="00D97335">
        <w:rPr>
          <w:rFonts w:ascii="Times New Roman" w:hAnsi="Times New Roman" w:cs="Times New Roman"/>
          <w:i/>
          <w:iCs/>
          <w:sz w:val="24"/>
          <w:szCs w:val="24"/>
        </w:rPr>
        <w:t>....he</w:t>
      </w:r>
      <w:proofErr w:type="gramEnd"/>
      <w:r w:rsidRPr="00D97335">
        <w:rPr>
          <w:rFonts w:ascii="Times New Roman" w:hAnsi="Times New Roman" w:cs="Times New Roman"/>
          <w:i/>
          <w:iCs/>
          <w:sz w:val="24"/>
          <w:szCs w:val="24"/>
        </w:rPr>
        <w:t xml:space="preserve"> (sleep)walked at nights and all....when he was on his play station”</w:t>
      </w:r>
    </w:p>
    <w:p w14:paraId="6F766AA6" w14:textId="28790886" w:rsidR="000B65D3" w:rsidRPr="00D97335" w:rsidRDefault="000B65D3"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There were some suggestions changes were a consequence of increased pressure on parents, particularly if both parents worked.</w:t>
      </w:r>
    </w:p>
    <w:p w14:paraId="4648B6E6" w14:textId="62CB6A47" w:rsidR="000B65D3" w:rsidRPr="00D97335" w:rsidRDefault="000B65D3"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sz w:val="24"/>
          <w:szCs w:val="24"/>
        </w:rPr>
        <w:t>“….my mum did plonk me in front of the TV”</w:t>
      </w:r>
    </w:p>
    <w:p w14:paraId="51B5CB7F" w14:textId="773FB1EB" w:rsidR="000B65D3" w:rsidRPr="00D97335" w:rsidRDefault="000B65D3" w:rsidP="00D97335">
      <w:pPr>
        <w:spacing w:after="0" w:line="480" w:lineRule="auto"/>
        <w:ind w:firstLine="720"/>
        <w:rPr>
          <w:rFonts w:ascii="Times New Roman" w:hAnsi="Times New Roman" w:cs="Times New Roman"/>
          <w:i/>
          <w:sz w:val="24"/>
          <w:szCs w:val="24"/>
        </w:rPr>
      </w:pPr>
      <w:r w:rsidRPr="00D97335">
        <w:rPr>
          <w:rFonts w:ascii="Times New Roman" w:hAnsi="Times New Roman" w:cs="Times New Roman"/>
          <w:i/>
          <w:sz w:val="24"/>
          <w:szCs w:val="24"/>
        </w:rPr>
        <w:t>“A lot of these mums nowadays they don’t have time sometimes for their kids and they’re just give them anything just to sort of like play with”</w:t>
      </w:r>
    </w:p>
    <w:p w14:paraId="61997463" w14:textId="2B26E8B9" w:rsidR="004A281F" w:rsidRPr="00D97335" w:rsidRDefault="004A281F"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sz w:val="24"/>
          <w:szCs w:val="24"/>
        </w:rPr>
        <w:t xml:space="preserve">“…she’s happy that her child is sitting playing </w:t>
      </w:r>
      <w:proofErr w:type="spellStart"/>
      <w:r w:rsidRPr="00D97335">
        <w:rPr>
          <w:rFonts w:ascii="Times New Roman" w:hAnsi="Times New Roman" w:cs="Times New Roman"/>
          <w:i/>
          <w:sz w:val="24"/>
          <w:szCs w:val="24"/>
        </w:rPr>
        <w:t>Playstation</w:t>
      </w:r>
      <w:proofErr w:type="spellEnd"/>
      <w:r w:rsidRPr="00D97335">
        <w:rPr>
          <w:rFonts w:ascii="Times New Roman" w:hAnsi="Times New Roman" w:cs="Times New Roman"/>
          <w:i/>
          <w:sz w:val="24"/>
          <w:szCs w:val="24"/>
        </w:rPr>
        <w:t xml:space="preserve"> or stuff to get her time to catch up….”</w:t>
      </w:r>
    </w:p>
    <w:p w14:paraId="07018EE4" w14:textId="593D8A03" w:rsidR="000B65D3" w:rsidRPr="00D97335" w:rsidRDefault="004A281F"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sz w:val="24"/>
          <w:szCs w:val="24"/>
        </w:rPr>
        <w:t>“… it’s a lot to do with parenting both parents having to work because of the [lack of] money...”</w:t>
      </w:r>
    </w:p>
    <w:p w14:paraId="628B4393" w14:textId="09F77B27" w:rsidR="004A281F" w:rsidRPr="00D97335" w:rsidRDefault="004A281F"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Another theme that emerged was around social / team play as opposed to solitary or lone play.</w:t>
      </w:r>
    </w:p>
    <w:p w14:paraId="763C44FB" w14:textId="154A5160" w:rsidR="004A281F" w:rsidRPr="00D97335" w:rsidRDefault="004A281F" w:rsidP="00D97335">
      <w:pPr>
        <w:spacing w:after="0" w:line="480" w:lineRule="auto"/>
        <w:ind w:firstLine="720"/>
        <w:rPr>
          <w:rFonts w:ascii="Times New Roman" w:hAnsi="Times New Roman" w:cs="Times New Roman"/>
          <w:i/>
          <w:sz w:val="24"/>
          <w:szCs w:val="24"/>
        </w:rPr>
      </w:pPr>
      <w:r w:rsidRPr="00D97335">
        <w:rPr>
          <w:rFonts w:ascii="Times New Roman" w:hAnsi="Times New Roman" w:cs="Times New Roman"/>
          <w:i/>
          <w:sz w:val="24"/>
          <w:szCs w:val="24"/>
        </w:rPr>
        <w:t>“Us five played together all the time and I can remember we started reading the famous five books... and were going to do you know detective work...”</w:t>
      </w:r>
    </w:p>
    <w:p w14:paraId="5F207BEE" w14:textId="4E431CB8" w:rsidR="004A281F" w:rsidRPr="00D97335" w:rsidRDefault="002D11A0"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sz w:val="24"/>
          <w:szCs w:val="24"/>
        </w:rPr>
        <w:t xml:space="preserve">… when Wimbledon was on we all played tennis… when cricket was on we all played Rounder’s and then… the football and everything… </w:t>
      </w:r>
      <w:r w:rsidR="00370427">
        <w:rPr>
          <w:rFonts w:ascii="Times New Roman" w:hAnsi="Times New Roman" w:cs="Times New Roman"/>
          <w:i/>
          <w:sz w:val="24"/>
          <w:szCs w:val="24"/>
        </w:rPr>
        <w:t>“</w:t>
      </w:r>
    </w:p>
    <w:p w14:paraId="52C81F3E" w14:textId="0EB79EC7" w:rsidR="004A281F" w:rsidRPr="00D97335" w:rsidRDefault="002D11A0" w:rsidP="00D97335">
      <w:pPr>
        <w:spacing w:after="0" w:line="480" w:lineRule="auto"/>
        <w:ind w:firstLine="720"/>
        <w:rPr>
          <w:rFonts w:ascii="Times New Roman" w:hAnsi="Times New Roman" w:cs="Times New Roman"/>
          <w:i/>
          <w:sz w:val="24"/>
          <w:szCs w:val="24"/>
        </w:rPr>
      </w:pPr>
      <w:r w:rsidRPr="00D97335">
        <w:rPr>
          <w:rFonts w:ascii="Times New Roman" w:hAnsi="Times New Roman" w:cs="Times New Roman"/>
          <w:i/>
          <w:sz w:val="24"/>
          <w:szCs w:val="24"/>
        </w:rPr>
        <w:t>“…we had great comradeship in the estate and everybody just got on so well...”</w:t>
      </w:r>
    </w:p>
    <w:p w14:paraId="3552F37D" w14:textId="4438C585" w:rsidR="002D11A0" w:rsidRPr="00D97335" w:rsidRDefault="002D11A0"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sz w:val="24"/>
          <w:szCs w:val="24"/>
        </w:rPr>
        <w:t>“… wasn’t playing with other children, that was just me and my dad.”</w:t>
      </w:r>
    </w:p>
    <w:p w14:paraId="7886714E" w14:textId="4BAAEBDC" w:rsidR="00EF3222" w:rsidRPr="00D97335" w:rsidRDefault="00EF3222"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Overall there was general consensus that play has changed across the generations as summed up by the following quote.</w:t>
      </w:r>
    </w:p>
    <w:p w14:paraId="77273A93" w14:textId="711EFCBA" w:rsidR="00EF3222" w:rsidRPr="00D97335" w:rsidRDefault="00EF3222"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sz w:val="24"/>
          <w:szCs w:val="24"/>
        </w:rPr>
        <w:t>“My mum was a teacher for like 40 years and she’s noticed a real difference in child’s play from when we were young to the new generation...”</w:t>
      </w:r>
    </w:p>
    <w:p w14:paraId="4EB3CEC6" w14:textId="5B10B9A5" w:rsidR="00EF3222" w:rsidRPr="00D97335" w:rsidRDefault="00EF3222"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However, there was no consensus on how much it has changed.</w:t>
      </w:r>
    </w:p>
    <w:p w14:paraId="089BC63D" w14:textId="318F4F58" w:rsidR="00EF3222" w:rsidRPr="00D97335" w:rsidRDefault="00EF3222"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sz w:val="24"/>
          <w:szCs w:val="24"/>
        </w:rPr>
        <w:t>“The only thing that has changed about play now and play then is what they’re playing with... it’s not how they play... children still play together... very much together...”</w:t>
      </w:r>
    </w:p>
    <w:p w14:paraId="56D17654" w14:textId="108FFF17" w:rsidR="009D086C" w:rsidRPr="00D97335" w:rsidRDefault="009D086C"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Changes were perceived as having some consequences for children.</w:t>
      </w:r>
    </w:p>
    <w:p w14:paraId="211114D0" w14:textId="77777777" w:rsidR="00DE41B5" w:rsidRPr="00D97335" w:rsidRDefault="00DE41B5" w:rsidP="00D97335">
      <w:pPr>
        <w:spacing w:after="0" w:line="480" w:lineRule="auto"/>
        <w:ind w:firstLine="720"/>
        <w:rPr>
          <w:rFonts w:ascii="Times New Roman" w:hAnsi="Times New Roman" w:cs="Times New Roman"/>
          <w:i/>
          <w:iCs/>
          <w:sz w:val="24"/>
          <w:szCs w:val="24"/>
        </w:rPr>
      </w:pPr>
      <w:r w:rsidRPr="00D97335">
        <w:rPr>
          <w:rFonts w:ascii="Times New Roman" w:hAnsi="Times New Roman" w:cs="Times New Roman"/>
          <w:i/>
          <w:iCs/>
          <w:sz w:val="24"/>
          <w:szCs w:val="24"/>
        </w:rPr>
        <w:t xml:space="preserve">“… (play) can affect a child’s health” </w:t>
      </w:r>
    </w:p>
    <w:p w14:paraId="7F39D976" w14:textId="684458D7" w:rsidR="00DE41B5" w:rsidRPr="00D97335" w:rsidRDefault="00DE41B5"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i/>
          <w:iCs/>
          <w:sz w:val="24"/>
          <w:szCs w:val="24"/>
        </w:rPr>
        <w:lastRenderedPageBreak/>
        <w:t xml:space="preserve">“obesity is a big thing......less exercise, more smoking and </w:t>
      </w:r>
      <w:proofErr w:type="gramStart"/>
      <w:r w:rsidRPr="00D97335">
        <w:rPr>
          <w:rFonts w:ascii="Times New Roman" w:hAnsi="Times New Roman" w:cs="Times New Roman"/>
          <w:i/>
          <w:iCs/>
          <w:sz w:val="24"/>
          <w:szCs w:val="24"/>
        </w:rPr>
        <w:t>drinking..</w:t>
      </w:r>
      <w:proofErr w:type="gramEnd"/>
      <w:r w:rsidRPr="00D97335">
        <w:rPr>
          <w:rFonts w:ascii="Times New Roman" w:hAnsi="Times New Roman" w:cs="Times New Roman"/>
          <w:i/>
          <w:iCs/>
          <w:sz w:val="24"/>
          <w:szCs w:val="24"/>
        </w:rPr>
        <w:t xml:space="preserve">” </w:t>
      </w:r>
    </w:p>
    <w:p w14:paraId="5223A584" w14:textId="337DB387" w:rsidR="009D086C" w:rsidRPr="00D97335" w:rsidRDefault="009D086C" w:rsidP="00D97335">
      <w:pPr>
        <w:spacing w:after="0" w:line="480" w:lineRule="auto"/>
        <w:ind w:firstLine="720"/>
        <w:rPr>
          <w:rFonts w:ascii="Times New Roman" w:hAnsi="Times New Roman" w:cs="Times New Roman"/>
          <w:i/>
          <w:sz w:val="24"/>
          <w:szCs w:val="24"/>
        </w:rPr>
      </w:pPr>
      <w:r w:rsidRPr="00D97335">
        <w:rPr>
          <w:rFonts w:ascii="Times New Roman" w:hAnsi="Times New Roman" w:cs="Times New Roman"/>
          <w:i/>
          <w:sz w:val="24"/>
          <w:szCs w:val="24"/>
        </w:rPr>
        <w:t>“… was keeping us fit... young children now... are not doing the same fitness that we would’ve done you know...”</w:t>
      </w:r>
    </w:p>
    <w:p w14:paraId="785D0733" w14:textId="66C53DB0" w:rsidR="009D086C" w:rsidRPr="00D97335" w:rsidRDefault="009D086C" w:rsidP="00D97335">
      <w:pPr>
        <w:spacing w:after="0" w:line="480" w:lineRule="auto"/>
        <w:ind w:firstLine="720"/>
        <w:rPr>
          <w:rFonts w:ascii="Times New Roman" w:hAnsi="Times New Roman" w:cs="Times New Roman"/>
          <w:i/>
          <w:iCs/>
          <w:sz w:val="24"/>
          <w:szCs w:val="24"/>
        </w:rPr>
      </w:pPr>
      <w:r w:rsidRPr="00D97335">
        <w:rPr>
          <w:rFonts w:ascii="Times New Roman" w:hAnsi="Times New Roman" w:cs="Times New Roman"/>
          <w:i/>
          <w:iCs/>
          <w:sz w:val="24"/>
          <w:szCs w:val="24"/>
        </w:rPr>
        <w:t xml:space="preserve">“none of us were fat .... we never thought about food </w:t>
      </w:r>
      <w:proofErr w:type="gramStart"/>
      <w:r w:rsidRPr="00D97335">
        <w:rPr>
          <w:rFonts w:ascii="Times New Roman" w:hAnsi="Times New Roman" w:cs="Times New Roman"/>
          <w:i/>
          <w:iCs/>
          <w:sz w:val="24"/>
          <w:szCs w:val="24"/>
        </w:rPr>
        <w:t>.....</w:t>
      </w:r>
      <w:proofErr w:type="gramEnd"/>
      <w:r w:rsidRPr="00D97335">
        <w:rPr>
          <w:rFonts w:ascii="Times New Roman" w:hAnsi="Times New Roman" w:cs="Times New Roman"/>
          <w:i/>
          <w:iCs/>
          <w:sz w:val="24"/>
          <w:szCs w:val="24"/>
        </w:rPr>
        <w:t xml:space="preserve"> too busy running wild”</w:t>
      </w:r>
    </w:p>
    <w:p w14:paraId="37DC658D" w14:textId="409E24E4" w:rsidR="00DE41B5" w:rsidRPr="00D97335" w:rsidRDefault="00DE41B5" w:rsidP="00D97335">
      <w:pPr>
        <w:spacing w:after="0" w:line="480" w:lineRule="auto"/>
        <w:ind w:firstLine="720"/>
        <w:rPr>
          <w:rFonts w:ascii="Times New Roman" w:hAnsi="Times New Roman" w:cs="Times New Roman"/>
          <w:i/>
          <w:iCs/>
          <w:sz w:val="24"/>
          <w:szCs w:val="24"/>
        </w:rPr>
      </w:pPr>
      <w:r w:rsidRPr="00D97335">
        <w:rPr>
          <w:rFonts w:ascii="Times New Roman" w:hAnsi="Times New Roman" w:cs="Times New Roman"/>
          <w:i/>
          <w:sz w:val="24"/>
          <w:szCs w:val="24"/>
        </w:rPr>
        <w:t>“they are not as active anymore…”</w:t>
      </w:r>
    </w:p>
    <w:p w14:paraId="79B1FE8E" w14:textId="2D96B425" w:rsidR="009D086C" w:rsidRPr="00D97335" w:rsidRDefault="009D086C" w:rsidP="00D97335">
      <w:pPr>
        <w:spacing w:after="0" w:line="480" w:lineRule="auto"/>
        <w:ind w:firstLine="720"/>
        <w:rPr>
          <w:rFonts w:ascii="Times New Roman" w:hAnsi="Times New Roman" w:cs="Times New Roman"/>
          <w:i/>
          <w:iCs/>
          <w:sz w:val="24"/>
          <w:szCs w:val="24"/>
        </w:rPr>
      </w:pPr>
      <w:r w:rsidRPr="00D97335">
        <w:rPr>
          <w:rFonts w:ascii="Times New Roman" w:hAnsi="Times New Roman" w:cs="Times New Roman"/>
          <w:i/>
          <w:sz w:val="24"/>
          <w:szCs w:val="24"/>
        </w:rPr>
        <w:t>“…their communication skills and everything... .. if you’re sitting constantly looking at a game on a console it has to be compromised...”</w:t>
      </w:r>
    </w:p>
    <w:p w14:paraId="79FD3B88" w14:textId="1BDF4C6E" w:rsidR="009D086C" w:rsidRPr="00D97335" w:rsidRDefault="009D086C" w:rsidP="00D97335">
      <w:pPr>
        <w:spacing w:after="0" w:line="480" w:lineRule="auto"/>
        <w:ind w:firstLine="720"/>
        <w:rPr>
          <w:rFonts w:ascii="Times New Roman" w:hAnsi="Times New Roman" w:cs="Times New Roman"/>
          <w:i/>
          <w:sz w:val="24"/>
          <w:szCs w:val="24"/>
        </w:rPr>
      </w:pPr>
      <w:r w:rsidRPr="00D97335">
        <w:rPr>
          <w:rFonts w:ascii="Times New Roman" w:hAnsi="Times New Roman" w:cs="Times New Roman"/>
          <w:i/>
          <w:sz w:val="24"/>
          <w:szCs w:val="24"/>
        </w:rPr>
        <w:t>“Children nowadays expect to grow up quicker than they did back then”</w:t>
      </w:r>
    </w:p>
    <w:p w14:paraId="60371430" w14:textId="7D5AC450" w:rsidR="0023237C" w:rsidRPr="007F28E9" w:rsidRDefault="00DE41B5" w:rsidP="007F28E9">
      <w:pPr>
        <w:spacing w:after="0" w:line="480" w:lineRule="auto"/>
        <w:ind w:firstLine="720"/>
        <w:rPr>
          <w:rFonts w:ascii="Times New Roman" w:hAnsi="Times New Roman" w:cs="Times New Roman"/>
          <w:i/>
          <w:sz w:val="24"/>
          <w:szCs w:val="24"/>
        </w:rPr>
      </w:pPr>
      <w:r w:rsidRPr="00D97335">
        <w:rPr>
          <w:rFonts w:ascii="Times New Roman" w:hAnsi="Times New Roman" w:cs="Times New Roman"/>
          <w:i/>
          <w:sz w:val="24"/>
          <w:szCs w:val="24"/>
        </w:rPr>
        <w:t>“</w:t>
      </w:r>
      <w:r w:rsidR="009D086C" w:rsidRPr="00D97335">
        <w:rPr>
          <w:rFonts w:ascii="Times New Roman" w:hAnsi="Times New Roman" w:cs="Times New Roman"/>
          <w:i/>
          <w:sz w:val="24"/>
          <w:szCs w:val="24"/>
        </w:rPr>
        <w:t>... their innocence is gone... they think they’re grown up!”</w:t>
      </w:r>
    </w:p>
    <w:p w14:paraId="011C110D" w14:textId="606B8F89" w:rsidR="00D5509B" w:rsidRPr="00D97335" w:rsidRDefault="005C5F22" w:rsidP="007620E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Discussion</w:t>
      </w:r>
    </w:p>
    <w:p w14:paraId="597FFA1E" w14:textId="69FC228C" w:rsidR="00D03C3E" w:rsidRDefault="005C5F22" w:rsidP="007620E5">
      <w:pPr>
        <w:tabs>
          <w:tab w:val="left" w:pos="720"/>
        </w:tabs>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The rich discourse encountered in the focus group transcripts provide an import</w:t>
      </w:r>
      <w:r w:rsidR="00D03C3E">
        <w:rPr>
          <w:rFonts w:ascii="Times New Roman" w:hAnsi="Times New Roman" w:cs="Times New Roman"/>
          <w:sz w:val="24"/>
          <w:szCs w:val="24"/>
        </w:rPr>
        <w:t>ant</w:t>
      </w:r>
      <w:r w:rsidRPr="00D97335">
        <w:rPr>
          <w:rFonts w:ascii="Times New Roman" w:hAnsi="Times New Roman" w:cs="Times New Roman"/>
          <w:sz w:val="24"/>
          <w:szCs w:val="24"/>
        </w:rPr>
        <w:t xml:space="preserve"> set of insights on child play across the generations. Clearly there is a perception that children in modern society have fewer opportunities to engage in free play and a concomitant of this is </w:t>
      </w:r>
      <w:r w:rsidR="00D03C3E">
        <w:rPr>
          <w:rFonts w:ascii="Times New Roman" w:hAnsi="Times New Roman" w:cs="Times New Roman"/>
          <w:sz w:val="24"/>
          <w:szCs w:val="24"/>
        </w:rPr>
        <w:t>a</w:t>
      </w:r>
      <w:r w:rsidRPr="00D97335">
        <w:rPr>
          <w:rFonts w:ascii="Times New Roman" w:hAnsi="Times New Roman" w:cs="Times New Roman"/>
          <w:sz w:val="24"/>
          <w:szCs w:val="24"/>
        </w:rPr>
        <w:t xml:space="preserve"> reduction in active play. </w:t>
      </w:r>
      <w:r w:rsidR="00D03C3E">
        <w:rPr>
          <w:rFonts w:ascii="Times New Roman" w:hAnsi="Times New Roman" w:cs="Times New Roman"/>
          <w:sz w:val="24"/>
          <w:szCs w:val="24"/>
        </w:rPr>
        <w:t xml:space="preserve">In addition, the participants herein interviewed perceive a move to more passive and solitary paly along with an increase in the use of technology (video games and television viewing) which in some ways remove the need for children to be creative or imaginative in play. There is no doubt that changes in play patterns may also have positive effects – for example, use of technology </w:t>
      </w:r>
      <w:r w:rsidR="00A50125">
        <w:rPr>
          <w:rFonts w:ascii="Times New Roman" w:hAnsi="Times New Roman" w:cs="Times New Roman"/>
          <w:sz w:val="24"/>
          <w:szCs w:val="24"/>
        </w:rPr>
        <w:t>has been linked with increased intelligence</w:t>
      </w:r>
      <w:r w:rsidR="005F60D4">
        <w:rPr>
          <w:rFonts w:ascii="Times New Roman" w:hAnsi="Times New Roman" w:cs="Times New Roman"/>
          <w:sz w:val="24"/>
          <w:szCs w:val="24"/>
        </w:rPr>
        <w:t xml:space="preserve"> [37]</w:t>
      </w:r>
      <w:r w:rsidR="003513F0">
        <w:rPr>
          <w:rFonts w:ascii="Times New Roman" w:hAnsi="Times New Roman" w:cs="Times New Roman"/>
          <w:sz w:val="24"/>
          <w:szCs w:val="24"/>
        </w:rPr>
        <w:t xml:space="preserve">, </w:t>
      </w:r>
      <w:r w:rsidR="00A50125">
        <w:rPr>
          <w:rFonts w:ascii="Times New Roman" w:hAnsi="Times New Roman" w:cs="Times New Roman"/>
          <w:sz w:val="24"/>
          <w:szCs w:val="24"/>
        </w:rPr>
        <w:t xml:space="preserve">– however, </w:t>
      </w:r>
      <w:r w:rsidR="00370427">
        <w:rPr>
          <w:rFonts w:ascii="Times New Roman" w:hAnsi="Times New Roman" w:cs="Times New Roman"/>
          <w:sz w:val="24"/>
          <w:szCs w:val="24"/>
        </w:rPr>
        <w:t>health professionals are</w:t>
      </w:r>
      <w:r w:rsidR="00A50125">
        <w:rPr>
          <w:rFonts w:ascii="Times New Roman" w:hAnsi="Times New Roman" w:cs="Times New Roman"/>
          <w:sz w:val="24"/>
          <w:szCs w:val="24"/>
        </w:rPr>
        <w:t xml:space="preserve"> concerned with the impact it may have on a sedentary lifestyle and health behaviour. There is a general consensus that modern play is more sede</w:t>
      </w:r>
      <w:r w:rsidR="00370427">
        <w:rPr>
          <w:rFonts w:ascii="Times New Roman" w:hAnsi="Times New Roman" w:cs="Times New Roman"/>
          <w:sz w:val="24"/>
          <w:szCs w:val="24"/>
        </w:rPr>
        <w:t>ntary, passive, solitary and in</w:t>
      </w:r>
      <w:r w:rsidR="00A50125">
        <w:rPr>
          <w:rFonts w:ascii="Times New Roman" w:hAnsi="Times New Roman" w:cs="Times New Roman"/>
          <w:sz w:val="24"/>
          <w:szCs w:val="24"/>
        </w:rPr>
        <w:t xml:space="preserve">door, and less likely </w:t>
      </w:r>
      <w:r w:rsidR="00370427">
        <w:rPr>
          <w:rFonts w:ascii="Times New Roman" w:hAnsi="Times New Roman" w:cs="Times New Roman"/>
          <w:sz w:val="24"/>
          <w:szCs w:val="24"/>
        </w:rPr>
        <w:t>to be active, creative, and out</w:t>
      </w:r>
      <w:r w:rsidR="00A50125">
        <w:rPr>
          <w:rFonts w:ascii="Times New Roman" w:hAnsi="Times New Roman" w:cs="Times New Roman"/>
          <w:sz w:val="24"/>
          <w:szCs w:val="24"/>
        </w:rPr>
        <w:t>door. The attraction of television and video games plays a part in this but does not provide a complete explanation. Parents would agree that in the first eight to ten years of life the default setting on children is active, exploratory and creative.</w:t>
      </w:r>
    </w:p>
    <w:p w14:paraId="59F5C03E" w14:textId="04598707" w:rsidR="007C34A9" w:rsidRDefault="00A50125" w:rsidP="007E26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explanation for change is to see it as</w:t>
      </w:r>
      <w:r w:rsidR="00A34C58">
        <w:rPr>
          <w:rFonts w:ascii="Times New Roman" w:hAnsi="Times New Roman" w:cs="Times New Roman"/>
          <w:sz w:val="24"/>
          <w:szCs w:val="24"/>
        </w:rPr>
        <w:t xml:space="preserve"> a product of reduced opportunities to play due to concerns over health and safety of children particularly in urban environments. </w:t>
      </w:r>
      <w:r w:rsidR="00370427">
        <w:rPr>
          <w:rFonts w:ascii="Times New Roman" w:hAnsi="Times New Roman" w:cs="Times New Roman"/>
          <w:sz w:val="24"/>
          <w:szCs w:val="24"/>
        </w:rPr>
        <w:t>While i</w:t>
      </w:r>
      <w:r w:rsidR="007C34A9">
        <w:rPr>
          <w:rFonts w:ascii="Times New Roman" w:hAnsi="Times New Roman" w:cs="Times New Roman"/>
          <w:sz w:val="24"/>
          <w:szCs w:val="24"/>
        </w:rPr>
        <w:t xml:space="preserve">t is generally recognised that fear of crime bears no resemblance to actual risk </w:t>
      </w:r>
      <w:r w:rsidR="005F60D4">
        <w:rPr>
          <w:rFonts w:ascii="Times New Roman" w:hAnsi="Times New Roman" w:cs="Times New Roman"/>
          <w:sz w:val="24"/>
          <w:szCs w:val="24"/>
        </w:rPr>
        <w:t xml:space="preserve">[26], </w:t>
      </w:r>
      <w:r w:rsidR="007C34A9">
        <w:rPr>
          <w:rFonts w:ascii="Times New Roman" w:hAnsi="Times New Roman" w:cs="Times New Roman"/>
          <w:sz w:val="24"/>
          <w:szCs w:val="24"/>
        </w:rPr>
        <w:t xml:space="preserve">awareness of crime against children is highlighted in </w:t>
      </w:r>
      <w:r w:rsidR="00370427">
        <w:rPr>
          <w:rFonts w:ascii="Times New Roman" w:hAnsi="Times New Roman" w:cs="Times New Roman"/>
          <w:sz w:val="24"/>
          <w:szCs w:val="24"/>
        </w:rPr>
        <w:t xml:space="preserve">the </w:t>
      </w:r>
      <w:r w:rsidR="007C34A9">
        <w:rPr>
          <w:rFonts w:ascii="Times New Roman" w:hAnsi="Times New Roman" w:cs="Times New Roman"/>
          <w:sz w:val="24"/>
          <w:szCs w:val="24"/>
        </w:rPr>
        <w:t>media and leaves many parents unwilling to allow their children to play freely</w:t>
      </w:r>
      <w:r w:rsidR="00370427">
        <w:rPr>
          <w:rFonts w:ascii="Times New Roman" w:hAnsi="Times New Roman" w:cs="Times New Roman"/>
          <w:sz w:val="24"/>
          <w:szCs w:val="24"/>
        </w:rPr>
        <w:t xml:space="preserve"> </w:t>
      </w:r>
      <w:r w:rsidR="00370427">
        <w:rPr>
          <w:rFonts w:ascii="Times New Roman" w:hAnsi="Times New Roman" w:cs="Times New Roman"/>
          <w:sz w:val="24"/>
          <w:szCs w:val="24"/>
        </w:rPr>
        <w:lastRenderedPageBreak/>
        <w:t>outdoors</w:t>
      </w:r>
      <w:r w:rsidR="007C34A9">
        <w:rPr>
          <w:rFonts w:ascii="Times New Roman" w:hAnsi="Times New Roman" w:cs="Times New Roman"/>
          <w:sz w:val="24"/>
          <w:szCs w:val="24"/>
        </w:rPr>
        <w:t xml:space="preserve">. In addition, </w:t>
      </w:r>
      <w:r w:rsidR="00370427">
        <w:rPr>
          <w:rFonts w:ascii="Times New Roman" w:hAnsi="Times New Roman" w:cs="Times New Roman"/>
          <w:sz w:val="24"/>
          <w:szCs w:val="24"/>
        </w:rPr>
        <w:t>increased</w:t>
      </w:r>
      <w:r w:rsidR="007C34A9">
        <w:rPr>
          <w:rFonts w:ascii="Times New Roman" w:hAnsi="Times New Roman" w:cs="Times New Roman"/>
          <w:sz w:val="24"/>
          <w:szCs w:val="24"/>
        </w:rPr>
        <w:t xml:space="preserve"> traffic </w:t>
      </w:r>
      <w:r w:rsidR="00370427">
        <w:rPr>
          <w:rFonts w:ascii="Times New Roman" w:hAnsi="Times New Roman" w:cs="Times New Roman"/>
          <w:sz w:val="24"/>
          <w:szCs w:val="24"/>
        </w:rPr>
        <w:t>in cities and towns</w:t>
      </w:r>
      <w:r w:rsidR="00937B44">
        <w:rPr>
          <w:rFonts w:ascii="Times New Roman" w:hAnsi="Times New Roman" w:cs="Times New Roman"/>
          <w:sz w:val="24"/>
          <w:szCs w:val="24"/>
        </w:rPr>
        <w:t xml:space="preserve"> </w:t>
      </w:r>
      <w:r w:rsidR="007C34A9">
        <w:rPr>
          <w:rFonts w:ascii="Times New Roman" w:hAnsi="Times New Roman" w:cs="Times New Roman"/>
          <w:sz w:val="24"/>
          <w:szCs w:val="24"/>
        </w:rPr>
        <w:t xml:space="preserve">has further restricted the freedom to play. There are clearly urban-rural differences but even in rural areas these have become major issues. </w:t>
      </w:r>
      <w:r w:rsidR="007E26EB">
        <w:rPr>
          <w:rFonts w:ascii="Times New Roman" w:hAnsi="Times New Roman" w:cs="Times New Roman"/>
          <w:sz w:val="24"/>
          <w:szCs w:val="24"/>
        </w:rPr>
        <w:t xml:space="preserve">Urban / rural differences were also highlighted by participants, suggesting that rural children have more opportunity for free play outdoors. Urban designers need to be cognisant of this as an issue. </w:t>
      </w:r>
      <w:r w:rsidR="007C34A9">
        <w:rPr>
          <w:rFonts w:ascii="Times New Roman" w:hAnsi="Times New Roman" w:cs="Times New Roman"/>
          <w:sz w:val="24"/>
          <w:szCs w:val="24"/>
        </w:rPr>
        <w:t xml:space="preserve">There is a perception that some parents are over protective but </w:t>
      </w:r>
      <w:r w:rsidR="00712073">
        <w:rPr>
          <w:rFonts w:ascii="Times New Roman" w:hAnsi="Times New Roman" w:cs="Times New Roman"/>
          <w:sz w:val="24"/>
          <w:szCs w:val="24"/>
        </w:rPr>
        <w:t>to some extent this may be a result of the way in which cases of violence against children are portrayed in the media</w:t>
      </w:r>
      <w:r w:rsidR="005F60D4">
        <w:rPr>
          <w:rFonts w:ascii="Times New Roman" w:hAnsi="Times New Roman" w:cs="Times New Roman"/>
          <w:sz w:val="24"/>
          <w:szCs w:val="24"/>
        </w:rPr>
        <w:t xml:space="preserve"> [38], [39]. </w:t>
      </w:r>
      <w:r w:rsidR="007C34A9">
        <w:rPr>
          <w:rFonts w:ascii="Times New Roman" w:hAnsi="Times New Roman" w:cs="Times New Roman"/>
          <w:sz w:val="24"/>
          <w:szCs w:val="24"/>
        </w:rPr>
        <w:t>Portrayal of violence in the media can also impact directly on children</w:t>
      </w:r>
      <w:r w:rsidR="00FC2783">
        <w:rPr>
          <w:rFonts w:ascii="Times New Roman" w:hAnsi="Times New Roman" w:cs="Times New Roman"/>
          <w:sz w:val="24"/>
          <w:szCs w:val="24"/>
        </w:rPr>
        <w:t xml:space="preserve"> raising their fear of playing outside</w:t>
      </w:r>
      <w:r w:rsidR="005F60D4">
        <w:rPr>
          <w:rFonts w:ascii="Times New Roman" w:hAnsi="Times New Roman" w:cs="Times New Roman"/>
          <w:sz w:val="24"/>
          <w:szCs w:val="24"/>
        </w:rPr>
        <w:t xml:space="preserve"> [40], [41].</w:t>
      </w:r>
      <w:r w:rsidR="00FC2783">
        <w:rPr>
          <w:rFonts w:ascii="Times New Roman" w:hAnsi="Times New Roman" w:cs="Times New Roman"/>
          <w:sz w:val="24"/>
          <w:szCs w:val="24"/>
        </w:rPr>
        <w:t xml:space="preserve"> </w:t>
      </w:r>
    </w:p>
    <w:p w14:paraId="3357BAAB" w14:textId="2E29E28C" w:rsidR="00ED31D2" w:rsidRDefault="00ED31D2" w:rsidP="007620E5">
      <w:pPr>
        <w:tabs>
          <w:tab w:val="left" w:pos="72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explanation offered is the increased concern among parents for their children’s academic development which is compounded by competition for the best schools</w:t>
      </w:r>
      <w:r w:rsidR="00B16C9C">
        <w:rPr>
          <w:rFonts w:ascii="Times New Roman" w:hAnsi="Times New Roman" w:cs="Times New Roman"/>
          <w:sz w:val="24"/>
          <w:szCs w:val="24"/>
        </w:rPr>
        <w:t xml:space="preserve"> [42], [43].</w:t>
      </w:r>
      <w:r w:rsidR="00E56591">
        <w:rPr>
          <w:rFonts w:ascii="Times New Roman" w:hAnsi="Times New Roman" w:cs="Times New Roman"/>
          <w:sz w:val="24"/>
          <w:szCs w:val="24"/>
        </w:rPr>
        <w:t xml:space="preserve"> </w:t>
      </w:r>
      <w:r w:rsidR="00E56591" w:rsidRPr="007E26EB">
        <w:rPr>
          <w:rFonts w:ascii="Times New Roman" w:hAnsi="Times New Roman" w:cs="Times New Roman"/>
          <w:sz w:val="24"/>
          <w:szCs w:val="24"/>
        </w:rPr>
        <w:t>These authors describe the overscheduled child (or the hurried child) where</w:t>
      </w:r>
      <w:r w:rsidRPr="007E26EB">
        <w:rPr>
          <w:rFonts w:ascii="Times New Roman" w:hAnsi="Times New Roman" w:cs="Times New Roman"/>
          <w:sz w:val="24"/>
          <w:szCs w:val="24"/>
        </w:rPr>
        <w:t xml:space="preserve"> many parents enrol their children in academic tutoring outside of school hours thus leaving little time for play. It has also influenced the teaching agenda creating an imbalance in time and concern for social and emotional development and play</w:t>
      </w:r>
      <w:r w:rsidR="007E26EB" w:rsidRPr="007E26EB">
        <w:rPr>
          <w:rFonts w:ascii="Times New Roman" w:hAnsi="Times New Roman" w:cs="Times New Roman"/>
          <w:sz w:val="24"/>
          <w:szCs w:val="24"/>
        </w:rPr>
        <w:t xml:space="preserve"> </w:t>
      </w:r>
      <w:r w:rsidR="00B16C9C">
        <w:rPr>
          <w:rFonts w:ascii="Times New Roman" w:hAnsi="Times New Roman" w:cs="Times New Roman"/>
          <w:sz w:val="24"/>
          <w:szCs w:val="24"/>
        </w:rPr>
        <w:t xml:space="preserve">[6]. </w:t>
      </w:r>
      <w:r w:rsidRPr="007E26EB">
        <w:rPr>
          <w:rFonts w:ascii="Times New Roman" w:hAnsi="Times New Roman" w:cs="Times New Roman"/>
          <w:sz w:val="24"/>
          <w:szCs w:val="24"/>
        </w:rPr>
        <w:t>This is rather self-defeating when there exists strong evidence that children learn more effectively through play</w:t>
      </w:r>
      <w:r w:rsidR="00E56591" w:rsidRPr="007E26EB">
        <w:rPr>
          <w:rFonts w:ascii="Times New Roman" w:hAnsi="Times New Roman" w:cs="Times New Roman"/>
          <w:sz w:val="24"/>
          <w:szCs w:val="24"/>
        </w:rPr>
        <w:t xml:space="preserve">, and that play is important for brain development </w:t>
      </w:r>
      <w:r w:rsidR="00B16C9C">
        <w:rPr>
          <w:rFonts w:ascii="Times New Roman" w:hAnsi="Times New Roman" w:cs="Times New Roman"/>
          <w:sz w:val="24"/>
          <w:szCs w:val="24"/>
        </w:rPr>
        <w:t>[44], [45</w:t>
      </w:r>
    </w:p>
    <w:p w14:paraId="200D7942" w14:textId="17E4EB2E" w:rsidR="00FC2783" w:rsidRDefault="005C5F22" w:rsidP="00C16982">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 xml:space="preserve">It is also evident that current child play is seen as more structured and often technology driven and lacks the need for imagination and creativity. This is seen as set within a context of society where academic pursuits are prioritised and where parents feel the need to restrict outside play because of fears for their children’s safety. A potentially damaging aspect of video game play is social isolation and a lack of opportunity to learn and practice social skills. This is counteracted by the potential learning associated with technology and access </w:t>
      </w:r>
      <w:r w:rsidR="00D03C3E">
        <w:rPr>
          <w:rFonts w:ascii="Times New Roman" w:hAnsi="Times New Roman" w:cs="Times New Roman"/>
          <w:sz w:val="24"/>
          <w:szCs w:val="24"/>
        </w:rPr>
        <w:t>to a greater store of knowledge</w:t>
      </w:r>
      <w:r w:rsidR="00447CE3">
        <w:rPr>
          <w:rFonts w:ascii="Times New Roman" w:hAnsi="Times New Roman" w:cs="Times New Roman"/>
          <w:sz w:val="24"/>
          <w:szCs w:val="24"/>
        </w:rPr>
        <w:t>. However</w:t>
      </w:r>
      <w:r w:rsidR="00C16982">
        <w:rPr>
          <w:rFonts w:ascii="Times New Roman" w:hAnsi="Times New Roman" w:cs="Times New Roman"/>
          <w:sz w:val="24"/>
          <w:szCs w:val="24"/>
        </w:rPr>
        <w:t>,</w:t>
      </w:r>
      <w:r w:rsidR="00447CE3">
        <w:rPr>
          <w:rFonts w:ascii="Times New Roman" w:hAnsi="Times New Roman" w:cs="Times New Roman"/>
          <w:sz w:val="24"/>
          <w:szCs w:val="24"/>
        </w:rPr>
        <w:t xml:space="preserve"> in the context of restrictions placed on free and outdoor play opportunities this leads to prolonged sedentary engagement which is</w:t>
      </w:r>
      <w:r w:rsidR="00C16982">
        <w:rPr>
          <w:rFonts w:ascii="Times New Roman" w:hAnsi="Times New Roman" w:cs="Times New Roman"/>
          <w:sz w:val="24"/>
          <w:szCs w:val="24"/>
        </w:rPr>
        <w:t xml:space="preserve"> now recognised as a major contributor to adult chronic conditions and mortality</w:t>
      </w:r>
      <w:r w:rsidR="00B16C9C">
        <w:rPr>
          <w:rFonts w:ascii="Times New Roman" w:hAnsi="Times New Roman" w:cs="Times New Roman"/>
          <w:sz w:val="24"/>
          <w:szCs w:val="24"/>
        </w:rPr>
        <w:t xml:space="preserve"> [46].</w:t>
      </w:r>
      <w:r w:rsidR="00447CE3">
        <w:rPr>
          <w:rFonts w:ascii="Times New Roman" w:hAnsi="Times New Roman" w:cs="Times New Roman"/>
          <w:sz w:val="24"/>
          <w:szCs w:val="24"/>
        </w:rPr>
        <w:t xml:space="preserve"> </w:t>
      </w:r>
    </w:p>
    <w:p w14:paraId="158D9087" w14:textId="503E4CC6" w:rsidR="00C90257" w:rsidRDefault="00C90257" w:rsidP="00D97335">
      <w:pPr>
        <w:spacing w:after="0" w:line="480" w:lineRule="auto"/>
        <w:ind w:firstLine="720"/>
        <w:rPr>
          <w:rFonts w:ascii="Times New Roman" w:hAnsi="Times New Roman" w:cs="Times New Roman"/>
          <w:sz w:val="24"/>
          <w:szCs w:val="24"/>
        </w:rPr>
      </w:pPr>
      <w:r w:rsidRPr="00D97335">
        <w:rPr>
          <w:rFonts w:ascii="Times New Roman" w:hAnsi="Times New Roman" w:cs="Times New Roman"/>
          <w:sz w:val="24"/>
          <w:szCs w:val="24"/>
        </w:rPr>
        <w:t xml:space="preserve">The data were collected from adults and </w:t>
      </w:r>
      <w:r w:rsidR="007E26EB">
        <w:rPr>
          <w:rFonts w:ascii="Times New Roman" w:hAnsi="Times New Roman" w:cs="Times New Roman"/>
          <w:sz w:val="24"/>
          <w:szCs w:val="24"/>
        </w:rPr>
        <w:t>it is</w:t>
      </w:r>
      <w:r w:rsidRPr="00D97335">
        <w:rPr>
          <w:rFonts w:ascii="Times New Roman" w:hAnsi="Times New Roman" w:cs="Times New Roman"/>
          <w:sz w:val="24"/>
          <w:szCs w:val="24"/>
        </w:rPr>
        <w:t xml:space="preserve"> freely acknowledge</w:t>
      </w:r>
      <w:r w:rsidR="007E26EB">
        <w:rPr>
          <w:rFonts w:ascii="Times New Roman" w:hAnsi="Times New Roman" w:cs="Times New Roman"/>
          <w:sz w:val="24"/>
          <w:szCs w:val="24"/>
        </w:rPr>
        <w:t>d</w:t>
      </w:r>
      <w:r w:rsidRPr="00D97335">
        <w:rPr>
          <w:rFonts w:ascii="Times New Roman" w:hAnsi="Times New Roman" w:cs="Times New Roman"/>
          <w:sz w:val="24"/>
          <w:szCs w:val="24"/>
        </w:rPr>
        <w:t xml:space="preserve"> </w:t>
      </w:r>
      <w:r w:rsidR="007E26EB">
        <w:rPr>
          <w:rFonts w:ascii="Times New Roman" w:hAnsi="Times New Roman" w:cs="Times New Roman"/>
          <w:sz w:val="24"/>
          <w:szCs w:val="24"/>
        </w:rPr>
        <w:t>that there are</w:t>
      </w:r>
      <w:r w:rsidRPr="00D97335">
        <w:rPr>
          <w:rFonts w:ascii="Times New Roman" w:hAnsi="Times New Roman" w:cs="Times New Roman"/>
          <w:sz w:val="24"/>
          <w:szCs w:val="24"/>
        </w:rPr>
        <w:t xml:space="preserve"> problems associated with retrospective recall. However there seems to be cross generational agreement that massive change has occurred and that there is potential for these changes to impact on children’s health and well-</w:t>
      </w:r>
      <w:r w:rsidRPr="00D97335">
        <w:rPr>
          <w:rFonts w:ascii="Times New Roman" w:hAnsi="Times New Roman" w:cs="Times New Roman"/>
          <w:sz w:val="24"/>
          <w:szCs w:val="24"/>
        </w:rPr>
        <w:lastRenderedPageBreak/>
        <w:t>being now and in the future.</w:t>
      </w:r>
      <w:r w:rsidR="00207582">
        <w:rPr>
          <w:rFonts w:ascii="Times New Roman" w:hAnsi="Times New Roman" w:cs="Times New Roman"/>
          <w:sz w:val="24"/>
          <w:szCs w:val="24"/>
        </w:rPr>
        <w:t xml:space="preserve"> It is imperative that child play opportunities are placed at the heart of policy if serious attempts are to be made to prevent the growth of obesity and chronic conditions.</w:t>
      </w:r>
    </w:p>
    <w:p w14:paraId="51804898" w14:textId="06BB3678" w:rsidR="007F28E9" w:rsidRDefault="00FB69FD" w:rsidP="00D973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Conclusion</w:t>
      </w:r>
    </w:p>
    <w:p w14:paraId="572556A9" w14:textId="4DE985C5" w:rsidR="00FB69FD" w:rsidRPr="00D97335" w:rsidRDefault="00FB69FD" w:rsidP="00D973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Play is the default setting for children and spontaneous, active, free and creative play just requires the space and opportunity to develop. Opportunities for free play have and continue to be eroded on so many fronts in our modern society. Concurrent with this is the growth in obesity amongst children with its related health issues which potentially extend throughout life. Despite this we have little empirical evidence on the changing nature of play, and on the potential implications for child and adult health. Arguably if we understood both better we would perhaps not need to </w:t>
      </w:r>
      <w:r w:rsidR="00937DA1">
        <w:rPr>
          <w:rFonts w:ascii="Times New Roman" w:hAnsi="Times New Roman" w:cs="Times New Roman"/>
          <w:sz w:val="24"/>
          <w:szCs w:val="24"/>
        </w:rPr>
        <w:t>worry over interventions. Instead removing the barriers to free child play might resolve the problem.</w:t>
      </w:r>
      <w:bookmarkStart w:id="1" w:name="_GoBack"/>
      <w:bookmarkEnd w:id="1"/>
    </w:p>
    <w:p w14:paraId="2694BFE2" w14:textId="03435335" w:rsidR="006C4075" w:rsidRDefault="006C4075">
      <w:pPr>
        <w:rPr>
          <w:rFonts w:ascii="Times New Roman" w:hAnsi="Times New Roman" w:cs="Times New Roman"/>
          <w:b/>
          <w:sz w:val="24"/>
          <w:szCs w:val="24"/>
          <w:u w:val="single"/>
        </w:rPr>
      </w:pPr>
    </w:p>
    <w:p w14:paraId="3C33DDCB" w14:textId="7B0C6BE9" w:rsidR="00F04EC1" w:rsidRPr="00C657C7" w:rsidRDefault="00F04EC1" w:rsidP="007620E5">
      <w:pPr>
        <w:spacing w:after="0" w:line="480" w:lineRule="auto"/>
        <w:ind w:left="720" w:hanging="720"/>
        <w:rPr>
          <w:rFonts w:ascii="Times New Roman" w:hAnsi="Times New Roman" w:cs="Times New Roman"/>
          <w:b/>
          <w:sz w:val="24"/>
          <w:szCs w:val="24"/>
          <w:u w:val="single"/>
        </w:rPr>
      </w:pPr>
      <w:r w:rsidRPr="00C657C7">
        <w:rPr>
          <w:rFonts w:ascii="Times New Roman" w:hAnsi="Times New Roman" w:cs="Times New Roman"/>
          <w:b/>
          <w:sz w:val="24"/>
          <w:szCs w:val="24"/>
          <w:u w:val="single"/>
        </w:rPr>
        <w:t>References</w:t>
      </w:r>
    </w:p>
    <w:p w14:paraId="7B856C96" w14:textId="77777777" w:rsidR="00907220" w:rsidRPr="00F3605D" w:rsidRDefault="00907220" w:rsidP="00907220">
      <w:pPr>
        <w:pStyle w:val="ListParagraph"/>
        <w:numPr>
          <w:ilvl w:val="0"/>
          <w:numId w:val="21"/>
        </w:numPr>
        <w:spacing w:after="0" w:line="480" w:lineRule="auto"/>
        <w:rPr>
          <w:rFonts w:ascii="Times New Roman" w:hAnsi="Times New Roman" w:cs="Times New Roman"/>
          <w:sz w:val="24"/>
          <w:szCs w:val="24"/>
        </w:rPr>
      </w:pPr>
      <w:proofErr w:type="spellStart"/>
      <w:r w:rsidRPr="00F3605D">
        <w:rPr>
          <w:rFonts w:ascii="Times New Roman" w:hAnsi="Times New Roman" w:cs="Times New Roman"/>
          <w:sz w:val="24"/>
          <w:szCs w:val="24"/>
        </w:rPr>
        <w:t>Gleave</w:t>
      </w:r>
      <w:proofErr w:type="spellEnd"/>
      <w:r w:rsidRPr="00F3605D">
        <w:rPr>
          <w:rFonts w:ascii="Times New Roman" w:hAnsi="Times New Roman" w:cs="Times New Roman"/>
          <w:sz w:val="24"/>
          <w:szCs w:val="24"/>
        </w:rPr>
        <w:t>, J &amp; Cole-Hamilton, I. (2012).  ‘</w:t>
      </w:r>
      <w:r w:rsidRPr="00F3605D">
        <w:rPr>
          <w:rFonts w:ascii="Times New Roman" w:hAnsi="Times New Roman" w:cs="Times New Roman"/>
          <w:i/>
          <w:sz w:val="24"/>
          <w:szCs w:val="24"/>
        </w:rPr>
        <w:t>A world without play’ – a literature review</w:t>
      </w:r>
      <w:r w:rsidRPr="00F3605D">
        <w:rPr>
          <w:rFonts w:ascii="Times New Roman" w:hAnsi="Times New Roman" w:cs="Times New Roman"/>
          <w:sz w:val="24"/>
          <w:szCs w:val="24"/>
        </w:rPr>
        <w:t xml:space="preserve">.  Available at </w:t>
      </w:r>
      <w:hyperlink r:id="rId9" w:history="1">
        <w:r w:rsidRPr="00F3605D">
          <w:rPr>
            <w:rStyle w:val="Hyperlink"/>
            <w:rFonts w:ascii="Times New Roman" w:hAnsi="Times New Roman" w:cs="Times New Roman"/>
            <w:sz w:val="24"/>
            <w:szCs w:val="24"/>
          </w:rPr>
          <w:t>http://www.playengland.org.uk/media/371031/a-world-without-play-literature-review-2012.pdf</w:t>
        </w:r>
      </w:hyperlink>
      <w:r w:rsidRPr="00F3605D">
        <w:rPr>
          <w:rFonts w:ascii="Times New Roman" w:hAnsi="Times New Roman" w:cs="Times New Roman"/>
          <w:sz w:val="24"/>
          <w:szCs w:val="24"/>
        </w:rPr>
        <w:t xml:space="preserve"> .  </w:t>
      </w:r>
    </w:p>
    <w:p w14:paraId="763949B0" w14:textId="77777777" w:rsidR="00907220" w:rsidRPr="00F3605D" w:rsidRDefault="00907220" w:rsidP="00907220">
      <w:pPr>
        <w:pStyle w:val="ListParagraph"/>
        <w:numPr>
          <w:ilvl w:val="0"/>
          <w:numId w:val="21"/>
        </w:numPr>
        <w:spacing w:after="0" w:line="480" w:lineRule="auto"/>
        <w:rPr>
          <w:rFonts w:ascii="Times New Roman" w:hAnsi="Times New Roman" w:cs="Times New Roman"/>
          <w:sz w:val="24"/>
          <w:szCs w:val="24"/>
        </w:rPr>
      </w:pPr>
      <w:proofErr w:type="spellStart"/>
      <w:r w:rsidRPr="00F3605D">
        <w:rPr>
          <w:rFonts w:ascii="Times New Roman" w:hAnsi="Times New Roman" w:cs="Times New Roman"/>
          <w:sz w:val="24"/>
          <w:szCs w:val="24"/>
          <w:lang w:val="fr-FR"/>
        </w:rPr>
        <w:t>Lam</w:t>
      </w:r>
      <w:proofErr w:type="spellEnd"/>
      <w:r w:rsidRPr="00F3605D">
        <w:rPr>
          <w:rFonts w:ascii="Times New Roman" w:hAnsi="Times New Roman" w:cs="Times New Roman"/>
          <w:sz w:val="24"/>
          <w:szCs w:val="24"/>
          <w:lang w:val="fr-FR"/>
        </w:rPr>
        <w:t xml:space="preserve">, C. B., McHale, S. M., &amp; Crouter, A. C. (2012). </w:t>
      </w:r>
      <w:r w:rsidRPr="00F3605D">
        <w:rPr>
          <w:rFonts w:ascii="Times New Roman" w:hAnsi="Times New Roman" w:cs="Times New Roman"/>
          <w:sz w:val="24"/>
          <w:szCs w:val="24"/>
        </w:rPr>
        <w:t xml:space="preserve">Parent–child shared time from middle childhood to late </w:t>
      </w:r>
      <w:r w:rsidRPr="00F3605D">
        <w:rPr>
          <w:rFonts w:ascii="Times New Roman" w:hAnsi="Times New Roman" w:cs="Times New Roman"/>
          <w:i/>
          <w:sz w:val="24"/>
          <w:szCs w:val="24"/>
        </w:rPr>
        <w:t>adolescence: Developmental course and adjustment correlates. Child</w:t>
      </w:r>
      <w:r w:rsidRPr="00F3605D">
        <w:rPr>
          <w:rFonts w:ascii="Times New Roman" w:hAnsi="Times New Roman" w:cs="Times New Roman"/>
          <w:sz w:val="24"/>
          <w:szCs w:val="24"/>
        </w:rPr>
        <w:t xml:space="preserve"> Development, 83(6), 2089–2103.</w:t>
      </w:r>
    </w:p>
    <w:p w14:paraId="63A51D3D" w14:textId="77777777" w:rsidR="00907220" w:rsidRPr="00F3605D" w:rsidRDefault="00907220" w:rsidP="00907220">
      <w:pPr>
        <w:pStyle w:val="ListParagraph"/>
        <w:numPr>
          <w:ilvl w:val="0"/>
          <w:numId w:val="21"/>
        </w:numPr>
        <w:spacing w:after="0" w:line="480" w:lineRule="auto"/>
        <w:rPr>
          <w:rFonts w:ascii="Times New Roman" w:hAnsi="Times New Roman" w:cs="Times New Roman"/>
          <w:sz w:val="24"/>
          <w:szCs w:val="24"/>
        </w:rPr>
      </w:pPr>
      <w:r w:rsidRPr="00F3605D">
        <w:rPr>
          <w:rFonts w:ascii="Times New Roman" w:hAnsi="Times New Roman" w:cs="Times New Roman"/>
          <w:sz w:val="24"/>
          <w:szCs w:val="24"/>
        </w:rPr>
        <w:t xml:space="preserve">Holt, N. L., Lee, H., Millar, C. A., &amp; Spence, J. C. (2015). Eyes on where children play: a retrospective study of active free play. </w:t>
      </w:r>
      <w:r w:rsidRPr="00F3605D">
        <w:rPr>
          <w:rFonts w:ascii="Times New Roman" w:hAnsi="Times New Roman" w:cs="Times New Roman"/>
          <w:i/>
          <w:sz w:val="24"/>
          <w:szCs w:val="24"/>
        </w:rPr>
        <w:t>Children’s Geographies, 13(1)</w:t>
      </w:r>
      <w:r w:rsidRPr="00F3605D">
        <w:rPr>
          <w:rFonts w:ascii="Times New Roman" w:hAnsi="Times New Roman" w:cs="Times New Roman"/>
          <w:sz w:val="24"/>
          <w:szCs w:val="24"/>
        </w:rPr>
        <w:t xml:space="preserve">, 73-88; </w:t>
      </w:r>
    </w:p>
    <w:p w14:paraId="3FCE84E9" w14:textId="77777777" w:rsidR="00907220" w:rsidRPr="00907220" w:rsidRDefault="00907220" w:rsidP="00907220">
      <w:pPr>
        <w:pStyle w:val="ListParagraph"/>
        <w:numPr>
          <w:ilvl w:val="0"/>
          <w:numId w:val="21"/>
        </w:numPr>
        <w:spacing w:after="0" w:line="480" w:lineRule="auto"/>
        <w:rPr>
          <w:rFonts w:ascii="Times New Roman" w:hAnsi="Times New Roman" w:cs="Times New Roman"/>
          <w:sz w:val="24"/>
          <w:szCs w:val="24"/>
        </w:rPr>
      </w:pPr>
      <w:proofErr w:type="spellStart"/>
      <w:r w:rsidRPr="00907220">
        <w:rPr>
          <w:rFonts w:ascii="Times New Roman" w:hAnsi="Times New Roman" w:cs="Times New Roman"/>
          <w:sz w:val="24"/>
          <w:szCs w:val="24"/>
        </w:rPr>
        <w:t>Rosenblith</w:t>
      </w:r>
      <w:proofErr w:type="spellEnd"/>
      <w:r w:rsidRPr="00907220">
        <w:rPr>
          <w:rFonts w:ascii="Times New Roman" w:hAnsi="Times New Roman" w:cs="Times New Roman"/>
          <w:sz w:val="24"/>
          <w:szCs w:val="24"/>
        </w:rPr>
        <w:t xml:space="preserve">, J.F (1992).  </w:t>
      </w:r>
      <w:r w:rsidRPr="00907220">
        <w:rPr>
          <w:rFonts w:ascii="Times New Roman" w:hAnsi="Times New Roman" w:cs="Times New Roman"/>
          <w:i/>
          <w:sz w:val="24"/>
          <w:szCs w:val="24"/>
        </w:rPr>
        <w:t>In the Beginning: Development from Conception to age Two</w:t>
      </w:r>
      <w:r w:rsidRPr="00907220">
        <w:rPr>
          <w:rFonts w:ascii="Times New Roman" w:hAnsi="Times New Roman" w:cs="Times New Roman"/>
          <w:sz w:val="24"/>
          <w:szCs w:val="24"/>
        </w:rPr>
        <w:t xml:space="preserve">.  London: Sage Publications. </w:t>
      </w:r>
    </w:p>
    <w:p w14:paraId="7540A3EE" w14:textId="77777777" w:rsidR="00907220" w:rsidRPr="00907220" w:rsidRDefault="00907220" w:rsidP="00907220">
      <w:pPr>
        <w:pStyle w:val="ListParagraph"/>
        <w:numPr>
          <w:ilvl w:val="0"/>
          <w:numId w:val="21"/>
        </w:numPr>
        <w:spacing w:after="0" w:line="480" w:lineRule="auto"/>
        <w:rPr>
          <w:rFonts w:ascii="Times New Roman" w:hAnsi="Times New Roman" w:cs="Times New Roman"/>
          <w:sz w:val="24"/>
          <w:szCs w:val="24"/>
        </w:rPr>
      </w:pPr>
      <w:r w:rsidRPr="00907220">
        <w:rPr>
          <w:rFonts w:ascii="Times New Roman" w:hAnsi="Times New Roman" w:cs="Times New Roman"/>
          <w:sz w:val="24"/>
          <w:szCs w:val="24"/>
        </w:rPr>
        <w:t xml:space="preserve">Wood, E. &amp; Attfield, J. (2005) </w:t>
      </w:r>
      <w:r w:rsidRPr="00907220">
        <w:rPr>
          <w:rFonts w:ascii="Times New Roman" w:hAnsi="Times New Roman" w:cs="Times New Roman"/>
          <w:i/>
          <w:sz w:val="24"/>
          <w:szCs w:val="24"/>
        </w:rPr>
        <w:t>Play, learning and the early childhood curriculum (2nd ed).</w:t>
      </w:r>
      <w:r w:rsidRPr="00907220">
        <w:rPr>
          <w:rFonts w:ascii="Times New Roman" w:hAnsi="Times New Roman" w:cs="Times New Roman"/>
          <w:sz w:val="24"/>
          <w:szCs w:val="24"/>
        </w:rPr>
        <w:t xml:space="preserve"> London: Paul Chapman</w:t>
      </w:r>
    </w:p>
    <w:p w14:paraId="74689459" w14:textId="77777777" w:rsidR="00907220" w:rsidRPr="00907220" w:rsidRDefault="00907220" w:rsidP="00907220">
      <w:pPr>
        <w:pStyle w:val="ListParagraph"/>
        <w:numPr>
          <w:ilvl w:val="0"/>
          <w:numId w:val="21"/>
        </w:numPr>
        <w:spacing w:after="0" w:line="480" w:lineRule="auto"/>
        <w:rPr>
          <w:rFonts w:ascii="Times New Roman" w:eastAsia="Times New Roman" w:hAnsi="Times New Roman" w:cs="Times New Roman"/>
          <w:sz w:val="24"/>
          <w:szCs w:val="24"/>
          <w:lang w:eastAsia="en-GB"/>
        </w:rPr>
      </w:pPr>
      <w:r w:rsidRPr="00907220">
        <w:rPr>
          <w:rFonts w:ascii="Times New Roman" w:eastAsia="Times New Roman" w:hAnsi="Times New Roman" w:cs="Times New Roman"/>
          <w:sz w:val="24"/>
          <w:szCs w:val="24"/>
          <w:lang w:eastAsia="en-GB"/>
        </w:rPr>
        <w:t xml:space="preserve">Burdette, H., &amp; Whitaker, R. (2005). A national study of </w:t>
      </w:r>
      <w:proofErr w:type="spellStart"/>
      <w:r w:rsidRPr="00907220">
        <w:rPr>
          <w:rFonts w:ascii="Times New Roman" w:eastAsia="Times New Roman" w:hAnsi="Times New Roman" w:cs="Times New Roman"/>
          <w:sz w:val="24"/>
          <w:szCs w:val="24"/>
          <w:lang w:eastAsia="en-GB"/>
        </w:rPr>
        <w:t>neighborhood</w:t>
      </w:r>
      <w:proofErr w:type="spellEnd"/>
      <w:r w:rsidRPr="00907220">
        <w:rPr>
          <w:rFonts w:ascii="Times New Roman" w:eastAsia="Times New Roman" w:hAnsi="Times New Roman" w:cs="Times New Roman"/>
          <w:sz w:val="24"/>
          <w:szCs w:val="24"/>
          <w:lang w:eastAsia="en-GB"/>
        </w:rPr>
        <w:t xml:space="preserve"> safety, outdoor play, television viewing, and obesity in preschool children. </w:t>
      </w:r>
      <w:proofErr w:type="spellStart"/>
      <w:r w:rsidRPr="00907220">
        <w:rPr>
          <w:rFonts w:ascii="Times New Roman" w:eastAsia="Times New Roman" w:hAnsi="Times New Roman" w:cs="Times New Roman"/>
          <w:i/>
          <w:sz w:val="24"/>
          <w:szCs w:val="24"/>
          <w:lang w:eastAsia="en-GB"/>
        </w:rPr>
        <w:t>Pediatrics</w:t>
      </w:r>
      <w:proofErr w:type="spellEnd"/>
      <w:r w:rsidRPr="00907220">
        <w:rPr>
          <w:rFonts w:ascii="Times New Roman" w:eastAsia="Times New Roman" w:hAnsi="Times New Roman" w:cs="Times New Roman"/>
          <w:i/>
          <w:sz w:val="24"/>
          <w:szCs w:val="24"/>
          <w:lang w:eastAsia="en-GB"/>
        </w:rPr>
        <w:t xml:space="preserve"> 116</w:t>
      </w:r>
      <w:r w:rsidRPr="00907220">
        <w:rPr>
          <w:rFonts w:ascii="Times New Roman" w:eastAsia="Times New Roman" w:hAnsi="Times New Roman" w:cs="Times New Roman"/>
          <w:sz w:val="24"/>
          <w:szCs w:val="24"/>
          <w:lang w:eastAsia="en-GB"/>
        </w:rPr>
        <w:t>: 657–662.</w:t>
      </w:r>
    </w:p>
    <w:p w14:paraId="0299D563" w14:textId="77777777" w:rsidR="00907220" w:rsidRPr="00907220" w:rsidRDefault="00907220" w:rsidP="00907220">
      <w:pPr>
        <w:pStyle w:val="ListParagraph"/>
        <w:numPr>
          <w:ilvl w:val="0"/>
          <w:numId w:val="21"/>
        </w:numPr>
        <w:spacing w:after="0" w:line="480" w:lineRule="auto"/>
        <w:rPr>
          <w:rFonts w:ascii="Times New Roman" w:hAnsi="Times New Roman" w:cs="Times New Roman"/>
          <w:sz w:val="24"/>
          <w:szCs w:val="24"/>
        </w:rPr>
      </w:pPr>
      <w:proofErr w:type="spellStart"/>
      <w:r w:rsidRPr="00907220">
        <w:rPr>
          <w:rFonts w:ascii="Times New Roman" w:hAnsi="Times New Roman" w:cs="Times New Roman"/>
          <w:sz w:val="24"/>
          <w:szCs w:val="24"/>
        </w:rPr>
        <w:lastRenderedPageBreak/>
        <w:t>Karsten</w:t>
      </w:r>
      <w:proofErr w:type="spellEnd"/>
      <w:r w:rsidRPr="00907220">
        <w:rPr>
          <w:rFonts w:ascii="Times New Roman" w:hAnsi="Times New Roman" w:cs="Times New Roman"/>
          <w:sz w:val="24"/>
          <w:szCs w:val="24"/>
        </w:rPr>
        <w:t xml:space="preserve">, L. (2005). It all used to be better? Different generations on continuity and change in urban children's daily use of space, </w:t>
      </w:r>
      <w:r w:rsidRPr="00907220">
        <w:rPr>
          <w:rFonts w:ascii="Times New Roman" w:hAnsi="Times New Roman" w:cs="Times New Roman"/>
          <w:i/>
          <w:sz w:val="24"/>
          <w:szCs w:val="24"/>
        </w:rPr>
        <w:t>Children's Geographies, 3:3</w:t>
      </w:r>
      <w:r w:rsidRPr="00907220">
        <w:rPr>
          <w:rFonts w:ascii="Times New Roman" w:hAnsi="Times New Roman" w:cs="Times New Roman"/>
          <w:sz w:val="24"/>
          <w:szCs w:val="24"/>
        </w:rPr>
        <w:t>, 275-290, DOI: 10.1080/14733280500352912).</w:t>
      </w:r>
    </w:p>
    <w:p w14:paraId="411FE9DD" w14:textId="77777777" w:rsidR="00907220" w:rsidRPr="00907220" w:rsidRDefault="00907220" w:rsidP="00907220">
      <w:pPr>
        <w:pStyle w:val="ListParagraph"/>
        <w:numPr>
          <w:ilvl w:val="0"/>
          <w:numId w:val="21"/>
        </w:numPr>
        <w:spacing w:after="0" w:line="480" w:lineRule="auto"/>
        <w:rPr>
          <w:rFonts w:ascii="Times New Roman" w:hAnsi="Times New Roman" w:cs="Times New Roman"/>
          <w:sz w:val="24"/>
          <w:szCs w:val="24"/>
        </w:rPr>
      </w:pPr>
      <w:r w:rsidRPr="00907220">
        <w:rPr>
          <w:rFonts w:ascii="Times New Roman" w:hAnsi="Times New Roman" w:cs="Times New Roman"/>
          <w:color w:val="000000"/>
          <w:sz w:val="24"/>
          <w:szCs w:val="24"/>
          <w:lang w:val="it-IT"/>
        </w:rPr>
        <w:t xml:space="preserve">Pellegrini, A. D., &amp; Smith, P. K. (1998). </w:t>
      </w:r>
      <w:r w:rsidRPr="00907220">
        <w:rPr>
          <w:rFonts w:ascii="Times New Roman" w:hAnsi="Times New Roman" w:cs="Times New Roman"/>
          <w:color w:val="000000"/>
          <w:sz w:val="24"/>
          <w:szCs w:val="24"/>
        </w:rPr>
        <w:t xml:space="preserve">Physical activity play: The nature and function of a neglected aspect of play. </w:t>
      </w:r>
      <w:r w:rsidRPr="00907220">
        <w:rPr>
          <w:rFonts w:ascii="Times New Roman" w:hAnsi="Times New Roman" w:cs="Times New Roman"/>
          <w:i/>
          <w:color w:val="000000"/>
          <w:sz w:val="24"/>
          <w:szCs w:val="24"/>
        </w:rPr>
        <w:t xml:space="preserve">Child Development, 69. </w:t>
      </w:r>
      <w:r w:rsidRPr="00907220">
        <w:rPr>
          <w:rFonts w:ascii="Times New Roman" w:hAnsi="Times New Roman" w:cs="Times New Roman"/>
          <w:color w:val="000000"/>
          <w:sz w:val="24"/>
          <w:szCs w:val="24"/>
        </w:rPr>
        <w:t>577-598.</w:t>
      </w:r>
    </w:p>
    <w:p w14:paraId="43FFBF1E" w14:textId="77777777" w:rsidR="00907220" w:rsidRPr="00907220" w:rsidRDefault="00907220" w:rsidP="00907220">
      <w:pPr>
        <w:pStyle w:val="ListParagraph"/>
        <w:numPr>
          <w:ilvl w:val="0"/>
          <w:numId w:val="21"/>
        </w:numPr>
        <w:spacing w:after="0" w:line="480" w:lineRule="auto"/>
        <w:rPr>
          <w:rFonts w:ascii="Times New Roman" w:hAnsi="Times New Roman" w:cs="Times New Roman"/>
          <w:sz w:val="24"/>
          <w:szCs w:val="24"/>
        </w:rPr>
      </w:pPr>
      <w:r w:rsidRPr="00907220">
        <w:rPr>
          <w:rFonts w:ascii="Times New Roman" w:hAnsi="Times New Roman" w:cs="Times New Roman"/>
          <w:sz w:val="24"/>
          <w:szCs w:val="24"/>
        </w:rPr>
        <w:t xml:space="preserve">Simons-Morton, B.G., O’Hara, N.M., Parcel, G.S., </w:t>
      </w:r>
      <w:hyperlink r:id="rId10" w:history="1">
        <w:r w:rsidRPr="00907220">
          <w:rPr>
            <w:rStyle w:val="Hyperlink"/>
            <w:rFonts w:ascii="Times New Roman" w:hAnsi="Times New Roman" w:cs="Times New Roman"/>
            <w:color w:val="auto"/>
            <w:sz w:val="24"/>
            <w:szCs w:val="24"/>
          </w:rPr>
          <w:t>Huang, I.W</w:t>
        </w:r>
      </w:hyperlink>
      <w:r w:rsidRPr="00907220">
        <w:rPr>
          <w:rFonts w:ascii="Times New Roman" w:hAnsi="Times New Roman" w:cs="Times New Roman"/>
          <w:sz w:val="24"/>
          <w:szCs w:val="24"/>
        </w:rPr>
        <w:t xml:space="preserve">., </w:t>
      </w:r>
      <w:hyperlink r:id="rId11" w:history="1">
        <w:r w:rsidRPr="00907220">
          <w:rPr>
            <w:rStyle w:val="Hyperlink"/>
            <w:rFonts w:ascii="Times New Roman" w:hAnsi="Times New Roman" w:cs="Times New Roman"/>
            <w:color w:val="auto"/>
            <w:sz w:val="24"/>
            <w:szCs w:val="24"/>
          </w:rPr>
          <w:t>Baranowski, T</w:t>
        </w:r>
      </w:hyperlink>
      <w:r w:rsidRPr="00907220">
        <w:rPr>
          <w:rFonts w:ascii="Times New Roman" w:hAnsi="Times New Roman" w:cs="Times New Roman"/>
          <w:sz w:val="24"/>
          <w:szCs w:val="24"/>
        </w:rPr>
        <w:t xml:space="preserve">., &amp; </w:t>
      </w:r>
      <w:hyperlink r:id="rId12" w:history="1">
        <w:r w:rsidRPr="00907220">
          <w:rPr>
            <w:rStyle w:val="Hyperlink"/>
            <w:rFonts w:ascii="Times New Roman" w:hAnsi="Times New Roman" w:cs="Times New Roman"/>
            <w:color w:val="auto"/>
            <w:sz w:val="24"/>
            <w:szCs w:val="24"/>
          </w:rPr>
          <w:t>Wilson, B</w:t>
        </w:r>
      </w:hyperlink>
      <w:r w:rsidRPr="00907220">
        <w:rPr>
          <w:rFonts w:ascii="Times New Roman" w:hAnsi="Times New Roman" w:cs="Times New Roman"/>
          <w:sz w:val="24"/>
          <w:szCs w:val="24"/>
        </w:rPr>
        <w:t xml:space="preserve">. (1990). Children’s frequency of participation in moderate to vigorous physical activities. </w:t>
      </w:r>
      <w:r w:rsidRPr="00907220">
        <w:rPr>
          <w:rFonts w:ascii="Times New Roman" w:hAnsi="Times New Roman" w:cs="Times New Roman"/>
          <w:i/>
          <w:sz w:val="24"/>
          <w:szCs w:val="24"/>
        </w:rPr>
        <w:t>Research Quarterly for Exercise and Sport; 61 (4):</w:t>
      </w:r>
      <w:r w:rsidRPr="00907220">
        <w:rPr>
          <w:rFonts w:ascii="Times New Roman" w:hAnsi="Times New Roman" w:cs="Times New Roman"/>
          <w:sz w:val="24"/>
          <w:szCs w:val="24"/>
        </w:rPr>
        <w:t xml:space="preserve"> 307–14</w:t>
      </w:r>
    </w:p>
    <w:p w14:paraId="41603C8A" w14:textId="77777777" w:rsidR="00907220" w:rsidRPr="00907220" w:rsidRDefault="00907220" w:rsidP="00907220">
      <w:pPr>
        <w:pStyle w:val="ListParagraph"/>
        <w:numPr>
          <w:ilvl w:val="0"/>
          <w:numId w:val="21"/>
        </w:numPr>
        <w:spacing w:after="0" w:line="480" w:lineRule="auto"/>
        <w:rPr>
          <w:rFonts w:ascii="Times New Roman" w:hAnsi="Times New Roman" w:cs="Times New Roman"/>
          <w:sz w:val="24"/>
          <w:szCs w:val="24"/>
        </w:rPr>
      </w:pPr>
      <w:r w:rsidRPr="00907220">
        <w:rPr>
          <w:rFonts w:ascii="Times New Roman" w:hAnsi="Times New Roman" w:cs="Times New Roman"/>
          <w:sz w:val="24"/>
          <w:szCs w:val="24"/>
          <w:lang w:val="de-DE"/>
        </w:rPr>
        <w:t xml:space="preserve">Hofferth, S. L. &amp; Sandberg, J. F. (2011). </w:t>
      </w:r>
      <w:r w:rsidRPr="00907220">
        <w:rPr>
          <w:rFonts w:ascii="Times New Roman" w:hAnsi="Times New Roman" w:cs="Times New Roman"/>
          <w:i/>
          <w:sz w:val="24"/>
          <w:szCs w:val="24"/>
        </w:rPr>
        <w:t>Changes in American Children’s Time, 1981–1997</w:t>
      </w:r>
      <w:r w:rsidRPr="00907220">
        <w:rPr>
          <w:rFonts w:ascii="Times New Roman" w:hAnsi="Times New Roman" w:cs="Times New Roman"/>
          <w:sz w:val="24"/>
          <w:szCs w:val="24"/>
        </w:rPr>
        <w:t xml:space="preserve">, Population Studies </w:t>
      </w:r>
      <w:proofErr w:type="spellStart"/>
      <w:r w:rsidRPr="00907220">
        <w:rPr>
          <w:rFonts w:ascii="Times New Roman" w:hAnsi="Times New Roman" w:cs="Times New Roman"/>
          <w:sz w:val="24"/>
          <w:szCs w:val="24"/>
        </w:rPr>
        <w:t>Center</w:t>
      </w:r>
      <w:proofErr w:type="spellEnd"/>
      <w:r w:rsidRPr="00907220">
        <w:rPr>
          <w:rFonts w:ascii="Times New Roman" w:hAnsi="Times New Roman" w:cs="Times New Roman"/>
          <w:sz w:val="24"/>
          <w:szCs w:val="24"/>
        </w:rPr>
        <w:t>, University of Michigan. Report Number 00-456.</w:t>
      </w:r>
    </w:p>
    <w:p w14:paraId="23FF4AB8" w14:textId="77777777" w:rsidR="00907220" w:rsidRPr="00907220" w:rsidRDefault="00907220" w:rsidP="00907220">
      <w:pPr>
        <w:pStyle w:val="ListParagraph"/>
        <w:numPr>
          <w:ilvl w:val="0"/>
          <w:numId w:val="21"/>
        </w:numPr>
        <w:spacing w:after="0" w:line="480" w:lineRule="auto"/>
        <w:rPr>
          <w:rFonts w:ascii="Times New Roman" w:hAnsi="Times New Roman" w:cs="Times New Roman"/>
          <w:sz w:val="24"/>
          <w:szCs w:val="24"/>
        </w:rPr>
      </w:pPr>
      <w:r w:rsidRPr="00907220">
        <w:rPr>
          <w:rFonts w:ascii="Times New Roman" w:hAnsi="Times New Roman" w:cs="Times New Roman"/>
          <w:sz w:val="24"/>
          <w:szCs w:val="24"/>
          <w:lang w:val="de-DE"/>
        </w:rPr>
        <w:t xml:space="preserve">Hofferth, S. L., &amp; Sandberg, J. F. (2001). </w:t>
      </w:r>
      <w:r w:rsidRPr="00907220">
        <w:rPr>
          <w:rFonts w:ascii="Times New Roman" w:hAnsi="Times New Roman" w:cs="Times New Roman"/>
          <w:sz w:val="24"/>
          <w:szCs w:val="24"/>
        </w:rPr>
        <w:t xml:space="preserve">How American Children Use their Time. </w:t>
      </w:r>
      <w:r w:rsidRPr="00907220">
        <w:rPr>
          <w:rFonts w:ascii="Times New Roman" w:hAnsi="Times New Roman" w:cs="Times New Roman"/>
          <w:i/>
          <w:sz w:val="24"/>
          <w:szCs w:val="24"/>
        </w:rPr>
        <w:t>Journal of Marriage and the Family, 63(3).</w:t>
      </w:r>
    </w:p>
    <w:p w14:paraId="299FEF39" w14:textId="77777777" w:rsidR="00907220" w:rsidRPr="00907220" w:rsidRDefault="00907220" w:rsidP="00907220">
      <w:pPr>
        <w:pStyle w:val="ListParagraph"/>
        <w:numPr>
          <w:ilvl w:val="0"/>
          <w:numId w:val="21"/>
        </w:numPr>
        <w:autoSpaceDE w:val="0"/>
        <w:autoSpaceDN w:val="0"/>
        <w:adjustRightInd w:val="0"/>
        <w:spacing w:after="0" w:line="480" w:lineRule="auto"/>
        <w:rPr>
          <w:rFonts w:ascii="Times New Roman" w:hAnsi="Times New Roman" w:cs="Times New Roman"/>
          <w:sz w:val="24"/>
          <w:szCs w:val="24"/>
        </w:rPr>
      </w:pPr>
      <w:r w:rsidRPr="00907220">
        <w:rPr>
          <w:rFonts w:ascii="Times New Roman" w:hAnsi="Times New Roman" w:cs="Times New Roman"/>
          <w:sz w:val="24"/>
          <w:szCs w:val="24"/>
        </w:rPr>
        <w:t xml:space="preserve">Clements, R. (2004). An investigation into the status of outdoor play. </w:t>
      </w:r>
      <w:r w:rsidRPr="00907220">
        <w:rPr>
          <w:rFonts w:ascii="Times New Roman" w:hAnsi="Times New Roman" w:cs="Times New Roman"/>
          <w:i/>
          <w:sz w:val="24"/>
          <w:szCs w:val="24"/>
        </w:rPr>
        <w:t>Contemporary Issues in Early Childhood, 5(1)</w:t>
      </w:r>
      <w:r w:rsidRPr="00907220">
        <w:rPr>
          <w:rFonts w:ascii="Times New Roman" w:hAnsi="Times New Roman" w:cs="Times New Roman"/>
          <w:sz w:val="24"/>
          <w:szCs w:val="24"/>
        </w:rPr>
        <w:t xml:space="preserve">, 68-80. </w:t>
      </w:r>
    </w:p>
    <w:p w14:paraId="222FE3A0" w14:textId="77777777" w:rsidR="0072029C" w:rsidRDefault="00907220" w:rsidP="0072029C">
      <w:pPr>
        <w:pStyle w:val="ListParagraph"/>
        <w:numPr>
          <w:ilvl w:val="0"/>
          <w:numId w:val="21"/>
        </w:numPr>
        <w:spacing w:after="0" w:line="480" w:lineRule="auto"/>
        <w:rPr>
          <w:rFonts w:ascii="Times New Roman" w:hAnsi="Times New Roman" w:cs="Times New Roman"/>
          <w:sz w:val="24"/>
          <w:szCs w:val="24"/>
        </w:rPr>
      </w:pPr>
      <w:r w:rsidRPr="00907220">
        <w:rPr>
          <w:rFonts w:ascii="Times New Roman" w:hAnsi="Times New Roman" w:cs="Times New Roman"/>
          <w:sz w:val="24"/>
          <w:szCs w:val="24"/>
        </w:rPr>
        <w:t xml:space="preserve">O’Brien, J &amp; Smith, J. (2002).  Childhood Transformed? Risk Perception and the Decline of Free Play. </w:t>
      </w:r>
      <w:r w:rsidRPr="00907220">
        <w:rPr>
          <w:rFonts w:ascii="Times New Roman" w:hAnsi="Times New Roman" w:cs="Times New Roman"/>
          <w:i/>
          <w:sz w:val="24"/>
          <w:szCs w:val="24"/>
        </w:rPr>
        <w:t>The British Journal of Occupational Therapy 65(3):</w:t>
      </w:r>
      <w:r w:rsidRPr="00907220">
        <w:rPr>
          <w:rFonts w:ascii="Times New Roman" w:hAnsi="Times New Roman" w:cs="Times New Roman"/>
          <w:sz w:val="24"/>
          <w:szCs w:val="24"/>
        </w:rPr>
        <w:t xml:space="preserve"> 123–28.</w:t>
      </w:r>
    </w:p>
    <w:p w14:paraId="5EC6BF1B" w14:textId="77777777" w:rsidR="0072029C" w:rsidRPr="0072029C" w:rsidRDefault="0072029C" w:rsidP="0072029C">
      <w:pPr>
        <w:pStyle w:val="ListParagraph"/>
        <w:numPr>
          <w:ilvl w:val="0"/>
          <w:numId w:val="21"/>
        </w:numPr>
        <w:spacing w:after="0" w:line="480" w:lineRule="auto"/>
        <w:rPr>
          <w:rFonts w:ascii="Times New Roman" w:hAnsi="Times New Roman" w:cs="Times New Roman"/>
          <w:sz w:val="24"/>
          <w:szCs w:val="24"/>
        </w:rPr>
      </w:pPr>
      <w:r w:rsidRPr="0072029C">
        <w:rPr>
          <w:rFonts w:ascii="Times New Roman" w:hAnsi="Times New Roman" w:cs="Times New Roman"/>
          <w:color w:val="000000"/>
          <w:sz w:val="24"/>
          <w:szCs w:val="24"/>
        </w:rPr>
        <w:t xml:space="preserve">Clark, M. I., Spence, J. C., &amp; Holt, N. L. (2011). In the shoes of young adolescent girls: Understanding physical activity experiences through interpretive description. </w:t>
      </w:r>
      <w:r w:rsidRPr="0072029C">
        <w:rPr>
          <w:rFonts w:ascii="Times New Roman" w:hAnsi="Times New Roman" w:cs="Times New Roman"/>
          <w:i/>
          <w:color w:val="000000"/>
          <w:sz w:val="24"/>
          <w:szCs w:val="24"/>
        </w:rPr>
        <w:t>Qualitative Research in Sport, Exercise &amp; Health, 3</w:t>
      </w:r>
      <w:r w:rsidRPr="0072029C">
        <w:rPr>
          <w:rFonts w:ascii="Times New Roman" w:hAnsi="Times New Roman" w:cs="Times New Roman"/>
          <w:color w:val="000000"/>
          <w:sz w:val="24"/>
          <w:szCs w:val="24"/>
        </w:rPr>
        <w:t>, 193–210. doi:10.1080/2159676X.2011.572180</w:t>
      </w:r>
      <w:r w:rsidRPr="0072029C">
        <w:rPr>
          <w:rFonts w:ascii="Times New Roman" w:hAnsi="Times New Roman" w:cs="Times New Roman"/>
          <w:color w:val="0000FF"/>
          <w:sz w:val="24"/>
          <w:szCs w:val="24"/>
        </w:rPr>
        <w:t>;</w:t>
      </w:r>
      <w:r w:rsidRPr="0072029C">
        <w:rPr>
          <w:rFonts w:ascii="Times New Roman" w:hAnsi="Times New Roman" w:cs="Times New Roman"/>
          <w:color w:val="0000FF"/>
          <w:sz w:val="24"/>
          <w:szCs w:val="24"/>
          <w:highlight w:val="yellow"/>
        </w:rPr>
        <w:t xml:space="preserve"> </w:t>
      </w:r>
    </w:p>
    <w:p w14:paraId="65474DED" w14:textId="1111DE3B" w:rsidR="00907220" w:rsidRPr="0072029C" w:rsidRDefault="0072029C" w:rsidP="0072029C">
      <w:pPr>
        <w:pStyle w:val="ListParagraph"/>
        <w:numPr>
          <w:ilvl w:val="0"/>
          <w:numId w:val="21"/>
        </w:numPr>
        <w:spacing w:after="0" w:line="480" w:lineRule="auto"/>
        <w:rPr>
          <w:rStyle w:val="Hyperlink"/>
          <w:rFonts w:ascii="Times New Roman" w:hAnsi="Times New Roman" w:cs="Times New Roman"/>
          <w:color w:val="auto"/>
          <w:sz w:val="24"/>
          <w:szCs w:val="24"/>
          <w:u w:val="none"/>
        </w:rPr>
      </w:pPr>
      <w:r w:rsidRPr="0072029C">
        <w:rPr>
          <w:rFonts w:ascii="Times New Roman" w:hAnsi="Times New Roman" w:cs="Times New Roman"/>
          <w:color w:val="000000"/>
          <w:sz w:val="24"/>
          <w:szCs w:val="24"/>
        </w:rPr>
        <w:t>Sturm, R. (2005). Childhood Obesity – What We Can Learn from Existing Data on Societal Trends, Part 1. Preventing Chronic Disease: Public Health Research, Practice and Policy. 2 (1):1–9.</w:t>
      </w:r>
      <w:r w:rsidRPr="0072029C">
        <w:rPr>
          <w:rFonts w:ascii="Times New Roman" w:hAnsi="Times New Roman" w:cs="Times New Roman"/>
          <w:color w:val="666666"/>
          <w:sz w:val="24"/>
          <w:szCs w:val="24"/>
        </w:rPr>
        <w:t xml:space="preserve"> </w:t>
      </w:r>
      <w:r w:rsidRPr="0072029C">
        <w:rPr>
          <w:rFonts w:ascii="Times New Roman" w:hAnsi="Times New Roman" w:cs="Times New Roman"/>
          <w:sz w:val="24"/>
          <w:szCs w:val="24"/>
        </w:rPr>
        <w:t xml:space="preserve">Available from: URL: </w:t>
      </w:r>
      <w:hyperlink r:id="rId13" w:history="1">
        <w:r w:rsidRPr="0072029C">
          <w:rPr>
            <w:rStyle w:val="Hyperlink"/>
            <w:rFonts w:ascii="Times New Roman" w:hAnsi="Times New Roman" w:cs="Times New Roman"/>
            <w:color w:val="3B7940"/>
            <w:sz w:val="24"/>
            <w:szCs w:val="24"/>
          </w:rPr>
          <w:t>http://www.cdc.gov/pcd/issues/2005/</w:t>
        </w:r>
        <w:r w:rsidRPr="0072029C">
          <w:rPr>
            <w:rFonts w:ascii="Times New Roman" w:hAnsi="Times New Roman" w:cs="Times New Roman"/>
            <w:color w:val="3B7940"/>
            <w:sz w:val="24"/>
            <w:szCs w:val="24"/>
            <w:u w:val="single"/>
          </w:rPr>
          <w:br/>
        </w:r>
        <w:proofErr w:type="spellStart"/>
        <w:r w:rsidRPr="0072029C">
          <w:rPr>
            <w:rStyle w:val="Hyperlink"/>
            <w:rFonts w:ascii="Times New Roman" w:hAnsi="Times New Roman" w:cs="Times New Roman"/>
            <w:color w:val="3B7940"/>
            <w:sz w:val="24"/>
            <w:szCs w:val="24"/>
          </w:rPr>
          <w:t>jan</w:t>
        </w:r>
        <w:proofErr w:type="spellEnd"/>
        <w:r w:rsidRPr="0072029C">
          <w:rPr>
            <w:rStyle w:val="Hyperlink"/>
            <w:rFonts w:ascii="Times New Roman" w:hAnsi="Times New Roman" w:cs="Times New Roman"/>
            <w:color w:val="3B7940"/>
            <w:sz w:val="24"/>
            <w:szCs w:val="24"/>
          </w:rPr>
          <w:t>/04_0038.htm</w:t>
        </w:r>
      </w:hyperlink>
    </w:p>
    <w:p w14:paraId="5D2FFA8A" w14:textId="77777777" w:rsidR="0072029C" w:rsidRPr="0072029C" w:rsidRDefault="0072029C" w:rsidP="0072029C">
      <w:pPr>
        <w:pStyle w:val="ListParagraph"/>
        <w:numPr>
          <w:ilvl w:val="0"/>
          <w:numId w:val="21"/>
        </w:numPr>
        <w:spacing w:after="0" w:line="480" w:lineRule="auto"/>
        <w:rPr>
          <w:rFonts w:ascii="Times New Roman" w:hAnsi="Times New Roman" w:cs="Times New Roman"/>
          <w:sz w:val="24"/>
          <w:szCs w:val="24"/>
        </w:rPr>
      </w:pPr>
      <w:r w:rsidRPr="0072029C">
        <w:rPr>
          <w:rFonts w:ascii="Times New Roman" w:hAnsi="Times New Roman" w:cs="Times New Roman"/>
          <w:sz w:val="24"/>
          <w:szCs w:val="24"/>
          <w:lang w:val="de-DE"/>
        </w:rPr>
        <w:t xml:space="preserve">Raustorp, A., Pagels, P., Boldemann, C., Cosco, N., Soderstrom, M., &amp; Martensson, F. (2012). </w:t>
      </w:r>
      <w:r w:rsidRPr="0072029C">
        <w:rPr>
          <w:rFonts w:ascii="Times New Roman" w:hAnsi="Times New Roman" w:cs="Times New Roman"/>
          <w:sz w:val="24"/>
          <w:szCs w:val="24"/>
        </w:rPr>
        <w:t xml:space="preserve">Accelerometer measured level of physical activity indoors and outdoors during preschool time </w:t>
      </w:r>
      <w:r w:rsidRPr="0072029C">
        <w:rPr>
          <w:rFonts w:ascii="Times New Roman" w:hAnsi="Times New Roman" w:cs="Times New Roman"/>
          <w:sz w:val="24"/>
          <w:szCs w:val="24"/>
        </w:rPr>
        <w:lastRenderedPageBreak/>
        <w:t xml:space="preserve">in Sweden and the United States. </w:t>
      </w:r>
      <w:r w:rsidRPr="0072029C">
        <w:rPr>
          <w:rFonts w:ascii="Times New Roman" w:hAnsi="Times New Roman" w:cs="Times New Roman"/>
          <w:i/>
          <w:sz w:val="24"/>
          <w:szCs w:val="24"/>
        </w:rPr>
        <w:t>Journal of Physical Activity and Health; 9(6):</w:t>
      </w:r>
      <w:r w:rsidRPr="0072029C">
        <w:rPr>
          <w:rFonts w:ascii="Times New Roman" w:hAnsi="Times New Roman" w:cs="Times New Roman"/>
          <w:sz w:val="24"/>
          <w:szCs w:val="24"/>
        </w:rPr>
        <w:t xml:space="preserve"> 801-8. PubMed PMID: 21952100. </w:t>
      </w:r>
    </w:p>
    <w:p w14:paraId="79EAC967" w14:textId="77777777" w:rsidR="0072029C" w:rsidRPr="0072029C" w:rsidRDefault="0072029C" w:rsidP="0072029C">
      <w:pPr>
        <w:pStyle w:val="ListParagraph"/>
        <w:numPr>
          <w:ilvl w:val="0"/>
          <w:numId w:val="21"/>
        </w:numPr>
        <w:spacing w:after="0" w:line="480" w:lineRule="auto"/>
        <w:rPr>
          <w:rFonts w:ascii="Times New Roman" w:hAnsi="Times New Roman" w:cs="Times New Roman"/>
          <w:sz w:val="24"/>
          <w:szCs w:val="24"/>
        </w:rPr>
      </w:pPr>
      <w:r w:rsidRPr="0072029C">
        <w:rPr>
          <w:rFonts w:ascii="Times New Roman" w:hAnsi="Times New Roman" w:cs="Times New Roman"/>
          <w:sz w:val="24"/>
          <w:szCs w:val="24"/>
        </w:rPr>
        <w:t xml:space="preserve">Currie, C., </w:t>
      </w:r>
      <w:proofErr w:type="spellStart"/>
      <w:r w:rsidRPr="0072029C">
        <w:rPr>
          <w:rFonts w:ascii="Times New Roman" w:hAnsi="Times New Roman" w:cs="Times New Roman"/>
          <w:color w:val="333333"/>
          <w:sz w:val="24"/>
          <w:szCs w:val="24"/>
        </w:rPr>
        <w:t>Zanotti</w:t>
      </w:r>
      <w:proofErr w:type="spellEnd"/>
      <w:r w:rsidRPr="0072029C">
        <w:rPr>
          <w:rFonts w:ascii="Times New Roman" w:hAnsi="Times New Roman" w:cs="Times New Roman"/>
          <w:color w:val="333333"/>
          <w:sz w:val="24"/>
          <w:szCs w:val="24"/>
        </w:rPr>
        <w:t xml:space="preserve">, C., Morgan, A., Currie, D., de </w:t>
      </w:r>
      <w:proofErr w:type="spellStart"/>
      <w:r w:rsidRPr="0072029C">
        <w:rPr>
          <w:rFonts w:ascii="Times New Roman" w:hAnsi="Times New Roman" w:cs="Times New Roman"/>
          <w:color w:val="333333"/>
          <w:sz w:val="24"/>
          <w:szCs w:val="24"/>
        </w:rPr>
        <w:t>Looze</w:t>
      </w:r>
      <w:proofErr w:type="spellEnd"/>
      <w:r w:rsidRPr="0072029C">
        <w:rPr>
          <w:rFonts w:ascii="Times New Roman" w:hAnsi="Times New Roman" w:cs="Times New Roman"/>
          <w:color w:val="333333"/>
          <w:sz w:val="24"/>
          <w:szCs w:val="24"/>
        </w:rPr>
        <w:t xml:space="preserve">, M., Roberts, C., </w:t>
      </w:r>
      <w:proofErr w:type="spellStart"/>
      <w:r w:rsidRPr="0072029C">
        <w:rPr>
          <w:rFonts w:ascii="Times New Roman" w:hAnsi="Times New Roman" w:cs="Times New Roman"/>
          <w:color w:val="333333"/>
          <w:sz w:val="24"/>
          <w:szCs w:val="24"/>
        </w:rPr>
        <w:t>Samdal</w:t>
      </w:r>
      <w:proofErr w:type="spellEnd"/>
      <w:r w:rsidRPr="0072029C">
        <w:rPr>
          <w:rFonts w:ascii="Times New Roman" w:hAnsi="Times New Roman" w:cs="Times New Roman"/>
          <w:color w:val="333333"/>
          <w:sz w:val="24"/>
          <w:szCs w:val="24"/>
        </w:rPr>
        <w:t>, O.</w:t>
      </w:r>
      <w:proofErr w:type="gramStart"/>
      <w:r w:rsidRPr="0072029C">
        <w:rPr>
          <w:rFonts w:ascii="Times New Roman" w:hAnsi="Times New Roman" w:cs="Times New Roman"/>
          <w:color w:val="333333"/>
          <w:sz w:val="24"/>
          <w:szCs w:val="24"/>
        </w:rPr>
        <w:t>,  Smith</w:t>
      </w:r>
      <w:proofErr w:type="gramEnd"/>
      <w:r w:rsidRPr="0072029C">
        <w:rPr>
          <w:rFonts w:ascii="Times New Roman" w:hAnsi="Times New Roman" w:cs="Times New Roman"/>
          <w:color w:val="333333"/>
          <w:sz w:val="24"/>
          <w:szCs w:val="24"/>
        </w:rPr>
        <w:t xml:space="preserve">, O. R. F. &amp; </w:t>
      </w:r>
      <w:proofErr w:type="spellStart"/>
      <w:r w:rsidRPr="0072029C">
        <w:rPr>
          <w:rFonts w:ascii="Times New Roman" w:hAnsi="Times New Roman" w:cs="Times New Roman"/>
          <w:color w:val="333333"/>
          <w:sz w:val="24"/>
          <w:szCs w:val="24"/>
        </w:rPr>
        <w:t>Barnekow</w:t>
      </w:r>
      <w:proofErr w:type="spellEnd"/>
      <w:r w:rsidRPr="0072029C">
        <w:rPr>
          <w:rFonts w:ascii="Times New Roman" w:hAnsi="Times New Roman" w:cs="Times New Roman"/>
          <w:sz w:val="24"/>
          <w:szCs w:val="24"/>
        </w:rPr>
        <w:t xml:space="preserve">. V. (2012) </w:t>
      </w:r>
      <w:r w:rsidRPr="0072029C">
        <w:rPr>
          <w:rFonts w:ascii="Times New Roman" w:hAnsi="Times New Roman" w:cs="Times New Roman"/>
          <w:i/>
          <w:sz w:val="24"/>
          <w:szCs w:val="24"/>
        </w:rPr>
        <w:t>Social determinants of health and well-being among young people. Health Behaviour in School-aged Children (HBSC) study: international report from the 2009/2010 survey.</w:t>
      </w:r>
      <w:r w:rsidRPr="0072029C">
        <w:rPr>
          <w:rFonts w:ascii="Times New Roman" w:hAnsi="Times New Roman" w:cs="Times New Roman"/>
          <w:sz w:val="24"/>
          <w:szCs w:val="24"/>
        </w:rPr>
        <w:t xml:space="preserve"> Copenhagen, Denmark: WHO Regional Office for Europe.</w:t>
      </w:r>
    </w:p>
    <w:p w14:paraId="44733C5D" w14:textId="77777777" w:rsidR="0072029C" w:rsidRPr="0072029C" w:rsidRDefault="0072029C" w:rsidP="0072029C">
      <w:pPr>
        <w:pStyle w:val="ListParagraph"/>
        <w:numPr>
          <w:ilvl w:val="0"/>
          <w:numId w:val="21"/>
        </w:numPr>
        <w:spacing w:after="0" w:line="480" w:lineRule="auto"/>
        <w:rPr>
          <w:rFonts w:ascii="Times New Roman" w:hAnsi="Times New Roman" w:cs="Times New Roman"/>
          <w:sz w:val="24"/>
          <w:szCs w:val="24"/>
        </w:rPr>
      </w:pPr>
      <w:r w:rsidRPr="0072029C">
        <w:rPr>
          <w:rFonts w:ascii="Times New Roman" w:hAnsi="Times New Roman" w:cs="Times New Roman"/>
          <w:sz w:val="24"/>
          <w:szCs w:val="24"/>
        </w:rPr>
        <w:t xml:space="preserve">Janssen, I., &amp; LeBlanc, A. (2010) Systematic review of the health benefits of physical activity and fitness in school-aged children and youth </w:t>
      </w:r>
      <w:r w:rsidRPr="0072029C">
        <w:rPr>
          <w:rFonts w:ascii="Times New Roman" w:hAnsi="Times New Roman" w:cs="Times New Roman"/>
          <w:i/>
          <w:sz w:val="24"/>
          <w:szCs w:val="24"/>
        </w:rPr>
        <w:t xml:space="preserve">International Journal of </w:t>
      </w:r>
      <w:proofErr w:type="spellStart"/>
      <w:r w:rsidRPr="0072029C">
        <w:rPr>
          <w:rFonts w:ascii="Times New Roman" w:hAnsi="Times New Roman" w:cs="Times New Roman"/>
          <w:i/>
          <w:sz w:val="24"/>
          <w:szCs w:val="24"/>
        </w:rPr>
        <w:t>Behavioral</w:t>
      </w:r>
      <w:proofErr w:type="spellEnd"/>
      <w:r w:rsidRPr="0072029C">
        <w:rPr>
          <w:rFonts w:ascii="Times New Roman" w:hAnsi="Times New Roman" w:cs="Times New Roman"/>
          <w:i/>
          <w:sz w:val="24"/>
          <w:szCs w:val="24"/>
        </w:rPr>
        <w:t xml:space="preserve"> Nutrition and Physical Activity</w:t>
      </w:r>
      <w:r w:rsidRPr="0072029C">
        <w:rPr>
          <w:rFonts w:ascii="Times New Roman" w:hAnsi="Times New Roman" w:cs="Times New Roman"/>
          <w:sz w:val="24"/>
          <w:szCs w:val="24"/>
        </w:rPr>
        <w:t xml:space="preserve">, </w:t>
      </w:r>
      <w:r w:rsidRPr="0072029C">
        <w:rPr>
          <w:rFonts w:ascii="Times New Roman" w:hAnsi="Times New Roman" w:cs="Times New Roman"/>
          <w:i/>
          <w:sz w:val="24"/>
          <w:szCs w:val="24"/>
        </w:rPr>
        <w:t>7:40</w:t>
      </w:r>
      <w:r w:rsidRPr="0072029C">
        <w:rPr>
          <w:rFonts w:ascii="Times New Roman" w:hAnsi="Times New Roman" w:cs="Times New Roman"/>
          <w:sz w:val="24"/>
          <w:szCs w:val="24"/>
        </w:rPr>
        <w:t xml:space="preserve">. </w:t>
      </w:r>
      <w:proofErr w:type="spellStart"/>
      <w:r w:rsidRPr="0072029C">
        <w:rPr>
          <w:rFonts w:ascii="Times New Roman" w:hAnsi="Times New Roman" w:cs="Times New Roman"/>
          <w:sz w:val="24"/>
          <w:szCs w:val="24"/>
        </w:rPr>
        <w:t>doi</w:t>
      </w:r>
      <w:proofErr w:type="spellEnd"/>
      <w:r w:rsidRPr="0072029C">
        <w:rPr>
          <w:rFonts w:ascii="Times New Roman" w:hAnsi="Times New Roman" w:cs="Times New Roman"/>
          <w:sz w:val="24"/>
          <w:szCs w:val="24"/>
        </w:rPr>
        <w:t>: 10.1186/1479-5868-7-40</w:t>
      </w:r>
    </w:p>
    <w:p w14:paraId="1AC44C79" w14:textId="77777777" w:rsidR="0072029C" w:rsidRPr="0072029C" w:rsidRDefault="0072029C" w:rsidP="0072029C">
      <w:pPr>
        <w:pStyle w:val="ListParagraph"/>
        <w:numPr>
          <w:ilvl w:val="0"/>
          <w:numId w:val="21"/>
        </w:numPr>
        <w:autoSpaceDE w:val="0"/>
        <w:autoSpaceDN w:val="0"/>
        <w:adjustRightInd w:val="0"/>
        <w:spacing w:after="0" w:line="480" w:lineRule="auto"/>
        <w:rPr>
          <w:rFonts w:ascii="Times New Roman" w:hAnsi="Times New Roman" w:cs="Times New Roman"/>
          <w:color w:val="666666"/>
          <w:sz w:val="24"/>
          <w:szCs w:val="24"/>
        </w:rPr>
      </w:pPr>
      <w:r w:rsidRPr="0072029C">
        <w:rPr>
          <w:rStyle w:val="Strong"/>
          <w:rFonts w:ascii="Times New Roman" w:hAnsi="Times New Roman" w:cs="Times New Roman"/>
          <w:b w:val="0"/>
          <w:sz w:val="24"/>
          <w:szCs w:val="24"/>
        </w:rPr>
        <w:t>Parfitt</w:t>
      </w:r>
      <w:r w:rsidRPr="0072029C">
        <w:rPr>
          <w:rFonts w:ascii="Times New Roman" w:hAnsi="Times New Roman" w:cs="Times New Roman"/>
          <w:b/>
          <w:sz w:val="24"/>
          <w:szCs w:val="24"/>
        </w:rPr>
        <w:t xml:space="preserve">, </w:t>
      </w:r>
      <w:r w:rsidRPr="0072029C">
        <w:rPr>
          <w:rStyle w:val="Strong"/>
          <w:rFonts w:ascii="Times New Roman" w:hAnsi="Times New Roman" w:cs="Times New Roman"/>
          <w:b w:val="0"/>
          <w:sz w:val="24"/>
          <w:szCs w:val="24"/>
        </w:rPr>
        <w:t>G</w:t>
      </w:r>
      <w:r w:rsidRPr="0072029C">
        <w:rPr>
          <w:rFonts w:ascii="Times New Roman" w:hAnsi="Times New Roman" w:cs="Times New Roman"/>
          <w:b/>
          <w:sz w:val="24"/>
          <w:szCs w:val="24"/>
        </w:rPr>
        <w:t xml:space="preserve">., </w:t>
      </w:r>
      <w:r w:rsidRPr="0072029C">
        <w:rPr>
          <w:rStyle w:val="Strong"/>
          <w:rFonts w:ascii="Times New Roman" w:hAnsi="Times New Roman" w:cs="Times New Roman"/>
          <w:b w:val="0"/>
          <w:sz w:val="24"/>
          <w:szCs w:val="24"/>
        </w:rPr>
        <w:t>Pavey</w:t>
      </w:r>
      <w:r w:rsidRPr="0072029C">
        <w:rPr>
          <w:rFonts w:ascii="Times New Roman" w:hAnsi="Times New Roman" w:cs="Times New Roman"/>
          <w:b/>
          <w:sz w:val="24"/>
          <w:szCs w:val="24"/>
        </w:rPr>
        <w:t xml:space="preserve">, </w:t>
      </w:r>
      <w:r w:rsidRPr="0072029C">
        <w:rPr>
          <w:rStyle w:val="Strong"/>
          <w:rFonts w:ascii="Times New Roman" w:hAnsi="Times New Roman" w:cs="Times New Roman"/>
          <w:b w:val="0"/>
          <w:sz w:val="24"/>
          <w:szCs w:val="24"/>
        </w:rPr>
        <w:t>T</w:t>
      </w:r>
      <w:r w:rsidRPr="0072029C">
        <w:rPr>
          <w:rFonts w:ascii="Times New Roman" w:hAnsi="Times New Roman" w:cs="Times New Roman"/>
          <w:b/>
          <w:sz w:val="24"/>
          <w:szCs w:val="24"/>
        </w:rPr>
        <w:t xml:space="preserve">. </w:t>
      </w:r>
      <w:r w:rsidRPr="0072029C">
        <w:rPr>
          <w:rFonts w:ascii="Times New Roman" w:hAnsi="Times New Roman" w:cs="Times New Roman"/>
          <w:sz w:val="24"/>
          <w:szCs w:val="24"/>
        </w:rPr>
        <w:t>&amp;</w:t>
      </w:r>
      <w:r w:rsidRPr="0072029C">
        <w:rPr>
          <w:rFonts w:ascii="Times New Roman" w:hAnsi="Times New Roman" w:cs="Times New Roman"/>
          <w:b/>
          <w:sz w:val="24"/>
          <w:szCs w:val="24"/>
        </w:rPr>
        <w:t xml:space="preserve"> </w:t>
      </w:r>
      <w:r w:rsidRPr="0072029C">
        <w:rPr>
          <w:rStyle w:val="Strong"/>
          <w:rFonts w:ascii="Times New Roman" w:hAnsi="Times New Roman" w:cs="Times New Roman"/>
          <w:b w:val="0"/>
          <w:sz w:val="24"/>
          <w:szCs w:val="24"/>
        </w:rPr>
        <w:t>Rowlands</w:t>
      </w:r>
      <w:r w:rsidRPr="0072029C">
        <w:rPr>
          <w:rFonts w:ascii="Times New Roman" w:hAnsi="Times New Roman" w:cs="Times New Roman"/>
          <w:b/>
          <w:sz w:val="24"/>
          <w:szCs w:val="24"/>
        </w:rPr>
        <w:t xml:space="preserve">, </w:t>
      </w:r>
      <w:r w:rsidRPr="0072029C">
        <w:rPr>
          <w:rStyle w:val="Strong"/>
          <w:rFonts w:ascii="Times New Roman" w:hAnsi="Times New Roman" w:cs="Times New Roman"/>
          <w:b w:val="0"/>
          <w:sz w:val="24"/>
          <w:szCs w:val="24"/>
        </w:rPr>
        <w:t>A. V</w:t>
      </w:r>
      <w:r w:rsidRPr="0072029C">
        <w:rPr>
          <w:rFonts w:ascii="Times New Roman" w:hAnsi="Times New Roman" w:cs="Times New Roman"/>
          <w:b/>
          <w:sz w:val="24"/>
          <w:szCs w:val="24"/>
        </w:rPr>
        <w:t>. (</w:t>
      </w:r>
      <w:r w:rsidRPr="0072029C">
        <w:rPr>
          <w:rStyle w:val="Strong"/>
          <w:rFonts w:ascii="Times New Roman" w:hAnsi="Times New Roman" w:cs="Times New Roman"/>
          <w:b w:val="0"/>
          <w:sz w:val="24"/>
          <w:szCs w:val="24"/>
        </w:rPr>
        <w:t>2009</w:t>
      </w:r>
      <w:r w:rsidRPr="0072029C">
        <w:rPr>
          <w:rFonts w:ascii="Times New Roman" w:hAnsi="Times New Roman" w:cs="Times New Roman"/>
          <w:b/>
          <w:sz w:val="24"/>
          <w:szCs w:val="24"/>
        </w:rPr>
        <w:t xml:space="preserve">), </w:t>
      </w:r>
      <w:r w:rsidRPr="0072029C">
        <w:rPr>
          <w:rStyle w:val="Strong"/>
          <w:rFonts w:ascii="Times New Roman" w:hAnsi="Times New Roman" w:cs="Times New Roman"/>
          <w:b w:val="0"/>
          <w:sz w:val="24"/>
          <w:szCs w:val="24"/>
        </w:rPr>
        <w:t>Children</w:t>
      </w:r>
      <w:r w:rsidRPr="0072029C">
        <w:rPr>
          <w:rFonts w:ascii="Times New Roman" w:hAnsi="Times New Roman" w:cs="Times New Roman"/>
          <w:b/>
          <w:sz w:val="24"/>
          <w:szCs w:val="24"/>
        </w:rPr>
        <w:t xml:space="preserve">'s </w:t>
      </w:r>
      <w:r w:rsidRPr="0072029C">
        <w:rPr>
          <w:rStyle w:val="Strong"/>
          <w:rFonts w:ascii="Times New Roman" w:hAnsi="Times New Roman" w:cs="Times New Roman"/>
          <w:b w:val="0"/>
          <w:sz w:val="24"/>
          <w:szCs w:val="24"/>
        </w:rPr>
        <w:t>physical activity and</w:t>
      </w:r>
      <w:r w:rsidRPr="0072029C">
        <w:rPr>
          <w:rFonts w:ascii="Times New Roman" w:hAnsi="Times New Roman" w:cs="Times New Roman"/>
          <w:sz w:val="24"/>
          <w:szCs w:val="24"/>
        </w:rPr>
        <w:t xml:space="preserve"> psychological </w:t>
      </w:r>
      <w:r w:rsidRPr="0072029C">
        <w:rPr>
          <w:rStyle w:val="Strong"/>
          <w:rFonts w:ascii="Times New Roman" w:hAnsi="Times New Roman" w:cs="Times New Roman"/>
          <w:b w:val="0"/>
          <w:sz w:val="24"/>
          <w:szCs w:val="24"/>
        </w:rPr>
        <w:t>health:</w:t>
      </w:r>
      <w:r w:rsidRPr="0072029C">
        <w:rPr>
          <w:rFonts w:ascii="Times New Roman" w:hAnsi="Times New Roman" w:cs="Times New Roman"/>
          <w:sz w:val="24"/>
          <w:szCs w:val="24"/>
        </w:rPr>
        <w:t xml:space="preserve"> the relevance of intensity. </w:t>
      </w:r>
      <w:r w:rsidRPr="0072029C">
        <w:rPr>
          <w:rFonts w:ascii="Times New Roman" w:hAnsi="Times New Roman" w:cs="Times New Roman"/>
          <w:i/>
          <w:sz w:val="24"/>
          <w:szCs w:val="24"/>
        </w:rPr>
        <w:t xml:space="preserve">Acta </w:t>
      </w:r>
      <w:proofErr w:type="spellStart"/>
      <w:r w:rsidRPr="0072029C">
        <w:rPr>
          <w:rFonts w:ascii="Times New Roman" w:hAnsi="Times New Roman" w:cs="Times New Roman"/>
          <w:i/>
          <w:sz w:val="24"/>
          <w:szCs w:val="24"/>
        </w:rPr>
        <w:t>Paediatrica</w:t>
      </w:r>
      <w:proofErr w:type="spellEnd"/>
      <w:r w:rsidRPr="0072029C">
        <w:rPr>
          <w:rFonts w:ascii="Times New Roman" w:hAnsi="Times New Roman" w:cs="Times New Roman"/>
          <w:i/>
          <w:sz w:val="24"/>
          <w:szCs w:val="24"/>
        </w:rPr>
        <w:t>, 98(6).</w:t>
      </w:r>
      <w:r w:rsidRPr="0072029C">
        <w:rPr>
          <w:rFonts w:ascii="Times New Roman" w:hAnsi="Times New Roman" w:cs="Times New Roman"/>
          <w:sz w:val="24"/>
          <w:szCs w:val="24"/>
        </w:rPr>
        <w:t xml:space="preserve"> 1037-1043</w:t>
      </w:r>
      <w:r w:rsidRPr="0072029C">
        <w:rPr>
          <w:rFonts w:ascii="Times New Roman" w:hAnsi="Times New Roman" w:cs="Times New Roman"/>
          <w:color w:val="666666"/>
          <w:sz w:val="24"/>
          <w:szCs w:val="24"/>
        </w:rPr>
        <w:t>.</w:t>
      </w:r>
    </w:p>
    <w:p w14:paraId="1443E11F" w14:textId="77777777" w:rsidR="0072029C" w:rsidRPr="0072029C" w:rsidRDefault="0072029C" w:rsidP="0072029C">
      <w:pPr>
        <w:pStyle w:val="ListParagraph"/>
        <w:numPr>
          <w:ilvl w:val="0"/>
          <w:numId w:val="21"/>
        </w:numPr>
        <w:autoSpaceDE w:val="0"/>
        <w:autoSpaceDN w:val="0"/>
        <w:adjustRightInd w:val="0"/>
        <w:spacing w:after="0" w:line="480" w:lineRule="auto"/>
        <w:rPr>
          <w:rFonts w:ascii="Times New Roman" w:hAnsi="Times New Roman" w:cs="Times New Roman"/>
          <w:sz w:val="24"/>
          <w:szCs w:val="24"/>
        </w:rPr>
      </w:pPr>
      <w:r w:rsidRPr="0072029C">
        <w:rPr>
          <w:rStyle w:val="personname"/>
          <w:rFonts w:ascii="Times New Roman" w:hAnsi="Times New Roman" w:cs="Times New Roman"/>
          <w:sz w:val="24"/>
          <w:szCs w:val="24"/>
        </w:rPr>
        <w:t>Biddle, Stuart</w:t>
      </w:r>
      <w:r w:rsidRPr="0072029C">
        <w:rPr>
          <w:rFonts w:ascii="Times New Roman" w:hAnsi="Times New Roman" w:cs="Times New Roman"/>
          <w:sz w:val="24"/>
          <w:szCs w:val="24"/>
        </w:rPr>
        <w:t xml:space="preserve"> (2016) </w:t>
      </w:r>
      <w:hyperlink r:id="rId14" w:history="1">
        <w:r w:rsidRPr="0072029C">
          <w:rPr>
            <w:rStyle w:val="Emphasis"/>
            <w:rFonts w:ascii="Times New Roman" w:hAnsi="Times New Roman" w:cs="Times New Roman"/>
            <w:i w:val="0"/>
            <w:sz w:val="24"/>
            <w:szCs w:val="24"/>
            <w:u w:val="single"/>
          </w:rPr>
          <w:t>Physical activity and mental health: evidence is growing.</w:t>
        </w:r>
      </w:hyperlink>
      <w:r w:rsidRPr="0072029C">
        <w:rPr>
          <w:rFonts w:ascii="Times New Roman" w:hAnsi="Times New Roman" w:cs="Times New Roman"/>
          <w:sz w:val="24"/>
          <w:szCs w:val="24"/>
        </w:rPr>
        <w:t xml:space="preserve"> </w:t>
      </w:r>
      <w:r w:rsidRPr="0072029C">
        <w:rPr>
          <w:rFonts w:ascii="Times New Roman" w:hAnsi="Times New Roman" w:cs="Times New Roman"/>
          <w:i/>
          <w:sz w:val="24"/>
          <w:szCs w:val="24"/>
        </w:rPr>
        <w:t>World Psychiatry, 15 (2)</w:t>
      </w:r>
      <w:r w:rsidRPr="0072029C">
        <w:rPr>
          <w:rFonts w:ascii="Times New Roman" w:hAnsi="Times New Roman" w:cs="Times New Roman"/>
          <w:sz w:val="24"/>
          <w:szCs w:val="24"/>
        </w:rPr>
        <w:t xml:space="preserve">. pp. 176-177. ISSN 1723-8617 </w:t>
      </w:r>
    </w:p>
    <w:p w14:paraId="5C2C3351" w14:textId="77777777" w:rsidR="00630E9A" w:rsidRPr="00630E9A" w:rsidRDefault="00630E9A" w:rsidP="00630E9A">
      <w:pPr>
        <w:pStyle w:val="ListParagraph"/>
        <w:numPr>
          <w:ilvl w:val="0"/>
          <w:numId w:val="21"/>
        </w:numPr>
        <w:autoSpaceDE w:val="0"/>
        <w:autoSpaceDN w:val="0"/>
        <w:adjustRightInd w:val="0"/>
        <w:spacing w:after="0" w:line="480" w:lineRule="auto"/>
        <w:rPr>
          <w:rFonts w:ascii="Times New Roman" w:hAnsi="Times New Roman" w:cs="Times New Roman"/>
          <w:sz w:val="24"/>
          <w:szCs w:val="24"/>
        </w:rPr>
      </w:pPr>
      <w:r w:rsidRPr="00630E9A">
        <w:rPr>
          <w:rStyle w:val="Strong"/>
          <w:rFonts w:ascii="Times New Roman" w:hAnsi="Times New Roman" w:cs="Times New Roman"/>
          <w:b w:val="0"/>
          <w:sz w:val="24"/>
          <w:szCs w:val="24"/>
        </w:rPr>
        <w:t>Dietz</w:t>
      </w:r>
      <w:r w:rsidRPr="00630E9A">
        <w:rPr>
          <w:rFonts w:ascii="Times New Roman" w:hAnsi="Times New Roman" w:cs="Times New Roman"/>
          <w:b/>
          <w:sz w:val="24"/>
          <w:szCs w:val="24"/>
        </w:rPr>
        <w:t>,</w:t>
      </w:r>
      <w:r w:rsidRPr="00630E9A">
        <w:rPr>
          <w:rFonts w:ascii="Times New Roman" w:hAnsi="Times New Roman" w:cs="Times New Roman"/>
          <w:sz w:val="24"/>
          <w:szCs w:val="24"/>
        </w:rPr>
        <w:t xml:space="preserve"> W.H. (</w:t>
      </w:r>
      <w:r w:rsidRPr="00630E9A">
        <w:rPr>
          <w:rStyle w:val="Strong"/>
          <w:rFonts w:ascii="Times New Roman" w:hAnsi="Times New Roman" w:cs="Times New Roman"/>
          <w:b w:val="0"/>
          <w:sz w:val="24"/>
          <w:szCs w:val="24"/>
        </w:rPr>
        <w:t>1998</w:t>
      </w:r>
      <w:r w:rsidRPr="00630E9A">
        <w:rPr>
          <w:rFonts w:ascii="Times New Roman" w:hAnsi="Times New Roman" w:cs="Times New Roman"/>
          <w:sz w:val="24"/>
          <w:szCs w:val="24"/>
        </w:rPr>
        <w:t xml:space="preserve">) Health consequences of obesity in youth: Childhood predictors of adult disease. </w:t>
      </w:r>
      <w:proofErr w:type="spellStart"/>
      <w:r w:rsidRPr="00630E9A">
        <w:rPr>
          <w:rFonts w:ascii="Times New Roman" w:hAnsi="Times New Roman" w:cs="Times New Roman"/>
          <w:i/>
          <w:sz w:val="24"/>
          <w:szCs w:val="24"/>
        </w:rPr>
        <w:t>Pediatrics</w:t>
      </w:r>
      <w:proofErr w:type="spellEnd"/>
      <w:r w:rsidRPr="00630E9A">
        <w:rPr>
          <w:rFonts w:ascii="Times New Roman" w:hAnsi="Times New Roman" w:cs="Times New Roman"/>
          <w:i/>
          <w:sz w:val="24"/>
          <w:szCs w:val="24"/>
        </w:rPr>
        <w:t>, 101</w:t>
      </w:r>
      <w:r w:rsidRPr="00630E9A">
        <w:rPr>
          <w:rFonts w:ascii="Times New Roman" w:hAnsi="Times New Roman" w:cs="Times New Roman"/>
          <w:sz w:val="24"/>
          <w:szCs w:val="24"/>
        </w:rPr>
        <w:t>, 518-525</w:t>
      </w:r>
    </w:p>
    <w:p w14:paraId="3537561A" w14:textId="77777777" w:rsidR="00630E9A" w:rsidRPr="00630E9A" w:rsidRDefault="00630E9A" w:rsidP="00630E9A">
      <w:pPr>
        <w:pStyle w:val="ListParagraph"/>
        <w:numPr>
          <w:ilvl w:val="0"/>
          <w:numId w:val="21"/>
        </w:numPr>
        <w:spacing w:after="0" w:line="480" w:lineRule="auto"/>
        <w:rPr>
          <w:rFonts w:ascii="Times New Roman" w:eastAsia="Times New Roman" w:hAnsi="Times New Roman" w:cs="Times New Roman"/>
          <w:sz w:val="24"/>
          <w:szCs w:val="24"/>
          <w:lang w:eastAsia="en-GB"/>
        </w:rPr>
      </w:pPr>
      <w:r w:rsidRPr="00630E9A">
        <w:rPr>
          <w:rFonts w:ascii="Times New Roman" w:eastAsia="Times New Roman" w:hAnsi="Times New Roman" w:cs="Times New Roman"/>
          <w:sz w:val="24"/>
          <w:szCs w:val="24"/>
          <w:lang w:eastAsia="en-GB"/>
        </w:rPr>
        <w:t xml:space="preserve">Hills, A. P., Andersen, L. B., &amp; Byrne, N. M. (2011). Physical activity and obesity in children, </w:t>
      </w:r>
      <w:r w:rsidRPr="00630E9A">
        <w:rPr>
          <w:rFonts w:ascii="Times New Roman" w:eastAsia="Times New Roman" w:hAnsi="Times New Roman" w:cs="Times New Roman"/>
          <w:i/>
          <w:sz w:val="24"/>
          <w:szCs w:val="24"/>
          <w:lang w:eastAsia="en-GB"/>
        </w:rPr>
        <w:t>British Journal of Sports Medicine, 45(11),</w:t>
      </w:r>
      <w:r w:rsidRPr="00630E9A">
        <w:rPr>
          <w:rFonts w:ascii="Times New Roman" w:eastAsia="Times New Roman" w:hAnsi="Times New Roman" w:cs="Times New Roman"/>
          <w:sz w:val="24"/>
          <w:szCs w:val="24"/>
          <w:lang w:eastAsia="en-GB"/>
        </w:rPr>
        <w:t xml:space="preserve"> 866–870.</w:t>
      </w:r>
    </w:p>
    <w:p w14:paraId="75E62077" w14:textId="77777777" w:rsidR="00630E9A" w:rsidRPr="00630E9A" w:rsidRDefault="00630E9A" w:rsidP="00630E9A">
      <w:pPr>
        <w:pStyle w:val="ListParagraph"/>
        <w:numPr>
          <w:ilvl w:val="0"/>
          <w:numId w:val="21"/>
        </w:numPr>
        <w:spacing w:after="0" w:line="480" w:lineRule="auto"/>
        <w:rPr>
          <w:rFonts w:ascii="Times New Roman" w:hAnsi="Times New Roman" w:cs="Times New Roman"/>
          <w:sz w:val="24"/>
          <w:szCs w:val="24"/>
        </w:rPr>
      </w:pPr>
      <w:r w:rsidRPr="00630E9A">
        <w:rPr>
          <w:rFonts w:ascii="Times New Roman" w:hAnsi="Times New Roman" w:cs="Times New Roman"/>
          <w:sz w:val="24"/>
          <w:szCs w:val="24"/>
          <w:lang w:val="it-IT"/>
        </w:rPr>
        <w:t xml:space="preserve">Caroli, M., Argentieri, L., Cardone, M., &amp; Masi, A. (2004). </w:t>
      </w:r>
      <w:r w:rsidRPr="00630E9A">
        <w:rPr>
          <w:rFonts w:ascii="Times New Roman" w:hAnsi="Times New Roman" w:cs="Times New Roman"/>
          <w:sz w:val="24"/>
          <w:szCs w:val="24"/>
        </w:rPr>
        <w:t xml:space="preserve">Role of television in childhood obesity prevention. </w:t>
      </w:r>
      <w:r w:rsidRPr="00630E9A">
        <w:rPr>
          <w:rFonts w:ascii="Times New Roman" w:hAnsi="Times New Roman" w:cs="Times New Roman"/>
          <w:i/>
          <w:sz w:val="24"/>
          <w:szCs w:val="24"/>
        </w:rPr>
        <w:t>International Journal of Obesity; 28</w:t>
      </w:r>
      <w:r w:rsidRPr="00630E9A">
        <w:rPr>
          <w:rFonts w:ascii="Times New Roman" w:hAnsi="Times New Roman" w:cs="Times New Roman"/>
          <w:sz w:val="24"/>
          <w:szCs w:val="24"/>
        </w:rPr>
        <w:t>: S104–8.</w:t>
      </w:r>
    </w:p>
    <w:p w14:paraId="213C3C4A" w14:textId="77777777" w:rsidR="00630E9A" w:rsidRPr="00630E9A" w:rsidRDefault="00630E9A" w:rsidP="00630E9A">
      <w:pPr>
        <w:pStyle w:val="ListParagraph"/>
        <w:numPr>
          <w:ilvl w:val="0"/>
          <w:numId w:val="21"/>
        </w:numPr>
        <w:spacing w:after="0" w:line="480" w:lineRule="auto"/>
        <w:rPr>
          <w:rFonts w:ascii="Times New Roman" w:hAnsi="Times New Roman" w:cs="Times New Roman"/>
          <w:sz w:val="24"/>
          <w:szCs w:val="24"/>
        </w:rPr>
      </w:pPr>
      <w:r w:rsidRPr="00630E9A">
        <w:rPr>
          <w:rStyle w:val="surname"/>
          <w:rFonts w:ascii="Times New Roman" w:hAnsi="Times New Roman" w:cs="Times New Roman"/>
          <w:sz w:val="24"/>
          <w:szCs w:val="24"/>
          <w:bdr w:val="none" w:sz="0" w:space="0" w:color="auto" w:frame="1"/>
        </w:rPr>
        <w:t>Janssen</w:t>
      </w:r>
      <w:r w:rsidRPr="00630E9A">
        <w:rPr>
          <w:rStyle w:val="name"/>
          <w:rFonts w:ascii="Times New Roman" w:hAnsi="Times New Roman" w:cs="Times New Roman"/>
          <w:sz w:val="24"/>
          <w:szCs w:val="24"/>
          <w:bdr w:val="none" w:sz="0" w:space="0" w:color="auto" w:frame="1"/>
        </w:rPr>
        <w:t xml:space="preserve">, </w:t>
      </w:r>
      <w:r w:rsidRPr="00630E9A">
        <w:rPr>
          <w:rStyle w:val="given-names"/>
          <w:rFonts w:ascii="Times New Roman" w:hAnsi="Times New Roman" w:cs="Times New Roman"/>
          <w:sz w:val="24"/>
          <w:szCs w:val="24"/>
          <w:bdr w:val="none" w:sz="0" w:space="0" w:color="auto" w:frame="1"/>
        </w:rPr>
        <w:t>I.</w:t>
      </w:r>
      <w:r w:rsidRPr="00630E9A">
        <w:rPr>
          <w:rFonts w:ascii="Times New Roman" w:hAnsi="Times New Roman" w:cs="Times New Roman"/>
          <w:sz w:val="24"/>
          <w:szCs w:val="24"/>
        </w:rPr>
        <w:t xml:space="preserve">, </w:t>
      </w:r>
      <w:proofErr w:type="spellStart"/>
      <w:r w:rsidRPr="00630E9A">
        <w:rPr>
          <w:rStyle w:val="surname"/>
          <w:rFonts w:ascii="Times New Roman" w:hAnsi="Times New Roman" w:cs="Times New Roman"/>
          <w:sz w:val="24"/>
          <w:szCs w:val="24"/>
          <w:bdr w:val="none" w:sz="0" w:space="0" w:color="auto" w:frame="1"/>
        </w:rPr>
        <w:t>Katzmarzyk</w:t>
      </w:r>
      <w:proofErr w:type="spellEnd"/>
      <w:r w:rsidRPr="00630E9A">
        <w:rPr>
          <w:rStyle w:val="name"/>
          <w:rFonts w:ascii="Times New Roman" w:hAnsi="Times New Roman" w:cs="Times New Roman"/>
          <w:sz w:val="24"/>
          <w:szCs w:val="24"/>
          <w:bdr w:val="none" w:sz="0" w:space="0" w:color="auto" w:frame="1"/>
        </w:rPr>
        <w:t xml:space="preserve">, </w:t>
      </w:r>
      <w:r w:rsidRPr="00630E9A">
        <w:rPr>
          <w:rStyle w:val="given-names"/>
          <w:rFonts w:ascii="Times New Roman" w:hAnsi="Times New Roman" w:cs="Times New Roman"/>
          <w:sz w:val="24"/>
          <w:szCs w:val="24"/>
          <w:bdr w:val="none" w:sz="0" w:space="0" w:color="auto" w:frame="1"/>
        </w:rPr>
        <w:t>P.T.</w:t>
      </w:r>
      <w:r w:rsidRPr="00630E9A">
        <w:rPr>
          <w:rFonts w:ascii="Times New Roman" w:hAnsi="Times New Roman" w:cs="Times New Roman"/>
          <w:sz w:val="24"/>
          <w:szCs w:val="24"/>
        </w:rPr>
        <w:t xml:space="preserve">, </w:t>
      </w:r>
      <w:r w:rsidRPr="00630E9A">
        <w:rPr>
          <w:rStyle w:val="surname"/>
          <w:rFonts w:ascii="Times New Roman" w:hAnsi="Times New Roman" w:cs="Times New Roman"/>
          <w:sz w:val="24"/>
          <w:szCs w:val="24"/>
          <w:bdr w:val="none" w:sz="0" w:space="0" w:color="auto" w:frame="1"/>
        </w:rPr>
        <w:t>Boyce</w:t>
      </w:r>
      <w:r w:rsidRPr="00630E9A">
        <w:rPr>
          <w:rStyle w:val="name"/>
          <w:rFonts w:ascii="Times New Roman" w:hAnsi="Times New Roman" w:cs="Times New Roman"/>
          <w:sz w:val="24"/>
          <w:szCs w:val="24"/>
          <w:bdr w:val="none" w:sz="0" w:space="0" w:color="auto" w:frame="1"/>
        </w:rPr>
        <w:t xml:space="preserve">, </w:t>
      </w:r>
      <w:r w:rsidRPr="00630E9A">
        <w:rPr>
          <w:rStyle w:val="given-names"/>
          <w:rFonts w:ascii="Times New Roman" w:hAnsi="Times New Roman" w:cs="Times New Roman"/>
          <w:sz w:val="24"/>
          <w:szCs w:val="24"/>
          <w:bdr w:val="none" w:sz="0" w:space="0" w:color="auto" w:frame="1"/>
        </w:rPr>
        <w:t>W. F</w:t>
      </w:r>
      <w:r w:rsidRPr="00630E9A">
        <w:rPr>
          <w:rFonts w:ascii="Times New Roman" w:hAnsi="Times New Roman" w:cs="Times New Roman"/>
          <w:sz w:val="24"/>
          <w:szCs w:val="24"/>
        </w:rPr>
        <w:t xml:space="preserve">, </w:t>
      </w:r>
      <w:r w:rsidRPr="00630E9A">
        <w:rPr>
          <w:rStyle w:val="surname"/>
          <w:rFonts w:ascii="Times New Roman" w:hAnsi="Times New Roman" w:cs="Times New Roman"/>
          <w:sz w:val="24"/>
          <w:szCs w:val="24"/>
          <w:bdr w:val="none" w:sz="0" w:space="0" w:color="auto" w:frame="1"/>
        </w:rPr>
        <w:t>King</w:t>
      </w:r>
      <w:r w:rsidRPr="00630E9A">
        <w:rPr>
          <w:rStyle w:val="name"/>
          <w:rFonts w:ascii="Times New Roman" w:hAnsi="Times New Roman" w:cs="Times New Roman"/>
          <w:sz w:val="24"/>
          <w:szCs w:val="24"/>
          <w:bdr w:val="none" w:sz="0" w:space="0" w:color="auto" w:frame="1"/>
        </w:rPr>
        <w:t xml:space="preserve">, </w:t>
      </w:r>
      <w:r w:rsidRPr="00630E9A">
        <w:rPr>
          <w:rStyle w:val="given-names"/>
          <w:rFonts w:ascii="Times New Roman" w:hAnsi="Times New Roman" w:cs="Times New Roman"/>
          <w:sz w:val="24"/>
          <w:szCs w:val="24"/>
          <w:bdr w:val="none" w:sz="0" w:space="0" w:color="auto" w:frame="1"/>
        </w:rPr>
        <w:t>M.A.</w:t>
      </w:r>
      <w:r w:rsidRPr="00630E9A">
        <w:rPr>
          <w:rFonts w:ascii="Times New Roman" w:hAnsi="Times New Roman" w:cs="Times New Roman"/>
          <w:sz w:val="24"/>
          <w:szCs w:val="24"/>
        </w:rPr>
        <w:t xml:space="preserve"> &amp; </w:t>
      </w:r>
      <w:r w:rsidRPr="00630E9A">
        <w:rPr>
          <w:rStyle w:val="surname"/>
          <w:rFonts w:ascii="Times New Roman" w:hAnsi="Times New Roman" w:cs="Times New Roman"/>
          <w:sz w:val="24"/>
          <w:szCs w:val="24"/>
          <w:bdr w:val="none" w:sz="0" w:space="0" w:color="auto" w:frame="1"/>
        </w:rPr>
        <w:t>Pickett</w:t>
      </w:r>
      <w:r w:rsidRPr="00630E9A">
        <w:rPr>
          <w:rStyle w:val="name"/>
          <w:rFonts w:ascii="Times New Roman" w:hAnsi="Times New Roman" w:cs="Times New Roman"/>
          <w:sz w:val="24"/>
          <w:szCs w:val="24"/>
          <w:bdr w:val="none" w:sz="0" w:space="0" w:color="auto" w:frame="1"/>
        </w:rPr>
        <w:t xml:space="preserve">, </w:t>
      </w:r>
      <w:r w:rsidRPr="00630E9A">
        <w:rPr>
          <w:rStyle w:val="given-names"/>
          <w:rFonts w:ascii="Times New Roman" w:hAnsi="Times New Roman" w:cs="Times New Roman"/>
          <w:sz w:val="24"/>
          <w:szCs w:val="24"/>
          <w:bdr w:val="none" w:sz="0" w:space="0" w:color="auto" w:frame="1"/>
        </w:rPr>
        <w:t>W.</w:t>
      </w:r>
      <w:r w:rsidRPr="00630E9A">
        <w:rPr>
          <w:rFonts w:ascii="Times New Roman" w:hAnsi="Times New Roman" w:cs="Times New Roman"/>
          <w:sz w:val="24"/>
          <w:szCs w:val="24"/>
        </w:rPr>
        <w:t xml:space="preserve"> (</w:t>
      </w:r>
      <w:r w:rsidRPr="00630E9A">
        <w:rPr>
          <w:rStyle w:val="year"/>
          <w:rFonts w:ascii="Times New Roman" w:hAnsi="Times New Roman" w:cs="Times New Roman"/>
          <w:sz w:val="24"/>
          <w:szCs w:val="24"/>
          <w:bdr w:val="none" w:sz="0" w:space="0" w:color="auto" w:frame="1"/>
        </w:rPr>
        <w:t>2004</w:t>
      </w:r>
      <w:r w:rsidRPr="00630E9A">
        <w:rPr>
          <w:rFonts w:ascii="Times New Roman" w:hAnsi="Times New Roman" w:cs="Times New Roman"/>
          <w:sz w:val="24"/>
          <w:szCs w:val="24"/>
        </w:rPr>
        <w:t xml:space="preserve">). </w:t>
      </w:r>
      <w:r w:rsidRPr="00630E9A">
        <w:rPr>
          <w:rStyle w:val="article-title"/>
          <w:rFonts w:ascii="Times New Roman" w:hAnsi="Times New Roman" w:cs="Times New Roman"/>
          <w:sz w:val="24"/>
          <w:szCs w:val="24"/>
          <w:bdr w:val="none" w:sz="0" w:space="0" w:color="auto" w:frame="1"/>
        </w:rPr>
        <w:t>Overweight and obesity in Canadian adolescents and their associations with dietary habits and physical activity patterns</w:t>
      </w:r>
      <w:r w:rsidRPr="00630E9A">
        <w:rPr>
          <w:rFonts w:ascii="Times New Roman" w:hAnsi="Times New Roman" w:cs="Times New Roman"/>
          <w:sz w:val="24"/>
          <w:szCs w:val="24"/>
        </w:rPr>
        <w:t xml:space="preserve">. </w:t>
      </w:r>
      <w:r w:rsidRPr="00630E9A">
        <w:rPr>
          <w:rStyle w:val="source"/>
          <w:rFonts w:ascii="Times New Roman" w:hAnsi="Times New Roman" w:cs="Times New Roman"/>
          <w:i/>
          <w:iCs/>
          <w:sz w:val="24"/>
          <w:szCs w:val="24"/>
          <w:bdr w:val="none" w:sz="0" w:space="0" w:color="auto" w:frame="1"/>
        </w:rPr>
        <w:t>Journal of Adolescent Health</w:t>
      </w:r>
      <w:r w:rsidRPr="00630E9A">
        <w:rPr>
          <w:rFonts w:ascii="Times New Roman" w:hAnsi="Times New Roman" w:cs="Times New Roman"/>
          <w:sz w:val="24"/>
          <w:szCs w:val="24"/>
        </w:rPr>
        <w:t xml:space="preserve"> </w:t>
      </w:r>
      <w:r w:rsidRPr="00630E9A">
        <w:rPr>
          <w:rStyle w:val="volume"/>
          <w:rFonts w:ascii="Times New Roman" w:hAnsi="Times New Roman" w:cs="Times New Roman"/>
          <w:b/>
          <w:bCs/>
          <w:sz w:val="24"/>
          <w:szCs w:val="24"/>
          <w:bdr w:val="none" w:sz="0" w:space="0" w:color="auto" w:frame="1"/>
        </w:rPr>
        <w:t>35</w:t>
      </w:r>
      <w:r w:rsidRPr="00630E9A">
        <w:rPr>
          <w:rFonts w:ascii="Times New Roman" w:hAnsi="Times New Roman" w:cs="Times New Roman"/>
          <w:sz w:val="24"/>
          <w:szCs w:val="24"/>
        </w:rPr>
        <w:t xml:space="preserve">, </w:t>
      </w:r>
      <w:r w:rsidRPr="00630E9A">
        <w:rPr>
          <w:rStyle w:val="fpage"/>
          <w:rFonts w:ascii="Times New Roman" w:hAnsi="Times New Roman" w:cs="Times New Roman"/>
          <w:sz w:val="24"/>
          <w:szCs w:val="24"/>
          <w:bdr w:val="none" w:sz="0" w:space="0" w:color="auto" w:frame="1"/>
        </w:rPr>
        <w:t>360</w:t>
      </w:r>
      <w:r w:rsidRPr="00630E9A">
        <w:rPr>
          <w:rFonts w:ascii="Times New Roman" w:hAnsi="Times New Roman" w:cs="Times New Roman"/>
          <w:sz w:val="24"/>
          <w:szCs w:val="24"/>
        </w:rPr>
        <w:t>–</w:t>
      </w:r>
      <w:r w:rsidRPr="00630E9A">
        <w:rPr>
          <w:rStyle w:val="lpage"/>
          <w:rFonts w:ascii="Times New Roman" w:hAnsi="Times New Roman" w:cs="Times New Roman"/>
          <w:sz w:val="24"/>
          <w:szCs w:val="24"/>
          <w:bdr w:val="none" w:sz="0" w:space="0" w:color="auto" w:frame="1"/>
        </w:rPr>
        <w:t>367</w:t>
      </w:r>
      <w:r w:rsidRPr="00630E9A">
        <w:rPr>
          <w:rFonts w:ascii="Times New Roman" w:hAnsi="Times New Roman" w:cs="Times New Roman"/>
          <w:sz w:val="24"/>
          <w:szCs w:val="24"/>
        </w:rPr>
        <w:t>.</w:t>
      </w:r>
    </w:p>
    <w:p w14:paraId="4511C2C7" w14:textId="77777777" w:rsidR="00630E9A" w:rsidRPr="00630E9A" w:rsidRDefault="00630E9A" w:rsidP="00630E9A">
      <w:pPr>
        <w:pStyle w:val="ListParagraph"/>
        <w:numPr>
          <w:ilvl w:val="0"/>
          <w:numId w:val="21"/>
        </w:numPr>
        <w:spacing w:after="0" w:line="480" w:lineRule="auto"/>
        <w:rPr>
          <w:rFonts w:ascii="Times New Roman" w:hAnsi="Times New Roman" w:cs="Times New Roman"/>
          <w:sz w:val="24"/>
          <w:szCs w:val="24"/>
        </w:rPr>
      </w:pPr>
      <w:proofErr w:type="spellStart"/>
      <w:r w:rsidRPr="00630E9A">
        <w:rPr>
          <w:rFonts w:ascii="Times New Roman" w:hAnsi="Times New Roman" w:cs="Times New Roman"/>
          <w:sz w:val="24"/>
          <w:szCs w:val="24"/>
        </w:rPr>
        <w:t>Hesketh</w:t>
      </w:r>
      <w:proofErr w:type="spellEnd"/>
      <w:r w:rsidRPr="00630E9A">
        <w:rPr>
          <w:rFonts w:ascii="Times New Roman" w:hAnsi="Times New Roman" w:cs="Times New Roman"/>
          <w:sz w:val="24"/>
          <w:szCs w:val="24"/>
        </w:rPr>
        <w:t xml:space="preserve">, K., Wake, M., Graham, M., &amp; Waters, E. (2007). Stability of television viewing and electronic game/computer use in a prospective cohort study of Australian children: relationship with body mass index. </w:t>
      </w:r>
      <w:r w:rsidRPr="00630E9A">
        <w:rPr>
          <w:rFonts w:ascii="Times New Roman" w:hAnsi="Times New Roman" w:cs="Times New Roman"/>
          <w:i/>
          <w:sz w:val="24"/>
          <w:szCs w:val="24"/>
        </w:rPr>
        <w:t>International Journal of Behavioural Nutrition and Physical Activity;4</w:t>
      </w:r>
      <w:r w:rsidRPr="00630E9A">
        <w:rPr>
          <w:rFonts w:ascii="Times New Roman" w:hAnsi="Times New Roman" w:cs="Times New Roman"/>
          <w:sz w:val="24"/>
          <w:szCs w:val="24"/>
        </w:rPr>
        <w:t>: 60</w:t>
      </w:r>
    </w:p>
    <w:p w14:paraId="027C62CE" w14:textId="783825A8" w:rsidR="00630E9A" w:rsidRPr="00630E9A" w:rsidRDefault="00630E9A" w:rsidP="00630E9A">
      <w:pPr>
        <w:pStyle w:val="ListParagraph"/>
        <w:numPr>
          <w:ilvl w:val="0"/>
          <w:numId w:val="21"/>
        </w:numPr>
        <w:spacing w:after="0" w:line="480" w:lineRule="auto"/>
        <w:rPr>
          <w:rFonts w:ascii="Times New Roman" w:hAnsi="Times New Roman" w:cs="Times New Roman"/>
          <w:sz w:val="24"/>
          <w:szCs w:val="24"/>
        </w:rPr>
      </w:pPr>
      <w:proofErr w:type="spellStart"/>
      <w:r w:rsidRPr="00630E9A">
        <w:rPr>
          <w:rFonts w:ascii="Times New Roman" w:hAnsi="Times New Roman" w:cs="Times New Roman"/>
          <w:bCs/>
          <w:color w:val="333333"/>
          <w:sz w:val="24"/>
          <w:szCs w:val="24"/>
        </w:rPr>
        <w:lastRenderedPageBreak/>
        <w:t>Vanderveen</w:t>
      </w:r>
      <w:proofErr w:type="spellEnd"/>
      <w:r w:rsidRPr="00630E9A">
        <w:rPr>
          <w:rFonts w:ascii="Times New Roman" w:hAnsi="Times New Roman" w:cs="Times New Roman"/>
          <w:bCs/>
          <w:color w:val="333333"/>
          <w:sz w:val="24"/>
          <w:szCs w:val="24"/>
        </w:rPr>
        <w:t xml:space="preserve">, G. (2006). </w:t>
      </w:r>
      <w:r w:rsidRPr="00630E9A">
        <w:rPr>
          <w:rStyle w:val="Emphasis"/>
          <w:rFonts w:ascii="Times New Roman" w:hAnsi="Times New Roman" w:cs="Times New Roman"/>
          <w:bCs/>
          <w:color w:val="333333"/>
          <w:sz w:val="24"/>
          <w:szCs w:val="24"/>
        </w:rPr>
        <w:t>Interpreting fear, crime, risk, and unsafety</w:t>
      </w:r>
      <w:r w:rsidRPr="00630E9A">
        <w:rPr>
          <w:rFonts w:ascii="Times New Roman" w:hAnsi="Times New Roman" w:cs="Times New Roman"/>
          <w:bCs/>
          <w:color w:val="333333"/>
          <w:sz w:val="24"/>
          <w:szCs w:val="24"/>
        </w:rPr>
        <w:t xml:space="preserve">. Den Haag, The Netherlands: Boom </w:t>
      </w:r>
      <w:proofErr w:type="spellStart"/>
      <w:r w:rsidRPr="00630E9A">
        <w:rPr>
          <w:rFonts w:ascii="Times New Roman" w:hAnsi="Times New Roman" w:cs="Times New Roman"/>
          <w:bCs/>
          <w:color w:val="333333"/>
          <w:sz w:val="24"/>
          <w:szCs w:val="24"/>
        </w:rPr>
        <w:t>Juridische</w:t>
      </w:r>
      <w:proofErr w:type="spellEnd"/>
      <w:r w:rsidRPr="00630E9A">
        <w:rPr>
          <w:rFonts w:ascii="Times New Roman" w:hAnsi="Times New Roman" w:cs="Times New Roman"/>
          <w:bCs/>
          <w:color w:val="333333"/>
          <w:sz w:val="24"/>
          <w:szCs w:val="24"/>
        </w:rPr>
        <w:t xml:space="preserve"> </w:t>
      </w:r>
      <w:proofErr w:type="spellStart"/>
      <w:r w:rsidRPr="00630E9A">
        <w:rPr>
          <w:rFonts w:ascii="Times New Roman" w:hAnsi="Times New Roman" w:cs="Times New Roman"/>
          <w:bCs/>
          <w:color w:val="333333"/>
          <w:sz w:val="24"/>
          <w:szCs w:val="24"/>
        </w:rPr>
        <w:t>Uitgevers</w:t>
      </w:r>
      <w:proofErr w:type="spellEnd"/>
      <w:r w:rsidRPr="00630E9A">
        <w:rPr>
          <w:rFonts w:ascii="Times New Roman" w:hAnsi="Times New Roman" w:cs="Times New Roman"/>
          <w:bCs/>
          <w:color w:val="333333"/>
          <w:sz w:val="24"/>
          <w:szCs w:val="24"/>
        </w:rPr>
        <w:t>.</w:t>
      </w:r>
    </w:p>
    <w:p w14:paraId="14C338A7" w14:textId="77777777" w:rsidR="00630E9A" w:rsidRPr="00630E9A" w:rsidRDefault="00630E9A" w:rsidP="00630E9A">
      <w:pPr>
        <w:pStyle w:val="ListParagraph"/>
        <w:numPr>
          <w:ilvl w:val="0"/>
          <w:numId w:val="21"/>
        </w:numPr>
        <w:spacing w:after="0" w:line="480" w:lineRule="auto"/>
        <w:rPr>
          <w:rFonts w:ascii="Times New Roman" w:hAnsi="Times New Roman" w:cs="Times New Roman"/>
          <w:sz w:val="24"/>
          <w:szCs w:val="24"/>
        </w:rPr>
      </w:pPr>
      <w:proofErr w:type="spellStart"/>
      <w:r w:rsidRPr="00630E9A">
        <w:rPr>
          <w:rFonts w:ascii="Times New Roman" w:hAnsi="Times New Roman" w:cs="Times New Roman"/>
          <w:sz w:val="24"/>
          <w:szCs w:val="24"/>
        </w:rPr>
        <w:t>Vandewater</w:t>
      </w:r>
      <w:proofErr w:type="spellEnd"/>
      <w:r w:rsidRPr="00630E9A">
        <w:rPr>
          <w:rFonts w:ascii="Times New Roman" w:hAnsi="Times New Roman" w:cs="Times New Roman"/>
          <w:sz w:val="24"/>
          <w:szCs w:val="24"/>
        </w:rPr>
        <w:t xml:space="preserve">, E.A., Shim, M.S., &amp; </w:t>
      </w:r>
      <w:proofErr w:type="spellStart"/>
      <w:r w:rsidRPr="00630E9A">
        <w:rPr>
          <w:rFonts w:ascii="Times New Roman" w:hAnsi="Times New Roman" w:cs="Times New Roman"/>
          <w:sz w:val="24"/>
          <w:szCs w:val="24"/>
        </w:rPr>
        <w:t>Caplovitz</w:t>
      </w:r>
      <w:proofErr w:type="spellEnd"/>
      <w:r w:rsidRPr="00630E9A">
        <w:rPr>
          <w:rFonts w:ascii="Times New Roman" w:hAnsi="Times New Roman" w:cs="Times New Roman"/>
          <w:sz w:val="24"/>
          <w:szCs w:val="24"/>
        </w:rPr>
        <w:t xml:space="preserve">, A.G. (2004). Linking obesity and activity level with children’s television and video game use. </w:t>
      </w:r>
      <w:r w:rsidRPr="00630E9A">
        <w:rPr>
          <w:rFonts w:ascii="Times New Roman" w:hAnsi="Times New Roman" w:cs="Times New Roman"/>
          <w:i/>
          <w:sz w:val="24"/>
          <w:szCs w:val="24"/>
        </w:rPr>
        <w:t>Journal of Adolescence; 27:</w:t>
      </w:r>
      <w:r w:rsidRPr="00630E9A">
        <w:rPr>
          <w:rFonts w:ascii="Times New Roman" w:hAnsi="Times New Roman" w:cs="Times New Roman"/>
          <w:sz w:val="24"/>
          <w:szCs w:val="24"/>
        </w:rPr>
        <w:t xml:space="preserve">71–85. </w:t>
      </w:r>
    </w:p>
    <w:p w14:paraId="17D009F0" w14:textId="77777777" w:rsidR="00630E9A" w:rsidRPr="00630E9A" w:rsidRDefault="00630E9A" w:rsidP="00630E9A">
      <w:pPr>
        <w:pStyle w:val="ListParagraph"/>
        <w:numPr>
          <w:ilvl w:val="0"/>
          <w:numId w:val="21"/>
        </w:numPr>
        <w:spacing w:after="0" w:line="480" w:lineRule="auto"/>
        <w:rPr>
          <w:rFonts w:ascii="Times New Roman" w:hAnsi="Times New Roman" w:cs="Times New Roman"/>
          <w:sz w:val="24"/>
          <w:szCs w:val="24"/>
        </w:rPr>
      </w:pPr>
      <w:r w:rsidRPr="00630E9A">
        <w:rPr>
          <w:rFonts w:ascii="Times New Roman" w:hAnsi="Times New Roman" w:cs="Times New Roman"/>
          <w:sz w:val="24"/>
          <w:szCs w:val="24"/>
        </w:rPr>
        <w:t xml:space="preserve">Riddoch, C. J., Bo Andersen, L., </w:t>
      </w:r>
      <w:proofErr w:type="spellStart"/>
      <w:r w:rsidRPr="00630E9A">
        <w:rPr>
          <w:rFonts w:ascii="Times New Roman" w:hAnsi="Times New Roman" w:cs="Times New Roman"/>
          <w:sz w:val="24"/>
          <w:szCs w:val="24"/>
        </w:rPr>
        <w:t>Wedderkopp</w:t>
      </w:r>
      <w:proofErr w:type="spellEnd"/>
      <w:r w:rsidRPr="00630E9A">
        <w:rPr>
          <w:rFonts w:ascii="Times New Roman" w:hAnsi="Times New Roman" w:cs="Times New Roman"/>
          <w:sz w:val="24"/>
          <w:szCs w:val="24"/>
        </w:rPr>
        <w:t xml:space="preserve">, N., </w:t>
      </w:r>
      <w:proofErr w:type="spellStart"/>
      <w:r w:rsidRPr="00630E9A">
        <w:rPr>
          <w:rFonts w:ascii="Times New Roman" w:hAnsi="Times New Roman" w:cs="Times New Roman"/>
          <w:sz w:val="24"/>
          <w:szCs w:val="24"/>
        </w:rPr>
        <w:t>Harro</w:t>
      </w:r>
      <w:proofErr w:type="spellEnd"/>
      <w:r w:rsidRPr="00630E9A">
        <w:rPr>
          <w:rFonts w:ascii="Times New Roman" w:hAnsi="Times New Roman" w:cs="Times New Roman"/>
          <w:sz w:val="24"/>
          <w:szCs w:val="24"/>
        </w:rPr>
        <w:t xml:space="preserve">, M., </w:t>
      </w:r>
      <w:proofErr w:type="spellStart"/>
      <w:r w:rsidRPr="00630E9A">
        <w:rPr>
          <w:rFonts w:ascii="Times New Roman" w:hAnsi="Times New Roman" w:cs="Times New Roman"/>
          <w:sz w:val="24"/>
          <w:szCs w:val="24"/>
        </w:rPr>
        <w:t>Klasson-Heggebø</w:t>
      </w:r>
      <w:proofErr w:type="spellEnd"/>
      <w:r w:rsidRPr="00630E9A">
        <w:rPr>
          <w:rFonts w:ascii="Times New Roman" w:hAnsi="Times New Roman" w:cs="Times New Roman"/>
          <w:sz w:val="24"/>
          <w:szCs w:val="24"/>
        </w:rPr>
        <w:t xml:space="preserve">, L., </w:t>
      </w:r>
      <w:proofErr w:type="spellStart"/>
      <w:r w:rsidRPr="00630E9A">
        <w:rPr>
          <w:rFonts w:ascii="Times New Roman" w:hAnsi="Times New Roman" w:cs="Times New Roman"/>
          <w:sz w:val="24"/>
          <w:szCs w:val="24"/>
        </w:rPr>
        <w:t>Sardinha</w:t>
      </w:r>
      <w:proofErr w:type="spellEnd"/>
      <w:r w:rsidRPr="00630E9A">
        <w:rPr>
          <w:rFonts w:ascii="Times New Roman" w:hAnsi="Times New Roman" w:cs="Times New Roman"/>
          <w:sz w:val="24"/>
          <w:szCs w:val="24"/>
        </w:rPr>
        <w:t xml:space="preserve">, L. B., Cooper, A.R., &amp; </w:t>
      </w:r>
      <w:proofErr w:type="spellStart"/>
      <w:r w:rsidRPr="00630E9A">
        <w:rPr>
          <w:rFonts w:ascii="Times New Roman" w:hAnsi="Times New Roman" w:cs="Times New Roman"/>
          <w:sz w:val="24"/>
          <w:szCs w:val="24"/>
        </w:rPr>
        <w:t>Ekelund</w:t>
      </w:r>
      <w:proofErr w:type="spellEnd"/>
      <w:r w:rsidRPr="00630E9A">
        <w:rPr>
          <w:rFonts w:ascii="Times New Roman" w:hAnsi="Times New Roman" w:cs="Times New Roman"/>
          <w:sz w:val="24"/>
          <w:szCs w:val="24"/>
        </w:rPr>
        <w:t xml:space="preserve">, U. (2004). Physical activity levels and patterns of 9- and 15-yr-old European children. </w:t>
      </w:r>
      <w:r w:rsidRPr="00630E9A">
        <w:rPr>
          <w:rFonts w:ascii="Times New Roman" w:hAnsi="Times New Roman" w:cs="Times New Roman"/>
          <w:i/>
          <w:sz w:val="24"/>
          <w:szCs w:val="24"/>
        </w:rPr>
        <w:t>Medicine &amp; Science in Sports &amp; Exercise 36(1):</w:t>
      </w:r>
      <w:r w:rsidRPr="00630E9A">
        <w:rPr>
          <w:rFonts w:ascii="Times New Roman" w:hAnsi="Times New Roman" w:cs="Times New Roman"/>
          <w:sz w:val="24"/>
          <w:szCs w:val="24"/>
        </w:rPr>
        <w:t xml:space="preserve">86-92. </w:t>
      </w:r>
    </w:p>
    <w:p w14:paraId="76529568" w14:textId="77777777" w:rsidR="00630E9A" w:rsidRPr="00630E9A" w:rsidRDefault="00630E9A" w:rsidP="00630E9A">
      <w:pPr>
        <w:pStyle w:val="ListParagraph"/>
        <w:numPr>
          <w:ilvl w:val="0"/>
          <w:numId w:val="21"/>
        </w:numPr>
        <w:spacing w:after="0" w:line="480" w:lineRule="auto"/>
        <w:rPr>
          <w:rFonts w:ascii="Times New Roman" w:hAnsi="Times New Roman" w:cs="Times New Roman"/>
          <w:sz w:val="24"/>
          <w:szCs w:val="24"/>
        </w:rPr>
      </w:pPr>
      <w:r w:rsidRPr="00630E9A">
        <w:rPr>
          <w:rFonts w:ascii="Times New Roman" w:hAnsi="Times New Roman" w:cs="Times New Roman"/>
          <w:sz w:val="24"/>
          <w:szCs w:val="24"/>
        </w:rPr>
        <w:t xml:space="preserve">Troiano, R.P., Berrigan, D., Dodd, K.W., Masse, L.C., </w:t>
      </w:r>
      <w:proofErr w:type="spellStart"/>
      <w:r w:rsidRPr="00630E9A">
        <w:rPr>
          <w:rFonts w:ascii="Times New Roman" w:hAnsi="Times New Roman" w:cs="Times New Roman"/>
          <w:sz w:val="24"/>
          <w:szCs w:val="24"/>
        </w:rPr>
        <w:t>Tilert</w:t>
      </w:r>
      <w:proofErr w:type="spellEnd"/>
      <w:r w:rsidRPr="00630E9A">
        <w:rPr>
          <w:rFonts w:ascii="Times New Roman" w:hAnsi="Times New Roman" w:cs="Times New Roman"/>
          <w:sz w:val="24"/>
          <w:szCs w:val="24"/>
        </w:rPr>
        <w:t xml:space="preserve">, T., &amp; McDowell, M. (2008). Physical activity in the United States measured by accelerometer. </w:t>
      </w:r>
      <w:r w:rsidRPr="00630E9A">
        <w:rPr>
          <w:rFonts w:ascii="Times New Roman" w:hAnsi="Times New Roman" w:cs="Times New Roman"/>
          <w:i/>
          <w:sz w:val="24"/>
          <w:szCs w:val="24"/>
        </w:rPr>
        <w:t>Medicine &amp; Science in Sports &amp; Exercise</w:t>
      </w:r>
      <w:r w:rsidRPr="00630E9A">
        <w:rPr>
          <w:rFonts w:ascii="Times New Roman" w:hAnsi="Times New Roman" w:cs="Times New Roman"/>
          <w:sz w:val="24"/>
          <w:szCs w:val="24"/>
        </w:rPr>
        <w:t xml:space="preserve">, </w:t>
      </w:r>
      <w:r w:rsidRPr="00630E9A">
        <w:rPr>
          <w:rFonts w:ascii="Times New Roman" w:hAnsi="Times New Roman" w:cs="Times New Roman"/>
          <w:i/>
          <w:sz w:val="24"/>
          <w:szCs w:val="24"/>
        </w:rPr>
        <w:t>40</w:t>
      </w:r>
      <w:r w:rsidRPr="00630E9A">
        <w:rPr>
          <w:rFonts w:ascii="Times New Roman" w:hAnsi="Times New Roman" w:cs="Times New Roman"/>
          <w:sz w:val="24"/>
          <w:szCs w:val="24"/>
        </w:rPr>
        <w:t xml:space="preserve">:181-188. </w:t>
      </w:r>
    </w:p>
    <w:p w14:paraId="76F13553" w14:textId="77777777" w:rsidR="00630E9A" w:rsidRPr="00630E9A" w:rsidRDefault="00630E9A" w:rsidP="00630E9A">
      <w:pPr>
        <w:pStyle w:val="ListParagraph"/>
        <w:numPr>
          <w:ilvl w:val="0"/>
          <w:numId w:val="21"/>
        </w:numPr>
        <w:autoSpaceDE w:val="0"/>
        <w:autoSpaceDN w:val="0"/>
        <w:adjustRightInd w:val="0"/>
        <w:spacing w:after="0" w:line="480" w:lineRule="auto"/>
        <w:rPr>
          <w:rFonts w:ascii="Times New Roman" w:hAnsi="Times New Roman" w:cs="Times New Roman"/>
          <w:sz w:val="24"/>
          <w:szCs w:val="24"/>
        </w:rPr>
      </w:pPr>
      <w:r w:rsidRPr="00630E9A">
        <w:rPr>
          <w:rFonts w:ascii="Times New Roman" w:hAnsi="Times New Roman" w:cs="Times New Roman"/>
          <w:sz w:val="24"/>
          <w:szCs w:val="24"/>
        </w:rPr>
        <w:t xml:space="preserve">Bradley, R. H., </w:t>
      </w:r>
      <w:proofErr w:type="spellStart"/>
      <w:r w:rsidRPr="00630E9A">
        <w:rPr>
          <w:rFonts w:ascii="Times New Roman" w:hAnsi="Times New Roman" w:cs="Times New Roman"/>
          <w:color w:val="2C2C2C"/>
          <w:sz w:val="24"/>
          <w:szCs w:val="24"/>
        </w:rPr>
        <w:t>McRitchie</w:t>
      </w:r>
      <w:proofErr w:type="spellEnd"/>
      <w:r w:rsidRPr="00630E9A">
        <w:rPr>
          <w:rFonts w:ascii="Times New Roman" w:hAnsi="Times New Roman" w:cs="Times New Roman"/>
          <w:color w:val="2C2C2C"/>
          <w:sz w:val="24"/>
          <w:szCs w:val="24"/>
        </w:rPr>
        <w:t xml:space="preserve">, S., </w:t>
      </w:r>
      <w:proofErr w:type="spellStart"/>
      <w:r w:rsidRPr="00630E9A">
        <w:rPr>
          <w:rFonts w:ascii="Times New Roman" w:hAnsi="Times New Roman" w:cs="Times New Roman"/>
          <w:color w:val="2C2C2C"/>
          <w:sz w:val="24"/>
          <w:szCs w:val="24"/>
        </w:rPr>
        <w:t>Houts</w:t>
      </w:r>
      <w:proofErr w:type="spellEnd"/>
      <w:r w:rsidRPr="00630E9A">
        <w:rPr>
          <w:rFonts w:ascii="Times New Roman" w:hAnsi="Times New Roman" w:cs="Times New Roman"/>
          <w:color w:val="2C2C2C"/>
          <w:sz w:val="24"/>
          <w:szCs w:val="24"/>
        </w:rPr>
        <w:t xml:space="preserve">, R. M., Nader, P., O'Brien, M., &amp; NICHD Early Child Care Res </w:t>
      </w:r>
      <w:proofErr w:type="gramStart"/>
      <w:r w:rsidRPr="00630E9A">
        <w:rPr>
          <w:rFonts w:ascii="Times New Roman" w:hAnsi="Times New Roman" w:cs="Times New Roman"/>
          <w:color w:val="2C2C2C"/>
          <w:sz w:val="24"/>
          <w:szCs w:val="24"/>
        </w:rPr>
        <w:t>Network,  U.</w:t>
      </w:r>
      <w:proofErr w:type="gramEnd"/>
      <w:r w:rsidRPr="00630E9A">
        <w:rPr>
          <w:rFonts w:ascii="Times New Roman" w:hAnsi="Times New Roman" w:cs="Times New Roman"/>
          <w:color w:val="2C2C2C"/>
          <w:sz w:val="24"/>
          <w:szCs w:val="24"/>
        </w:rPr>
        <w:t xml:space="preserve"> (2011). Parenting and the decline of physical activity from age 9 to 15. </w:t>
      </w:r>
      <w:r w:rsidRPr="00630E9A">
        <w:rPr>
          <w:rStyle w:val="Emphasis"/>
          <w:rFonts w:ascii="Times New Roman" w:hAnsi="Times New Roman" w:cs="Times New Roman"/>
          <w:color w:val="2C2C2C"/>
          <w:sz w:val="24"/>
          <w:szCs w:val="24"/>
        </w:rPr>
        <w:t xml:space="preserve">International Journal of </w:t>
      </w:r>
      <w:proofErr w:type="spellStart"/>
      <w:r w:rsidRPr="00630E9A">
        <w:rPr>
          <w:rStyle w:val="Emphasis"/>
          <w:rFonts w:ascii="Times New Roman" w:hAnsi="Times New Roman" w:cs="Times New Roman"/>
          <w:color w:val="2C2C2C"/>
          <w:sz w:val="24"/>
          <w:szCs w:val="24"/>
        </w:rPr>
        <w:t>Behavioral</w:t>
      </w:r>
      <w:proofErr w:type="spellEnd"/>
      <w:r w:rsidRPr="00630E9A">
        <w:rPr>
          <w:rStyle w:val="Emphasis"/>
          <w:rFonts w:ascii="Times New Roman" w:hAnsi="Times New Roman" w:cs="Times New Roman"/>
          <w:color w:val="2C2C2C"/>
          <w:sz w:val="24"/>
          <w:szCs w:val="24"/>
        </w:rPr>
        <w:t xml:space="preserve"> Nutrition and Physical Activity</w:t>
      </w:r>
      <w:r w:rsidRPr="00630E9A">
        <w:rPr>
          <w:rFonts w:ascii="Times New Roman" w:hAnsi="Times New Roman" w:cs="Times New Roman"/>
          <w:color w:val="2C2C2C"/>
          <w:sz w:val="24"/>
          <w:szCs w:val="24"/>
        </w:rPr>
        <w:t xml:space="preserve">, </w:t>
      </w:r>
      <w:r w:rsidRPr="00630E9A">
        <w:rPr>
          <w:rStyle w:val="Emphasis"/>
          <w:rFonts w:ascii="Times New Roman" w:hAnsi="Times New Roman" w:cs="Times New Roman"/>
          <w:color w:val="2C2C2C"/>
          <w:sz w:val="24"/>
          <w:szCs w:val="24"/>
        </w:rPr>
        <w:t>8</w:t>
      </w:r>
      <w:r w:rsidRPr="00630E9A">
        <w:rPr>
          <w:rFonts w:ascii="Times New Roman" w:hAnsi="Times New Roman" w:cs="Times New Roman"/>
          <w:color w:val="2C2C2C"/>
          <w:sz w:val="24"/>
          <w:szCs w:val="24"/>
        </w:rPr>
        <w:t xml:space="preserve">(1), 33_1-33_10. DOI: </w:t>
      </w:r>
      <w:hyperlink r:id="rId15" w:tgtFrame="_blank" w:history="1">
        <w:r w:rsidRPr="00630E9A">
          <w:rPr>
            <w:rStyle w:val="Hyperlink"/>
            <w:rFonts w:ascii="Times New Roman" w:hAnsi="Times New Roman" w:cs="Times New Roman"/>
            <w:color w:val="005295"/>
            <w:sz w:val="24"/>
            <w:szCs w:val="24"/>
          </w:rPr>
          <w:t>10.1186/1479-5868-8-33</w:t>
        </w:r>
      </w:hyperlink>
      <w:r w:rsidRPr="00630E9A">
        <w:rPr>
          <w:rFonts w:ascii="Times New Roman" w:hAnsi="Times New Roman" w:cs="Times New Roman"/>
          <w:sz w:val="24"/>
          <w:szCs w:val="24"/>
          <w:highlight w:val="yellow"/>
        </w:rPr>
        <w:t xml:space="preserve"> </w:t>
      </w:r>
    </w:p>
    <w:p w14:paraId="4EBF47A3" w14:textId="77777777" w:rsidR="00630E9A" w:rsidRPr="00630E9A" w:rsidRDefault="00630E9A" w:rsidP="00630E9A">
      <w:pPr>
        <w:pStyle w:val="ListParagraph"/>
        <w:numPr>
          <w:ilvl w:val="0"/>
          <w:numId w:val="21"/>
        </w:numPr>
        <w:spacing w:after="0" w:line="480" w:lineRule="auto"/>
        <w:rPr>
          <w:rFonts w:ascii="Times New Roman" w:hAnsi="Times New Roman" w:cs="Times New Roman"/>
          <w:sz w:val="24"/>
          <w:szCs w:val="24"/>
        </w:rPr>
      </w:pPr>
      <w:r w:rsidRPr="00630E9A">
        <w:rPr>
          <w:rFonts w:ascii="Times New Roman" w:hAnsi="Times New Roman" w:cs="Times New Roman"/>
          <w:sz w:val="24"/>
          <w:szCs w:val="24"/>
        </w:rPr>
        <w:t xml:space="preserve">Ornelas, I.J., </w:t>
      </w:r>
      <w:proofErr w:type="spellStart"/>
      <w:r w:rsidRPr="00630E9A">
        <w:rPr>
          <w:rFonts w:ascii="Times New Roman" w:hAnsi="Times New Roman" w:cs="Times New Roman"/>
          <w:sz w:val="24"/>
          <w:szCs w:val="24"/>
        </w:rPr>
        <w:t>Perreira</w:t>
      </w:r>
      <w:proofErr w:type="spellEnd"/>
      <w:r w:rsidRPr="00630E9A">
        <w:rPr>
          <w:rFonts w:ascii="Times New Roman" w:hAnsi="Times New Roman" w:cs="Times New Roman"/>
          <w:sz w:val="24"/>
          <w:szCs w:val="24"/>
        </w:rPr>
        <w:t xml:space="preserve">, K.M., &amp; Ayala, G.X. (2007). Parental influences on adolescent physical activity: a longitudinal study. </w:t>
      </w:r>
      <w:r w:rsidRPr="00630E9A">
        <w:rPr>
          <w:rStyle w:val="Emphasis"/>
          <w:rFonts w:ascii="Times New Roman" w:hAnsi="Times New Roman" w:cs="Times New Roman"/>
          <w:color w:val="2C2C2C"/>
          <w:sz w:val="24"/>
          <w:szCs w:val="24"/>
        </w:rPr>
        <w:t xml:space="preserve">International Journal of </w:t>
      </w:r>
      <w:proofErr w:type="spellStart"/>
      <w:r w:rsidRPr="00630E9A">
        <w:rPr>
          <w:rStyle w:val="Emphasis"/>
          <w:rFonts w:ascii="Times New Roman" w:hAnsi="Times New Roman" w:cs="Times New Roman"/>
          <w:color w:val="2C2C2C"/>
          <w:sz w:val="24"/>
          <w:szCs w:val="24"/>
        </w:rPr>
        <w:t>Behavioral</w:t>
      </w:r>
      <w:proofErr w:type="spellEnd"/>
      <w:r w:rsidRPr="00630E9A">
        <w:rPr>
          <w:rStyle w:val="Emphasis"/>
          <w:rFonts w:ascii="Times New Roman" w:hAnsi="Times New Roman" w:cs="Times New Roman"/>
          <w:color w:val="2C2C2C"/>
          <w:sz w:val="24"/>
          <w:szCs w:val="24"/>
        </w:rPr>
        <w:t xml:space="preserve"> Nutrition and Physical Activity</w:t>
      </w:r>
      <w:r w:rsidRPr="00630E9A">
        <w:rPr>
          <w:rFonts w:ascii="Times New Roman" w:hAnsi="Times New Roman" w:cs="Times New Roman"/>
          <w:sz w:val="24"/>
          <w:szCs w:val="24"/>
        </w:rPr>
        <w:t xml:space="preserve">, </w:t>
      </w:r>
      <w:r w:rsidRPr="00630E9A">
        <w:rPr>
          <w:rFonts w:ascii="Times New Roman" w:hAnsi="Times New Roman" w:cs="Times New Roman"/>
          <w:i/>
          <w:sz w:val="24"/>
          <w:szCs w:val="24"/>
        </w:rPr>
        <w:t>4</w:t>
      </w:r>
      <w:r w:rsidRPr="00630E9A">
        <w:rPr>
          <w:rFonts w:ascii="Times New Roman" w:hAnsi="Times New Roman" w:cs="Times New Roman"/>
          <w:sz w:val="24"/>
          <w:szCs w:val="24"/>
        </w:rPr>
        <w:t>: 3-10.1186/1479-5868-4-3.</w:t>
      </w:r>
    </w:p>
    <w:p w14:paraId="2FCA5AC0" w14:textId="77777777" w:rsidR="005F60D4" w:rsidRPr="005F60D4" w:rsidRDefault="005F60D4" w:rsidP="005F60D4">
      <w:pPr>
        <w:pStyle w:val="ListParagraph"/>
        <w:numPr>
          <w:ilvl w:val="0"/>
          <w:numId w:val="21"/>
        </w:numPr>
        <w:spacing w:after="0" w:line="480" w:lineRule="auto"/>
        <w:rPr>
          <w:rFonts w:ascii="Times New Roman" w:hAnsi="Times New Roman" w:cs="Times New Roman"/>
          <w:sz w:val="24"/>
          <w:szCs w:val="24"/>
        </w:rPr>
      </w:pPr>
      <w:r w:rsidRPr="005F60D4">
        <w:rPr>
          <w:rFonts w:ascii="Times New Roman" w:hAnsi="Times New Roman" w:cs="Times New Roman"/>
          <w:sz w:val="24"/>
          <w:szCs w:val="24"/>
          <w:lang w:val="de-DE"/>
        </w:rPr>
        <w:t xml:space="preserve">Gauthier, A. H., Smeeding, T. M., &amp; Furstenberg, F. F. (2004). </w:t>
      </w:r>
      <w:r w:rsidRPr="005F60D4">
        <w:rPr>
          <w:rFonts w:ascii="Times New Roman" w:hAnsi="Times New Roman" w:cs="Times New Roman"/>
          <w:sz w:val="24"/>
          <w:szCs w:val="24"/>
        </w:rPr>
        <w:t xml:space="preserve">Are parents investing less time in children? Trends in selected industrialized countries. </w:t>
      </w:r>
      <w:r w:rsidRPr="005F60D4">
        <w:rPr>
          <w:rFonts w:ascii="Times New Roman" w:hAnsi="Times New Roman" w:cs="Times New Roman"/>
          <w:i/>
          <w:sz w:val="24"/>
          <w:szCs w:val="24"/>
        </w:rPr>
        <w:t>Population and Development Review</w:t>
      </w:r>
      <w:r w:rsidRPr="005F60D4">
        <w:rPr>
          <w:rFonts w:ascii="Times New Roman" w:hAnsi="Times New Roman" w:cs="Times New Roman"/>
          <w:sz w:val="24"/>
          <w:szCs w:val="24"/>
        </w:rPr>
        <w:t>, 30(4), 647-672.</w:t>
      </w:r>
    </w:p>
    <w:p w14:paraId="57718342" w14:textId="77777777" w:rsidR="005F60D4" w:rsidRPr="005F60D4" w:rsidRDefault="005F60D4" w:rsidP="005F60D4">
      <w:pPr>
        <w:pStyle w:val="ListParagraph"/>
        <w:numPr>
          <w:ilvl w:val="0"/>
          <w:numId w:val="21"/>
        </w:numPr>
        <w:spacing w:after="0" w:line="480" w:lineRule="auto"/>
        <w:rPr>
          <w:rFonts w:ascii="Times New Roman" w:hAnsi="Times New Roman" w:cs="Times New Roman"/>
          <w:sz w:val="24"/>
          <w:szCs w:val="24"/>
        </w:rPr>
      </w:pPr>
      <w:r w:rsidRPr="005F60D4">
        <w:rPr>
          <w:rFonts w:ascii="Times New Roman" w:hAnsi="Times New Roman" w:cs="Times New Roman"/>
          <w:sz w:val="24"/>
          <w:szCs w:val="24"/>
        </w:rPr>
        <w:t xml:space="preserve">Valentine, G., &amp; </w:t>
      </w:r>
      <w:proofErr w:type="spellStart"/>
      <w:r w:rsidRPr="005F60D4">
        <w:rPr>
          <w:rFonts w:ascii="Times New Roman" w:hAnsi="Times New Roman" w:cs="Times New Roman"/>
          <w:sz w:val="24"/>
          <w:szCs w:val="24"/>
        </w:rPr>
        <w:t>McKendrck</w:t>
      </w:r>
      <w:proofErr w:type="spellEnd"/>
      <w:r w:rsidRPr="005F60D4">
        <w:rPr>
          <w:rFonts w:ascii="Times New Roman" w:hAnsi="Times New Roman" w:cs="Times New Roman"/>
          <w:sz w:val="24"/>
          <w:szCs w:val="24"/>
        </w:rPr>
        <w:t xml:space="preserve">, J. (1997). Children's outdoor play: exploring parental concerns about children's safety and the changing nature of childhood. </w:t>
      </w:r>
      <w:proofErr w:type="spellStart"/>
      <w:r w:rsidRPr="005F60D4">
        <w:rPr>
          <w:rFonts w:ascii="Times New Roman" w:hAnsi="Times New Roman" w:cs="Times New Roman"/>
          <w:i/>
          <w:iCs/>
          <w:sz w:val="24"/>
          <w:szCs w:val="24"/>
        </w:rPr>
        <w:t>Geoforum</w:t>
      </w:r>
      <w:proofErr w:type="spellEnd"/>
      <w:r w:rsidRPr="005F60D4">
        <w:rPr>
          <w:rFonts w:ascii="Times New Roman" w:hAnsi="Times New Roman" w:cs="Times New Roman"/>
          <w:sz w:val="24"/>
          <w:szCs w:val="24"/>
        </w:rPr>
        <w:t xml:space="preserve">, </w:t>
      </w:r>
      <w:r w:rsidRPr="005F60D4">
        <w:rPr>
          <w:rFonts w:ascii="Times New Roman" w:hAnsi="Times New Roman" w:cs="Times New Roman"/>
          <w:i/>
          <w:iCs/>
          <w:sz w:val="24"/>
          <w:szCs w:val="24"/>
        </w:rPr>
        <w:t>28</w:t>
      </w:r>
      <w:r w:rsidRPr="005F60D4">
        <w:rPr>
          <w:rFonts w:ascii="Times New Roman" w:hAnsi="Times New Roman" w:cs="Times New Roman"/>
          <w:sz w:val="24"/>
          <w:szCs w:val="24"/>
        </w:rPr>
        <w:t>(2), 219-235.</w:t>
      </w:r>
    </w:p>
    <w:p w14:paraId="2C5D22EF" w14:textId="77777777" w:rsidR="005F60D4" w:rsidRPr="005F60D4" w:rsidRDefault="005F60D4" w:rsidP="005F60D4">
      <w:pPr>
        <w:pStyle w:val="ListParagraph"/>
        <w:numPr>
          <w:ilvl w:val="0"/>
          <w:numId w:val="21"/>
        </w:numPr>
        <w:spacing w:after="0" w:line="480" w:lineRule="auto"/>
        <w:rPr>
          <w:rFonts w:ascii="Times New Roman" w:hAnsi="Times New Roman" w:cs="Times New Roman"/>
          <w:sz w:val="24"/>
          <w:szCs w:val="24"/>
        </w:rPr>
      </w:pPr>
      <w:proofErr w:type="spellStart"/>
      <w:r w:rsidRPr="005F60D4">
        <w:rPr>
          <w:rStyle w:val="Strong"/>
          <w:rFonts w:ascii="Times New Roman" w:hAnsi="Times New Roman" w:cs="Times New Roman"/>
          <w:b w:val="0"/>
          <w:sz w:val="24"/>
          <w:szCs w:val="24"/>
        </w:rPr>
        <w:t>Granic</w:t>
      </w:r>
      <w:proofErr w:type="spellEnd"/>
      <w:r w:rsidRPr="005F60D4">
        <w:rPr>
          <w:rStyle w:val="Strong"/>
          <w:rFonts w:ascii="Times New Roman" w:hAnsi="Times New Roman" w:cs="Times New Roman"/>
          <w:b w:val="0"/>
          <w:sz w:val="24"/>
          <w:szCs w:val="24"/>
        </w:rPr>
        <w:t>,</w:t>
      </w:r>
      <w:r w:rsidRPr="005F60D4">
        <w:rPr>
          <w:rFonts w:ascii="Times New Roman" w:hAnsi="Times New Roman" w:cs="Times New Roman"/>
          <w:b/>
          <w:sz w:val="24"/>
          <w:szCs w:val="24"/>
        </w:rPr>
        <w:t xml:space="preserve"> </w:t>
      </w:r>
      <w:r w:rsidRPr="005F60D4">
        <w:rPr>
          <w:rFonts w:ascii="Times New Roman" w:hAnsi="Times New Roman" w:cs="Times New Roman"/>
          <w:sz w:val="24"/>
          <w:szCs w:val="24"/>
        </w:rPr>
        <w:t>I.,</w:t>
      </w:r>
      <w:r w:rsidRPr="005F60D4">
        <w:rPr>
          <w:rFonts w:ascii="Times New Roman" w:hAnsi="Times New Roman" w:cs="Times New Roman"/>
          <w:b/>
          <w:sz w:val="24"/>
          <w:szCs w:val="24"/>
        </w:rPr>
        <w:t xml:space="preserve"> </w:t>
      </w:r>
      <w:proofErr w:type="spellStart"/>
      <w:r w:rsidRPr="005F60D4">
        <w:rPr>
          <w:rStyle w:val="Strong"/>
          <w:rFonts w:ascii="Times New Roman" w:hAnsi="Times New Roman" w:cs="Times New Roman"/>
          <w:b w:val="0"/>
          <w:sz w:val="24"/>
          <w:szCs w:val="24"/>
        </w:rPr>
        <w:t>Lobel</w:t>
      </w:r>
      <w:proofErr w:type="spellEnd"/>
      <w:r w:rsidRPr="005F60D4">
        <w:rPr>
          <w:rStyle w:val="Strong"/>
          <w:rFonts w:ascii="Times New Roman" w:hAnsi="Times New Roman" w:cs="Times New Roman"/>
          <w:b w:val="0"/>
          <w:sz w:val="24"/>
          <w:szCs w:val="24"/>
        </w:rPr>
        <w:t>,</w:t>
      </w:r>
      <w:r w:rsidRPr="005F60D4">
        <w:rPr>
          <w:rFonts w:ascii="Times New Roman" w:hAnsi="Times New Roman" w:cs="Times New Roman"/>
          <w:b/>
          <w:sz w:val="24"/>
          <w:szCs w:val="24"/>
        </w:rPr>
        <w:t xml:space="preserve"> </w:t>
      </w:r>
      <w:r w:rsidRPr="005F60D4">
        <w:rPr>
          <w:rFonts w:ascii="Times New Roman" w:hAnsi="Times New Roman" w:cs="Times New Roman"/>
          <w:sz w:val="24"/>
          <w:szCs w:val="24"/>
        </w:rPr>
        <w:t>A.,</w:t>
      </w:r>
      <w:r w:rsidRPr="005F60D4">
        <w:rPr>
          <w:rFonts w:ascii="Times New Roman" w:hAnsi="Times New Roman" w:cs="Times New Roman"/>
          <w:b/>
          <w:sz w:val="24"/>
          <w:szCs w:val="24"/>
        </w:rPr>
        <w:t xml:space="preserve"> &amp; </w:t>
      </w:r>
      <w:r w:rsidRPr="005F60D4">
        <w:rPr>
          <w:rStyle w:val="Strong"/>
          <w:rFonts w:ascii="Times New Roman" w:hAnsi="Times New Roman" w:cs="Times New Roman"/>
          <w:b w:val="0"/>
          <w:sz w:val="24"/>
          <w:szCs w:val="24"/>
        </w:rPr>
        <w:t>Engels,</w:t>
      </w:r>
      <w:r w:rsidRPr="005F60D4">
        <w:rPr>
          <w:rFonts w:ascii="Times New Roman" w:hAnsi="Times New Roman" w:cs="Times New Roman"/>
          <w:b/>
          <w:sz w:val="24"/>
          <w:szCs w:val="24"/>
        </w:rPr>
        <w:t xml:space="preserve"> </w:t>
      </w:r>
      <w:r w:rsidRPr="005F60D4">
        <w:rPr>
          <w:rFonts w:ascii="Times New Roman" w:hAnsi="Times New Roman" w:cs="Times New Roman"/>
          <w:sz w:val="24"/>
          <w:szCs w:val="24"/>
        </w:rPr>
        <w:t>R.</w:t>
      </w:r>
      <w:r w:rsidRPr="005F60D4">
        <w:rPr>
          <w:rFonts w:ascii="Times New Roman" w:hAnsi="Times New Roman" w:cs="Times New Roman"/>
          <w:b/>
          <w:sz w:val="24"/>
          <w:szCs w:val="24"/>
        </w:rPr>
        <w:t xml:space="preserve"> (</w:t>
      </w:r>
      <w:r w:rsidRPr="005F60D4">
        <w:rPr>
          <w:rStyle w:val="Strong"/>
          <w:rFonts w:ascii="Times New Roman" w:hAnsi="Times New Roman" w:cs="Times New Roman"/>
          <w:b w:val="0"/>
          <w:sz w:val="24"/>
          <w:szCs w:val="24"/>
        </w:rPr>
        <w:t>2014</w:t>
      </w:r>
      <w:r w:rsidRPr="005F60D4">
        <w:rPr>
          <w:rFonts w:ascii="Times New Roman" w:hAnsi="Times New Roman" w:cs="Times New Roman"/>
          <w:b/>
          <w:sz w:val="24"/>
          <w:szCs w:val="24"/>
        </w:rPr>
        <w:t>)</w:t>
      </w:r>
      <w:r w:rsidRPr="005F60D4">
        <w:rPr>
          <w:rFonts w:ascii="Times New Roman" w:hAnsi="Times New Roman" w:cs="Times New Roman"/>
          <w:sz w:val="24"/>
          <w:szCs w:val="24"/>
        </w:rPr>
        <w:t xml:space="preserve"> The benefits of playing video games. </w:t>
      </w:r>
      <w:r w:rsidRPr="005F60D4">
        <w:rPr>
          <w:rFonts w:ascii="Times New Roman" w:hAnsi="Times New Roman" w:cs="Times New Roman"/>
          <w:i/>
          <w:sz w:val="24"/>
          <w:szCs w:val="24"/>
        </w:rPr>
        <w:t>American Psychologist 69(1)</w:t>
      </w:r>
      <w:r w:rsidRPr="005F60D4">
        <w:rPr>
          <w:rFonts w:ascii="Times New Roman" w:hAnsi="Times New Roman" w:cs="Times New Roman"/>
          <w:sz w:val="24"/>
          <w:szCs w:val="24"/>
        </w:rPr>
        <w:t xml:space="preserve">: 66–78. </w:t>
      </w:r>
      <w:proofErr w:type="spellStart"/>
      <w:r w:rsidRPr="005F60D4">
        <w:rPr>
          <w:rFonts w:ascii="Times New Roman" w:hAnsi="Times New Roman" w:cs="Times New Roman"/>
          <w:sz w:val="24"/>
          <w:szCs w:val="24"/>
        </w:rPr>
        <w:t>doi</w:t>
      </w:r>
      <w:proofErr w:type="spellEnd"/>
      <w:r w:rsidRPr="005F60D4">
        <w:rPr>
          <w:rFonts w:ascii="Times New Roman" w:hAnsi="Times New Roman" w:cs="Times New Roman"/>
          <w:sz w:val="24"/>
          <w:szCs w:val="24"/>
        </w:rPr>
        <w:t xml:space="preserve">: 10.1037/a0034857; </w:t>
      </w:r>
    </w:p>
    <w:p w14:paraId="0C11F010" w14:textId="77777777" w:rsidR="005F60D4" w:rsidRPr="005F60D4" w:rsidRDefault="005F60D4" w:rsidP="005F60D4">
      <w:pPr>
        <w:pStyle w:val="ListParagraph"/>
        <w:numPr>
          <w:ilvl w:val="0"/>
          <w:numId w:val="21"/>
        </w:numPr>
        <w:spacing w:after="0" w:line="480" w:lineRule="auto"/>
        <w:rPr>
          <w:rFonts w:ascii="Times New Roman" w:hAnsi="Times New Roman" w:cs="Times New Roman"/>
          <w:sz w:val="24"/>
          <w:szCs w:val="24"/>
        </w:rPr>
      </w:pPr>
      <w:r w:rsidRPr="005F60D4">
        <w:rPr>
          <w:rFonts w:ascii="Times New Roman" w:hAnsi="Times New Roman" w:cs="Times New Roman"/>
          <w:sz w:val="24"/>
          <w:szCs w:val="24"/>
        </w:rPr>
        <w:t>Griffiths, M.D. (2002). The educational benefits of videogames</w:t>
      </w:r>
      <w:r w:rsidRPr="005F60D4">
        <w:rPr>
          <w:rFonts w:ascii="Times New Roman" w:hAnsi="Times New Roman" w:cs="Times New Roman"/>
          <w:i/>
          <w:sz w:val="24"/>
          <w:szCs w:val="24"/>
        </w:rPr>
        <w:t>. Education and Health, 20</w:t>
      </w:r>
      <w:r w:rsidRPr="005F60D4">
        <w:rPr>
          <w:rFonts w:ascii="Times New Roman" w:hAnsi="Times New Roman" w:cs="Times New Roman"/>
          <w:sz w:val="24"/>
          <w:szCs w:val="24"/>
        </w:rPr>
        <w:t>, 47-51.</w:t>
      </w:r>
    </w:p>
    <w:p w14:paraId="32F690CE" w14:textId="77777777" w:rsidR="005F60D4" w:rsidRPr="005F60D4" w:rsidRDefault="005F60D4" w:rsidP="005F60D4">
      <w:pPr>
        <w:pStyle w:val="ListParagraph"/>
        <w:numPr>
          <w:ilvl w:val="0"/>
          <w:numId w:val="21"/>
        </w:numPr>
        <w:spacing w:after="0" w:line="480" w:lineRule="auto"/>
        <w:rPr>
          <w:rFonts w:ascii="Times New Roman" w:hAnsi="Times New Roman" w:cs="Times New Roman"/>
          <w:sz w:val="24"/>
          <w:szCs w:val="24"/>
        </w:rPr>
      </w:pPr>
      <w:proofErr w:type="spellStart"/>
      <w:r w:rsidRPr="005F60D4">
        <w:rPr>
          <w:rFonts w:ascii="Times New Roman" w:hAnsi="Times New Roman" w:cs="Times New Roman"/>
          <w:sz w:val="24"/>
          <w:szCs w:val="24"/>
        </w:rPr>
        <w:lastRenderedPageBreak/>
        <w:t>Heckathorn</w:t>
      </w:r>
      <w:proofErr w:type="spellEnd"/>
      <w:r w:rsidRPr="005F60D4">
        <w:rPr>
          <w:rFonts w:ascii="Times New Roman" w:hAnsi="Times New Roman" w:cs="Times New Roman"/>
          <w:sz w:val="24"/>
          <w:szCs w:val="24"/>
        </w:rPr>
        <w:t xml:space="preserve">, D. D. (2011). Snowball versus respondent-driven sampling. </w:t>
      </w:r>
      <w:r w:rsidRPr="005F60D4">
        <w:rPr>
          <w:rFonts w:ascii="Times New Roman" w:hAnsi="Times New Roman" w:cs="Times New Roman"/>
          <w:i/>
          <w:sz w:val="24"/>
          <w:szCs w:val="24"/>
        </w:rPr>
        <w:t>Sociological Methodology; 41(1):</w:t>
      </w:r>
      <w:r w:rsidRPr="005F60D4">
        <w:rPr>
          <w:rFonts w:ascii="Times New Roman" w:hAnsi="Times New Roman" w:cs="Times New Roman"/>
          <w:sz w:val="24"/>
          <w:szCs w:val="24"/>
        </w:rPr>
        <w:t xml:space="preserve"> 355–366. doi:10.1111/j.1467-9531.2011.</w:t>
      </w:r>
      <w:proofErr w:type="gramStart"/>
      <w:r w:rsidRPr="005F60D4">
        <w:rPr>
          <w:rFonts w:ascii="Times New Roman" w:hAnsi="Times New Roman" w:cs="Times New Roman"/>
          <w:sz w:val="24"/>
          <w:szCs w:val="24"/>
        </w:rPr>
        <w:t>01244.x.</w:t>
      </w:r>
      <w:proofErr w:type="gramEnd"/>
    </w:p>
    <w:p w14:paraId="4F3E9411" w14:textId="77777777" w:rsidR="005F60D4" w:rsidRPr="005F60D4" w:rsidRDefault="005F60D4" w:rsidP="005F60D4">
      <w:pPr>
        <w:pStyle w:val="ListParagraph"/>
        <w:numPr>
          <w:ilvl w:val="0"/>
          <w:numId w:val="21"/>
        </w:numPr>
        <w:spacing w:after="0" w:line="480" w:lineRule="auto"/>
        <w:rPr>
          <w:rFonts w:ascii="Times New Roman" w:hAnsi="Times New Roman" w:cs="Times New Roman"/>
          <w:sz w:val="24"/>
          <w:szCs w:val="24"/>
        </w:rPr>
      </w:pPr>
      <w:r w:rsidRPr="005F60D4">
        <w:rPr>
          <w:rFonts w:ascii="Times New Roman" w:hAnsi="Times New Roman" w:cs="Times New Roman"/>
          <w:color w:val="333333"/>
          <w:sz w:val="24"/>
          <w:szCs w:val="24"/>
        </w:rPr>
        <w:t xml:space="preserve">Glass, B. D., Maddox, W. T., &amp; Love, B. C. (2013).  </w:t>
      </w:r>
      <w:r w:rsidRPr="005F60D4">
        <w:rPr>
          <w:rStyle w:val="Strong"/>
          <w:rFonts w:ascii="Times New Roman" w:hAnsi="Times New Roman" w:cs="Times New Roman"/>
          <w:b w:val="0"/>
          <w:color w:val="333333"/>
          <w:sz w:val="24"/>
          <w:szCs w:val="24"/>
        </w:rPr>
        <w:t>Real-Time Strategy Game Training: Emergence of a Cognitive Flexibility Trait</w:t>
      </w:r>
      <w:r w:rsidRPr="005F60D4">
        <w:rPr>
          <w:rFonts w:ascii="Times New Roman" w:hAnsi="Times New Roman" w:cs="Times New Roman"/>
          <w:b/>
          <w:color w:val="333333"/>
          <w:sz w:val="24"/>
          <w:szCs w:val="24"/>
        </w:rPr>
        <w:t>.</w:t>
      </w:r>
      <w:r w:rsidRPr="005F60D4">
        <w:rPr>
          <w:rFonts w:ascii="Times New Roman" w:hAnsi="Times New Roman" w:cs="Times New Roman"/>
          <w:color w:val="333333"/>
          <w:sz w:val="24"/>
          <w:szCs w:val="24"/>
        </w:rPr>
        <w:t xml:space="preserve"> </w:t>
      </w:r>
      <w:proofErr w:type="spellStart"/>
      <w:r w:rsidRPr="005F60D4">
        <w:rPr>
          <w:rStyle w:val="Emphasis"/>
          <w:rFonts w:ascii="Times New Roman" w:hAnsi="Times New Roman" w:cs="Times New Roman"/>
          <w:color w:val="333333"/>
          <w:sz w:val="24"/>
          <w:szCs w:val="24"/>
        </w:rPr>
        <w:t>PLoS</w:t>
      </w:r>
      <w:proofErr w:type="spellEnd"/>
      <w:r w:rsidRPr="005F60D4">
        <w:rPr>
          <w:rStyle w:val="Emphasis"/>
          <w:rFonts w:ascii="Times New Roman" w:hAnsi="Times New Roman" w:cs="Times New Roman"/>
          <w:color w:val="333333"/>
          <w:sz w:val="24"/>
          <w:szCs w:val="24"/>
        </w:rPr>
        <w:t xml:space="preserve"> ONE</w:t>
      </w:r>
      <w:r w:rsidRPr="005F60D4">
        <w:rPr>
          <w:rFonts w:ascii="Times New Roman" w:hAnsi="Times New Roman" w:cs="Times New Roman"/>
          <w:color w:val="333333"/>
          <w:sz w:val="24"/>
          <w:szCs w:val="24"/>
        </w:rPr>
        <w:t xml:space="preserve">, 8 (8): e70350 DOI: </w:t>
      </w:r>
      <w:hyperlink r:id="rId16" w:tgtFrame="_blank" w:history="1">
        <w:r w:rsidRPr="005F60D4">
          <w:rPr>
            <w:rStyle w:val="Hyperlink"/>
            <w:rFonts w:ascii="Times New Roman" w:hAnsi="Times New Roman" w:cs="Times New Roman"/>
            <w:color w:val="004276"/>
            <w:sz w:val="24"/>
            <w:szCs w:val="24"/>
          </w:rPr>
          <w:t>10.1371/journal.pone.0070350</w:t>
        </w:r>
      </w:hyperlink>
    </w:p>
    <w:p w14:paraId="1134367C" w14:textId="77777777" w:rsidR="005F60D4" w:rsidRPr="005F60D4" w:rsidRDefault="005F60D4" w:rsidP="005F60D4">
      <w:pPr>
        <w:pStyle w:val="ListParagraph"/>
        <w:numPr>
          <w:ilvl w:val="0"/>
          <w:numId w:val="21"/>
        </w:numPr>
        <w:tabs>
          <w:tab w:val="left" w:pos="720"/>
        </w:tabs>
        <w:spacing w:after="0" w:line="480" w:lineRule="auto"/>
        <w:rPr>
          <w:rFonts w:ascii="Times New Roman" w:hAnsi="Times New Roman" w:cs="Times New Roman"/>
          <w:sz w:val="24"/>
          <w:szCs w:val="24"/>
        </w:rPr>
      </w:pPr>
      <w:r w:rsidRPr="005F60D4">
        <w:rPr>
          <w:rFonts w:ascii="Times New Roman" w:hAnsi="Times New Roman" w:cs="Times New Roman"/>
          <w:sz w:val="24"/>
          <w:szCs w:val="24"/>
        </w:rPr>
        <w:t xml:space="preserve">Romer, D., Jamieson, K. H., &amp; </w:t>
      </w:r>
      <w:proofErr w:type="spellStart"/>
      <w:r w:rsidRPr="005F60D4">
        <w:rPr>
          <w:rFonts w:ascii="Times New Roman" w:hAnsi="Times New Roman" w:cs="Times New Roman"/>
          <w:sz w:val="24"/>
          <w:szCs w:val="24"/>
        </w:rPr>
        <w:t>Aday</w:t>
      </w:r>
      <w:proofErr w:type="spellEnd"/>
      <w:r w:rsidRPr="005F60D4">
        <w:rPr>
          <w:rFonts w:ascii="Times New Roman" w:hAnsi="Times New Roman" w:cs="Times New Roman"/>
          <w:sz w:val="24"/>
          <w:szCs w:val="24"/>
        </w:rPr>
        <w:t xml:space="preserve">, S. (2003). Television News and the Cultivation of Fear of Crime. </w:t>
      </w:r>
      <w:r w:rsidRPr="005F60D4">
        <w:rPr>
          <w:rFonts w:ascii="Times New Roman" w:hAnsi="Times New Roman" w:cs="Times New Roman"/>
          <w:i/>
          <w:sz w:val="24"/>
          <w:szCs w:val="24"/>
        </w:rPr>
        <w:t xml:space="preserve">Journal of Communication, Volume 53, Number 1, </w:t>
      </w:r>
      <w:r w:rsidRPr="005F60D4">
        <w:rPr>
          <w:rFonts w:ascii="Times New Roman" w:hAnsi="Times New Roman" w:cs="Times New Roman"/>
          <w:sz w:val="24"/>
          <w:szCs w:val="24"/>
        </w:rPr>
        <w:t>Pp. 88-104.</w:t>
      </w:r>
    </w:p>
    <w:p w14:paraId="7728F982" w14:textId="77777777" w:rsidR="005F60D4" w:rsidRPr="005F60D4" w:rsidRDefault="005F60D4" w:rsidP="005F60D4">
      <w:pPr>
        <w:pStyle w:val="ListParagraph"/>
        <w:numPr>
          <w:ilvl w:val="0"/>
          <w:numId w:val="21"/>
        </w:numPr>
        <w:tabs>
          <w:tab w:val="left" w:pos="720"/>
        </w:tabs>
        <w:spacing w:after="0" w:line="480" w:lineRule="auto"/>
        <w:rPr>
          <w:rFonts w:ascii="Times New Roman" w:hAnsi="Times New Roman" w:cs="Times New Roman"/>
          <w:sz w:val="24"/>
          <w:szCs w:val="24"/>
        </w:rPr>
      </w:pPr>
      <w:r w:rsidRPr="005F60D4">
        <w:rPr>
          <w:rFonts w:ascii="Times New Roman" w:hAnsi="Times New Roman" w:cs="Times New Roman"/>
          <w:sz w:val="24"/>
          <w:szCs w:val="24"/>
          <w:lang w:val="de-DE"/>
        </w:rPr>
        <w:t xml:space="preserve">Weitzer, R., Kubrin, C. E. (2004). </w:t>
      </w:r>
      <w:r w:rsidRPr="005F60D4">
        <w:rPr>
          <w:rFonts w:ascii="Times New Roman" w:hAnsi="Times New Roman" w:cs="Times New Roman"/>
          <w:sz w:val="24"/>
          <w:szCs w:val="24"/>
        </w:rPr>
        <w:t xml:space="preserve">Breaking News: How Local TV News and Real-World Conditions Affect Fear of Crime. </w:t>
      </w:r>
      <w:r w:rsidRPr="005F60D4">
        <w:rPr>
          <w:rFonts w:ascii="Times New Roman" w:hAnsi="Times New Roman" w:cs="Times New Roman"/>
          <w:i/>
          <w:sz w:val="24"/>
          <w:szCs w:val="24"/>
        </w:rPr>
        <w:t xml:space="preserve">JQ: Justice Quarterly, Volume 21 </w:t>
      </w:r>
      <w:r w:rsidRPr="005F60D4">
        <w:rPr>
          <w:rFonts w:ascii="Times New Roman" w:hAnsi="Times New Roman" w:cs="Times New Roman"/>
          <w:sz w:val="24"/>
          <w:szCs w:val="24"/>
        </w:rPr>
        <w:t>(Issue 3), Pp. 497-520.</w:t>
      </w:r>
    </w:p>
    <w:p w14:paraId="027FFAF1" w14:textId="77777777" w:rsidR="00B16C9C" w:rsidRPr="00B16C9C" w:rsidRDefault="00B16C9C" w:rsidP="00B16C9C">
      <w:pPr>
        <w:pStyle w:val="ListParagraph"/>
        <w:numPr>
          <w:ilvl w:val="0"/>
          <w:numId w:val="21"/>
        </w:numPr>
        <w:spacing w:after="0" w:line="480" w:lineRule="auto"/>
        <w:rPr>
          <w:rFonts w:ascii="Times New Roman" w:eastAsia="Times New Roman" w:hAnsi="Times New Roman" w:cs="Times New Roman"/>
          <w:sz w:val="24"/>
          <w:szCs w:val="24"/>
          <w:lang w:eastAsia="en-GB"/>
        </w:rPr>
      </w:pPr>
      <w:r w:rsidRPr="00B16C9C">
        <w:rPr>
          <w:rFonts w:ascii="Times New Roman" w:eastAsia="Times New Roman" w:hAnsi="Times New Roman" w:cs="Times New Roman"/>
          <w:sz w:val="24"/>
          <w:szCs w:val="24"/>
          <w:lang w:eastAsia="en-GB"/>
        </w:rPr>
        <w:t xml:space="preserve">Cantor, J. (1998). </w:t>
      </w:r>
      <w:r w:rsidRPr="00B16C9C">
        <w:rPr>
          <w:rFonts w:ascii="Times New Roman" w:eastAsia="Times New Roman" w:hAnsi="Times New Roman" w:cs="Times New Roman"/>
          <w:i/>
          <w:sz w:val="24"/>
          <w:szCs w:val="24"/>
          <w:lang w:eastAsia="en-GB"/>
        </w:rPr>
        <w:t>Mommy, I’m Scared: How TV and Movies Frighten Children and What We Can Do to Protect Them</w:t>
      </w:r>
      <w:r w:rsidRPr="00B16C9C">
        <w:rPr>
          <w:rFonts w:ascii="Times New Roman" w:eastAsia="Times New Roman" w:hAnsi="Times New Roman" w:cs="Times New Roman"/>
          <w:sz w:val="24"/>
          <w:szCs w:val="24"/>
          <w:lang w:eastAsia="en-GB"/>
        </w:rPr>
        <w:t>. New York, NY: Harcourt Brace.</w:t>
      </w:r>
    </w:p>
    <w:p w14:paraId="3FDAA71E" w14:textId="77777777" w:rsidR="00B16C9C" w:rsidRPr="00B16C9C" w:rsidRDefault="00B16C9C" w:rsidP="00B16C9C">
      <w:pPr>
        <w:pStyle w:val="ListParagraph"/>
        <w:numPr>
          <w:ilvl w:val="0"/>
          <w:numId w:val="21"/>
        </w:numPr>
        <w:spacing w:after="0" w:line="480" w:lineRule="auto"/>
        <w:rPr>
          <w:rFonts w:ascii="Times New Roman" w:hAnsi="Times New Roman" w:cs="Times New Roman"/>
          <w:sz w:val="24"/>
          <w:szCs w:val="24"/>
        </w:rPr>
      </w:pPr>
      <w:r w:rsidRPr="00B16C9C">
        <w:rPr>
          <w:rFonts w:ascii="Times New Roman" w:hAnsi="Times New Roman" w:cs="Times New Roman"/>
          <w:sz w:val="24"/>
          <w:szCs w:val="24"/>
        </w:rPr>
        <w:t xml:space="preserve">Strasburger, V. C. (2007). Go ahead punk, make my day: it’s time for paediatricians to </w:t>
      </w:r>
      <w:proofErr w:type="gramStart"/>
      <w:r w:rsidRPr="00B16C9C">
        <w:rPr>
          <w:rFonts w:ascii="Times New Roman" w:hAnsi="Times New Roman" w:cs="Times New Roman"/>
          <w:sz w:val="24"/>
          <w:szCs w:val="24"/>
        </w:rPr>
        <w:t>take action</w:t>
      </w:r>
      <w:proofErr w:type="gramEnd"/>
      <w:r w:rsidRPr="00B16C9C">
        <w:rPr>
          <w:rFonts w:ascii="Times New Roman" w:hAnsi="Times New Roman" w:cs="Times New Roman"/>
          <w:sz w:val="24"/>
          <w:szCs w:val="24"/>
        </w:rPr>
        <w:t xml:space="preserve"> against media violence. </w:t>
      </w:r>
      <w:proofErr w:type="spellStart"/>
      <w:r w:rsidRPr="00B16C9C">
        <w:rPr>
          <w:rFonts w:ascii="Times New Roman" w:hAnsi="Times New Roman" w:cs="Times New Roman"/>
          <w:i/>
          <w:sz w:val="24"/>
          <w:szCs w:val="24"/>
        </w:rPr>
        <w:t>Pediatrics</w:t>
      </w:r>
      <w:proofErr w:type="spellEnd"/>
      <w:r w:rsidRPr="00B16C9C">
        <w:rPr>
          <w:rFonts w:ascii="Times New Roman" w:hAnsi="Times New Roman" w:cs="Times New Roman"/>
          <w:i/>
          <w:sz w:val="24"/>
          <w:szCs w:val="24"/>
        </w:rPr>
        <w:t>; 119(6).</w:t>
      </w:r>
      <w:r w:rsidRPr="00B16C9C">
        <w:rPr>
          <w:rFonts w:ascii="Times New Roman" w:hAnsi="Times New Roman" w:cs="Times New Roman"/>
          <w:sz w:val="24"/>
          <w:szCs w:val="24"/>
        </w:rPr>
        <w:t xml:space="preserve"> www.pediatrics.org/cgi/ content/full/119/6/e1398  </w:t>
      </w:r>
    </w:p>
    <w:p w14:paraId="137796E1" w14:textId="77777777" w:rsidR="00B16C9C" w:rsidRPr="00B16C9C" w:rsidRDefault="00B16C9C" w:rsidP="00B16C9C">
      <w:pPr>
        <w:pStyle w:val="ListParagraph"/>
        <w:numPr>
          <w:ilvl w:val="0"/>
          <w:numId w:val="21"/>
        </w:numPr>
        <w:spacing w:after="0" w:line="480" w:lineRule="auto"/>
        <w:rPr>
          <w:rFonts w:ascii="Times New Roman" w:eastAsia="Times New Roman" w:hAnsi="Times New Roman" w:cs="Times New Roman"/>
          <w:color w:val="2E2E2E"/>
          <w:sz w:val="24"/>
          <w:szCs w:val="24"/>
          <w:lang w:eastAsia="en-GB"/>
        </w:rPr>
      </w:pPr>
      <w:r w:rsidRPr="00B16C9C">
        <w:rPr>
          <w:rFonts w:ascii="Times New Roman" w:eastAsia="Times New Roman" w:hAnsi="Times New Roman" w:cs="Times New Roman"/>
          <w:color w:val="2E2E2E"/>
          <w:sz w:val="24"/>
          <w:szCs w:val="24"/>
          <w:lang w:eastAsia="en-GB"/>
        </w:rPr>
        <w:t xml:space="preserve">Elkind, D.  (2001). </w:t>
      </w:r>
      <w:r w:rsidRPr="00B16C9C">
        <w:rPr>
          <w:rFonts w:ascii="Times New Roman" w:eastAsia="Times New Roman" w:hAnsi="Times New Roman" w:cs="Times New Roman"/>
          <w:i/>
          <w:color w:val="2E2E2E"/>
          <w:sz w:val="24"/>
          <w:szCs w:val="24"/>
          <w:lang w:eastAsia="en-GB"/>
        </w:rPr>
        <w:t>The Hurried Child: Growing Up Too Fast Too Soon. 3rd ed</w:t>
      </w:r>
      <w:r w:rsidRPr="00B16C9C">
        <w:rPr>
          <w:rFonts w:ascii="Times New Roman" w:eastAsia="Times New Roman" w:hAnsi="Times New Roman" w:cs="Times New Roman"/>
          <w:color w:val="2E2E2E"/>
          <w:sz w:val="24"/>
          <w:szCs w:val="24"/>
          <w:lang w:eastAsia="en-GB"/>
        </w:rPr>
        <w:t>. Cambridge, MA: Perseus.</w:t>
      </w:r>
    </w:p>
    <w:p w14:paraId="32DC24B5" w14:textId="77777777" w:rsidR="00B16C9C" w:rsidRPr="00B16C9C" w:rsidRDefault="00B16C9C" w:rsidP="00B16C9C">
      <w:pPr>
        <w:pStyle w:val="ListParagraph"/>
        <w:numPr>
          <w:ilvl w:val="0"/>
          <w:numId w:val="21"/>
        </w:numPr>
        <w:spacing w:after="0" w:line="480" w:lineRule="auto"/>
        <w:rPr>
          <w:rFonts w:ascii="Times New Roman" w:eastAsia="Times New Roman" w:hAnsi="Times New Roman" w:cs="Times New Roman"/>
          <w:color w:val="2E2E2E"/>
          <w:sz w:val="24"/>
          <w:szCs w:val="24"/>
          <w:lang w:eastAsia="en-GB"/>
        </w:rPr>
      </w:pPr>
      <w:r w:rsidRPr="00B16C9C">
        <w:rPr>
          <w:rFonts w:ascii="Times New Roman" w:eastAsia="Times New Roman" w:hAnsi="Times New Roman" w:cs="Times New Roman"/>
          <w:color w:val="2E2E2E"/>
          <w:sz w:val="24"/>
          <w:szCs w:val="24"/>
          <w:lang w:val="de-DE" w:eastAsia="en-GB"/>
        </w:rPr>
        <w:t xml:space="preserve">Rosenfeld, A. A., &amp; Wise, N. (2000). </w:t>
      </w:r>
      <w:r w:rsidRPr="00B16C9C">
        <w:rPr>
          <w:rFonts w:ascii="Times New Roman" w:eastAsia="Times New Roman" w:hAnsi="Times New Roman" w:cs="Times New Roman"/>
          <w:i/>
          <w:color w:val="2E2E2E"/>
          <w:sz w:val="24"/>
          <w:szCs w:val="24"/>
          <w:lang w:eastAsia="en-GB"/>
        </w:rPr>
        <w:t>The Over-Scheduled Child: Avoiding the Hyper-parenting Trap</w:t>
      </w:r>
      <w:r w:rsidRPr="00B16C9C">
        <w:rPr>
          <w:rFonts w:ascii="Times New Roman" w:eastAsia="Times New Roman" w:hAnsi="Times New Roman" w:cs="Times New Roman"/>
          <w:color w:val="2E2E2E"/>
          <w:sz w:val="24"/>
          <w:szCs w:val="24"/>
          <w:lang w:eastAsia="en-GB"/>
        </w:rPr>
        <w:t xml:space="preserve">. New York, NY: St Martin’s Grifﬁn. </w:t>
      </w:r>
    </w:p>
    <w:p w14:paraId="209D37AB" w14:textId="77777777" w:rsidR="00B16C9C" w:rsidRPr="00B16C9C" w:rsidRDefault="00B16C9C" w:rsidP="00B16C9C">
      <w:pPr>
        <w:pStyle w:val="ListParagraph"/>
        <w:numPr>
          <w:ilvl w:val="0"/>
          <w:numId w:val="21"/>
        </w:numPr>
        <w:spacing w:after="0" w:line="480" w:lineRule="auto"/>
        <w:rPr>
          <w:rFonts w:ascii="Times New Roman" w:hAnsi="Times New Roman" w:cs="Times New Roman"/>
          <w:color w:val="2E2E2E"/>
          <w:sz w:val="24"/>
          <w:szCs w:val="24"/>
          <w:lang w:eastAsia="zh-CN"/>
        </w:rPr>
      </w:pPr>
      <w:proofErr w:type="spellStart"/>
      <w:r w:rsidRPr="00B16C9C">
        <w:rPr>
          <w:rFonts w:ascii="Times New Roman" w:eastAsia="Times New Roman" w:hAnsi="Times New Roman" w:cs="Times New Roman"/>
          <w:color w:val="2E2E2E"/>
          <w:sz w:val="24"/>
          <w:szCs w:val="24"/>
          <w:lang w:eastAsia="en-GB"/>
        </w:rPr>
        <w:t>Coolahan</w:t>
      </w:r>
      <w:proofErr w:type="spellEnd"/>
      <w:r w:rsidRPr="00B16C9C">
        <w:rPr>
          <w:rFonts w:ascii="Times New Roman" w:eastAsia="Times New Roman" w:hAnsi="Times New Roman" w:cs="Times New Roman"/>
          <w:color w:val="2E2E2E"/>
          <w:sz w:val="24"/>
          <w:szCs w:val="24"/>
          <w:lang w:eastAsia="en-GB"/>
        </w:rPr>
        <w:t xml:space="preserve">, K.C., </w:t>
      </w:r>
      <w:proofErr w:type="spellStart"/>
      <w:r w:rsidRPr="00B16C9C">
        <w:rPr>
          <w:rFonts w:ascii="Times New Roman" w:eastAsia="Times New Roman" w:hAnsi="Times New Roman" w:cs="Times New Roman"/>
          <w:color w:val="2E2E2E"/>
          <w:sz w:val="24"/>
          <w:szCs w:val="24"/>
          <w:lang w:eastAsia="en-GB"/>
        </w:rPr>
        <w:t>Fantuzzo</w:t>
      </w:r>
      <w:proofErr w:type="spellEnd"/>
      <w:r w:rsidRPr="00B16C9C">
        <w:rPr>
          <w:rFonts w:ascii="Times New Roman" w:eastAsia="Times New Roman" w:hAnsi="Times New Roman" w:cs="Times New Roman"/>
          <w:color w:val="2E2E2E"/>
          <w:sz w:val="24"/>
          <w:szCs w:val="24"/>
          <w:lang w:eastAsia="en-GB"/>
        </w:rPr>
        <w:t xml:space="preserve">, J., Mendez, J., &amp; McDermott, P. (2000). Preschool peer interactions and readiness to learn: Relationships between classroom peer play and learning </w:t>
      </w:r>
      <w:proofErr w:type="spellStart"/>
      <w:r w:rsidRPr="00B16C9C">
        <w:rPr>
          <w:rFonts w:ascii="Times New Roman" w:eastAsia="Times New Roman" w:hAnsi="Times New Roman" w:cs="Times New Roman"/>
          <w:color w:val="2E2E2E"/>
          <w:sz w:val="24"/>
          <w:szCs w:val="24"/>
          <w:lang w:eastAsia="en-GB"/>
        </w:rPr>
        <w:t>behaviors</w:t>
      </w:r>
      <w:proofErr w:type="spellEnd"/>
      <w:r w:rsidRPr="00B16C9C">
        <w:rPr>
          <w:rFonts w:ascii="Times New Roman" w:eastAsia="Times New Roman" w:hAnsi="Times New Roman" w:cs="Times New Roman"/>
          <w:color w:val="2E2E2E"/>
          <w:sz w:val="24"/>
          <w:szCs w:val="24"/>
          <w:lang w:eastAsia="en-GB"/>
        </w:rPr>
        <w:t xml:space="preserve"> and conduct. </w:t>
      </w:r>
      <w:r w:rsidRPr="00B16C9C">
        <w:rPr>
          <w:rFonts w:ascii="Times New Roman" w:eastAsia="Times New Roman" w:hAnsi="Times New Roman" w:cs="Times New Roman"/>
          <w:i/>
          <w:color w:val="2E2E2E"/>
          <w:sz w:val="24"/>
          <w:szCs w:val="24"/>
          <w:lang w:eastAsia="en-GB"/>
        </w:rPr>
        <w:t>Journal of Educational Psychology, 92</w:t>
      </w:r>
      <w:r w:rsidRPr="00B16C9C">
        <w:rPr>
          <w:rFonts w:ascii="Times New Roman" w:eastAsia="Times New Roman" w:hAnsi="Times New Roman" w:cs="Times New Roman"/>
          <w:color w:val="2E2E2E"/>
          <w:sz w:val="24"/>
          <w:szCs w:val="24"/>
          <w:lang w:eastAsia="en-GB"/>
        </w:rPr>
        <w:t xml:space="preserve">, 458-465. DOI: 10.1037/00220663.92.3.458 </w:t>
      </w:r>
    </w:p>
    <w:p w14:paraId="14B2551E" w14:textId="77777777" w:rsidR="00B16C9C" w:rsidRPr="00B16C9C" w:rsidRDefault="00B16C9C" w:rsidP="00B16C9C">
      <w:pPr>
        <w:pStyle w:val="ListParagraph"/>
        <w:numPr>
          <w:ilvl w:val="0"/>
          <w:numId w:val="21"/>
        </w:numPr>
        <w:spacing w:after="0" w:line="480" w:lineRule="auto"/>
        <w:rPr>
          <w:rFonts w:ascii="Times New Roman" w:eastAsia="Times New Roman" w:hAnsi="Times New Roman" w:cs="Times New Roman"/>
          <w:color w:val="2E2E2E"/>
          <w:sz w:val="24"/>
          <w:szCs w:val="24"/>
          <w:lang w:eastAsia="en-GB"/>
        </w:rPr>
      </w:pPr>
      <w:r w:rsidRPr="00B16C9C">
        <w:rPr>
          <w:rFonts w:ascii="Times New Roman" w:eastAsia="Times New Roman" w:hAnsi="Times New Roman" w:cs="Times New Roman"/>
          <w:color w:val="2E2E2E"/>
          <w:sz w:val="24"/>
          <w:szCs w:val="24"/>
          <w:lang w:eastAsia="en-GB"/>
        </w:rPr>
        <w:t xml:space="preserve">Hurwitz, S. C. (2003). To be successful: let them play! </w:t>
      </w:r>
      <w:r w:rsidRPr="00B16C9C">
        <w:rPr>
          <w:rFonts w:ascii="Times New Roman" w:eastAsia="Times New Roman" w:hAnsi="Times New Roman" w:cs="Times New Roman"/>
          <w:i/>
          <w:color w:val="2E2E2E"/>
          <w:sz w:val="24"/>
          <w:szCs w:val="24"/>
          <w:lang w:eastAsia="en-GB"/>
        </w:rPr>
        <w:t>Childhood Education;79 (2):</w:t>
      </w:r>
      <w:r w:rsidRPr="00B16C9C">
        <w:rPr>
          <w:rFonts w:ascii="Times New Roman" w:eastAsia="Times New Roman" w:hAnsi="Times New Roman" w:cs="Times New Roman"/>
          <w:color w:val="2E2E2E"/>
          <w:sz w:val="24"/>
          <w:szCs w:val="24"/>
          <w:lang w:eastAsia="en-GB"/>
        </w:rPr>
        <w:t xml:space="preserve">101–102. </w:t>
      </w:r>
    </w:p>
    <w:p w14:paraId="16B5F571" w14:textId="77777777" w:rsidR="00B16C9C" w:rsidRPr="00B16C9C" w:rsidRDefault="00B16C9C" w:rsidP="00B16C9C">
      <w:pPr>
        <w:pStyle w:val="ListParagraph"/>
        <w:numPr>
          <w:ilvl w:val="0"/>
          <w:numId w:val="21"/>
        </w:numPr>
        <w:spacing w:after="0" w:line="480" w:lineRule="auto"/>
        <w:rPr>
          <w:rFonts w:ascii="Times New Roman" w:hAnsi="Times New Roman" w:cs="Times New Roman"/>
          <w:sz w:val="24"/>
          <w:szCs w:val="24"/>
        </w:rPr>
      </w:pPr>
      <w:r w:rsidRPr="00B16C9C">
        <w:rPr>
          <w:rFonts w:ascii="Times New Roman" w:hAnsi="Times New Roman" w:cs="Times New Roman"/>
          <w:sz w:val="24"/>
          <w:szCs w:val="24"/>
        </w:rPr>
        <w:t xml:space="preserve">Young, D. R., </w:t>
      </w:r>
      <w:proofErr w:type="spellStart"/>
      <w:r w:rsidRPr="00B16C9C">
        <w:rPr>
          <w:rFonts w:ascii="Times New Roman" w:hAnsi="Times New Roman" w:cs="Times New Roman"/>
          <w:sz w:val="24"/>
          <w:szCs w:val="24"/>
        </w:rPr>
        <w:t>Hivert</w:t>
      </w:r>
      <w:proofErr w:type="spellEnd"/>
      <w:r w:rsidRPr="00B16C9C">
        <w:rPr>
          <w:rFonts w:ascii="Times New Roman" w:hAnsi="Times New Roman" w:cs="Times New Roman"/>
          <w:sz w:val="24"/>
          <w:szCs w:val="24"/>
        </w:rPr>
        <w:t xml:space="preserve">, M-E., Alhassan, S., </w:t>
      </w:r>
      <w:proofErr w:type="spellStart"/>
      <w:r w:rsidRPr="00B16C9C">
        <w:rPr>
          <w:rFonts w:ascii="Times New Roman" w:hAnsi="Times New Roman" w:cs="Times New Roman"/>
          <w:sz w:val="24"/>
          <w:szCs w:val="24"/>
        </w:rPr>
        <w:t>Camhi</w:t>
      </w:r>
      <w:proofErr w:type="spellEnd"/>
      <w:r w:rsidRPr="00B16C9C">
        <w:rPr>
          <w:rFonts w:ascii="Times New Roman" w:hAnsi="Times New Roman" w:cs="Times New Roman"/>
          <w:sz w:val="24"/>
          <w:szCs w:val="24"/>
        </w:rPr>
        <w:t xml:space="preserve">, S. M., Ferguson, J., </w:t>
      </w:r>
      <w:proofErr w:type="spellStart"/>
      <w:r w:rsidRPr="00B16C9C">
        <w:rPr>
          <w:rFonts w:ascii="Times New Roman" w:hAnsi="Times New Roman" w:cs="Times New Roman"/>
          <w:sz w:val="24"/>
          <w:szCs w:val="24"/>
        </w:rPr>
        <w:t>Katzmarzyk</w:t>
      </w:r>
      <w:proofErr w:type="spellEnd"/>
      <w:r w:rsidRPr="00B16C9C">
        <w:rPr>
          <w:rFonts w:ascii="Times New Roman" w:hAnsi="Times New Roman" w:cs="Times New Roman"/>
          <w:sz w:val="24"/>
          <w:szCs w:val="24"/>
        </w:rPr>
        <w:t xml:space="preserve">, P. T., Lewis, C. E., Owen, N., Perry, C. K., Siddique, J., Yong, C. M. (2016). Sedentary </w:t>
      </w:r>
      <w:proofErr w:type="spellStart"/>
      <w:r w:rsidRPr="00B16C9C">
        <w:rPr>
          <w:rFonts w:ascii="Times New Roman" w:hAnsi="Times New Roman" w:cs="Times New Roman"/>
          <w:sz w:val="24"/>
          <w:szCs w:val="24"/>
        </w:rPr>
        <w:t>Behavior</w:t>
      </w:r>
      <w:proofErr w:type="spellEnd"/>
      <w:r w:rsidRPr="00B16C9C">
        <w:rPr>
          <w:rFonts w:ascii="Times New Roman" w:hAnsi="Times New Roman" w:cs="Times New Roman"/>
          <w:sz w:val="24"/>
          <w:szCs w:val="24"/>
        </w:rPr>
        <w:t xml:space="preserve"> </w:t>
      </w:r>
      <w:r w:rsidRPr="00B16C9C">
        <w:rPr>
          <w:rFonts w:ascii="Times New Roman" w:hAnsi="Times New Roman" w:cs="Times New Roman"/>
          <w:sz w:val="24"/>
          <w:szCs w:val="24"/>
        </w:rPr>
        <w:lastRenderedPageBreak/>
        <w:t xml:space="preserve">and Cardiovascular Morbidity and Mortality A Science Advisory from the American Heart Association. </w:t>
      </w:r>
      <w:r w:rsidRPr="00B16C9C">
        <w:rPr>
          <w:rFonts w:ascii="Times New Roman" w:hAnsi="Times New Roman" w:cs="Times New Roman"/>
          <w:i/>
          <w:sz w:val="24"/>
          <w:szCs w:val="24"/>
        </w:rPr>
        <w:t>Circulation;134</w:t>
      </w:r>
      <w:r w:rsidRPr="00B16C9C">
        <w:rPr>
          <w:rFonts w:ascii="Times New Roman" w:hAnsi="Times New Roman" w:cs="Times New Roman"/>
          <w:sz w:val="24"/>
          <w:szCs w:val="24"/>
        </w:rPr>
        <w:t>: e262–e279. DOI: 10.1161/CIR.0000000000000440e262</w:t>
      </w:r>
    </w:p>
    <w:p w14:paraId="758728AA" w14:textId="7146157D" w:rsidR="00B16C9C" w:rsidRDefault="00B16C9C">
      <w:pPr>
        <w:rPr>
          <w:rStyle w:val="personname"/>
          <w:rFonts w:ascii="Times New Roman" w:hAnsi="Times New Roman" w:cs="Times New Roman"/>
          <w:sz w:val="24"/>
          <w:szCs w:val="24"/>
        </w:rPr>
      </w:pPr>
      <w:r>
        <w:rPr>
          <w:rStyle w:val="personname"/>
          <w:rFonts w:ascii="Times New Roman" w:hAnsi="Times New Roman" w:cs="Times New Roman"/>
          <w:sz w:val="24"/>
          <w:szCs w:val="24"/>
        </w:rPr>
        <w:br w:type="page"/>
      </w:r>
    </w:p>
    <w:p w14:paraId="28B35D83" w14:textId="77777777" w:rsidR="0072029C" w:rsidRPr="00B16C9C" w:rsidRDefault="0072029C" w:rsidP="00B16C9C">
      <w:pPr>
        <w:spacing w:after="0" w:line="480" w:lineRule="auto"/>
        <w:ind w:left="360"/>
        <w:rPr>
          <w:rStyle w:val="personname"/>
          <w:rFonts w:ascii="Times New Roman" w:hAnsi="Times New Roman" w:cs="Times New Roman"/>
          <w:sz w:val="24"/>
          <w:szCs w:val="24"/>
        </w:rPr>
      </w:pPr>
    </w:p>
    <w:p w14:paraId="60EE9EB7" w14:textId="145DED09" w:rsidR="005D3365" w:rsidRPr="005F60D4" w:rsidRDefault="005D3365" w:rsidP="007620E5">
      <w:pPr>
        <w:spacing w:after="0" w:line="480" w:lineRule="auto"/>
        <w:ind w:left="720" w:hanging="720"/>
        <w:rPr>
          <w:rFonts w:ascii="Times New Roman" w:hAnsi="Times New Roman" w:cs="Times New Roman"/>
          <w:sz w:val="24"/>
          <w:szCs w:val="24"/>
          <w:lang w:val="de-DE"/>
        </w:rPr>
      </w:pPr>
      <w:r w:rsidRPr="005F60D4">
        <w:rPr>
          <w:rFonts w:ascii="Times New Roman" w:hAnsi="Times New Roman" w:cs="Times New Roman"/>
          <w:color w:val="666666"/>
          <w:sz w:val="24"/>
          <w:szCs w:val="24"/>
          <w:lang w:val="de-DE"/>
        </w:rPr>
        <w:t>.</w:t>
      </w:r>
    </w:p>
    <w:p w14:paraId="67EC275C" w14:textId="77777777" w:rsidR="00C90257" w:rsidRPr="0071000A" w:rsidRDefault="00C90257" w:rsidP="00C90257">
      <w:pPr>
        <w:shd w:val="clear" w:color="auto" w:fill="FFFFFF"/>
        <w:spacing w:after="0" w:line="289" w:lineRule="atLeast"/>
        <w:ind w:left="450"/>
        <w:textAlignment w:val="baseline"/>
        <w:rPr>
          <w:rFonts w:ascii="Arial" w:eastAsia="Times New Roman" w:hAnsi="Arial" w:cs="Arial"/>
          <w:color w:val="2E2E2E"/>
          <w:sz w:val="20"/>
          <w:szCs w:val="20"/>
          <w:lang w:eastAsia="en-GB"/>
        </w:rPr>
      </w:pPr>
    </w:p>
    <w:p w14:paraId="1178ECEE" w14:textId="77777777" w:rsidR="00B16645" w:rsidRPr="008460B5" w:rsidRDefault="00B16645" w:rsidP="00B16645">
      <w:pPr>
        <w:spacing w:after="0" w:line="480" w:lineRule="auto"/>
        <w:rPr>
          <w:rFonts w:ascii="Times New Roman" w:hAnsi="Times New Roman" w:cs="Times New Roman"/>
          <w:i/>
          <w:sz w:val="24"/>
          <w:szCs w:val="24"/>
        </w:rPr>
      </w:pPr>
      <w:r>
        <w:rPr>
          <w:rFonts w:ascii="Times New Roman" w:hAnsi="Times New Roman" w:cs="Times New Roman"/>
          <w:i/>
          <w:sz w:val="24"/>
          <w:szCs w:val="24"/>
        </w:rPr>
        <w:t>Table 1: I</w:t>
      </w:r>
      <w:r w:rsidRPr="008460B5">
        <w:rPr>
          <w:rFonts w:ascii="Times New Roman" w:hAnsi="Times New Roman" w:cs="Times New Roman"/>
          <w:i/>
          <w:sz w:val="24"/>
          <w:szCs w:val="24"/>
        </w:rPr>
        <w:t>ncludes participant and focu</w:t>
      </w:r>
      <w:r>
        <w:rPr>
          <w:rFonts w:ascii="Times New Roman" w:hAnsi="Times New Roman" w:cs="Times New Roman"/>
          <w:i/>
          <w:sz w:val="24"/>
          <w:szCs w:val="24"/>
        </w:rPr>
        <w:t>s group information for each session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502"/>
        <w:gridCol w:w="1501"/>
        <w:gridCol w:w="1502"/>
        <w:gridCol w:w="1502"/>
      </w:tblGrid>
      <w:tr w:rsidR="009878C9" w:rsidRPr="008460B5" w14:paraId="20C3950D" w14:textId="77777777" w:rsidTr="009878C9">
        <w:tc>
          <w:tcPr>
            <w:tcW w:w="1501" w:type="dxa"/>
          </w:tcPr>
          <w:p w14:paraId="67261B82" w14:textId="77777777" w:rsidR="009878C9" w:rsidRPr="008460B5" w:rsidRDefault="009878C9" w:rsidP="00986E32">
            <w:pPr>
              <w:jc w:val="center"/>
              <w:rPr>
                <w:rFonts w:ascii="Times New Roman" w:hAnsi="Times New Roman" w:cs="Times New Roman"/>
                <w:b/>
                <w:sz w:val="24"/>
                <w:szCs w:val="24"/>
              </w:rPr>
            </w:pPr>
            <w:r w:rsidRPr="008460B5">
              <w:rPr>
                <w:rFonts w:ascii="Times New Roman" w:hAnsi="Times New Roman" w:cs="Times New Roman"/>
                <w:b/>
                <w:sz w:val="24"/>
                <w:szCs w:val="24"/>
              </w:rPr>
              <w:t xml:space="preserve">Focus </w:t>
            </w:r>
          </w:p>
          <w:p w14:paraId="3BFA3B25" w14:textId="77777777" w:rsidR="009878C9" w:rsidRPr="008460B5" w:rsidRDefault="009878C9" w:rsidP="00986E32">
            <w:pPr>
              <w:jc w:val="center"/>
              <w:rPr>
                <w:rFonts w:ascii="Times New Roman" w:hAnsi="Times New Roman" w:cs="Times New Roman"/>
                <w:b/>
                <w:sz w:val="24"/>
                <w:szCs w:val="24"/>
              </w:rPr>
            </w:pPr>
            <w:r w:rsidRPr="008460B5">
              <w:rPr>
                <w:rFonts w:ascii="Times New Roman" w:hAnsi="Times New Roman" w:cs="Times New Roman"/>
                <w:b/>
                <w:sz w:val="24"/>
                <w:szCs w:val="24"/>
              </w:rPr>
              <w:t>group</w:t>
            </w:r>
          </w:p>
        </w:tc>
        <w:tc>
          <w:tcPr>
            <w:tcW w:w="1502" w:type="dxa"/>
          </w:tcPr>
          <w:p w14:paraId="09BBCA05" w14:textId="77777777" w:rsidR="009878C9" w:rsidRPr="008460B5" w:rsidRDefault="009878C9" w:rsidP="00986E32">
            <w:pPr>
              <w:jc w:val="center"/>
              <w:rPr>
                <w:rFonts w:ascii="Times New Roman" w:hAnsi="Times New Roman" w:cs="Times New Roman"/>
                <w:b/>
                <w:sz w:val="24"/>
                <w:szCs w:val="24"/>
              </w:rPr>
            </w:pPr>
            <w:r w:rsidRPr="008460B5">
              <w:rPr>
                <w:rFonts w:ascii="Times New Roman" w:hAnsi="Times New Roman" w:cs="Times New Roman"/>
                <w:b/>
                <w:sz w:val="24"/>
                <w:szCs w:val="24"/>
              </w:rPr>
              <w:t>Total</w:t>
            </w:r>
          </w:p>
          <w:p w14:paraId="0441D18D" w14:textId="77777777" w:rsidR="009878C9" w:rsidRPr="008460B5" w:rsidRDefault="009878C9" w:rsidP="00986E32">
            <w:pPr>
              <w:jc w:val="center"/>
              <w:rPr>
                <w:rFonts w:ascii="Times New Roman" w:hAnsi="Times New Roman" w:cs="Times New Roman"/>
                <w:b/>
                <w:sz w:val="24"/>
                <w:szCs w:val="24"/>
              </w:rPr>
            </w:pPr>
            <w:r w:rsidRPr="008460B5">
              <w:rPr>
                <w:rFonts w:ascii="Times New Roman" w:hAnsi="Times New Roman" w:cs="Times New Roman"/>
                <w:b/>
                <w:sz w:val="24"/>
                <w:szCs w:val="24"/>
              </w:rPr>
              <w:t>(N)</w:t>
            </w:r>
          </w:p>
        </w:tc>
        <w:tc>
          <w:tcPr>
            <w:tcW w:w="1501" w:type="dxa"/>
          </w:tcPr>
          <w:p w14:paraId="6C10B662" w14:textId="77777777" w:rsidR="009878C9" w:rsidRPr="008460B5" w:rsidRDefault="009878C9" w:rsidP="00986E32">
            <w:pPr>
              <w:jc w:val="center"/>
              <w:rPr>
                <w:rFonts w:ascii="Times New Roman" w:hAnsi="Times New Roman" w:cs="Times New Roman"/>
                <w:b/>
                <w:sz w:val="24"/>
                <w:szCs w:val="24"/>
              </w:rPr>
            </w:pPr>
            <w:r w:rsidRPr="008460B5">
              <w:rPr>
                <w:rFonts w:ascii="Times New Roman" w:hAnsi="Times New Roman" w:cs="Times New Roman"/>
                <w:b/>
                <w:sz w:val="24"/>
                <w:szCs w:val="24"/>
              </w:rPr>
              <w:t>Males</w:t>
            </w:r>
          </w:p>
        </w:tc>
        <w:tc>
          <w:tcPr>
            <w:tcW w:w="1502" w:type="dxa"/>
          </w:tcPr>
          <w:p w14:paraId="5831B53A" w14:textId="77777777" w:rsidR="009878C9" w:rsidRPr="008460B5" w:rsidRDefault="009878C9" w:rsidP="00986E32">
            <w:pPr>
              <w:jc w:val="center"/>
              <w:rPr>
                <w:rFonts w:ascii="Times New Roman" w:hAnsi="Times New Roman" w:cs="Times New Roman"/>
                <w:b/>
                <w:sz w:val="24"/>
                <w:szCs w:val="24"/>
              </w:rPr>
            </w:pPr>
            <w:r w:rsidRPr="008460B5">
              <w:rPr>
                <w:rFonts w:ascii="Times New Roman" w:hAnsi="Times New Roman" w:cs="Times New Roman"/>
                <w:b/>
                <w:sz w:val="24"/>
                <w:szCs w:val="24"/>
              </w:rPr>
              <w:t>Females</w:t>
            </w:r>
          </w:p>
        </w:tc>
        <w:tc>
          <w:tcPr>
            <w:tcW w:w="1502" w:type="dxa"/>
          </w:tcPr>
          <w:p w14:paraId="06025401" w14:textId="77777777" w:rsidR="009878C9" w:rsidRPr="008460B5" w:rsidRDefault="009878C9" w:rsidP="00986E32">
            <w:pPr>
              <w:jc w:val="center"/>
              <w:rPr>
                <w:rFonts w:ascii="Times New Roman" w:hAnsi="Times New Roman" w:cs="Times New Roman"/>
                <w:b/>
                <w:sz w:val="24"/>
                <w:szCs w:val="24"/>
              </w:rPr>
            </w:pPr>
            <w:r w:rsidRPr="008460B5">
              <w:rPr>
                <w:rFonts w:ascii="Times New Roman" w:hAnsi="Times New Roman" w:cs="Times New Roman"/>
                <w:b/>
                <w:sz w:val="24"/>
                <w:szCs w:val="24"/>
              </w:rPr>
              <w:t xml:space="preserve">Age </w:t>
            </w:r>
          </w:p>
          <w:p w14:paraId="225D6D5A" w14:textId="77777777" w:rsidR="009878C9" w:rsidRPr="008460B5" w:rsidRDefault="009878C9" w:rsidP="00986E32">
            <w:pPr>
              <w:jc w:val="center"/>
              <w:rPr>
                <w:rFonts w:ascii="Times New Roman" w:hAnsi="Times New Roman" w:cs="Times New Roman"/>
                <w:b/>
                <w:sz w:val="24"/>
                <w:szCs w:val="24"/>
              </w:rPr>
            </w:pPr>
            <w:r w:rsidRPr="008460B5">
              <w:rPr>
                <w:rFonts w:ascii="Times New Roman" w:hAnsi="Times New Roman" w:cs="Times New Roman"/>
                <w:b/>
                <w:sz w:val="24"/>
                <w:szCs w:val="24"/>
              </w:rPr>
              <w:t>range</w:t>
            </w:r>
          </w:p>
        </w:tc>
      </w:tr>
      <w:tr w:rsidR="009878C9" w:rsidRPr="008460B5" w14:paraId="2CA704F0" w14:textId="77777777" w:rsidTr="009878C9">
        <w:tc>
          <w:tcPr>
            <w:tcW w:w="1501" w:type="dxa"/>
          </w:tcPr>
          <w:p w14:paraId="0A39E2C7"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1</w:t>
            </w:r>
          </w:p>
        </w:tc>
        <w:tc>
          <w:tcPr>
            <w:tcW w:w="1502" w:type="dxa"/>
          </w:tcPr>
          <w:p w14:paraId="69BD919B"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6</w:t>
            </w:r>
          </w:p>
        </w:tc>
        <w:tc>
          <w:tcPr>
            <w:tcW w:w="1501" w:type="dxa"/>
          </w:tcPr>
          <w:p w14:paraId="2887D2AF"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3</w:t>
            </w:r>
          </w:p>
        </w:tc>
        <w:tc>
          <w:tcPr>
            <w:tcW w:w="1502" w:type="dxa"/>
          </w:tcPr>
          <w:p w14:paraId="7DAA4236"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3</w:t>
            </w:r>
          </w:p>
        </w:tc>
        <w:tc>
          <w:tcPr>
            <w:tcW w:w="1502" w:type="dxa"/>
          </w:tcPr>
          <w:p w14:paraId="07BB0C21"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27-31</w:t>
            </w:r>
          </w:p>
        </w:tc>
      </w:tr>
      <w:tr w:rsidR="009878C9" w:rsidRPr="008460B5" w14:paraId="5DACE9E1" w14:textId="77777777" w:rsidTr="009878C9">
        <w:tc>
          <w:tcPr>
            <w:tcW w:w="1501" w:type="dxa"/>
            <w:shd w:val="clear" w:color="auto" w:fill="auto"/>
          </w:tcPr>
          <w:p w14:paraId="1E753F2F" w14:textId="77777777" w:rsidR="009878C9" w:rsidRPr="002F129F" w:rsidRDefault="009878C9" w:rsidP="00986E32">
            <w:pPr>
              <w:jc w:val="center"/>
              <w:rPr>
                <w:rFonts w:ascii="Times New Roman" w:hAnsi="Times New Roman" w:cs="Times New Roman"/>
                <w:sz w:val="24"/>
                <w:szCs w:val="24"/>
              </w:rPr>
            </w:pPr>
            <w:r w:rsidRPr="002F129F">
              <w:rPr>
                <w:rFonts w:ascii="Times New Roman" w:hAnsi="Times New Roman" w:cs="Times New Roman"/>
                <w:sz w:val="24"/>
                <w:szCs w:val="24"/>
              </w:rPr>
              <w:t>2</w:t>
            </w:r>
          </w:p>
        </w:tc>
        <w:tc>
          <w:tcPr>
            <w:tcW w:w="1502" w:type="dxa"/>
            <w:shd w:val="clear" w:color="auto" w:fill="auto"/>
          </w:tcPr>
          <w:p w14:paraId="1305B94E" w14:textId="77777777" w:rsidR="009878C9" w:rsidRPr="002F129F" w:rsidRDefault="009878C9" w:rsidP="00986E32">
            <w:pPr>
              <w:jc w:val="center"/>
              <w:rPr>
                <w:rFonts w:ascii="Times New Roman" w:hAnsi="Times New Roman" w:cs="Times New Roman"/>
                <w:sz w:val="24"/>
                <w:szCs w:val="24"/>
              </w:rPr>
            </w:pPr>
            <w:r w:rsidRPr="002F129F">
              <w:rPr>
                <w:rFonts w:ascii="Times New Roman" w:hAnsi="Times New Roman" w:cs="Times New Roman"/>
                <w:sz w:val="24"/>
                <w:szCs w:val="24"/>
              </w:rPr>
              <w:t>5</w:t>
            </w:r>
          </w:p>
        </w:tc>
        <w:tc>
          <w:tcPr>
            <w:tcW w:w="1501" w:type="dxa"/>
            <w:shd w:val="clear" w:color="auto" w:fill="auto"/>
          </w:tcPr>
          <w:p w14:paraId="5DA2A6E6" w14:textId="77777777" w:rsidR="009878C9" w:rsidRPr="002F129F" w:rsidRDefault="009878C9" w:rsidP="00986E32">
            <w:pPr>
              <w:jc w:val="center"/>
              <w:rPr>
                <w:rFonts w:ascii="Times New Roman" w:hAnsi="Times New Roman" w:cs="Times New Roman"/>
                <w:sz w:val="24"/>
                <w:szCs w:val="24"/>
              </w:rPr>
            </w:pPr>
            <w:r w:rsidRPr="002F129F">
              <w:rPr>
                <w:rFonts w:ascii="Times New Roman" w:hAnsi="Times New Roman" w:cs="Times New Roman"/>
                <w:sz w:val="24"/>
                <w:szCs w:val="24"/>
              </w:rPr>
              <w:t>0</w:t>
            </w:r>
          </w:p>
        </w:tc>
        <w:tc>
          <w:tcPr>
            <w:tcW w:w="1502" w:type="dxa"/>
            <w:shd w:val="clear" w:color="auto" w:fill="auto"/>
          </w:tcPr>
          <w:p w14:paraId="43E99CEC" w14:textId="77777777" w:rsidR="009878C9" w:rsidRPr="002F129F" w:rsidRDefault="009878C9" w:rsidP="00986E32">
            <w:pPr>
              <w:jc w:val="center"/>
              <w:rPr>
                <w:rFonts w:ascii="Times New Roman" w:hAnsi="Times New Roman" w:cs="Times New Roman"/>
                <w:sz w:val="24"/>
                <w:szCs w:val="24"/>
              </w:rPr>
            </w:pPr>
            <w:r w:rsidRPr="002F129F">
              <w:rPr>
                <w:rFonts w:ascii="Times New Roman" w:hAnsi="Times New Roman" w:cs="Times New Roman"/>
                <w:sz w:val="24"/>
                <w:szCs w:val="24"/>
              </w:rPr>
              <w:t>5</w:t>
            </w:r>
          </w:p>
        </w:tc>
        <w:tc>
          <w:tcPr>
            <w:tcW w:w="1502" w:type="dxa"/>
            <w:shd w:val="clear" w:color="auto" w:fill="auto"/>
          </w:tcPr>
          <w:p w14:paraId="7435DBA1" w14:textId="77777777" w:rsidR="009878C9" w:rsidRPr="002F129F" w:rsidRDefault="009878C9" w:rsidP="00986E32">
            <w:pPr>
              <w:jc w:val="center"/>
              <w:rPr>
                <w:rFonts w:ascii="Times New Roman" w:hAnsi="Times New Roman" w:cs="Times New Roman"/>
                <w:sz w:val="24"/>
                <w:szCs w:val="24"/>
              </w:rPr>
            </w:pPr>
            <w:r w:rsidRPr="002F129F">
              <w:rPr>
                <w:rFonts w:ascii="Times New Roman" w:hAnsi="Times New Roman" w:cs="Times New Roman"/>
                <w:sz w:val="24"/>
                <w:szCs w:val="24"/>
              </w:rPr>
              <w:t>47-57</w:t>
            </w:r>
          </w:p>
        </w:tc>
      </w:tr>
      <w:tr w:rsidR="009878C9" w:rsidRPr="008460B5" w14:paraId="431C110F" w14:textId="77777777" w:rsidTr="009878C9">
        <w:tc>
          <w:tcPr>
            <w:tcW w:w="1501" w:type="dxa"/>
          </w:tcPr>
          <w:p w14:paraId="4D954FFA"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3</w:t>
            </w:r>
          </w:p>
        </w:tc>
        <w:tc>
          <w:tcPr>
            <w:tcW w:w="1502" w:type="dxa"/>
          </w:tcPr>
          <w:p w14:paraId="742A1198"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3</w:t>
            </w:r>
          </w:p>
        </w:tc>
        <w:tc>
          <w:tcPr>
            <w:tcW w:w="1501" w:type="dxa"/>
          </w:tcPr>
          <w:p w14:paraId="0CF1E404"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1</w:t>
            </w:r>
          </w:p>
        </w:tc>
        <w:tc>
          <w:tcPr>
            <w:tcW w:w="1502" w:type="dxa"/>
          </w:tcPr>
          <w:p w14:paraId="36C5213B"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2</w:t>
            </w:r>
          </w:p>
        </w:tc>
        <w:tc>
          <w:tcPr>
            <w:tcW w:w="1502" w:type="dxa"/>
          </w:tcPr>
          <w:p w14:paraId="43989B9E"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25-28</w:t>
            </w:r>
          </w:p>
        </w:tc>
      </w:tr>
      <w:tr w:rsidR="009878C9" w:rsidRPr="008460B5" w14:paraId="3DDFFA59" w14:textId="77777777" w:rsidTr="009878C9">
        <w:tc>
          <w:tcPr>
            <w:tcW w:w="1501" w:type="dxa"/>
          </w:tcPr>
          <w:p w14:paraId="26C7507B"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4</w:t>
            </w:r>
          </w:p>
        </w:tc>
        <w:tc>
          <w:tcPr>
            <w:tcW w:w="1502" w:type="dxa"/>
          </w:tcPr>
          <w:p w14:paraId="476744F7"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3</w:t>
            </w:r>
          </w:p>
        </w:tc>
        <w:tc>
          <w:tcPr>
            <w:tcW w:w="1501" w:type="dxa"/>
          </w:tcPr>
          <w:p w14:paraId="5FCDA01B"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0</w:t>
            </w:r>
          </w:p>
        </w:tc>
        <w:tc>
          <w:tcPr>
            <w:tcW w:w="1502" w:type="dxa"/>
          </w:tcPr>
          <w:p w14:paraId="6E84069F"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3</w:t>
            </w:r>
          </w:p>
        </w:tc>
        <w:tc>
          <w:tcPr>
            <w:tcW w:w="1502" w:type="dxa"/>
          </w:tcPr>
          <w:p w14:paraId="59FEE14B"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65-75</w:t>
            </w:r>
          </w:p>
        </w:tc>
      </w:tr>
      <w:tr w:rsidR="009878C9" w:rsidRPr="008460B5" w14:paraId="1CAE98CD" w14:textId="77777777" w:rsidTr="009878C9">
        <w:tc>
          <w:tcPr>
            <w:tcW w:w="1501" w:type="dxa"/>
          </w:tcPr>
          <w:p w14:paraId="54940EE8"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5</w:t>
            </w:r>
          </w:p>
        </w:tc>
        <w:tc>
          <w:tcPr>
            <w:tcW w:w="1502" w:type="dxa"/>
          </w:tcPr>
          <w:p w14:paraId="4F0CCDAC"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6</w:t>
            </w:r>
          </w:p>
        </w:tc>
        <w:tc>
          <w:tcPr>
            <w:tcW w:w="1501" w:type="dxa"/>
          </w:tcPr>
          <w:p w14:paraId="393B0ED6"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1</w:t>
            </w:r>
          </w:p>
        </w:tc>
        <w:tc>
          <w:tcPr>
            <w:tcW w:w="1502" w:type="dxa"/>
          </w:tcPr>
          <w:p w14:paraId="29B4E8EE"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5</w:t>
            </w:r>
          </w:p>
        </w:tc>
        <w:tc>
          <w:tcPr>
            <w:tcW w:w="1502" w:type="dxa"/>
          </w:tcPr>
          <w:p w14:paraId="1C58CD5A"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22-26</w:t>
            </w:r>
          </w:p>
        </w:tc>
      </w:tr>
      <w:tr w:rsidR="009878C9" w:rsidRPr="008460B5" w14:paraId="617CD44C" w14:textId="77777777" w:rsidTr="009878C9">
        <w:tc>
          <w:tcPr>
            <w:tcW w:w="1501" w:type="dxa"/>
          </w:tcPr>
          <w:p w14:paraId="7128C3F1"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6</w:t>
            </w:r>
          </w:p>
        </w:tc>
        <w:tc>
          <w:tcPr>
            <w:tcW w:w="1502" w:type="dxa"/>
          </w:tcPr>
          <w:p w14:paraId="43F1DBBA"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5</w:t>
            </w:r>
          </w:p>
        </w:tc>
        <w:tc>
          <w:tcPr>
            <w:tcW w:w="1501" w:type="dxa"/>
          </w:tcPr>
          <w:p w14:paraId="30874D0E"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3</w:t>
            </w:r>
          </w:p>
        </w:tc>
        <w:tc>
          <w:tcPr>
            <w:tcW w:w="1502" w:type="dxa"/>
          </w:tcPr>
          <w:p w14:paraId="51A3EDCC"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2</w:t>
            </w:r>
          </w:p>
        </w:tc>
        <w:tc>
          <w:tcPr>
            <w:tcW w:w="1502" w:type="dxa"/>
          </w:tcPr>
          <w:p w14:paraId="18E6918A" w14:textId="77777777" w:rsidR="009878C9" w:rsidRPr="008460B5" w:rsidRDefault="009878C9" w:rsidP="00986E32">
            <w:pPr>
              <w:jc w:val="center"/>
              <w:rPr>
                <w:rFonts w:ascii="Times New Roman" w:hAnsi="Times New Roman" w:cs="Times New Roman"/>
                <w:sz w:val="24"/>
                <w:szCs w:val="24"/>
              </w:rPr>
            </w:pPr>
            <w:r w:rsidRPr="008460B5">
              <w:rPr>
                <w:rFonts w:ascii="Times New Roman" w:hAnsi="Times New Roman" w:cs="Times New Roman"/>
                <w:sz w:val="24"/>
                <w:szCs w:val="24"/>
              </w:rPr>
              <w:t>20-82</w:t>
            </w:r>
          </w:p>
        </w:tc>
      </w:tr>
    </w:tbl>
    <w:p w14:paraId="0CE94E6A" w14:textId="0949DEFE" w:rsidR="00B16C9C" w:rsidRDefault="00B16C9C" w:rsidP="00B16645">
      <w:pPr>
        <w:spacing w:line="480" w:lineRule="auto"/>
        <w:rPr>
          <w:rFonts w:ascii="Times New Roman" w:hAnsi="Times New Roman" w:cs="Times New Roman"/>
          <w:sz w:val="24"/>
          <w:szCs w:val="24"/>
        </w:rPr>
      </w:pPr>
    </w:p>
    <w:p w14:paraId="71FC7E80" w14:textId="77777777" w:rsidR="00B16C9C" w:rsidRDefault="00B16C9C">
      <w:pPr>
        <w:rPr>
          <w:rFonts w:ascii="Times New Roman" w:hAnsi="Times New Roman" w:cs="Times New Roman"/>
          <w:sz w:val="24"/>
          <w:szCs w:val="24"/>
        </w:rPr>
      </w:pPr>
      <w:r>
        <w:rPr>
          <w:rFonts w:ascii="Times New Roman" w:hAnsi="Times New Roman" w:cs="Times New Roman"/>
          <w:sz w:val="24"/>
          <w:szCs w:val="24"/>
        </w:rPr>
        <w:br w:type="page"/>
      </w:r>
    </w:p>
    <w:p w14:paraId="0B7B03B5" w14:textId="77777777" w:rsidR="00B16645" w:rsidRDefault="00B16645" w:rsidP="00B16645">
      <w:pPr>
        <w:spacing w:line="48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7"/>
      </w:tblGrid>
      <w:tr w:rsidR="009878C9" w14:paraId="00FD33AE" w14:textId="77777777" w:rsidTr="009878C9">
        <w:tc>
          <w:tcPr>
            <w:tcW w:w="9016" w:type="dxa"/>
            <w:gridSpan w:val="2"/>
          </w:tcPr>
          <w:p w14:paraId="1BA66EE5" w14:textId="77777777" w:rsidR="009878C9" w:rsidRDefault="009878C9" w:rsidP="00063C66">
            <w:pPr>
              <w:rPr>
                <w:rFonts w:ascii="Times New Roman" w:hAnsi="Times New Roman" w:cs="Times New Roman"/>
                <w:sz w:val="24"/>
                <w:szCs w:val="24"/>
              </w:rPr>
            </w:pPr>
            <w:r>
              <w:rPr>
                <w:rFonts w:ascii="Times New Roman" w:hAnsi="Times New Roman" w:cs="Times New Roman"/>
                <w:sz w:val="24"/>
                <w:szCs w:val="24"/>
              </w:rPr>
              <w:t>Table 2: Themes and sub-themes emerging from transcripts</w:t>
            </w:r>
          </w:p>
          <w:p w14:paraId="67E96CBB" w14:textId="042507BC" w:rsidR="009878C9" w:rsidRPr="009878C9" w:rsidRDefault="009878C9" w:rsidP="00063C66">
            <w:pPr>
              <w:rPr>
                <w:rFonts w:ascii="Times New Roman" w:hAnsi="Times New Roman" w:cs="Times New Roman"/>
                <w:sz w:val="24"/>
                <w:szCs w:val="24"/>
              </w:rPr>
            </w:pPr>
          </w:p>
        </w:tc>
      </w:tr>
      <w:tr w:rsidR="00045130" w14:paraId="7BC64ECF" w14:textId="77777777" w:rsidTr="009878C9">
        <w:tc>
          <w:tcPr>
            <w:tcW w:w="3539" w:type="dxa"/>
          </w:tcPr>
          <w:p w14:paraId="67347C7E" w14:textId="77777777"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Themes</w:t>
            </w:r>
          </w:p>
        </w:tc>
        <w:tc>
          <w:tcPr>
            <w:tcW w:w="5477" w:type="dxa"/>
          </w:tcPr>
          <w:p w14:paraId="212D5053" w14:textId="77777777" w:rsidR="00045130"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Sub-themes</w:t>
            </w:r>
          </w:p>
          <w:p w14:paraId="6398E642" w14:textId="5AF9187D" w:rsidR="009878C9" w:rsidRPr="009878C9" w:rsidRDefault="009878C9" w:rsidP="00063C66">
            <w:pPr>
              <w:rPr>
                <w:rFonts w:ascii="Times New Roman" w:hAnsi="Times New Roman" w:cs="Times New Roman"/>
                <w:sz w:val="24"/>
                <w:szCs w:val="24"/>
              </w:rPr>
            </w:pPr>
          </w:p>
        </w:tc>
      </w:tr>
      <w:tr w:rsidR="000E0A17" w14:paraId="5FA3D2B7" w14:textId="77777777" w:rsidTr="009878C9">
        <w:tc>
          <w:tcPr>
            <w:tcW w:w="3539" w:type="dxa"/>
          </w:tcPr>
          <w:p w14:paraId="2B83DF1C" w14:textId="31AD3D90" w:rsidR="000E0A17" w:rsidRPr="009878C9" w:rsidRDefault="000E0A17" w:rsidP="000E0A17">
            <w:pPr>
              <w:rPr>
                <w:rFonts w:ascii="Times New Roman" w:hAnsi="Times New Roman" w:cs="Times New Roman"/>
                <w:sz w:val="24"/>
                <w:szCs w:val="24"/>
              </w:rPr>
            </w:pPr>
            <w:r w:rsidRPr="009878C9">
              <w:rPr>
                <w:rFonts w:ascii="Times New Roman" w:hAnsi="Times New Roman" w:cs="Times New Roman"/>
                <w:sz w:val="24"/>
                <w:szCs w:val="24"/>
              </w:rPr>
              <w:t>Freedom to play</w:t>
            </w:r>
          </w:p>
        </w:tc>
        <w:tc>
          <w:tcPr>
            <w:tcW w:w="5477" w:type="dxa"/>
          </w:tcPr>
          <w:p w14:paraId="388F1682" w14:textId="06F5307D" w:rsidR="000E0A17" w:rsidRPr="009878C9" w:rsidRDefault="000E0A17" w:rsidP="000E0A17">
            <w:pPr>
              <w:rPr>
                <w:rFonts w:ascii="Times New Roman" w:hAnsi="Times New Roman" w:cs="Times New Roman"/>
                <w:sz w:val="24"/>
                <w:szCs w:val="24"/>
              </w:rPr>
            </w:pPr>
            <w:r w:rsidRPr="009878C9">
              <w:rPr>
                <w:rFonts w:ascii="Times New Roman" w:hAnsi="Times New Roman" w:cs="Times New Roman"/>
                <w:sz w:val="24"/>
                <w:szCs w:val="24"/>
              </w:rPr>
              <w:t>Urban-Rural differences</w:t>
            </w:r>
          </w:p>
          <w:p w14:paraId="5E1F7D86" w14:textId="6CB2272F" w:rsidR="000E0A17" w:rsidRPr="009878C9" w:rsidRDefault="000E0A17" w:rsidP="000E0A17">
            <w:pPr>
              <w:rPr>
                <w:rFonts w:ascii="Times New Roman" w:hAnsi="Times New Roman" w:cs="Times New Roman"/>
                <w:sz w:val="24"/>
                <w:szCs w:val="24"/>
              </w:rPr>
            </w:pPr>
            <w:r w:rsidRPr="009878C9">
              <w:rPr>
                <w:rFonts w:ascii="Times New Roman" w:hAnsi="Times New Roman" w:cs="Times New Roman"/>
                <w:sz w:val="24"/>
                <w:szCs w:val="24"/>
              </w:rPr>
              <w:t>Health and safety</w:t>
            </w:r>
          </w:p>
          <w:p w14:paraId="791F7111" w14:textId="77777777" w:rsidR="000E0A17" w:rsidRPr="009878C9" w:rsidRDefault="000E0A17" w:rsidP="000E0A17">
            <w:pPr>
              <w:rPr>
                <w:rFonts w:ascii="Times New Roman" w:hAnsi="Times New Roman" w:cs="Times New Roman"/>
                <w:sz w:val="24"/>
                <w:szCs w:val="24"/>
              </w:rPr>
            </w:pPr>
            <w:r w:rsidRPr="009878C9">
              <w:rPr>
                <w:rFonts w:ascii="Times New Roman" w:hAnsi="Times New Roman" w:cs="Times New Roman"/>
                <w:sz w:val="24"/>
                <w:szCs w:val="24"/>
              </w:rPr>
              <w:t>Child protection</w:t>
            </w:r>
          </w:p>
          <w:p w14:paraId="46418EE3" w14:textId="77777777" w:rsidR="000E0A17" w:rsidRPr="009878C9" w:rsidRDefault="000E0A17" w:rsidP="000E0A17">
            <w:pPr>
              <w:rPr>
                <w:rFonts w:ascii="Times New Roman" w:hAnsi="Times New Roman" w:cs="Times New Roman"/>
                <w:sz w:val="24"/>
                <w:szCs w:val="24"/>
              </w:rPr>
            </w:pPr>
            <w:r w:rsidRPr="009878C9">
              <w:rPr>
                <w:rFonts w:ascii="Times New Roman" w:hAnsi="Times New Roman" w:cs="Times New Roman"/>
                <w:sz w:val="24"/>
                <w:szCs w:val="24"/>
              </w:rPr>
              <w:t>Traffic</w:t>
            </w:r>
          </w:p>
          <w:p w14:paraId="7D1311EE" w14:textId="5C138217" w:rsidR="000E0A17" w:rsidRPr="009878C9" w:rsidRDefault="000E0A17" w:rsidP="000E0A17">
            <w:pPr>
              <w:rPr>
                <w:rFonts w:ascii="Times New Roman" w:hAnsi="Times New Roman" w:cs="Times New Roman"/>
                <w:sz w:val="24"/>
                <w:szCs w:val="24"/>
              </w:rPr>
            </w:pPr>
            <w:r w:rsidRPr="009878C9">
              <w:rPr>
                <w:rFonts w:ascii="Times New Roman" w:hAnsi="Times New Roman" w:cs="Times New Roman"/>
                <w:sz w:val="24"/>
                <w:szCs w:val="24"/>
              </w:rPr>
              <w:t>Over-protective parenting</w:t>
            </w:r>
          </w:p>
        </w:tc>
      </w:tr>
      <w:tr w:rsidR="00045130" w14:paraId="53DD9D89" w14:textId="77777777" w:rsidTr="009878C9">
        <w:tc>
          <w:tcPr>
            <w:tcW w:w="3539" w:type="dxa"/>
          </w:tcPr>
          <w:p w14:paraId="01CA5D6E" w14:textId="4146B6FB" w:rsidR="00045130" w:rsidRPr="009878C9" w:rsidRDefault="00A54063" w:rsidP="00063C66">
            <w:pPr>
              <w:rPr>
                <w:rFonts w:ascii="Times New Roman" w:hAnsi="Times New Roman" w:cs="Times New Roman"/>
                <w:sz w:val="24"/>
                <w:szCs w:val="24"/>
              </w:rPr>
            </w:pPr>
            <w:r w:rsidRPr="009878C9">
              <w:rPr>
                <w:rFonts w:ascii="Times New Roman" w:hAnsi="Times New Roman" w:cs="Times New Roman"/>
                <w:sz w:val="24"/>
                <w:szCs w:val="24"/>
              </w:rPr>
              <w:t xml:space="preserve">Active versus Passive Play </w:t>
            </w:r>
          </w:p>
        </w:tc>
        <w:tc>
          <w:tcPr>
            <w:tcW w:w="5477" w:type="dxa"/>
          </w:tcPr>
          <w:p w14:paraId="797D4689" w14:textId="7067F398"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Outside</w:t>
            </w:r>
            <w:r w:rsidR="000E0A17" w:rsidRPr="009878C9">
              <w:rPr>
                <w:rFonts w:ascii="Times New Roman" w:hAnsi="Times New Roman" w:cs="Times New Roman"/>
                <w:sz w:val="24"/>
                <w:szCs w:val="24"/>
              </w:rPr>
              <w:t xml:space="preserve"> versus inside</w:t>
            </w:r>
            <w:r w:rsidRPr="009878C9">
              <w:rPr>
                <w:rFonts w:ascii="Times New Roman" w:hAnsi="Times New Roman" w:cs="Times New Roman"/>
                <w:sz w:val="24"/>
                <w:szCs w:val="24"/>
              </w:rPr>
              <w:t xml:space="preserve"> play</w:t>
            </w:r>
          </w:p>
          <w:p w14:paraId="5607DCDF" w14:textId="77777777"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Comradeship</w:t>
            </w:r>
          </w:p>
          <w:p w14:paraId="06B12E75" w14:textId="06196FBD"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 xml:space="preserve">Imagination/making </w:t>
            </w:r>
            <w:r w:rsidR="00B32D8C">
              <w:rPr>
                <w:rFonts w:ascii="Times New Roman" w:hAnsi="Times New Roman" w:cs="Times New Roman"/>
                <w:sz w:val="24"/>
                <w:szCs w:val="24"/>
              </w:rPr>
              <w:t>play</w:t>
            </w:r>
          </w:p>
          <w:p w14:paraId="564FF101" w14:textId="77777777"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Play mates</w:t>
            </w:r>
          </w:p>
        </w:tc>
      </w:tr>
      <w:tr w:rsidR="00045130" w14:paraId="79A9F2D0" w14:textId="77777777" w:rsidTr="009878C9">
        <w:tc>
          <w:tcPr>
            <w:tcW w:w="3539" w:type="dxa"/>
          </w:tcPr>
          <w:p w14:paraId="77F1795E" w14:textId="2D231256" w:rsidR="00045130" w:rsidRPr="009878C9" w:rsidRDefault="00A54063" w:rsidP="00063C66">
            <w:pPr>
              <w:rPr>
                <w:rFonts w:ascii="Times New Roman" w:hAnsi="Times New Roman" w:cs="Times New Roman"/>
                <w:sz w:val="24"/>
                <w:szCs w:val="24"/>
              </w:rPr>
            </w:pPr>
            <w:r w:rsidRPr="009878C9">
              <w:rPr>
                <w:rFonts w:ascii="Times New Roman" w:hAnsi="Times New Roman" w:cs="Times New Roman"/>
                <w:sz w:val="24"/>
                <w:szCs w:val="24"/>
              </w:rPr>
              <w:t>Creative / Imaginative Play</w:t>
            </w:r>
          </w:p>
        </w:tc>
        <w:tc>
          <w:tcPr>
            <w:tcW w:w="5477" w:type="dxa"/>
          </w:tcPr>
          <w:p w14:paraId="05C9FADF" w14:textId="77777777"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Education</w:t>
            </w:r>
          </w:p>
          <w:p w14:paraId="30A9E9E5" w14:textId="77777777"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Social roles</w:t>
            </w:r>
          </w:p>
          <w:p w14:paraId="017EC878" w14:textId="77777777"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Imagination and satisfaction</w:t>
            </w:r>
          </w:p>
          <w:p w14:paraId="77DD41A3" w14:textId="77777777"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Changing toys</w:t>
            </w:r>
          </w:p>
          <w:p w14:paraId="7E2C0432" w14:textId="77777777"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Intelligence/ responsibility</w:t>
            </w:r>
          </w:p>
        </w:tc>
      </w:tr>
      <w:tr w:rsidR="00045130" w14:paraId="536B5168" w14:textId="77777777" w:rsidTr="009878C9">
        <w:tc>
          <w:tcPr>
            <w:tcW w:w="3539" w:type="dxa"/>
          </w:tcPr>
          <w:p w14:paraId="07D5111F" w14:textId="79561264" w:rsidR="00045130" w:rsidRPr="009878C9" w:rsidRDefault="00A54063" w:rsidP="00A54063">
            <w:pPr>
              <w:rPr>
                <w:rFonts w:ascii="Times New Roman" w:hAnsi="Times New Roman" w:cs="Times New Roman"/>
                <w:sz w:val="24"/>
                <w:szCs w:val="24"/>
              </w:rPr>
            </w:pPr>
            <w:r w:rsidRPr="009878C9">
              <w:rPr>
                <w:rFonts w:ascii="Times New Roman" w:hAnsi="Times New Roman" w:cs="Times New Roman"/>
                <w:sz w:val="24"/>
                <w:szCs w:val="24"/>
              </w:rPr>
              <w:t>Social / group</w:t>
            </w:r>
            <w:r w:rsidR="000E0A17" w:rsidRPr="009878C9">
              <w:rPr>
                <w:rFonts w:ascii="Times New Roman" w:hAnsi="Times New Roman" w:cs="Times New Roman"/>
                <w:sz w:val="24"/>
                <w:szCs w:val="24"/>
              </w:rPr>
              <w:t xml:space="preserve"> (team)</w:t>
            </w:r>
            <w:r w:rsidRPr="009878C9">
              <w:rPr>
                <w:rFonts w:ascii="Times New Roman" w:hAnsi="Times New Roman" w:cs="Times New Roman"/>
                <w:sz w:val="24"/>
                <w:szCs w:val="24"/>
              </w:rPr>
              <w:t xml:space="preserve"> </w:t>
            </w:r>
            <w:r w:rsidR="000E0A17" w:rsidRPr="009878C9">
              <w:rPr>
                <w:rFonts w:ascii="Times New Roman" w:hAnsi="Times New Roman" w:cs="Times New Roman"/>
                <w:sz w:val="24"/>
                <w:szCs w:val="24"/>
              </w:rPr>
              <w:t>play</w:t>
            </w:r>
          </w:p>
        </w:tc>
        <w:tc>
          <w:tcPr>
            <w:tcW w:w="5477" w:type="dxa"/>
          </w:tcPr>
          <w:p w14:paraId="13FE99F9" w14:textId="77777777"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Family size</w:t>
            </w:r>
          </w:p>
          <w:p w14:paraId="2965926A" w14:textId="77777777"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Parent’s marital status</w:t>
            </w:r>
          </w:p>
          <w:p w14:paraId="38AEC5C0" w14:textId="77777777"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Working parents/ stay at home mothers</w:t>
            </w:r>
          </w:p>
          <w:p w14:paraId="23E5170A" w14:textId="77777777"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Time</w:t>
            </w:r>
          </w:p>
          <w:p w14:paraId="098521B8" w14:textId="06FCC229"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Finances</w:t>
            </w:r>
          </w:p>
        </w:tc>
      </w:tr>
      <w:tr w:rsidR="00045130" w14:paraId="01B125ED" w14:textId="77777777" w:rsidTr="009878C9">
        <w:tc>
          <w:tcPr>
            <w:tcW w:w="3539" w:type="dxa"/>
          </w:tcPr>
          <w:p w14:paraId="3605FEAD" w14:textId="5DD5B7A4" w:rsidR="00045130" w:rsidRPr="009878C9" w:rsidRDefault="00A54063" w:rsidP="00063C66">
            <w:pPr>
              <w:rPr>
                <w:rFonts w:ascii="Times New Roman" w:hAnsi="Times New Roman" w:cs="Times New Roman"/>
                <w:sz w:val="24"/>
                <w:szCs w:val="24"/>
              </w:rPr>
            </w:pPr>
            <w:r w:rsidRPr="009878C9">
              <w:rPr>
                <w:rFonts w:ascii="Times New Roman" w:hAnsi="Times New Roman" w:cs="Times New Roman"/>
                <w:sz w:val="24"/>
                <w:szCs w:val="24"/>
              </w:rPr>
              <w:t>Solitary –Lone play</w:t>
            </w:r>
          </w:p>
        </w:tc>
        <w:tc>
          <w:tcPr>
            <w:tcW w:w="5477" w:type="dxa"/>
          </w:tcPr>
          <w:p w14:paraId="1F080CFD" w14:textId="77777777"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Lack of communication/ face to face communication</w:t>
            </w:r>
          </w:p>
          <w:p w14:paraId="12E70D18" w14:textId="66D8DE56" w:rsidR="00045130" w:rsidRPr="009878C9" w:rsidRDefault="009878C9" w:rsidP="00063C66">
            <w:pPr>
              <w:rPr>
                <w:rFonts w:ascii="Times New Roman" w:hAnsi="Times New Roman" w:cs="Times New Roman"/>
                <w:sz w:val="24"/>
                <w:szCs w:val="24"/>
              </w:rPr>
            </w:pPr>
            <w:r w:rsidRPr="009878C9">
              <w:rPr>
                <w:rFonts w:ascii="Times New Roman" w:hAnsi="Times New Roman" w:cs="Times New Roman"/>
                <w:sz w:val="24"/>
                <w:szCs w:val="24"/>
              </w:rPr>
              <w:t>Technology</w:t>
            </w:r>
          </w:p>
          <w:p w14:paraId="44EE1AA0" w14:textId="77777777"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Inside play</w:t>
            </w:r>
          </w:p>
          <w:p w14:paraId="7D803BD8" w14:textId="77777777"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Structured activities</w:t>
            </w:r>
          </w:p>
          <w:p w14:paraId="3B84D7DD" w14:textId="77777777"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Loss of innocence/ maturing quickly</w:t>
            </w:r>
          </w:p>
          <w:p w14:paraId="7259FFA4" w14:textId="77777777" w:rsidR="00045130" w:rsidRPr="009878C9" w:rsidRDefault="00045130" w:rsidP="00063C66">
            <w:pPr>
              <w:rPr>
                <w:rFonts w:ascii="Times New Roman" w:hAnsi="Times New Roman" w:cs="Times New Roman"/>
                <w:sz w:val="24"/>
                <w:szCs w:val="24"/>
              </w:rPr>
            </w:pPr>
            <w:r w:rsidRPr="009878C9">
              <w:rPr>
                <w:rFonts w:ascii="Times New Roman" w:hAnsi="Times New Roman" w:cs="Times New Roman"/>
                <w:sz w:val="24"/>
                <w:szCs w:val="24"/>
              </w:rPr>
              <w:t>Lack of fitness</w:t>
            </w:r>
          </w:p>
        </w:tc>
      </w:tr>
    </w:tbl>
    <w:p w14:paraId="0408A595" w14:textId="77777777" w:rsidR="002B0984" w:rsidRDefault="002B0984" w:rsidP="00063C66"/>
    <w:sectPr w:rsidR="002B0984" w:rsidSect="00360E42">
      <w:headerReference w:type="first" r:id="rId17"/>
      <w:pgSz w:w="11907" w:h="16160"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EF298" w14:textId="77777777" w:rsidR="0028392F" w:rsidRDefault="0028392F" w:rsidP="00EE25B5">
      <w:pPr>
        <w:spacing w:after="0" w:line="240" w:lineRule="auto"/>
      </w:pPr>
      <w:r>
        <w:separator/>
      </w:r>
    </w:p>
  </w:endnote>
  <w:endnote w:type="continuationSeparator" w:id="0">
    <w:p w14:paraId="4403215D" w14:textId="77777777" w:rsidR="0028392F" w:rsidRDefault="0028392F" w:rsidP="00EE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C07CE" w14:textId="77777777" w:rsidR="0028392F" w:rsidRDefault="0028392F" w:rsidP="00EE25B5">
      <w:pPr>
        <w:spacing w:after="0" w:line="240" w:lineRule="auto"/>
      </w:pPr>
      <w:r>
        <w:separator/>
      </w:r>
    </w:p>
  </w:footnote>
  <w:footnote w:type="continuationSeparator" w:id="0">
    <w:p w14:paraId="0509E0D5" w14:textId="77777777" w:rsidR="0028392F" w:rsidRDefault="0028392F" w:rsidP="00EE2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378B" w14:textId="77777777" w:rsidR="00360E42" w:rsidRDefault="0028392F" w:rsidP="00360E42">
    <w:pPr>
      <w:pStyle w:val="00-line-1"/>
      <w:rPr>
        <w:rFonts w:asciiTheme="minorBidi" w:hAnsiTheme="minorBidi" w:cstheme="minorBidi"/>
        <w:b/>
        <w:bCs/>
        <w:color w:val="FF0000"/>
        <w:sz w:val="28"/>
        <w:szCs w:val="28"/>
      </w:rPr>
    </w:pPr>
    <w:r>
      <w:pict w14:anchorId="1DD75289">
        <v:rect id="_x0000_i1025" style="width:510.25pt;height:.75pt" o:hralign="center" o:hrstd="t" o:hrnoshade="t" o:hr="t" fillcolor="black [3213]" stroked="f"/>
      </w:pic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49"/>
      <w:gridCol w:w="2556"/>
    </w:tblGrid>
    <w:tr w:rsidR="00360E42" w14:paraId="365EAD80" w14:textId="77777777" w:rsidTr="003A1B6B">
      <w:trPr>
        <w:jc w:val="center"/>
      </w:trPr>
      <w:tc>
        <w:tcPr>
          <w:tcW w:w="7650" w:type="dxa"/>
          <w:vAlign w:val="center"/>
        </w:tcPr>
        <w:p w14:paraId="5F67A4B0" w14:textId="77777777" w:rsidR="00360E42" w:rsidRPr="00414A26" w:rsidRDefault="00360E42" w:rsidP="003A1B6B">
          <w:pPr>
            <w:adjustRightInd w:val="0"/>
            <w:snapToGrid w:val="0"/>
            <w:spacing w:after="60"/>
            <w:rPr>
              <w:rFonts w:ascii="Times New Roman" w:hAnsi="Times New Roman"/>
              <w:color w:val="0D0D0D" w:themeColor="text1" w:themeTint="F2"/>
              <w:sz w:val="20"/>
            </w:rPr>
          </w:pPr>
          <w:r w:rsidRPr="003A3219">
            <w:rPr>
              <w:rFonts w:ascii="Times New Roman" w:hAnsi="Times New Roman"/>
              <w:b/>
              <w:bCs/>
              <w:color w:val="0D0D0D" w:themeColor="text1" w:themeTint="F2"/>
              <w:shd w:val="clear" w:color="auto" w:fill="FFFFFF"/>
            </w:rPr>
            <w:t>Journal of Social Sciences and Humanities</w:t>
          </w:r>
        </w:p>
        <w:p w14:paraId="2625E1EF" w14:textId="77777777" w:rsidR="00360E42" w:rsidRPr="00F3605D" w:rsidRDefault="00360E42" w:rsidP="003A1B6B">
          <w:pPr>
            <w:adjustRightInd w:val="0"/>
            <w:snapToGrid w:val="0"/>
            <w:spacing w:after="60"/>
            <w:rPr>
              <w:rFonts w:ascii="Times New Roman" w:hAnsi="Times New Roman"/>
              <w:sz w:val="18"/>
              <w:szCs w:val="18"/>
              <w:lang w:val="es-ES" w:eastAsia="zh-CN"/>
            </w:rPr>
          </w:pPr>
          <w:r w:rsidRPr="00F3605D">
            <w:rPr>
              <w:rFonts w:ascii="Times New Roman" w:hAnsi="Times New Roman"/>
              <w:sz w:val="18"/>
              <w:szCs w:val="18"/>
              <w:lang w:val="es-ES"/>
            </w:rPr>
            <w:t xml:space="preserve">Vol. </w:t>
          </w:r>
          <w:r w:rsidRPr="00F3605D">
            <w:rPr>
              <w:rFonts w:ascii="Times New Roman" w:hAnsi="Times New Roman" w:hint="eastAsia"/>
              <w:sz w:val="18"/>
              <w:szCs w:val="18"/>
              <w:lang w:val="es-ES" w:eastAsia="zh-CN"/>
            </w:rPr>
            <w:t>X</w:t>
          </w:r>
          <w:r w:rsidRPr="00F3605D">
            <w:rPr>
              <w:rFonts w:ascii="Times New Roman" w:hAnsi="Times New Roman"/>
              <w:sz w:val="18"/>
              <w:szCs w:val="18"/>
              <w:lang w:val="es-ES"/>
            </w:rPr>
            <w:t xml:space="preserve">, No. </w:t>
          </w:r>
          <w:r w:rsidRPr="00F3605D">
            <w:rPr>
              <w:rFonts w:ascii="Times New Roman" w:hAnsi="Times New Roman" w:hint="eastAsia"/>
              <w:sz w:val="18"/>
              <w:szCs w:val="18"/>
              <w:lang w:val="es-ES" w:eastAsia="zh-CN"/>
            </w:rPr>
            <w:t>X</w:t>
          </w:r>
          <w:r w:rsidRPr="00F3605D">
            <w:rPr>
              <w:rFonts w:ascii="Times New Roman" w:hAnsi="Times New Roman"/>
              <w:sz w:val="18"/>
              <w:szCs w:val="18"/>
              <w:lang w:val="es-ES"/>
            </w:rPr>
            <w:t xml:space="preserve">, 2019, pp. </w:t>
          </w:r>
          <w:r w:rsidRPr="00F3605D">
            <w:rPr>
              <w:rFonts w:ascii="Times New Roman" w:hAnsi="Times New Roman" w:hint="eastAsia"/>
              <w:sz w:val="18"/>
              <w:szCs w:val="18"/>
              <w:lang w:val="es-ES" w:eastAsia="zh-CN"/>
            </w:rPr>
            <w:t>XX-XX</w:t>
          </w:r>
        </w:p>
        <w:p w14:paraId="16595A2E" w14:textId="77777777" w:rsidR="00360E42" w:rsidRPr="00F3605D" w:rsidRDefault="0028392F" w:rsidP="003A1B6B">
          <w:pPr>
            <w:adjustRightInd w:val="0"/>
            <w:snapToGrid w:val="0"/>
            <w:spacing w:after="60"/>
            <w:rPr>
              <w:rFonts w:ascii="Times New Roman" w:hAnsi="Times New Roman"/>
              <w:sz w:val="18"/>
              <w:szCs w:val="18"/>
              <w:lang w:val="es-ES" w:eastAsia="zh-CN"/>
            </w:rPr>
          </w:pPr>
          <w:hyperlink r:id="rId1" w:history="1">
            <w:r w:rsidR="00360E42" w:rsidRPr="00F3605D">
              <w:rPr>
                <w:rStyle w:val="Hyperlink"/>
                <w:rFonts w:ascii="Times New Roman" w:hAnsi="Times New Roman"/>
                <w:sz w:val="18"/>
                <w:szCs w:val="18"/>
                <w:lang w:val="es-ES"/>
              </w:rPr>
              <w:t>http://www.aiscience.org/journal/jssh</w:t>
            </w:r>
          </w:hyperlink>
        </w:p>
        <w:p w14:paraId="7CE54DB4" w14:textId="77777777" w:rsidR="00360E42" w:rsidRPr="00775CA2" w:rsidRDefault="00360E42" w:rsidP="003A1B6B">
          <w:pPr>
            <w:adjustRightInd w:val="0"/>
            <w:snapToGrid w:val="0"/>
            <w:spacing w:after="60"/>
            <w:rPr>
              <w:rFonts w:asciiTheme="minorBidi" w:hAnsiTheme="minorBidi"/>
              <w:b/>
              <w:bCs/>
              <w:color w:val="153B79"/>
              <w:sz w:val="28"/>
              <w:szCs w:val="28"/>
              <w:lang w:eastAsia="zh-CN"/>
            </w:rPr>
          </w:pPr>
          <w:r w:rsidRPr="00B42620">
            <w:rPr>
              <w:rFonts w:ascii="Times New Roman" w:hAnsi="Times New Roman"/>
              <w:sz w:val="18"/>
              <w:szCs w:val="18"/>
            </w:rPr>
            <w:t xml:space="preserve">ISSN: </w:t>
          </w:r>
          <w:r w:rsidRPr="00775CA2">
            <w:rPr>
              <w:rFonts w:ascii="Times New Roman" w:hAnsi="Times New Roman"/>
              <w:sz w:val="18"/>
              <w:szCs w:val="18"/>
            </w:rPr>
            <w:t>2381-7763</w:t>
          </w:r>
          <w:r w:rsidRPr="00B42620">
            <w:rPr>
              <w:rFonts w:ascii="Times New Roman" w:hAnsi="Times New Roman"/>
              <w:sz w:val="18"/>
              <w:szCs w:val="18"/>
            </w:rPr>
            <w:t xml:space="preserve"> (</w:t>
          </w:r>
          <w:r w:rsidRPr="006B5EF6">
            <w:rPr>
              <w:rFonts w:ascii="Times New Roman" w:hAnsi="Times New Roman"/>
              <w:sz w:val="18"/>
              <w:szCs w:val="18"/>
            </w:rPr>
            <w:t xml:space="preserve">Print); ISSN: </w:t>
          </w:r>
          <w:r w:rsidRPr="00775CA2">
            <w:rPr>
              <w:rFonts w:ascii="Times New Roman" w:hAnsi="Times New Roman"/>
              <w:sz w:val="18"/>
              <w:szCs w:val="18"/>
            </w:rPr>
            <w:t>2381-7771</w:t>
          </w:r>
          <w:r w:rsidRPr="006B5EF6">
            <w:rPr>
              <w:rFonts w:ascii="Times New Roman" w:hAnsi="Times New Roman"/>
              <w:sz w:val="18"/>
              <w:szCs w:val="18"/>
            </w:rPr>
            <w:t xml:space="preserve"> (Online)</w:t>
          </w:r>
        </w:p>
      </w:tc>
      <w:tc>
        <w:tcPr>
          <w:tcW w:w="2556" w:type="dxa"/>
          <w:vAlign w:val="center"/>
        </w:tcPr>
        <w:p w14:paraId="03E2FF09" w14:textId="5151F009" w:rsidR="00360E42" w:rsidRDefault="00F3605D" w:rsidP="003A1B6B">
          <w:pPr>
            <w:adjustRightInd w:val="0"/>
            <w:snapToGrid w:val="0"/>
            <w:jc w:val="both"/>
            <w:rPr>
              <w:rFonts w:asciiTheme="minorBidi" w:hAnsiTheme="minorBidi"/>
              <w:b/>
              <w:bCs/>
              <w:color w:val="FF0000"/>
              <w:sz w:val="28"/>
              <w:szCs w:val="28"/>
            </w:rPr>
          </w:pPr>
          <w:r>
            <w:rPr>
              <w:rFonts w:asciiTheme="minorBidi" w:hAnsiTheme="minorBidi"/>
              <w:b/>
              <w:bCs/>
              <w:noProof/>
              <w:color w:val="FF0000"/>
              <w:sz w:val="28"/>
              <w:szCs w:val="28"/>
            </w:rPr>
            <mc:AlternateContent>
              <mc:Choice Requires="wpg">
                <w:drawing>
                  <wp:inline distT="0" distB="0" distL="0" distR="0" wp14:anchorId="68862550" wp14:editId="25FC0B80">
                    <wp:extent cx="1468755" cy="436308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4363085"/>
                              <a:chOff x="3228" y="1228"/>
                              <a:chExt cx="2313" cy="6871"/>
                            </a:xfrm>
                          </wpg:grpSpPr>
                          <wps:wsp>
                            <wps:cNvPr id="2" name="WordArt 2"/>
                            <wps:cNvSpPr txBox="1">
                              <a:spLocks noChangeAspect="1" noChangeArrowheads="1" noChangeShapeType="1" noTextEdit="1"/>
                            </wps:cNvSpPr>
                            <wps:spPr bwMode="auto">
                              <a:xfrm>
                                <a:off x="4034" y="1329"/>
                                <a:ext cx="761" cy="2904"/>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CFA67FC" w14:textId="77777777" w:rsidR="00F3605D" w:rsidRDefault="00F3605D" w:rsidP="00F3605D">
                                  <w:pPr>
                                    <w:pStyle w:val="NormalWeb"/>
                                    <w:spacing w:before="0" w:beforeAutospacing="0" w:after="0" w:afterAutospacing="0"/>
                                    <w:jc w:val="center"/>
                                  </w:pPr>
                                  <w:r>
                                    <w:rPr>
                                      <w:rFonts w:ascii="Arial" w:hAnsi="Arial" w:cs="Arial"/>
                                      <w:b/>
                                      <w:bCs/>
                                      <w:color w:val="172345"/>
                                      <w:sz w:val="80"/>
                                      <w:szCs w:val="80"/>
                                    </w:rPr>
                                    <w:t>AIS</w:t>
                                  </w:r>
                                </w:p>
                              </w:txbxContent>
                            </wps:txbx>
                            <wps:bodyPr wrap="square" numCol="1" fromWordArt="1">
                              <a:prstTxWarp prst="textPlain">
                                <a:avLst>
                                  <a:gd name="adj" fmla="val 50000"/>
                                </a:avLst>
                              </a:prstTxWarp>
                              <a:spAutoFit/>
                            </wps:bodyPr>
                          </wps:wsp>
                          <wps:wsp>
                            <wps:cNvPr id="3" name="AutoShape 3"/>
                            <wps:cNvCnPr>
                              <a:cxnSpLocks noChangeAspect="1" noChangeShapeType="1"/>
                            </wps:cNvCnPr>
                            <wps:spPr bwMode="auto">
                              <a:xfrm>
                                <a:off x="4877" y="1347"/>
                                <a:ext cx="0" cy="355"/>
                              </a:xfrm>
                              <a:prstGeom prst="straightConnector1">
                                <a:avLst/>
                              </a:prstGeom>
                              <a:noFill/>
                              <a:ln w="12700">
                                <a:solidFill>
                                  <a:srgbClr val="415273"/>
                                </a:solidFill>
                                <a:round/>
                                <a:headEnd/>
                                <a:tailEnd/>
                              </a:ln>
                              <a:extLst>
                                <a:ext uri="{909E8E84-426E-40DD-AFC4-6F175D3DCCD1}">
                                  <a14:hiddenFill xmlns:a14="http://schemas.microsoft.com/office/drawing/2010/main">
                                    <a:noFill/>
                                  </a14:hiddenFill>
                                </a:ext>
                              </a:extLst>
                            </wps:spPr>
                            <wps:bodyPr/>
                          </wps:wsp>
                          <wps:wsp>
                            <wps:cNvPr id="4" name="WordArt 4"/>
                            <wps:cNvSpPr txBox="1">
                              <a:spLocks noChangeAspect="1" noChangeArrowheads="1" noChangeShapeType="1" noTextEdit="1"/>
                            </wps:cNvSpPr>
                            <wps:spPr bwMode="auto">
                              <a:xfrm>
                                <a:off x="4957" y="1332"/>
                                <a:ext cx="584" cy="6767"/>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205EFB6" w14:textId="77777777" w:rsidR="00F3605D" w:rsidRDefault="00F3605D" w:rsidP="00F3605D">
                                  <w:pPr>
                                    <w:pStyle w:val="NormalWeb"/>
                                    <w:spacing w:before="0" w:beforeAutospacing="0" w:after="0" w:afterAutospacing="0"/>
                                  </w:pPr>
                                  <w:r>
                                    <w:rPr>
                                      <w:b/>
                                      <w:bCs/>
                                      <w:color w:val="172345"/>
                                      <w:sz w:val="32"/>
                                      <w:szCs w:val="32"/>
                                    </w:rPr>
                                    <w:t>American</w:t>
                                  </w:r>
                                </w:p>
                                <w:p w14:paraId="08C9E267" w14:textId="77777777" w:rsidR="00F3605D" w:rsidRDefault="00F3605D" w:rsidP="00F3605D">
                                  <w:pPr>
                                    <w:pStyle w:val="NormalWeb"/>
                                    <w:spacing w:before="0" w:beforeAutospacing="0" w:after="0" w:afterAutospacing="0"/>
                                  </w:pPr>
                                  <w:r>
                                    <w:rPr>
                                      <w:b/>
                                      <w:bCs/>
                                      <w:color w:val="172345"/>
                                      <w:sz w:val="32"/>
                                      <w:szCs w:val="32"/>
                                    </w:rPr>
                                    <w:t>Institute of</w:t>
                                  </w:r>
                                </w:p>
                                <w:p w14:paraId="43FF2F42" w14:textId="77777777" w:rsidR="00F3605D" w:rsidRDefault="00F3605D" w:rsidP="00F3605D">
                                  <w:pPr>
                                    <w:pStyle w:val="NormalWeb"/>
                                    <w:spacing w:before="0" w:beforeAutospacing="0" w:after="0" w:afterAutospacing="0"/>
                                  </w:pPr>
                                  <w:r>
                                    <w:rPr>
                                      <w:b/>
                                      <w:bCs/>
                                      <w:color w:val="172345"/>
                                      <w:sz w:val="32"/>
                                      <w:szCs w:val="32"/>
                                    </w:rPr>
                                    <w:t>Science</w:t>
                                  </w:r>
                                </w:p>
                              </w:txbxContent>
                            </wps:txbx>
                            <wps:bodyPr wrap="square" numCol="1" fromWordArt="1">
                              <a:prstTxWarp prst="textPlain">
                                <a:avLst>
                                  <a:gd name="adj" fmla="val 50000"/>
                                </a:avLst>
                              </a:prstTxWarp>
                              <a:spAutoFit/>
                            </wps:bodyPr>
                          </wps:wsp>
                          <wpg:grpSp>
                            <wpg:cNvPr id="5" name="Group 5"/>
                            <wpg:cNvGrpSpPr>
                              <a:grpSpLocks/>
                            </wpg:cNvGrpSpPr>
                            <wpg:grpSpPr bwMode="auto">
                              <a:xfrm>
                                <a:off x="3228" y="1228"/>
                                <a:ext cx="735" cy="545"/>
                                <a:chOff x="3228" y="1228"/>
                                <a:chExt cx="735" cy="545"/>
                              </a:xfrm>
                            </wpg:grpSpPr>
                            <wps:wsp>
                              <wps:cNvPr id="6" name="Oval 6"/>
                              <wps:cNvSpPr>
                                <a:spLocks noChangeArrowheads="1"/>
                              </wps:cNvSpPr>
                              <wps:spPr bwMode="auto">
                                <a:xfrm rot="21600000">
                                  <a:off x="3228" y="1413"/>
                                  <a:ext cx="177" cy="176"/>
                                </a:xfrm>
                                <a:prstGeom prst="ellipse">
                                  <a:avLst/>
                                </a:prstGeom>
                                <a:solidFill>
                                  <a:schemeClr val="tx1">
                                    <a:lumMod val="95000"/>
                                    <a:lumOff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7"/>
                              <wps:cNvSpPr>
                                <a:spLocks noChangeArrowheads="1"/>
                              </wps:cNvSpPr>
                              <wps:spPr bwMode="auto">
                                <a:xfrm rot="21600000">
                                  <a:off x="3415" y="1228"/>
                                  <a:ext cx="176" cy="176"/>
                                </a:xfrm>
                                <a:prstGeom prst="ellipse">
                                  <a:avLst/>
                                </a:prstGeom>
                                <a:solidFill>
                                  <a:schemeClr val="tx1">
                                    <a:lumMod val="95000"/>
                                    <a:lumOff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rc 8"/>
                              <wps:cNvSpPr>
                                <a:spLocks/>
                              </wps:cNvSpPr>
                              <wps:spPr bwMode="auto">
                                <a:xfrm rot="10800000">
                                  <a:off x="3383" y="1381"/>
                                  <a:ext cx="241" cy="240"/>
                                </a:xfrm>
                                <a:custGeom>
                                  <a:avLst/>
                                  <a:gdLst>
                                    <a:gd name="G0" fmla="+- 21554 0 0"/>
                                    <a:gd name="G1" fmla="+- 21600 0 0"/>
                                    <a:gd name="G2" fmla="+- 21600 0 0"/>
                                    <a:gd name="T0" fmla="*/ 19483 w 43154"/>
                                    <a:gd name="T1" fmla="*/ 99 h 43200"/>
                                    <a:gd name="T2" fmla="*/ 0 w 43154"/>
                                    <a:gd name="T3" fmla="*/ 23016 h 43200"/>
                                    <a:gd name="T4" fmla="*/ 21554 w 43154"/>
                                    <a:gd name="T5" fmla="*/ 21600 h 43200"/>
                                  </a:gdLst>
                                  <a:ahLst/>
                                  <a:cxnLst>
                                    <a:cxn ang="0">
                                      <a:pos x="T0" y="T1"/>
                                    </a:cxn>
                                    <a:cxn ang="0">
                                      <a:pos x="T2" y="T3"/>
                                    </a:cxn>
                                    <a:cxn ang="0">
                                      <a:pos x="T4" y="T5"/>
                                    </a:cxn>
                                  </a:cxnLst>
                                  <a:rect l="0" t="0" r="r" b="b"/>
                                  <a:pathLst>
                                    <a:path w="43154" h="43200" fill="none" extrusionOk="0">
                                      <a:moveTo>
                                        <a:pt x="19483" y="99"/>
                                      </a:moveTo>
                                      <a:cubicBezTo>
                                        <a:pt x="20171" y="33"/>
                                        <a:pt x="20862" y="0"/>
                                        <a:pt x="21554" y="0"/>
                                      </a:cubicBezTo>
                                      <a:cubicBezTo>
                                        <a:pt x="33483" y="0"/>
                                        <a:pt x="43154" y="9670"/>
                                        <a:pt x="43154" y="21600"/>
                                      </a:cubicBezTo>
                                      <a:cubicBezTo>
                                        <a:pt x="43154" y="33529"/>
                                        <a:pt x="33483" y="43200"/>
                                        <a:pt x="21554" y="43200"/>
                                      </a:cubicBezTo>
                                      <a:cubicBezTo>
                                        <a:pt x="10174" y="43200"/>
                                        <a:pt x="746" y="34371"/>
                                        <a:pt x="0" y="23015"/>
                                      </a:cubicBezTo>
                                    </a:path>
                                    <a:path w="43154" h="43200" stroke="0" extrusionOk="0">
                                      <a:moveTo>
                                        <a:pt x="19483" y="99"/>
                                      </a:moveTo>
                                      <a:cubicBezTo>
                                        <a:pt x="20171" y="33"/>
                                        <a:pt x="20862" y="0"/>
                                        <a:pt x="21554" y="0"/>
                                      </a:cubicBezTo>
                                      <a:cubicBezTo>
                                        <a:pt x="33483" y="0"/>
                                        <a:pt x="43154" y="9670"/>
                                        <a:pt x="43154" y="21600"/>
                                      </a:cubicBezTo>
                                      <a:cubicBezTo>
                                        <a:pt x="43154" y="33529"/>
                                        <a:pt x="33483" y="43200"/>
                                        <a:pt x="21554" y="43200"/>
                                      </a:cubicBezTo>
                                      <a:cubicBezTo>
                                        <a:pt x="10174" y="43200"/>
                                        <a:pt x="746" y="34371"/>
                                        <a:pt x="0" y="23015"/>
                                      </a:cubicBezTo>
                                      <a:lnTo>
                                        <a:pt x="21554" y="21600"/>
                                      </a:lnTo>
                                      <a:close/>
                                    </a:path>
                                  </a:pathLst>
                                </a:custGeom>
                                <a:solidFill>
                                  <a:schemeClr val="bg1">
                                    <a:lumMod val="100000"/>
                                    <a:lumOff val="0"/>
                                  </a:schemeClr>
                                </a:solidFill>
                                <a:ln w="22225">
                                  <a:solidFill>
                                    <a:srgbClr val="000000"/>
                                  </a:solidFill>
                                  <a:round/>
                                  <a:headEnd/>
                                  <a:tailEnd/>
                                </a:ln>
                              </wps:spPr>
                              <wps:bodyPr rot="0" vert="horz" wrap="square" lIns="91440" tIns="45720" rIns="91440" bIns="45720" anchor="t" anchorCtr="0" upright="1">
                                <a:noAutofit/>
                              </wps:bodyPr>
                            </wps:wsp>
                            <wps:wsp>
                              <wps:cNvPr id="9" name="Oval 9"/>
                              <wps:cNvSpPr>
                                <a:spLocks noChangeArrowheads="1"/>
                              </wps:cNvSpPr>
                              <wps:spPr bwMode="auto">
                                <a:xfrm rot="21600000">
                                  <a:off x="3419" y="1595"/>
                                  <a:ext cx="177" cy="177"/>
                                </a:xfrm>
                                <a:prstGeom prst="ellipse">
                                  <a:avLst/>
                                </a:prstGeom>
                                <a:solidFill>
                                  <a:schemeClr val="tx1">
                                    <a:lumMod val="95000"/>
                                    <a:lumOff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rc 10"/>
                              <wps:cNvSpPr>
                                <a:spLocks/>
                              </wps:cNvSpPr>
                              <wps:spPr bwMode="auto">
                                <a:xfrm rot="27288259">
                                  <a:off x="3321" y="1327"/>
                                  <a:ext cx="113" cy="106"/>
                                </a:xfrm>
                                <a:custGeom>
                                  <a:avLst/>
                                  <a:gdLst>
                                    <a:gd name="G0" fmla="+- 5607 0 0"/>
                                    <a:gd name="G1" fmla="+- 21600 0 0"/>
                                    <a:gd name="G2" fmla="+- 21600 0 0"/>
                                    <a:gd name="T0" fmla="*/ 0 w 27207"/>
                                    <a:gd name="T1" fmla="*/ 740 h 26002"/>
                                    <a:gd name="T2" fmla="*/ 26754 w 27207"/>
                                    <a:gd name="T3" fmla="*/ 26002 h 26002"/>
                                    <a:gd name="T4" fmla="*/ 5607 w 27207"/>
                                    <a:gd name="T5" fmla="*/ 21600 h 26002"/>
                                  </a:gdLst>
                                  <a:ahLst/>
                                  <a:cxnLst>
                                    <a:cxn ang="0">
                                      <a:pos x="T0" y="T1"/>
                                    </a:cxn>
                                    <a:cxn ang="0">
                                      <a:pos x="T2" y="T3"/>
                                    </a:cxn>
                                    <a:cxn ang="0">
                                      <a:pos x="T4" y="T5"/>
                                    </a:cxn>
                                  </a:cxnLst>
                                  <a:rect l="0" t="0" r="r" b="b"/>
                                  <a:pathLst>
                                    <a:path w="27207" h="26002" fill="none" extrusionOk="0">
                                      <a:moveTo>
                                        <a:pt x="0" y="740"/>
                                      </a:moveTo>
                                      <a:cubicBezTo>
                                        <a:pt x="1828" y="248"/>
                                        <a:pt x="3713" y="0"/>
                                        <a:pt x="5607" y="0"/>
                                      </a:cubicBezTo>
                                      <a:cubicBezTo>
                                        <a:pt x="17536" y="0"/>
                                        <a:pt x="27207" y="9670"/>
                                        <a:pt x="27207" y="21600"/>
                                      </a:cubicBezTo>
                                      <a:cubicBezTo>
                                        <a:pt x="27207" y="23078"/>
                                        <a:pt x="27055" y="24554"/>
                                        <a:pt x="26753" y="26001"/>
                                      </a:cubicBezTo>
                                    </a:path>
                                    <a:path w="27207" h="26002" stroke="0" extrusionOk="0">
                                      <a:moveTo>
                                        <a:pt x="0" y="740"/>
                                      </a:moveTo>
                                      <a:cubicBezTo>
                                        <a:pt x="1828" y="248"/>
                                        <a:pt x="3713" y="0"/>
                                        <a:pt x="5607" y="0"/>
                                      </a:cubicBezTo>
                                      <a:cubicBezTo>
                                        <a:pt x="17536" y="0"/>
                                        <a:pt x="27207" y="9670"/>
                                        <a:pt x="27207" y="21600"/>
                                      </a:cubicBezTo>
                                      <a:cubicBezTo>
                                        <a:pt x="27207" y="23078"/>
                                        <a:pt x="27055" y="24554"/>
                                        <a:pt x="26753" y="26001"/>
                                      </a:cubicBezTo>
                                      <a:lnTo>
                                        <a:pt x="560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rc 11"/>
                              <wps:cNvSpPr>
                                <a:spLocks/>
                              </wps:cNvSpPr>
                              <wps:spPr bwMode="auto">
                                <a:xfrm rot="43848893">
                                  <a:off x="3322" y="1575"/>
                                  <a:ext cx="123" cy="89"/>
                                </a:xfrm>
                                <a:custGeom>
                                  <a:avLst/>
                                  <a:gdLst>
                                    <a:gd name="G0" fmla="+- 8018 0 0"/>
                                    <a:gd name="G1" fmla="+- 21600 0 0"/>
                                    <a:gd name="G2" fmla="+- 21600 0 0"/>
                                    <a:gd name="T0" fmla="*/ 0 w 29618"/>
                                    <a:gd name="T1" fmla="*/ 1543 h 21600"/>
                                    <a:gd name="T2" fmla="*/ 29618 w 29618"/>
                                    <a:gd name="T3" fmla="*/ 21600 h 21600"/>
                                    <a:gd name="T4" fmla="*/ 8018 w 29618"/>
                                    <a:gd name="T5" fmla="*/ 21600 h 21600"/>
                                  </a:gdLst>
                                  <a:ahLst/>
                                  <a:cxnLst>
                                    <a:cxn ang="0">
                                      <a:pos x="T0" y="T1"/>
                                    </a:cxn>
                                    <a:cxn ang="0">
                                      <a:pos x="T2" y="T3"/>
                                    </a:cxn>
                                    <a:cxn ang="0">
                                      <a:pos x="T4" y="T5"/>
                                    </a:cxn>
                                  </a:cxnLst>
                                  <a:rect l="0" t="0" r="r" b="b"/>
                                  <a:pathLst>
                                    <a:path w="29618" h="21600" fill="none" extrusionOk="0">
                                      <a:moveTo>
                                        <a:pt x="0" y="1543"/>
                                      </a:moveTo>
                                      <a:cubicBezTo>
                                        <a:pt x="2550" y="523"/>
                                        <a:pt x="5271" y="0"/>
                                        <a:pt x="8018" y="0"/>
                                      </a:cubicBezTo>
                                      <a:cubicBezTo>
                                        <a:pt x="19947" y="0"/>
                                        <a:pt x="29618" y="9670"/>
                                        <a:pt x="29618" y="21600"/>
                                      </a:cubicBezTo>
                                    </a:path>
                                    <a:path w="29618" h="21600" stroke="0" extrusionOk="0">
                                      <a:moveTo>
                                        <a:pt x="0" y="1543"/>
                                      </a:moveTo>
                                      <a:cubicBezTo>
                                        <a:pt x="2550" y="523"/>
                                        <a:pt x="5271" y="0"/>
                                        <a:pt x="8018" y="0"/>
                                      </a:cubicBezTo>
                                      <a:cubicBezTo>
                                        <a:pt x="19947" y="0"/>
                                        <a:pt x="29618" y="9670"/>
                                        <a:pt x="29618" y="21600"/>
                                      </a:cubicBezTo>
                                      <a:lnTo>
                                        <a:pt x="8018"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2"/>
                              <wps:cNvSpPr>
                                <a:spLocks noChangeArrowheads="1"/>
                              </wps:cNvSpPr>
                              <wps:spPr bwMode="auto">
                                <a:xfrm rot="32400000">
                                  <a:off x="3786" y="1413"/>
                                  <a:ext cx="177" cy="177"/>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13"/>
                              <wps:cNvSpPr>
                                <a:spLocks noChangeArrowheads="1"/>
                              </wps:cNvSpPr>
                              <wps:spPr bwMode="auto">
                                <a:xfrm rot="32400000">
                                  <a:off x="3604" y="1597"/>
                                  <a:ext cx="176" cy="176"/>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rc 14"/>
                              <wps:cNvSpPr>
                                <a:spLocks/>
                              </wps:cNvSpPr>
                              <wps:spPr bwMode="auto">
                                <a:xfrm rot="21600000">
                                  <a:off x="3571" y="1382"/>
                                  <a:ext cx="241" cy="240"/>
                                </a:xfrm>
                                <a:custGeom>
                                  <a:avLst/>
                                  <a:gdLst>
                                    <a:gd name="G0" fmla="+- 21600 0 0"/>
                                    <a:gd name="G1" fmla="+- 21600 0 0"/>
                                    <a:gd name="G2" fmla="+- 21600 0 0"/>
                                    <a:gd name="T0" fmla="*/ 19644 w 43200"/>
                                    <a:gd name="T1" fmla="*/ 89 h 43200"/>
                                    <a:gd name="T2" fmla="*/ 7 w 43200"/>
                                    <a:gd name="T3" fmla="*/ 21068 h 43200"/>
                                    <a:gd name="T4" fmla="*/ 21600 w 43200"/>
                                    <a:gd name="T5" fmla="*/ 21600 h 43200"/>
                                  </a:gdLst>
                                  <a:ahLst/>
                                  <a:cxnLst>
                                    <a:cxn ang="0">
                                      <a:pos x="T0" y="T1"/>
                                    </a:cxn>
                                    <a:cxn ang="0">
                                      <a:pos x="T2" y="T3"/>
                                    </a:cxn>
                                    <a:cxn ang="0">
                                      <a:pos x="T4" y="T5"/>
                                    </a:cxn>
                                  </a:cxnLst>
                                  <a:rect l="0" t="0" r="r" b="b"/>
                                  <a:pathLst>
                                    <a:path w="43200" h="43200" fill="none" extrusionOk="0">
                                      <a:moveTo>
                                        <a:pt x="19643" y="88"/>
                                      </a:moveTo>
                                      <a:cubicBezTo>
                                        <a:pt x="20294" y="29"/>
                                        <a:pt x="20946" y="0"/>
                                        <a:pt x="21600" y="0"/>
                                      </a:cubicBezTo>
                                      <a:cubicBezTo>
                                        <a:pt x="33529" y="0"/>
                                        <a:pt x="43200" y="9670"/>
                                        <a:pt x="43200" y="21600"/>
                                      </a:cubicBezTo>
                                      <a:cubicBezTo>
                                        <a:pt x="43200" y="33529"/>
                                        <a:pt x="33529" y="43200"/>
                                        <a:pt x="21600" y="43200"/>
                                      </a:cubicBezTo>
                                      <a:cubicBezTo>
                                        <a:pt x="9670" y="43200"/>
                                        <a:pt x="0" y="33529"/>
                                        <a:pt x="0" y="21600"/>
                                      </a:cubicBezTo>
                                      <a:cubicBezTo>
                                        <a:pt x="0" y="21422"/>
                                        <a:pt x="2" y="21245"/>
                                        <a:pt x="6" y="21067"/>
                                      </a:cubicBezTo>
                                    </a:path>
                                    <a:path w="43200" h="43200" stroke="0" extrusionOk="0">
                                      <a:moveTo>
                                        <a:pt x="19643" y="88"/>
                                      </a:moveTo>
                                      <a:cubicBezTo>
                                        <a:pt x="20294" y="29"/>
                                        <a:pt x="20946" y="0"/>
                                        <a:pt x="21600" y="0"/>
                                      </a:cubicBezTo>
                                      <a:cubicBezTo>
                                        <a:pt x="33529" y="0"/>
                                        <a:pt x="43200" y="9670"/>
                                        <a:pt x="43200" y="21600"/>
                                      </a:cubicBezTo>
                                      <a:cubicBezTo>
                                        <a:pt x="43200" y="33529"/>
                                        <a:pt x="33529" y="43200"/>
                                        <a:pt x="21600" y="43200"/>
                                      </a:cubicBezTo>
                                      <a:cubicBezTo>
                                        <a:pt x="9670" y="43200"/>
                                        <a:pt x="0" y="33529"/>
                                        <a:pt x="0" y="21600"/>
                                      </a:cubicBezTo>
                                      <a:cubicBezTo>
                                        <a:pt x="0" y="21422"/>
                                        <a:pt x="2" y="21245"/>
                                        <a:pt x="6" y="21067"/>
                                      </a:cubicBezTo>
                                      <a:lnTo>
                                        <a:pt x="21600" y="21600"/>
                                      </a:lnTo>
                                      <a:close/>
                                    </a:path>
                                  </a:pathLst>
                                </a:custGeom>
                                <a:solidFill>
                                  <a:schemeClr val="bg1">
                                    <a:lumMod val="100000"/>
                                    <a:lumOff val="0"/>
                                  </a:schemeClr>
                                </a:solidFill>
                                <a:ln w="22225">
                                  <a:solidFill>
                                    <a:srgbClr val="C00000"/>
                                  </a:solidFill>
                                  <a:round/>
                                  <a:headEnd/>
                                  <a:tailEnd/>
                                </a:ln>
                              </wps:spPr>
                              <wps:bodyPr rot="0" vert="horz" wrap="square" lIns="91440" tIns="45720" rIns="91440" bIns="45720" anchor="t" anchorCtr="0" upright="1">
                                <a:noAutofit/>
                              </wps:bodyPr>
                            </wps:wsp>
                            <wps:wsp>
                              <wps:cNvPr id="15" name="Arc 15"/>
                              <wps:cNvSpPr>
                                <a:spLocks/>
                              </wps:cNvSpPr>
                              <wps:spPr bwMode="auto">
                                <a:xfrm rot="10800000">
                                  <a:off x="3574" y="1326"/>
                                  <a:ext cx="116" cy="106"/>
                                </a:xfrm>
                                <a:custGeom>
                                  <a:avLst/>
                                  <a:gdLst>
                                    <a:gd name="G0" fmla="+- 6302 0 0"/>
                                    <a:gd name="G1" fmla="+- 21600 0 0"/>
                                    <a:gd name="G2" fmla="+- 21600 0 0"/>
                                    <a:gd name="T0" fmla="*/ 0 w 27902"/>
                                    <a:gd name="T1" fmla="*/ 940 h 25764"/>
                                    <a:gd name="T2" fmla="*/ 27497 w 27902"/>
                                    <a:gd name="T3" fmla="*/ 25764 h 25764"/>
                                    <a:gd name="T4" fmla="*/ 6302 w 27902"/>
                                    <a:gd name="T5" fmla="*/ 21600 h 25764"/>
                                  </a:gdLst>
                                  <a:ahLst/>
                                  <a:cxnLst>
                                    <a:cxn ang="0">
                                      <a:pos x="T0" y="T1"/>
                                    </a:cxn>
                                    <a:cxn ang="0">
                                      <a:pos x="T2" y="T3"/>
                                    </a:cxn>
                                    <a:cxn ang="0">
                                      <a:pos x="T4" y="T5"/>
                                    </a:cxn>
                                  </a:cxnLst>
                                  <a:rect l="0" t="0" r="r" b="b"/>
                                  <a:pathLst>
                                    <a:path w="27902" h="25764" fill="none" extrusionOk="0">
                                      <a:moveTo>
                                        <a:pt x="-1" y="939"/>
                                      </a:moveTo>
                                      <a:cubicBezTo>
                                        <a:pt x="2042" y="316"/>
                                        <a:pt x="4166" y="0"/>
                                        <a:pt x="6302" y="0"/>
                                      </a:cubicBezTo>
                                      <a:cubicBezTo>
                                        <a:pt x="18231" y="0"/>
                                        <a:pt x="27902" y="9670"/>
                                        <a:pt x="27902" y="21600"/>
                                      </a:cubicBezTo>
                                      <a:cubicBezTo>
                                        <a:pt x="27902" y="22997"/>
                                        <a:pt x="27766" y="24392"/>
                                        <a:pt x="27496" y="25763"/>
                                      </a:cubicBezTo>
                                    </a:path>
                                    <a:path w="27902" h="25764" stroke="0" extrusionOk="0">
                                      <a:moveTo>
                                        <a:pt x="-1" y="939"/>
                                      </a:moveTo>
                                      <a:cubicBezTo>
                                        <a:pt x="2042" y="316"/>
                                        <a:pt x="4166" y="0"/>
                                        <a:pt x="6302" y="0"/>
                                      </a:cubicBezTo>
                                      <a:cubicBezTo>
                                        <a:pt x="18231" y="0"/>
                                        <a:pt x="27902" y="9670"/>
                                        <a:pt x="27902" y="21600"/>
                                      </a:cubicBezTo>
                                      <a:cubicBezTo>
                                        <a:pt x="27902" y="22997"/>
                                        <a:pt x="27766" y="24392"/>
                                        <a:pt x="27496" y="25763"/>
                                      </a:cubicBezTo>
                                      <a:lnTo>
                                        <a:pt x="6302"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16"/>
                              <wps:cNvSpPr>
                                <a:spLocks noChangeArrowheads="1"/>
                              </wps:cNvSpPr>
                              <wps:spPr bwMode="auto">
                                <a:xfrm rot="32400000">
                                  <a:off x="3600" y="1229"/>
                                  <a:ext cx="176" cy="176"/>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17"/>
                              <wps:cNvSpPr>
                                <a:spLocks noChangeArrowheads="1"/>
                              </wps:cNvSpPr>
                              <wps:spPr bwMode="auto">
                                <a:xfrm rot="32400000">
                                  <a:off x="3416" y="1413"/>
                                  <a:ext cx="176" cy="177"/>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rc 18"/>
                              <wps:cNvSpPr>
                                <a:spLocks/>
                              </wps:cNvSpPr>
                              <wps:spPr bwMode="auto">
                                <a:xfrm>
                                  <a:off x="3506" y="1570"/>
                                  <a:ext cx="114" cy="111"/>
                                </a:xfrm>
                                <a:custGeom>
                                  <a:avLst/>
                                  <a:gdLst>
                                    <a:gd name="G0" fmla="+- 6179 0 0"/>
                                    <a:gd name="G1" fmla="+- 21600 0 0"/>
                                    <a:gd name="G2" fmla="+- 21600 0 0"/>
                                    <a:gd name="T0" fmla="*/ 0 w 27779"/>
                                    <a:gd name="T1" fmla="*/ 903 h 26772"/>
                                    <a:gd name="T2" fmla="*/ 27151 w 27779"/>
                                    <a:gd name="T3" fmla="*/ 26772 h 26772"/>
                                    <a:gd name="T4" fmla="*/ 6179 w 27779"/>
                                    <a:gd name="T5" fmla="*/ 21600 h 26772"/>
                                  </a:gdLst>
                                  <a:ahLst/>
                                  <a:cxnLst>
                                    <a:cxn ang="0">
                                      <a:pos x="T0" y="T1"/>
                                    </a:cxn>
                                    <a:cxn ang="0">
                                      <a:pos x="T2" y="T3"/>
                                    </a:cxn>
                                    <a:cxn ang="0">
                                      <a:pos x="T4" y="T5"/>
                                    </a:cxn>
                                  </a:cxnLst>
                                  <a:rect l="0" t="0" r="r" b="b"/>
                                  <a:pathLst>
                                    <a:path w="27779" h="26772" fill="none" extrusionOk="0">
                                      <a:moveTo>
                                        <a:pt x="-1" y="902"/>
                                      </a:moveTo>
                                      <a:cubicBezTo>
                                        <a:pt x="2005" y="304"/>
                                        <a:pt x="4086" y="0"/>
                                        <a:pt x="6179" y="0"/>
                                      </a:cubicBezTo>
                                      <a:cubicBezTo>
                                        <a:pt x="18108" y="0"/>
                                        <a:pt x="27779" y="9670"/>
                                        <a:pt x="27779" y="21600"/>
                                      </a:cubicBezTo>
                                      <a:cubicBezTo>
                                        <a:pt x="27779" y="23343"/>
                                        <a:pt x="27568" y="25079"/>
                                        <a:pt x="27150" y="26771"/>
                                      </a:cubicBezTo>
                                    </a:path>
                                    <a:path w="27779" h="26772" stroke="0" extrusionOk="0">
                                      <a:moveTo>
                                        <a:pt x="-1" y="902"/>
                                      </a:moveTo>
                                      <a:cubicBezTo>
                                        <a:pt x="2005" y="304"/>
                                        <a:pt x="4086" y="0"/>
                                        <a:pt x="6179" y="0"/>
                                      </a:cubicBezTo>
                                      <a:cubicBezTo>
                                        <a:pt x="18108" y="0"/>
                                        <a:pt x="27779" y="9670"/>
                                        <a:pt x="27779" y="21600"/>
                                      </a:cubicBezTo>
                                      <a:cubicBezTo>
                                        <a:pt x="27779" y="23343"/>
                                        <a:pt x="27568" y="25079"/>
                                        <a:pt x="27150" y="26771"/>
                                      </a:cubicBezTo>
                                      <a:lnTo>
                                        <a:pt x="6179" y="21600"/>
                                      </a:lnTo>
                                      <a:close/>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rc 19"/>
                              <wps:cNvSpPr>
                                <a:spLocks/>
                              </wps:cNvSpPr>
                              <wps:spPr bwMode="auto">
                                <a:xfrm rot="38088259">
                                  <a:off x="3758" y="1574"/>
                                  <a:ext cx="117" cy="101"/>
                                </a:xfrm>
                                <a:custGeom>
                                  <a:avLst/>
                                  <a:gdLst>
                                    <a:gd name="G0" fmla="+- 6738 0 0"/>
                                    <a:gd name="G1" fmla="+- 21600 0 0"/>
                                    <a:gd name="G2" fmla="+- 21600 0 0"/>
                                    <a:gd name="T0" fmla="*/ 0 w 28338"/>
                                    <a:gd name="T1" fmla="*/ 1078 h 24657"/>
                                    <a:gd name="T2" fmla="*/ 28121 w 28338"/>
                                    <a:gd name="T3" fmla="*/ 24657 h 24657"/>
                                    <a:gd name="T4" fmla="*/ 6738 w 28338"/>
                                    <a:gd name="T5" fmla="*/ 21600 h 24657"/>
                                  </a:gdLst>
                                  <a:ahLst/>
                                  <a:cxnLst>
                                    <a:cxn ang="0">
                                      <a:pos x="T0" y="T1"/>
                                    </a:cxn>
                                    <a:cxn ang="0">
                                      <a:pos x="T2" y="T3"/>
                                    </a:cxn>
                                    <a:cxn ang="0">
                                      <a:pos x="T4" y="T5"/>
                                    </a:cxn>
                                  </a:cxnLst>
                                  <a:rect l="0" t="0" r="r" b="b"/>
                                  <a:pathLst>
                                    <a:path w="28338" h="24657" fill="none" extrusionOk="0">
                                      <a:moveTo>
                                        <a:pt x="-1" y="1077"/>
                                      </a:moveTo>
                                      <a:cubicBezTo>
                                        <a:pt x="2174" y="363"/>
                                        <a:pt x="4449" y="0"/>
                                        <a:pt x="6738" y="0"/>
                                      </a:cubicBezTo>
                                      <a:cubicBezTo>
                                        <a:pt x="18667" y="0"/>
                                        <a:pt x="28338" y="9670"/>
                                        <a:pt x="28338" y="21600"/>
                                      </a:cubicBezTo>
                                      <a:cubicBezTo>
                                        <a:pt x="28338" y="22622"/>
                                        <a:pt x="28265" y="23644"/>
                                        <a:pt x="28120" y="24656"/>
                                      </a:cubicBezTo>
                                    </a:path>
                                    <a:path w="28338" h="24657" stroke="0" extrusionOk="0">
                                      <a:moveTo>
                                        <a:pt x="-1" y="1077"/>
                                      </a:moveTo>
                                      <a:cubicBezTo>
                                        <a:pt x="2174" y="363"/>
                                        <a:pt x="4449" y="0"/>
                                        <a:pt x="6738" y="0"/>
                                      </a:cubicBezTo>
                                      <a:cubicBezTo>
                                        <a:pt x="18667" y="0"/>
                                        <a:pt x="28338" y="9670"/>
                                        <a:pt x="28338" y="21600"/>
                                      </a:cubicBezTo>
                                      <a:cubicBezTo>
                                        <a:pt x="28338" y="22622"/>
                                        <a:pt x="28265" y="23644"/>
                                        <a:pt x="28120" y="24656"/>
                                      </a:cubicBezTo>
                                      <a:lnTo>
                                        <a:pt x="6738" y="21600"/>
                                      </a:lnTo>
                                      <a:close/>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rc 20"/>
                              <wps:cNvSpPr>
                                <a:spLocks/>
                              </wps:cNvSpPr>
                              <wps:spPr bwMode="auto">
                                <a:xfrm rot="55143483">
                                  <a:off x="3743" y="1330"/>
                                  <a:ext cx="125" cy="92"/>
                                </a:xfrm>
                                <a:custGeom>
                                  <a:avLst/>
                                  <a:gdLst>
                                    <a:gd name="G0" fmla="+- 8780 0 0"/>
                                    <a:gd name="G1" fmla="+- 21600 0 0"/>
                                    <a:gd name="G2" fmla="+- 21600 0 0"/>
                                    <a:gd name="T0" fmla="*/ 0 w 30380"/>
                                    <a:gd name="T1" fmla="*/ 1865 h 22401"/>
                                    <a:gd name="T2" fmla="*/ 30365 w 30380"/>
                                    <a:gd name="T3" fmla="*/ 22401 h 22401"/>
                                    <a:gd name="T4" fmla="*/ 8780 w 30380"/>
                                    <a:gd name="T5" fmla="*/ 21600 h 22401"/>
                                  </a:gdLst>
                                  <a:ahLst/>
                                  <a:cxnLst>
                                    <a:cxn ang="0">
                                      <a:pos x="T0" y="T1"/>
                                    </a:cxn>
                                    <a:cxn ang="0">
                                      <a:pos x="T2" y="T3"/>
                                    </a:cxn>
                                    <a:cxn ang="0">
                                      <a:pos x="T4" y="T5"/>
                                    </a:cxn>
                                  </a:cxnLst>
                                  <a:rect l="0" t="0" r="r" b="b"/>
                                  <a:pathLst>
                                    <a:path w="30380" h="22401" fill="none" extrusionOk="0">
                                      <a:moveTo>
                                        <a:pt x="-1" y="1864"/>
                                      </a:moveTo>
                                      <a:cubicBezTo>
                                        <a:pt x="2763" y="635"/>
                                        <a:pt x="5755" y="0"/>
                                        <a:pt x="8780" y="0"/>
                                      </a:cubicBezTo>
                                      <a:cubicBezTo>
                                        <a:pt x="20709" y="0"/>
                                        <a:pt x="30380" y="9670"/>
                                        <a:pt x="30380" y="21600"/>
                                      </a:cubicBezTo>
                                      <a:cubicBezTo>
                                        <a:pt x="30380" y="21867"/>
                                        <a:pt x="30375" y="22134"/>
                                        <a:pt x="30365" y="22401"/>
                                      </a:cubicBezTo>
                                    </a:path>
                                    <a:path w="30380" h="22401" stroke="0" extrusionOk="0">
                                      <a:moveTo>
                                        <a:pt x="-1" y="1864"/>
                                      </a:moveTo>
                                      <a:cubicBezTo>
                                        <a:pt x="2763" y="635"/>
                                        <a:pt x="5755" y="0"/>
                                        <a:pt x="8780" y="0"/>
                                      </a:cubicBezTo>
                                      <a:cubicBezTo>
                                        <a:pt x="20709" y="0"/>
                                        <a:pt x="30380" y="9670"/>
                                        <a:pt x="30380" y="21600"/>
                                      </a:cubicBezTo>
                                      <a:cubicBezTo>
                                        <a:pt x="30380" y="21867"/>
                                        <a:pt x="30375" y="22134"/>
                                        <a:pt x="30365" y="22401"/>
                                      </a:cubicBezTo>
                                      <a:lnTo>
                                        <a:pt x="8780" y="21600"/>
                                      </a:lnTo>
                                      <a:close/>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Oval 21"/>
                              <wps:cNvSpPr>
                                <a:spLocks noChangeArrowheads="1"/>
                              </wps:cNvSpPr>
                              <wps:spPr bwMode="auto">
                                <a:xfrm rot="21600000">
                                  <a:off x="3601" y="1411"/>
                                  <a:ext cx="177" cy="176"/>
                                </a:xfrm>
                                <a:prstGeom prst="ellipse">
                                  <a:avLst/>
                                </a:prstGeom>
                                <a:solidFill>
                                  <a:schemeClr val="tx1">
                                    <a:lumMod val="95000"/>
                                    <a:lumOff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8862550" id="Group 1" o:spid="_x0000_s1026" style="width:115.65pt;height:343.55pt;mso-position-horizontal-relative:char;mso-position-vertical-relative:line" coordorigin="3228,1228" coordsize="2313,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">
                    <v:shapetype id="_x0000_t202" coordsize="21600,21600" o:spt="202" path="m,l,21600r21600,l21600,xe">
                      <v:stroke joinstyle="miter"/>
                      <v:path gradientshapeok="t" o:connecttype="rect"/>
                    </v:shapetype>
                    <v:shape id="WordArt 2" o:spid="_x0000_s1027" type="#_x0000_t202" style="position:absolute;left:4034;top:1329;width:761;height:2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stroke joinstyle="round"/>
                      <o:lock v:ext="edit" aspectratio="t" shapetype="t"/>
                      <v:textbox style="mso-fit-shape-to-text:t">
                        <w:txbxContent>
                          <w:p w14:paraId="1CFA67FC" w14:textId="77777777" w:rsidR="00F3605D" w:rsidRDefault="00F3605D" w:rsidP="00F3605D">
                            <w:pPr>
                              <w:pStyle w:val="NormalWeb"/>
                              <w:spacing w:before="0" w:beforeAutospacing="0" w:after="0" w:afterAutospacing="0"/>
                              <w:jc w:val="center"/>
                            </w:pPr>
                            <w:r>
                              <w:rPr>
                                <w:rFonts w:ascii="Arial" w:hAnsi="Arial" w:cs="Arial"/>
                                <w:b/>
                                <w:bCs/>
                                <w:color w:val="172345"/>
                                <w:sz w:val="80"/>
                                <w:szCs w:val="80"/>
                              </w:rPr>
                              <w:t>AIS</w:t>
                            </w:r>
                          </w:p>
                        </w:txbxContent>
                      </v:textbox>
                    </v:shape>
                    <v:shapetype id="_x0000_t32" coordsize="21600,21600" o:spt="32" o:oned="t" path="m,l21600,21600e" filled="f">
                      <v:path arrowok="t" fillok="f" o:connecttype="none"/>
                      <o:lock v:ext="edit" shapetype="t"/>
                    </v:shapetype>
                    <v:shape id="AutoShape 3" o:spid="_x0000_s1028" type="#_x0000_t32" style="position:absolute;left:4877;top:1347;width:0;height: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" strokecolor="#415273" strokeweight="1pt">
                      <o:lock v:ext="edit" aspectratio="t"/>
                    </v:shape>
                    <v:shape id="WordArt 4" o:spid="_x0000_s1029" type="#_x0000_t202" style="position:absolute;left:4957;top:1332;width:584;height:6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stroke joinstyle="round"/>
                      <o:lock v:ext="edit" aspectratio="t" shapetype="t"/>
                      <v:textbox style="mso-fit-shape-to-text:t">
                        <w:txbxContent>
                          <w:p w14:paraId="1205EFB6" w14:textId="77777777" w:rsidR="00F3605D" w:rsidRDefault="00F3605D" w:rsidP="00F3605D">
                            <w:pPr>
                              <w:pStyle w:val="NormalWeb"/>
                              <w:spacing w:before="0" w:beforeAutospacing="0" w:after="0" w:afterAutospacing="0"/>
                            </w:pPr>
                            <w:r>
                              <w:rPr>
                                <w:b/>
                                <w:bCs/>
                                <w:color w:val="172345"/>
                                <w:sz w:val="32"/>
                                <w:szCs w:val="32"/>
                              </w:rPr>
                              <w:t>American</w:t>
                            </w:r>
                          </w:p>
                          <w:p w14:paraId="08C9E267" w14:textId="77777777" w:rsidR="00F3605D" w:rsidRDefault="00F3605D" w:rsidP="00F3605D">
                            <w:pPr>
                              <w:pStyle w:val="NormalWeb"/>
                              <w:spacing w:before="0" w:beforeAutospacing="0" w:after="0" w:afterAutospacing="0"/>
                            </w:pPr>
                            <w:r>
                              <w:rPr>
                                <w:b/>
                                <w:bCs/>
                                <w:color w:val="172345"/>
                                <w:sz w:val="32"/>
                                <w:szCs w:val="32"/>
                              </w:rPr>
                              <w:t>Institute of</w:t>
                            </w:r>
                          </w:p>
                          <w:p w14:paraId="43FF2F42" w14:textId="77777777" w:rsidR="00F3605D" w:rsidRDefault="00F3605D" w:rsidP="00F3605D">
                            <w:pPr>
                              <w:pStyle w:val="NormalWeb"/>
                              <w:spacing w:before="0" w:beforeAutospacing="0" w:after="0" w:afterAutospacing="0"/>
                            </w:pPr>
                            <w:r>
                              <w:rPr>
                                <w:b/>
                                <w:bCs/>
                                <w:color w:val="172345"/>
                                <w:sz w:val="32"/>
                                <w:szCs w:val="32"/>
                              </w:rPr>
                              <w:t>Science</w:t>
                            </w:r>
                          </w:p>
                        </w:txbxContent>
                      </v:textbox>
                    </v:shape>
                    <v:group id="Group 5" o:spid="_x0000_s1030" style="position:absolute;left:3228;top:1228;width:735;height:545" coordorigin="3228,1228" coordsize="73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 o:spid="_x0000_s1031" style="position:absolute;left:3228;top:1413;width:17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" fillcolor="#0d0d0d [3069]" stroked="f"/>
                      <v:oval id="Oval 7" o:spid="_x0000_s1032" style="position:absolute;left:3415;top:1228;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" fillcolor="#0d0d0d [3069]" stroked="f"/>
                      <v:shape id="Arc 8" o:spid="_x0000_s1033" style="position:absolute;left:3383;top:1381;width:241;height:240;rotation:180;visibility:visible;mso-wrap-style:square;v-text-anchor:top" coordsize="43154,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" path="m19483,99nfc20171,33,20862,,21554,,33483,,43154,9670,43154,21600v,11929,-9671,21600,-21600,21600c10174,43200,746,34371,,23015em19483,99nsc20171,33,20862,,21554,,33483,,43154,9670,43154,21600v,11929,-9671,21600,-21600,21600c10174,43200,746,34371,,23015l21554,21600,19483,99xe" fillcolor="white [3212]" strokeweight="1.75pt">
                        <v:path arrowok="t" o:extrusionok="f" o:connecttype="custom" o:connectlocs="109,1;0,128;120,120" o:connectangles="0,0,0"/>
                      </v:shape>
                      <v:oval id="Oval 9" o:spid="_x0000_s1034" style="position:absolute;left:3419;top:1595;width:17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" fillcolor="#0d0d0d [3069]" stroked="f"/>
                      <v:shape id="Arc 10" o:spid="_x0000_s1035" style="position:absolute;left:3321;top:1327;width:113;height:106;rotation:6213096fd;visibility:visible;mso-wrap-style:square;v-text-anchor:top" coordsize="27207,2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" path="m,740nfc1828,248,3713,,5607,,17536,,27207,9670,27207,21600v,1478,-152,2954,-454,4401em,740nsc1828,248,3713,,5607,,17536,,27207,9670,27207,21600v,1478,-152,2954,-454,4401l5607,21600,,740xe" filled="f" strokeweight="1.5pt">
                        <v:path arrowok="t" o:extrusionok="f" o:connecttype="custom" o:connectlocs="0,3;111,106;23,88" o:connectangles="0,0,0"/>
                      </v:shape>
                      <v:shape id="Arc 11" o:spid="_x0000_s1036" style="position:absolute;left:3322;top:1575;width:123;height:89;rotation:708764fd;visibility:visible;mso-wrap-style:square;v-text-anchor:top" coordsize="2961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" path="m,1543nfc2550,523,5271,,8018,,19947,,29618,9670,29618,21600em,1543nsc2550,523,5271,,8018,,19947,,29618,9670,29618,21600r-21600,l,1543xe" filled="f" strokeweight="1.5pt">
                        <v:path arrowok="t" o:extrusionok="f" o:connecttype="custom" o:connectlocs="0,6;123,89;33,89" o:connectangles="0,0,0"/>
                      </v:shape>
                      <v:oval id="Oval 12" o:spid="_x0000_s1037" style="position:absolute;left:3786;top:1413;width:177;height:17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" fillcolor="#c00000" stroked="f"/>
                      <v:oval id="Oval 13" o:spid="_x0000_s1038" style="position:absolute;left:3604;top:1597;width:176;height:17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" fillcolor="#c00000" stroked="f"/>
                      <v:shape id="Arc 14" o:spid="_x0000_s1039" style="position:absolute;left:3571;top:1382;width:241;height:240;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" path="m19643,88nfc20294,29,20946,,21600,,33529,,43200,9670,43200,21600v,11929,-9671,21600,-21600,21600c9670,43200,,33529,,21600v,-178,2,-355,6,-533em19643,88nsc20294,29,20946,,21600,,33529,,43200,9670,43200,21600v,11929,-9671,21600,-21600,21600c9670,43200,,33529,,21600v,-178,2,-355,6,-533l21600,21600,19643,88xe" fillcolor="white [3212]" strokecolor="#c00000" strokeweight="1.75pt">
                        <v:path arrowok="t" o:extrusionok="f" o:connecttype="custom" o:connectlocs="110,0;0,117;121,120" o:connectangles="0,0,0"/>
                      </v:shape>
                      <v:shape id="Arc 15" o:spid="_x0000_s1040" style="position:absolute;left:3574;top:1326;width:116;height:106;rotation:180;visibility:visible;mso-wrap-style:square;v-text-anchor:top" coordsize="27902,2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" path="m-1,939nfc2042,316,4166,,6302,,18231,,27902,9670,27902,21600v,1397,-136,2792,-406,4163em-1,939nsc2042,316,4166,,6302,,18231,,27902,9670,27902,21600v,1397,-136,2792,-406,4163l6302,21600,-1,939xe" filled="f" strokeweight="1.5pt">
                        <v:path arrowok="t" o:extrusionok="f" o:connecttype="custom" o:connectlocs="0,4;114,106;26,89" o:connectangles="0,0,0"/>
                      </v:shape>
                      <v:oval id="Oval 16" o:spid="_x0000_s1041" style="position:absolute;left:3600;top:1229;width:176;height:17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" fillcolor="#c00000" stroked="f"/>
                      <v:oval id="Oval 17" o:spid="_x0000_s1042" style="position:absolute;left:3416;top:1413;width:176;height:17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" fillcolor="#c00000" stroked="f"/>
                      <v:shape id="Arc 18" o:spid="_x0000_s1043" style="position:absolute;left:3506;top:1570;width:114;height:111;visibility:visible;mso-wrap-style:square;v-text-anchor:top" coordsize="27779,2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" path="m-1,902nfc2005,304,4086,,6179,,18108,,27779,9670,27779,21600v,1743,-211,3479,-629,5171em-1,902nsc2005,304,4086,,6179,,18108,,27779,9670,27779,21600v,1743,-211,3479,-629,5171l6179,21600,-1,902xe" filled="f" strokecolor="#c00000" strokeweight="1.5pt">
                        <v:path arrowok="t" o:extrusionok="f" o:connecttype="custom" o:connectlocs="0,4;111,111;25,90" o:connectangles="0,0,0"/>
                      </v:shape>
                      <v:shape id="Arc 19" o:spid="_x0000_s1044" style="position:absolute;left:3758;top:1574;width:117;height:101;rotation:-5583384fd;visibility:visible;mso-wrap-style:square;v-text-anchor:top" coordsize="28338,24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" path="m-1,1077nfc2174,363,4449,,6738,,18667,,28338,9670,28338,21600v,1022,-73,2044,-218,3056em-1,1077nsc2174,363,4449,,6738,,18667,,28338,9670,28338,21600v,1022,-73,2044,-218,3056l6738,21600,-1,1077xe" filled="f" strokecolor="#c00000" strokeweight="1.5pt">
                        <v:path arrowok="t" o:extrusionok="f" o:connecttype="custom" o:connectlocs="0,4;116,101;28,88" o:connectangles="0,0,0"/>
                      </v:shape>
                      <v:shape id="Arc 20" o:spid="_x0000_s1045" style="position:absolute;left:3743;top:1330;width:125;height:92;rotation:-10547492fd;visibility:visible;mso-wrap-style:square;v-text-anchor:top" coordsize="30380,2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" path="m-1,1864nfc2763,635,5755,,8780,,20709,,30380,9670,30380,21600v,267,-5,534,-15,801em-1,1864nsc2763,635,5755,,8780,,20709,,30380,9670,30380,21600v,267,-5,534,-15,801l8780,21600,-1,1864xe" filled="f" strokecolor="#c00000" strokeweight="1.5pt">
                        <v:path arrowok="t" o:extrusionok="f" o:connecttype="custom" o:connectlocs="0,8;125,92;36,89" o:connectangles="0,0,0"/>
                      </v:shape>
                      <v:oval id="Oval 21" o:spid="_x0000_s1046" style="position:absolute;left:3601;top:1411;width:17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" fillcolor="#0d0d0d [3069]" stroked="f"/>
                    </v:group>
                    <w10:anchorlock/>
                  </v:group>
                </w:pict>
              </mc:Fallback>
            </mc:AlternateContent>
          </w:r>
        </w:p>
      </w:tc>
    </w:tr>
  </w:tbl>
  <w:p w14:paraId="35713D6B" w14:textId="5C2D241E" w:rsidR="00360E42" w:rsidRPr="00360E42" w:rsidRDefault="0028392F" w:rsidP="00360E42">
    <w:pPr>
      <w:adjustRightInd w:val="0"/>
      <w:snapToGrid w:val="0"/>
      <w:spacing w:after="0" w:line="200" w:lineRule="exact"/>
      <w:rPr>
        <w:rFonts w:asciiTheme="minorBidi" w:hAnsiTheme="minorBidi"/>
        <w:b/>
        <w:bCs/>
        <w:color w:val="FF0000"/>
        <w:sz w:val="28"/>
        <w:szCs w:val="28"/>
        <w:lang w:eastAsia="zh-CN"/>
      </w:rPr>
    </w:pPr>
    <w:r>
      <w:pict w14:anchorId="7D525C34">
        <v:rect id="_x0000_i1027" style="width:510.25pt;height:2.25pt;mso-position-vertical:absolute"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B07"/>
    <w:multiLevelType w:val="hybridMultilevel"/>
    <w:tmpl w:val="FFB20F02"/>
    <w:lvl w:ilvl="0" w:tplc="11403896">
      <w:start w:val="1"/>
      <w:numFmt w:val="bullet"/>
      <w:lvlText w:val=""/>
      <w:lvlJc w:val="left"/>
      <w:pPr>
        <w:tabs>
          <w:tab w:val="num" w:pos="720"/>
        </w:tabs>
        <w:ind w:left="720" w:hanging="360"/>
      </w:pPr>
      <w:rPr>
        <w:rFonts w:ascii="Wingdings" w:hAnsi="Wingdings" w:hint="default"/>
      </w:rPr>
    </w:lvl>
    <w:lvl w:ilvl="1" w:tplc="2C982B22" w:tentative="1">
      <w:start w:val="1"/>
      <w:numFmt w:val="bullet"/>
      <w:lvlText w:val=""/>
      <w:lvlJc w:val="left"/>
      <w:pPr>
        <w:tabs>
          <w:tab w:val="num" w:pos="1440"/>
        </w:tabs>
        <w:ind w:left="1440" w:hanging="360"/>
      </w:pPr>
      <w:rPr>
        <w:rFonts w:ascii="Wingdings" w:hAnsi="Wingdings" w:hint="default"/>
      </w:rPr>
    </w:lvl>
    <w:lvl w:ilvl="2" w:tplc="08C02B04" w:tentative="1">
      <w:start w:val="1"/>
      <w:numFmt w:val="bullet"/>
      <w:lvlText w:val=""/>
      <w:lvlJc w:val="left"/>
      <w:pPr>
        <w:tabs>
          <w:tab w:val="num" w:pos="2160"/>
        </w:tabs>
        <w:ind w:left="2160" w:hanging="360"/>
      </w:pPr>
      <w:rPr>
        <w:rFonts w:ascii="Wingdings" w:hAnsi="Wingdings" w:hint="default"/>
      </w:rPr>
    </w:lvl>
    <w:lvl w:ilvl="3" w:tplc="8C08B6CC" w:tentative="1">
      <w:start w:val="1"/>
      <w:numFmt w:val="bullet"/>
      <w:lvlText w:val=""/>
      <w:lvlJc w:val="left"/>
      <w:pPr>
        <w:tabs>
          <w:tab w:val="num" w:pos="2880"/>
        </w:tabs>
        <w:ind w:left="2880" w:hanging="360"/>
      </w:pPr>
      <w:rPr>
        <w:rFonts w:ascii="Wingdings" w:hAnsi="Wingdings" w:hint="default"/>
      </w:rPr>
    </w:lvl>
    <w:lvl w:ilvl="4" w:tplc="62B2CE84" w:tentative="1">
      <w:start w:val="1"/>
      <w:numFmt w:val="bullet"/>
      <w:lvlText w:val=""/>
      <w:lvlJc w:val="left"/>
      <w:pPr>
        <w:tabs>
          <w:tab w:val="num" w:pos="3600"/>
        </w:tabs>
        <w:ind w:left="3600" w:hanging="360"/>
      </w:pPr>
      <w:rPr>
        <w:rFonts w:ascii="Wingdings" w:hAnsi="Wingdings" w:hint="default"/>
      </w:rPr>
    </w:lvl>
    <w:lvl w:ilvl="5" w:tplc="350EC902" w:tentative="1">
      <w:start w:val="1"/>
      <w:numFmt w:val="bullet"/>
      <w:lvlText w:val=""/>
      <w:lvlJc w:val="left"/>
      <w:pPr>
        <w:tabs>
          <w:tab w:val="num" w:pos="4320"/>
        </w:tabs>
        <w:ind w:left="4320" w:hanging="360"/>
      </w:pPr>
      <w:rPr>
        <w:rFonts w:ascii="Wingdings" w:hAnsi="Wingdings" w:hint="default"/>
      </w:rPr>
    </w:lvl>
    <w:lvl w:ilvl="6" w:tplc="04A0CBD8" w:tentative="1">
      <w:start w:val="1"/>
      <w:numFmt w:val="bullet"/>
      <w:lvlText w:val=""/>
      <w:lvlJc w:val="left"/>
      <w:pPr>
        <w:tabs>
          <w:tab w:val="num" w:pos="5040"/>
        </w:tabs>
        <w:ind w:left="5040" w:hanging="360"/>
      </w:pPr>
      <w:rPr>
        <w:rFonts w:ascii="Wingdings" w:hAnsi="Wingdings" w:hint="default"/>
      </w:rPr>
    </w:lvl>
    <w:lvl w:ilvl="7" w:tplc="D3DE6162" w:tentative="1">
      <w:start w:val="1"/>
      <w:numFmt w:val="bullet"/>
      <w:lvlText w:val=""/>
      <w:lvlJc w:val="left"/>
      <w:pPr>
        <w:tabs>
          <w:tab w:val="num" w:pos="5760"/>
        </w:tabs>
        <w:ind w:left="5760" w:hanging="360"/>
      </w:pPr>
      <w:rPr>
        <w:rFonts w:ascii="Wingdings" w:hAnsi="Wingdings" w:hint="default"/>
      </w:rPr>
    </w:lvl>
    <w:lvl w:ilvl="8" w:tplc="5A68D4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76824"/>
    <w:multiLevelType w:val="hybridMultilevel"/>
    <w:tmpl w:val="0B52B49E"/>
    <w:lvl w:ilvl="0" w:tplc="C6263D02">
      <w:start w:val="1"/>
      <w:numFmt w:val="bullet"/>
      <w:lvlText w:val="•"/>
      <w:lvlJc w:val="left"/>
      <w:pPr>
        <w:tabs>
          <w:tab w:val="num" w:pos="720"/>
        </w:tabs>
        <w:ind w:left="720" w:hanging="360"/>
      </w:pPr>
      <w:rPr>
        <w:rFonts w:ascii="Arial" w:hAnsi="Arial" w:hint="default"/>
      </w:rPr>
    </w:lvl>
    <w:lvl w:ilvl="1" w:tplc="FD0444A8" w:tentative="1">
      <w:start w:val="1"/>
      <w:numFmt w:val="bullet"/>
      <w:lvlText w:val="•"/>
      <w:lvlJc w:val="left"/>
      <w:pPr>
        <w:tabs>
          <w:tab w:val="num" w:pos="1440"/>
        </w:tabs>
        <w:ind w:left="1440" w:hanging="360"/>
      </w:pPr>
      <w:rPr>
        <w:rFonts w:ascii="Arial" w:hAnsi="Arial" w:hint="default"/>
      </w:rPr>
    </w:lvl>
    <w:lvl w:ilvl="2" w:tplc="40C67A6E" w:tentative="1">
      <w:start w:val="1"/>
      <w:numFmt w:val="bullet"/>
      <w:lvlText w:val="•"/>
      <w:lvlJc w:val="left"/>
      <w:pPr>
        <w:tabs>
          <w:tab w:val="num" w:pos="2160"/>
        </w:tabs>
        <w:ind w:left="2160" w:hanging="360"/>
      </w:pPr>
      <w:rPr>
        <w:rFonts w:ascii="Arial" w:hAnsi="Arial" w:hint="default"/>
      </w:rPr>
    </w:lvl>
    <w:lvl w:ilvl="3" w:tplc="6944B7DA" w:tentative="1">
      <w:start w:val="1"/>
      <w:numFmt w:val="bullet"/>
      <w:lvlText w:val="•"/>
      <w:lvlJc w:val="left"/>
      <w:pPr>
        <w:tabs>
          <w:tab w:val="num" w:pos="2880"/>
        </w:tabs>
        <w:ind w:left="2880" w:hanging="360"/>
      </w:pPr>
      <w:rPr>
        <w:rFonts w:ascii="Arial" w:hAnsi="Arial" w:hint="default"/>
      </w:rPr>
    </w:lvl>
    <w:lvl w:ilvl="4" w:tplc="AF0AA5EE" w:tentative="1">
      <w:start w:val="1"/>
      <w:numFmt w:val="bullet"/>
      <w:lvlText w:val="•"/>
      <w:lvlJc w:val="left"/>
      <w:pPr>
        <w:tabs>
          <w:tab w:val="num" w:pos="3600"/>
        </w:tabs>
        <w:ind w:left="3600" w:hanging="360"/>
      </w:pPr>
      <w:rPr>
        <w:rFonts w:ascii="Arial" w:hAnsi="Arial" w:hint="default"/>
      </w:rPr>
    </w:lvl>
    <w:lvl w:ilvl="5" w:tplc="3174866C" w:tentative="1">
      <w:start w:val="1"/>
      <w:numFmt w:val="bullet"/>
      <w:lvlText w:val="•"/>
      <w:lvlJc w:val="left"/>
      <w:pPr>
        <w:tabs>
          <w:tab w:val="num" w:pos="4320"/>
        </w:tabs>
        <w:ind w:left="4320" w:hanging="360"/>
      </w:pPr>
      <w:rPr>
        <w:rFonts w:ascii="Arial" w:hAnsi="Arial" w:hint="default"/>
      </w:rPr>
    </w:lvl>
    <w:lvl w:ilvl="6" w:tplc="86666E28" w:tentative="1">
      <w:start w:val="1"/>
      <w:numFmt w:val="bullet"/>
      <w:lvlText w:val="•"/>
      <w:lvlJc w:val="left"/>
      <w:pPr>
        <w:tabs>
          <w:tab w:val="num" w:pos="5040"/>
        </w:tabs>
        <w:ind w:left="5040" w:hanging="360"/>
      </w:pPr>
      <w:rPr>
        <w:rFonts w:ascii="Arial" w:hAnsi="Arial" w:hint="default"/>
      </w:rPr>
    </w:lvl>
    <w:lvl w:ilvl="7" w:tplc="72DE1162" w:tentative="1">
      <w:start w:val="1"/>
      <w:numFmt w:val="bullet"/>
      <w:lvlText w:val="•"/>
      <w:lvlJc w:val="left"/>
      <w:pPr>
        <w:tabs>
          <w:tab w:val="num" w:pos="5760"/>
        </w:tabs>
        <w:ind w:left="5760" w:hanging="360"/>
      </w:pPr>
      <w:rPr>
        <w:rFonts w:ascii="Arial" w:hAnsi="Arial" w:hint="default"/>
      </w:rPr>
    </w:lvl>
    <w:lvl w:ilvl="8" w:tplc="63B8FD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12096D"/>
    <w:multiLevelType w:val="hybridMultilevel"/>
    <w:tmpl w:val="7916ADEC"/>
    <w:lvl w:ilvl="0" w:tplc="E9504D58">
      <w:start w:val="1"/>
      <w:numFmt w:val="bullet"/>
      <w:lvlText w:val=""/>
      <w:lvlJc w:val="left"/>
      <w:pPr>
        <w:tabs>
          <w:tab w:val="num" w:pos="720"/>
        </w:tabs>
        <w:ind w:left="720" w:hanging="360"/>
      </w:pPr>
      <w:rPr>
        <w:rFonts w:ascii="Wingdings" w:hAnsi="Wingdings" w:hint="default"/>
      </w:rPr>
    </w:lvl>
    <w:lvl w:ilvl="1" w:tplc="B10807C2" w:tentative="1">
      <w:start w:val="1"/>
      <w:numFmt w:val="bullet"/>
      <w:lvlText w:val=""/>
      <w:lvlJc w:val="left"/>
      <w:pPr>
        <w:tabs>
          <w:tab w:val="num" w:pos="1440"/>
        </w:tabs>
        <w:ind w:left="1440" w:hanging="360"/>
      </w:pPr>
      <w:rPr>
        <w:rFonts w:ascii="Wingdings" w:hAnsi="Wingdings" w:hint="default"/>
      </w:rPr>
    </w:lvl>
    <w:lvl w:ilvl="2" w:tplc="EEF4C75C" w:tentative="1">
      <w:start w:val="1"/>
      <w:numFmt w:val="bullet"/>
      <w:lvlText w:val=""/>
      <w:lvlJc w:val="left"/>
      <w:pPr>
        <w:tabs>
          <w:tab w:val="num" w:pos="2160"/>
        </w:tabs>
        <w:ind w:left="2160" w:hanging="360"/>
      </w:pPr>
      <w:rPr>
        <w:rFonts w:ascii="Wingdings" w:hAnsi="Wingdings" w:hint="default"/>
      </w:rPr>
    </w:lvl>
    <w:lvl w:ilvl="3" w:tplc="B29EF216" w:tentative="1">
      <w:start w:val="1"/>
      <w:numFmt w:val="bullet"/>
      <w:lvlText w:val=""/>
      <w:lvlJc w:val="left"/>
      <w:pPr>
        <w:tabs>
          <w:tab w:val="num" w:pos="2880"/>
        </w:tabs>
        <w:ind w:left="2880" w:hanging="360"/>
      </w:pPr>
      <w:rPr>
        <w:rFonts w:ascii="Wingdings" w:hAnsi="Wingdings" w:hint="default"/>
      </w:rPr>
    </w:lvl>
    <w:lvl w:ilvl="4" w:tplc="ED9E79E2" w:tentative="1">
      <w:start w:val="1"/>
      <w:numFmt w:val="bullet"/>
      <w:lvlText w:val=""/>
      <w:lvlJc w:val="left"/>
      <w:pPr>
        <w:tabs>
          <w:tab w:val="num" w:pos="3600"/>
        </w:tabs>
        <w:ind w:left="3600" w:hanging="360"/>
      </w:pPr>
      <w:rPr>
        <w:rFonts w:ascii="Wingdings" w:hAnsi="Wingdings" w:hint="default"/>
      </w:rPr>
    </w:lvl>
    <w:lvl w:ilvl="5" w:tplc="43FC7A3A" w:tentative="1">
      <w:start w:val="1"/>
      <w:numFmt w:val="bullet"/>
      <w:lvlText w:val=""/>
      <w:lvlJc w:val="left"/>
      <w:pPr>
        <w:tabs>
          <w:tab w:val="num" w:pos="4320"/>
        </w:tabs>
        <w:ind w:left="4320" w:hanging="360"/>
      </w:pPr>
      <w:rPr>
        <w:rFonts w:ascii="Wingdings" w:hAnsi="Wingdings" w:hint="default"/>
      </w:rPr>
    </w:lvl>
    <w:lvl w:ilvl="6" w:tplc="62803CD2" w:tentative="1">
      <w:start w:val="1"/>
      <w:numFmt w:val="bullet"/>
      <w:lvlText w:val=""/>
      <w:lvlJc w:val="left"/>
      <w:pPr>
        <w:tabs>
          <w:tab w:val="num" w:pos="5040"/>
        </w:tabs>
        <w:ind w:left="5040" w:hanging="360"/>
      </w:pPr>
      <w:rPr>
        <w:rFonts w:ascii="Wingdings" w:hAnsi="Wingdings" w:hint="default"/>
      </w:rPr>
    </w:lvl>
    <w:lvl w:ilvl="7" w:tplc="AFEED022" w:tentative="1">
      <w:start w:val="1"/>
      <w:numFmt w:val="bullet"/>
      <w:lvlText w:val=""/>
      <w:lvlJc w:val="left"/>
      <w:pPr>
        <w:tabs>
          <w:tab w:val="num" w:pos="5760"/>
        </w:tabs>
        <w:ind w:left="5760" w:hanging="360"/>
      </w:pPr>
      <w:rPr>
        <w:rFonts w:ascii="Wingdings" w:hAnsi="Wingdings" w:hint="default"/>
      </w:rPr>
    </w:lvl>
    <w:lvl w:ilvl="8" w:tplc="2DD0FE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D4062"/>
    <w:multiLevelType w:val="multilevel"/>
    <w:tmpl w:val="52A0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B57A2"/>
    <w:multiLevelType w:val="hybridMultilevel"/>
    <w:tmpl w:val="729EB1FC"/>
    <w:lvl w:ilvl="0" w:tplc="9806ACEC">
      <w:start w:val="1"/>
      <w:numFmt w:val="bullet"/>
      <w:lvlText w:val="•"/>
      <w:lvlJc w:val="left"/>
      <w:pPr>
        <w:tabs>
          <w:tab w:val="num" w:pos="720"/>
        </w:tabs>
        <w:ind w:left="720" w:hanging="360"/>
      </w:pPr>
      <w:rPr>
        <w:rFonts w:ascii="Arial" w:hAnsi="Arial" w:hint="default"/>
      </w:rPr>
    </w:lvl>
    <w:lvl w:ilvl="1" w:tplc="550053A2" w:tentative="1">
      <w:start w:val="1"/>
      <w:numFmt w:val="bullet"/>
      <w:lvlText w:val="•"/>
      <w:lvlJc w:val="left"/>
      <w:pPr>
        <w:tabs>
          <w:tab w:val="num" w:pos="1440"/>
        </w:tabs>
        <w:ind w:left="1440" w:hanging="360"/>
      </w:pPr>
      <w:rPr>
        <w:rFonts w:ascii="Arial" w:hAnsi="Arial" w:hint="default"/>
      </w:rPr>
    </w:lvl>
    <w:lvl w:ilvl="2" w:tplc="F1C82CF0" w:tentative="1">
      <w:start w:val="1"/>
      <w:numFmt w:val="bullet"/>
      <w:lvlText w:val="•"/>
      <w:lvlJc w:val="left"/>
      <w:pPr>
        <w:tabs>
          <w:tab w:val="num" w:pos="2160"/>
        </w:tabs>
        <w:ind w:left="2160" w:hanging="360"/>
      </w:pPr>
      <w:rPr>
        <w:rFonts w:ascii="Arial" w:hAnsi="Arial" w:hint="default"/>
      </w:rPr>
    </w:lvl>
    <w:lvl w:ilvl="3" w:tplc="4BEC09A8" w:tentative="1">
      <w:start w:val="1"/>
      <w:numFmt w:val="bullet"/>
      <w:lvlText w:val="•"/>
      <w:lvlJc w:val="left"/>
      <w:pPr>
        <w:tabs>
          <w:tab w:val="num" w:pos="2880"/>
        </w:tabs>
        <w:ind w:left="2880" w:hanging="360"/>
      </w:pPr>
      <w:rPr>
        <w:rFonts w:ascii="Arial" w:hAnsi="Arial" w:hint="default"/>
      </w:rPr>
    </w:lvl>
    <w:lvl w:ilvl="4" w:tplc="D1BCC1EA" w:tentative="1">
      <w:start w:val="1"/>
      <w:numFmt w:val="bullet"/>
      <w:lvlText w:val="•"/>
      <w:lvlJc w:val="left"/>
      <w:pPr>
        <w:tabs>
          <w:tab w:val="num" w:pos="3600"/>
        </w:tabs>
        <w:ind w:left="3600" w:hanging="360"/>
      </w:pPr>
      <w:rPr>
        <w:rFonts w:ascii="Arial" w:hAnsi="Arial" w:hint="default"/>
      </w:rPr>
    </w:lvl>
    <w:lvl w:ilvl="5" w:tplc="CC905964" w:tentative="1">
      <w:start w:val="1"/>
      <w:numFmt w:val="bullet"/>
      <w:lvlText w:val="•"/>
      <w:lvlJc w:val="left"/>
      <w:pPr>
        <w:tabs>
          <w:tab w:val="num" w:pos="4320"/>
        </w:tabs>
        <w:ind w:left="4320" w:hanging="360"/>
      </w:pPr>
      <w:rPr>
        <w:rFonts w:ascii="Arial" w:hAnsi="Arial" w:hint="default"/>
      </w:rPr>
    </w:lvl>
    <w:lvl w:ilvl="6" w:tplc="AB68342E" w:tentative="1">
      <w:start w:val="1"/>
      <w:numFmt w:val="bullet"/>
      <w:lvlText w:val="•"/>
      <w:lvlJc w:val="left"/>
      <w:pPr>
        <w:tabs>
          <w:tab w:val="num" w:pos="5040"/>
        </w:tabs>
        <w:ind w:left="5040" w:hanging="360"/>
      </w:pPr>
      <w:rPr>
        <w:rFonts w:ascii="Arial" w:hAnsi="Arial" w:hint="default"/>
      </w:rPr>
    </w:lvl>
    <w:lvl w:ilvl="7" w:tplc="2598ADCA" w:tentative="1">
      <w:start w:val="1"/>
      <w:numFmt w:val="bullet"/>
      <w:lvlText w:val="•"/>
      <w:lvlJc w:val="left"/>
      <w:pPr>
        <w:tabs>
          <w:tab w:val="num" w:pos="5760"/>
        </w:tabs>
        <w:ind w:left="5760" w:hanging="360"/>
      </w:pPr>
      <w:rPr>
        <w:rFonts w:ascii="Arial" w:hAnsi="Arial" w:hint="default"/>
      </w:rPr>
    </w:lvl>
    <w:lvl w:ilvl="8" w:tplc="954051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626024"/>
    <w:multiLevelType w:val="multilevel"/>
    <w:tmpl w:val="28E0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B3B69"/>
    <w:multiLevelType w:val="hybridMultilevel"/>
    <w:tmpl w:val="D688B78E"/>
    <w:lvl w:ilvl="0" w:tplc="4C0CEAEA">
      <w:start w:val="1"/>
      <w:numFmt w:val="bullet"/>
      <w:lvlText w:val=""/>
      <w:lvlJc w:val="left"/>
      <w:pPr>
        <w:tabs>
          <w:tab w:val="num" w:pos="720"/>
        </w:tabs>
        <w:ind w:left="720" w:hanging="360"/>
      </w:pPr>
      <w:rPr>
        <w:rFonts w:ascii="Wingdings" w:hAnsi="Wingdings" w:hint="default"/>
      </w:rPr>
    </w:lvl>
    <w:lvl w:ilvl="1" w:tplc="BDF02480" w:tentative="1">
      <w:start w:val="1"/>
      <w:numFmt w:val="bullet"/>
      <w:lvlText w:val=""/>
      <w:lvlJc w:val="left"/>
      <w:pPr>
        <w:tabs>
          <w:tab w:val="num" w:pos="1440"/>
        </w:tabs>
        <w:ind w:left="1440" w:hanging="360"/>
      </w:pPr>
      <w:rPr>
        <w:rFonts w:ascii="Wingdings" w:hAnsi="Wingdings" w:hint="default"/>
      </w:rPr>
    </w:lvl>
    <w:lvl w:ilvl="2" w:tplc="CAAA6488" w:tentative="1">
      <w:start w:val="1"/>
      <w:numFmt w:val="bullet"/>
      <w:lvlText w:val=""/>
      <w:lvlJc w:val="left"/>
      <w:pPr>
        <w:tabs>
          <w:tab w:val="num" w:pos="2160"/>
        </w:tabs>
        <w:ind w:left="2160" w:hanging="360"/>
      </w:pPr>
      <w:rPr>
        <w:rFonts w:ascii="Wingdings" w:hAnsi="Wingdings" w:hint="default"/>
      </w:rPr>
    </w:lvl>
    <w:lvl w:ilvl="3" w:tplc="26D4062E" w:tentative="1">
      <w:start w:val="1"/>
      <w:numFmt w:val="bullet"/>
      <w:lvlText w:val=""/>
      <w:lvlJc w:val="left"/>
      <w:pPr>
        <w:tabs>
          <w:tab w:val="num" w:pos="2880"/>
        </w:tabs>
        <w:ind w:left="2880" w:hanging="360"/>
      </w:pPr>
      <w:rPr>
        <w:rFonts w:ascii="Wingdings" w:hAnsi="Wingdings" w:hint="default"/>
      </w:rPr>
    </w:lvl>
    <w:lvl w:ilvl="4" w:tplc="66184272" w:tentative="1">
      <w:start w:val="1"/>
      <w:numFmt w:val="bullet"/>
      <w:lvlText w:val=""/>
      <w:lvlJc w:val="left"/>
      <w:pPr>
        <w:tabs>
          <w:tab w:val="num" w:pos="3600"/>
        </w:tabs>
        <w:ind w:left="3600" w:hanging="360"/>
      </w:pPr>
      <w:rPr>
        <w:rFonts w:ascii="Wingdings" w:hAnsi="Wingdings" w:hint="default"/>
      </w:rPr>
    </w:lvl>
    <w:lvl w:ilvl="5" w:tplc="7902DB58" w:tentative="1">
      <w:start w:val="1"/>
      <w:numFmt w:val="bullet"/>
      <w:lvlText w:val=""/>
      <w:lvlJc w:val="left"/>
      <w:pPr>
        <w:tabs>
          <w:tab w:val="num" w:pos="4320"/>
        </w:tabs>
        <w:ind w:left="4320" w:hanging="360"/>
      </w:pPr>
      <w:rPr>
        <w:rFonts w:ascii="Wingdings" w:hAnsi="Wingdings" w:hint="default"/>
      </w:rPr>
    </w:lvl>
    <w:lvl w:ilvl="6" w:tplc="489E28A8" w:tentative="1">
      <w:start w:val="1"/>
      <w:numFmt w:val="bullet"/>
      <w:lvlText w:val=""/>
      <w:lvlJc w:val="left"/>
      <w:pPr>
        <w:tabs>
          <w:tab w:val="num" w:pos="5040"/>
        </w:tabs>
        <w:ind w:left="5040" w:hanging="360"/>
      </w:pPr>
      <w:rPr>
        <w:rFonts w:ascii="Wingdings" w:hAnsi="Wingdings" w:hint="default"/>
      </w:rPr>
    </w:lvl>
    <w:lvl w:ilvl="7" w:tplc="1E040662" w:tentative="1">
      <w:start w:val="1"/>
      <w:numFmt w:val="bullet"/>
      <w:lvlText w:val=""/>
      <w:lvlJc w:val="left"/>
      <w:pPr>
        <w:tabs>
          <w:tab w:val="num" w:pos="5760"/>
        </w:tabs>
        <w:ind w:left="5760" w:hanging="360"/>
      </w:pPr>
      <w:rPr>
        <w:rFonts w:ascii="Wingdings" w:hAnsi="Wingdings" w:hint="default"/>
      </w:rPr>
    </w:lvl>
    <w:lvl w:ilvl="8" w:tplc="6158C7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547CE"/>
    <w:multiLevelType w:val="hybridMultilevel"/>
    <w:tmpl w:val="E07ECE96"/>
    <w:lvl w:ilvl="0" w:tplc="0C0454F6">
      <w:start w:val="1"/>
      <w:numFmt w:val="bullet"/>
      <w:lvlText w:val="•"/>
      <w:lvlJc w:val="left"/>
      <w:pPr>
        <w:tabs>
          <w:tab w:val="num" w:pos="720"/>
        </w:tabs>
        <w:ind w:left="720" w:hanging="360"/>
      </w:pPr>
      <w:rPr>
        <w:rFonts w:ascii="Arial" w:hAnsi="Arial" w:hint="default"/>
      </w:rPr>
    </w:lvl>
    <w:lvl w:ilvl="1" w:tplc="B4E07C1C" w:tentative="1">
      <w:start w:val="1"/>
      <w:numFmt w:val="bullet"/>
      <w:lvlText w:val="•"/>
      <w:lvlJc w:val="left"/>
      <w:pPr>
        <w:tabs>
          <w:tab w:val="num" w:pos="1440"/>
        </w:tabs>
        <w:ind w:left="1440" w:hanging="360"/>
      </w:pPr>
      <w:rPr>
        <w:rFonts w:ascii="Arial" w:hAnsi="Arial" w:hint="default"/>
      </w:rPr>
    </w:lvl>
    <w:lvl w:ilvl="2" w:tplc="CCB01208" w:tentative="1">
      <w:start w:val="1"/>
      <w:numFmt w:val="bullet"/>
      <w:lvlText w:val="•"/>
      <w:lvlJc w:val="left"/>
      <w:pPr>
        <w:tabs>
          <w:tab w:val="num" w:pos="2160"/>
        </w:tabs>
        <w:ind w:left="2160" w:hanging="360"/>
      </w:pPr>
      <w:rPr>
        <w:rFonts w:ascii="Arial" w:hAnsi="Arial" w:hint="default"/>
      </w:rPr>
    </w:lvl>
    <w:lvl w:ilvl="3" w:tplc="FBC8CFC0" w:tentative="1">
      <w:start w:val="1"/>
      <w:numFmt w:val="bullet"/>
      <w:lvlText w:val="•"/>
      <w:lvlJc w:val="left"/>
      <w:pPr>
        <w:tabs>
          <w:tab w:val="num" w:pos="2880"/>
        </w:tabs>
        <w:ind w:left="2880" w:hanging="360"/>
      </w:pPr>
      <w:rPr>
        <w:rFonts w:ascii="Arial" w:hAnsi="Arial" w:hint="default"/>
      </w:rPr>
    </w:lvl>
    <w:lvl w:ilvl="4" w:tplc="8F308680" w:tentative="1">
      <w:start w:val="1"/>
      <w:numFmt w:val="bullet"/>
      <w:lvlText w:val="•"/>
      <w:lvlJc w:val="left"/>
      <w:pPr>
        <w:tabs>
          <w:tab w:val="num" w:pos="3600"/>
        </w:tabs>
        <w:ind w:left="3600" w:hanging="360"/>
      </w:pPr>
      <w:rPr>
        <w:rFonts w:ascii="Arial" w:hAnsi="Arial" w:hint="default"/>
      </w:rPr>
    </w:lvl>
    <w:lvl w:ilvl="5" w:tplc="429855E0" w:tentative="1">
      <w:start w:val="1"/>
      <w:numFmt w:val="bullet"/>
      <w:lvlText w:val="•"/>
      <w:lvlJc w:val="left"/>
      <w:pPr>
        <w:tabs>
          <w:tab w:val="num" w:pos="4320"/>
        </w:tabs>
        <w:ind w:left="4320" w:hanging="360"/>
      </w:pPr>
      <w:rPr>
        <w:rFonts w:ascii="Arial" w:hAnsi="Arial" w:hint="default"/>
      </w:rPr>
    </w:lvl>
    <w:lvl w:ilvl="6" w:tplc="DDE8A83A" w:tentative="1">
      <w:start w:val="1"/>
      <w:numFmt w:val="bullet"/>
      <w:lvlText w:val="•"/>
      <w:lvlJc w:val="left"/>
      <w:pPr>
        <w:tabs>
          <w:tab w:val="num" w:pos="5040"/>
        </w:tabs>
        <w:ind w:left="5040" w:hanging="360"/>
      </w:pPr>
      <w:rPr>
        <w:rFonts w:ascii="Arial" w:hAnsi="Arial" w:hint="default"/>
      </w:rPr>
    </w:lvl>
    <w:lvl w:ilvl="7" w:tplc="3CD41AFE" w:tentative="1">
      <w:start w:val="1"/>
      <w:numFmt w:val="bullet"/>
      <w:lvlText w:val="•"/>
      <w:lvlJc w:val="left"/>
      <w:pPr>
        <w:tabs>
          <w:tab w:val="num" w:pos="5760"/>
        </w:tabs>
        <w:ind w:left="5760" w:hanging="360"/>
      </w:pPr>
      <w:rPr>
        <w:rFonts w:ascii="Arial" w:hAnsi="Arial" w:hint="default"/>
      </w:rPr>
    </w:lvl>
    <w:lvl w:ilvl="8" w:tplc="F83EE6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187E91"/>
    <w:multiLevelType w:val="multilevel"/>
    <w:tmpl w:val="BD4A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9538A1"/>
    <w:multiLevelType w:val="hybridMultilevel"/>
    <w:tmpl w:val="7EBC659A"/>
    <w:lvl w:ilvl="0" w:tplc="569C166C">
      <w:start w:val="1"/>
      <w:numFmt w:val="bullet"/>
      <w:lvlText w:val=""/>
      <w:lvlJc w:val="left"/>
      <w:pPr>
        <w:tabs>
          <w:tab w:val="num" w:pos="720"/>
        </w:tabs>
        <w:ind w:left="720" w:hanging="360"/>
      </w:pPr>
      <w:rPr>
        <w:rFonts w:ascii="Wingdings" w:hAnsi="Wingdings" w:hint="default"/>
      </w:rPr>
    </w:lvl>
    <w:lvl w:ilvl="1" w:tplc="A43AD0A8" w:tentative="1">
      <w:start w:val="1"/>
      <w:numFmt w:val="bullet"/>
      <w:lvlText w:val=""/>
      <w:lvlJc w:val="left"/>
      <w:pPr>
        <w:tabs>
          <w:tab w:val="num" w:pos="1440"/>
        </w:tabs>
        <w:ind w:left="1440" w:hanging="360"/>
      </w:pPr>
      <w:rPr>
        <w:rFonts w:ascii="Wingdings" w:hAnsi="Wingdings" w:hint="default"/>
      </w:rPr>
    </w:lvl>
    <w:lvl w:ilvl="2" w:tplc="755E210E" w:tentative="1">
      <w:start w:val="1"/>
      <w:numFmt w:val="bullet"/>
      <w:lvlText w:val=""/>
      <w:lvlJc w:val="left"/>
      <w:pPr>
        <w:tabs>
          <w:tab w:val="num" w:pos="2160"/>
        </w:tabs>
        <w:ind w:left="2160" w:hanging="360"/>
      </w:pPr>
      <w:rPr>
        <w:rFonts w:ascii="Wingdings" w:hAnsi="Wingdings" w:hint="default"/>
      </w:rPr>
    </w:lvl>
    <w:lvl w:ilvl="3" w:tplc="60306714" w:tentative="1">
      <w:start w:val="1"/>
      <w:numFmt w:val="bullet"/>
      <w:lvlText w:val=""/>
      <w:lvlJc w:val="left"/>
      <w:pPr>
        <w:tabs>
          <w:tab w:val="num" w:pos="2880"/>
        </w:tabs>
        <w:ind w:left="2880" w:hanging="360"/>
      </w:pPr>
      <w:rPr>
        <w:rFonts w:ascii="Wingdings" w:hAnsi="Wingdings" w:hint="default"/>
      </w:rPr>
    </w:lvl>
    <w:lvl w:ilvl="4" w:tplc="EB90B5A8" w:tentative="1">
      <w:start w:val="1"/>
      <w:numFmt w:val="bullet"/>
      <w:lvlText w:val=""/>
      <w:lvlJc w:val="left"/>
      <w:pPr>
        <w:tabs>
          <w:tab w:val="num" w:pos="3600"/>
        </w:tabs>
        <w:ind w:left="3600" w:hanging="360"/>
      </w:pPr>
      <w:rPr>
        <w:rFonts w:ascii="Wingdings" w:hAnsi="Wingdings" w:hint="default"/>
      </w:rPr>
    </w:lvl>
    <w:lvl w:ilvl="5" w:tplc="7AAC8DD4" w:tentative="1">
      <w:start w:val="1"/>
      <w:numFmt w:val="bullet"/>
      <w:lvlText w:val=""/>
      <w:lvlJc w:val="left"/>
      <w:pPr>
        <w:tabs>
          <w:tab w:val="num" w:pos="4320"/>
        </w:tabs>
        <w:ind w:left="4320" w:hanging="360"/>
      </w:pPr>
      <w:rPr>
        <w:rFonts w:ascii="Wingdings" w:hAnsi="Wingdings" w:hint="default"/>
      </w:rPr>
    </w:lvl>
    <w:lvl w:ilvl="6" w:tplc="9AEA854E" w:tentative="1">
      <w:start w:val="1"/>
      <w:numFmt w:val="bullet"/>
      <w:lvlText w:val=""/>
      <w:lvlJc w:val="left"/>
      <w:pPr>
        <w:tabs>
          <w:tab w:val="num" w:pos="5040"/>
        </w:tabs>
        <w:ind w:left="5040" w:hanging="360"/>
      </w:pPr>
      <w:rPr>
        <w:rFonts w:ascii="Wingdings" w:hAnsi="Wingdings" w:hint="default"/>
      </w:rPr>
    </w:lvl>
    <w:lvl w:ilvl="7" w:tplc="84563D56" w:tentative="1">
      <w:start w:val="1"/>
      <w:numFmt w:val="bullet"/>
      <w:lvlText w:val=""/>
      <w:lvlJc w:val="left"/>
      <w:pPr>
        <w:tabs>
          <w:tab w:val="num" w:pos="5760"/>
        </w:tabs>
        <w:ind w:left="5760" w:hanging="360"/>
      </w:pPr>
      <w:rPr>
        <w:rFonts w:ascii="Wingdings" w:hAnsi="Wingdings" w:hint="default"/>
      </w:rPr>
    </w:lvl>
    <w:lvl w:ilvl="8" w:tplc="93C205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B109F"/>
    <w:multiLevelType w:val="hybridMultilevel"/>
    <w:tmpl w:val="C7F493A0"/>
    <w:lvl w:ilvl="0" w:tplc="DFD6D57C">
      <w:start w:val="1"/>
      <w:numFmt w:val="bullet"/>
      <w:lvlText w:val=""/>
      <w:lvlJc w:val="left"/>
      <w:pPr>
        <w:tabs>
          <w:tab w:val="num" w:pos="720"/>
        </w:tabs>
        <w:ind w:left="720" w:hanging="360"/>
      </w:pPr>
      <w:rPr>
        <w:rFonts w:ascii="Wingdings" w:hAnsi="Wingdings" w:hint="default"/>
      </w:rPr>
    </w:lvl>
    <w:lvl w:ilvl="1" w:tplc="89A054EC" w:tentative="1">
      <w:start w:val="1"/>
      <w:numFmt w:val="bullet"/>
      <w:lvlText w:val=""/>
      <w:lvlJc w:val="left"/>
      <w:pPr>
        <w:tabs>
          <w:tab w:val="num" w:pos="1440"/>
        </w:tabs>
        <w:ind w:left="1440" w:hanging="360"/>
      </w:pPr>
      <w:rPr>
        <w:rFonts w:ascii="Wingdings" w:hAnsi="Wingdings" w:hint="default"/>
      </w:rPr>
    </w:lvl>
    <w:lvl w:ilvl="2" w:tplc="4BB4C336" w:tentative="1">
      <w:start w:val="1"/>
      <w:numFmt w:val="bullet"/>
      <w:lvlText w:val=""/>
      <w:lvlJc w:val="left"/>
      <w:pPr>
        <w:tabs>
          <w:tab w:val="num" w:pos="2160"/>
        </w:tabs>
        <w:ind w:left="2160" w:hanging="360"/>
      </w:pPr>
      <w:rPr>
        <w:rFonts w:ascii="Wingdings" w:hAnsi="Wingdings" w:hint="default"/>
      </w:rPr>
    </w:lvl>
    <w:lvl w:ilvl="3" w:tplc="8A4CF5FA" w:tentative="1">
      <w:start w:val="1"/>
      <w:numFmt w:val="bullet"/>
      <w:lvlText w:val=""/>
      <w:lvlJc w:val="left"/>
      <w:pPr>
        <w:tabs>
          <w:tab w:val="num" w:pos="2880"/>
        </w:tabs>
        <w:ind w:left="2880" w:hanging="360"/>
      </w:pPr>
      <w:rPr>
        <w:rFonts w:ascii="Wingdings" w:hAnsi="Wingdings" w:hint="default"/>
      </w:rPr>
    </w:lvl>
    <w:lvl w:ilvl="4" w:tplc="06FC753A" w:tentative="1">
      <w:start w:val="1"/>
      <w:numFmt w:val="bullet"/>
      <w:lvlText w:val=""/>
      <w:lvlJc w:val="left"/>
      <w:pPr>
        <w:tabs>
          <w:tab w:val="num" w:pos="3600"/>
        </w:tabs>
        <w:ind w:left="3600" w:hanging="360"/>
      </w:pPr>
      <w:rPr>
        <w:rFonts w:ascii="Wingdings" w:hAnsi="Wingdings" w:hint="default"/>
      </w:rPr>
    </w:lvl>
    <w:lvl w:ilvl="5" w:tplc="902A2430" w:tentative="1">
      <w:start w:val="1"/>
      <w:numFmt w:val="bullet"/>
      <w:lvlText w:val=""/>
      <w:lvlJc w:val="left"/>
      <w:pPr>
        <w:tabs>
          <w:tab w:val="num" w:pos="4320"/>
        </w:tabs>
        <w:ind w:left="4320" w:hanging="360"/>
      </w:pPr>
      <w:rPr>
        <w:rFonts w:ascii="Wingdings" w:hAnsi="Wingdings" w:hint="default"/>
      </w:rPr>
    </w:lvl>
    <w:lvl w:ilvl="6" w:tplc="A23EA68E" w:tentative="1">
      <w:start w:val="1"/>
      <w:numFmt w:val="bullet"/>
      <w:lvlText w:val=""/>
      <w:lvlJc w:val="left"/>
      <w:pPr>
        <w:tabs>
          <w:tab w:val="num" w:pos="5040"/>
        </w:tabs>
        <w:ind w:left="5040" w:hanging="360"/>
      </w:pPr>
      <w:rPr>
        <w:rFonts w:ascii="Wingdings" w:hAnsi="Wingdings" w:hint="default"/>
      </w:rPr>
    </w:lvl>
    <w:lvl w:ilvl="7" w:tplc="27AA0888" w:tentative="1">
      <w:start w:val="1"/>
      <w:numFmt w:val="bullet"/>
      <w:lvlText w:val=""/>
      <w:lvlJc w:val="left"/>
      <w:pPr>
        <w:tabs>
          <w:tab w:val="num" w:pos="5760"/>
        </w:tabs>
        <w:ind w:left="5760" w:hanging="360"/>
      </w:pPr>
      <w:rPr>
        <w:rFonts w:ascii="Wingdings" w:hAnsi="Wingdings" w:hint="default"/>
      </w:rPr>
    </w:lvl>
    <w:lvl w:ilvl="8" w:tplc="84B0DC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7B4AB6"/>
    <w:multiLevelType w:val="hybridMultilevel"/>
    <w:tmpl w:val="E9B430C8"/>
    <w:lvl w:ilvl="0" w:tplc="D68C5C50">
      <w:start w:val="1"/>
      <w:numFmt w:val="bullet"/>
      <w:lvlText w:val=""/>
      <w:lvlJc w:val="left"/>
      <w:pPr>
        <w:tabs>
          <w:tab w:val="num" w:pos="720"/>
        </w:tabs>
        <w:ind w:left="720" w:hanging="360"/>
      </w:pPr>
      <w:rPr>
        <w:rFonts w:ascii="Wingdings" w:hAnsi="Wingdings" w:hint="default"/>
      </w:rPr>
    </w:lvl>
    <w:lvl w:ilvl="1" w:tplc="CAEA08CA" w:tentative="1">
      <w:start w:val="1"/>
      <w:numFmt w:val="bullet"/>
      <w:lvlText w:val=""/>
      <w:lvlJc w:val="left"/>
      <w:pPr>
        <w:tabs>
          <w:tab w:val="num" w:pos="1440"/>
        </w:tabs>
        <w:ind w:left="1440" w:hanging="360"/>
      </w:pPr>
      <w:rPr>
        <w:rFonts w:ascii="Wingdings" w:hAnsi="Wingdings" w:hint="default"/>
      </w:rPr>
    </w:lvl>
    <w:lvl w:ilvl="2" w:tplc="812602BA" w:tentative="1">
      <w:start w:val="1"/>
      <w:numFmt w:val="bullet"/>
      <w:lvlText w:val=""/>
      <w:lvlJc w:val="left"/>
      <w:pPr>
        <w:tabs>
          <w:tab w:val="num" w:pos="2160"/>
        </w:tabs>
        <w:ind w:left="2160" w:hanging="360"/>
      </w:pPr>
      <w:rPr>
        <w:rFonts w:ascii="Wingdings" w:hAnsi="Wingdings" w:hint="default"/>
      </w:rPr>
    </w:lvl>
    <w:lvl w:ilvl="3" w:tplc="1242B292" w:tentative="1">
      <w:start w:val="1"/>
      <w:numFmt w:val="bullet"/>
      <w:lvlText w:val=""/>
      <w:lvlJc w:val="left"/>
      <w:pPr>
        <w:tabs>
          <w:tab w:val="num" w:pos="2880"/>
        </w:tabs>
        <w:ind w:left="2880" w:hanging="360"/>
      </w:pPr>
      <w:rPr>
        <w:rFonts w:ascii="Wingdings" w:hAnsi="Wingdings" w:hint="default"/>
      </w:rPr>
    </w:lvl>
    <w:lvl w:ilvl="4" w:tplc="3E1641B0" w:tentative="1">
      <w:start w:val="1"/>
      <w:numFmt w:val="bullet"/>
      <w:lvlText w:val=""/>
      <w:lvlJc w:val="left"/>
      <w:pPr>
        <w:tabs>
          <w:tab w:val="num" w:pos="3600"/>
        </w:tabs>
        <w:ind w:left="3600" w:hanging="360"/>
      </w:pPr>
      <w:rPr>
        <w:rFonts w:ascii="Wingdings" w:hAnsi="Wingdings" w:hint="default"/>
      </w:rPr>
    </w:lvl>
    <w:lvl w:ilvl="5" w:tplc="5C382EA4" w:tentative="1">
      <w:start w:val="1"/>
      <w:numFmt w:val="bullet"/>
      <w:lvlText w:val=""/>
      <w:lvlJc w:val="left"/>
      <w:pPr>
        <w:tabs>
          <w:tab w:val="num" w:pos="4320"/>
        </w:tabs>
        <w:ind w:left="4320" w:hanging="360"/>
      </w:pPr>
      <w:rPr>
        <w:rFonts w:ascii="Wingdings" w:hAnsi="Wingdings" w:hint="default"/>
      </w:rPr>
    </w:lvl>
    <w:lvl w:ilvl="6" w:tplc="CB6A3A70" w:tentative="1">
      <w:start w:val="1"/>
      <w:numFmt w:val="bullet"/>
      <w:lvlText w:val=""/>
      <w:lvlJc w:val="left"/>
      <w:pPr>
        <w:tabs>
          <w:tab w:val="num" w:pos="5040"/>
        </w:tabs>
        <w:ind w:left="5040" w:hanging="360"/>
      </w:pPr>
      <w:rPr>
        <w:rFonts w:ascii="Wingdings" w:hAnsi="Wingdings" w:hint="default"/>
      </w:rPr>
    </w:lvl>
    <w:lvl w:ilvl="7" w:tplc="2AF43396" w:tentative="1">
      <w:start w:val="1"/>
      <w:numFmt w:val="bullet"/>
      <w:lvlText w:val=""/>
      <w:lvlJc w:val="left"/>
      <w:pPr>
        <w:tabs>
          <w:tab w:val="num" w:pos="5760"/>
        </w:tabs>
        <w:ind w:left="5760" w:hanging="360"/>
      </w:pPr>
      <w:rPr>
        <w:rFonts w:ascii="Wingdings" w:hAnsi="Wingdings" w:hint="default"/>
      </w:rPr>
    </w:lvl>
    <w:lvl w:ilvl="8" w:tplc="74403F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4F0FA8"/>
    <w:multiLevelType w:val="hybridMultilevel"/>
    <w:tmpl w:val="80162AFC"/>
    <w:lvl w:ilvl="0" w:tplc="8C7E61F0">
      <w:start w:val="1"/>
      <w:numFmt w:val="bullet"/>
      <w:lvlText w:val=""/>
      <w:lvlJc w:val="left"/>
      <w:pPr>
        <w:tabs>
          <w:tab w:val="num" w:pos="720"/>
        </w:tabs>
        <w:ind w:left="720" w:hanging="360"/>
      </w:pPr>
      <w:rPr>
        <w:rFonts w:ascii="Wingdings" w:hAnsi="Wingdings" w:hint="default"/>
      </w:rPr>
    </w:lvl>
    <w:lvl w:ilvl="1" w:tplc="9D1A696A" w:tentative="1">
      <w:start w:val="1"/>
      <w:numFmt w:val="bullet"/>
      <w:lvlText w:val=""/>
      <w:lvlJc w:val="left"/>
      <w:pPr>
        <w:tabs>
          <w:tab w:val="num" w:pos="1440"/>
        </w:tabs>
        <w:ind w:left="1440" w:hanging="360"/>
      </w:pPr>
      <w:rPr>
        <w:rFonts w:ascii="Wingdings" w:hAnsi="Wingdings" w:hint="default"/>
      </w:rPr>
    </w:lvl>
    <w:lvl w:ilvl="2" w:tplc="8F507C8E" w:tentative="1">
      <w:start w:val="1"/>
      <w:numFmt w:val="bullet"/>
      <w:lvlText w:val=""/>
      <w:lvlJc w:val="left"/>
      <w:pPr>
        <w:tabs>
          <w:tab w:val="num" w:pos="2160"/>
        </w:tabs>
        <w:ind w:left="2160" w:hanging="360"/>
      </w:pPr>
      <w:rPr>
        <w:rFonts w:ascii="Wingdings" w:hAnsi="Wingdings" w:hint="default"/>
      </w:rPr>
    </w:lvl>
    <w:lvl w:ilvl="3" w:tplc="C9C62962" w:tentative="1">
      <w:start w:val="1"/>
      <w:numFmt w:val="bullet"/>
      <w:lvlText w:val=""/>
      <w:lvlJc w:val="left"/>
      <w:pPr>
        <w:tabs>
          <w:tab w:val="num" w:pos="2880"/>
        </w:tabs>
        <w:ind w:left="2880" w:hanging="360"/>
      </w:pPr>
      <w:rPr>
        <w:rFonts w:ascii="Wingdings" w:hAnsi="Wingdings" w:hint="default"/>
      </w:rPr>
    </w:lvl>
    <w:lvl w:ilvl="4" w:tplc="235CC8F2" w:tentative="1">
      <w:start w:val="1"/>
      <w:numFmt w:val="bullet"/>
      <w:lvlText w:val=""/>
      <w:lvlJc w:val="left"/>
      <w:pPr>
        <w:tabs>
          <w:tab w:val="num" w:pos="3600"/>
        </w:tabs>
        <w:ind w:left="3600" w:hanging="360"/>
      </w:pPr>
      <w:rPr>
        <w:rFonts w:ascii="Wingdings" w:hAnsi="Wingdings" w:hint="default"/>
      </w:rPr>
    </w:lvl>
    <w:lvl w:ilvl="5" w:tplc="A69E7CE6" w:tentative="1">
      <w:start w:val="1"/>
      <w:numFmt w:val="bullet"/>
      <w:lvlText w:val=""/>
      <w:lvlJc w:val="left"/>
      <w:pPr>
        <w:tabs>
          <w:tab w:val="num" w:pos="4320"/>
        </w:tabs>
        <w:ind w:left="4320" w:hanging="360"/>
      </w:pPr>
      <w:rPr>
        <w:rFonts w:ascii="Wingdings" w:hAnsi="Wingdings" w:hint="default"/>
      </w:rPr>
    </w:lvl>
    <w:lvl w:ilvl="6" w:tplc="2AAC6426" w:tentative="1">
      <w:start w:val="1"/>
      <w:numFmt w:val="bullet"/>
      <w:lvlText w:val=""/>
      <w:lvlJc w:val="left"/>
      <w:pPr>
        <w:tabs>
          <w:tab w:val="num" w:pos="5040"/>
        </w:tabs>
        <w:ind w:left="5040" w:hanging="360"/>
      </w:pPr>
      <w:rPr>
        <w:rFonts w:ascii="Wingdings" w:hAnsi="Wingdings" w:hint="default"/>
      </w:rPr>
    </w:lvl>
    <w:lvl w:ilvl="7" w:tplc="93B620C2" w:tentative="1">
      <w:start w:val="1"/>
      <w:numFmt w:val="bullet"/>
      <w:lvlText w:val=""/>
      <w:lvlJc w:val="left"/>
      <w:pPr>
        <w:tabs>
          <w:tab w:val="num" w:pos="5760"/>
        </w:tabs>
        <w:ind w:left="5760" w:hanging="360"/>
      </w:pPr>
      <w:rPr>
        <w:rFonts w:ascii="Wingdings" w:hAnsi="Wingdings" w:hint="default"/>
      </w:rPr>
    </w:lvl>
    <w:lvl w:ilvl="8" w:tplc="F37A21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0753B"/>
    <w:multiLevelType w:val="hybridMultilevel"/>
    <w:tmpl w:val="421ED70A"/>
    <w:lvl w:ilvl="0" w:tplc="3C1EA524">
      <w:start w:val="1"/>
      <w:numFmt w:val="bullet"/>
      <w:lvlText w:val=""/>
      <w:lvlJc w:val="left"/>
      <w:pPr>
        <w:tabs>
          <w:tab w:val="num" w:pos="720"/>
        </w:tabs>
        <w:ind w:left="720" w:hanging="360"/>
      </w:pPr>
      <w:rPr>
        <w:rFonts w:ascii="Wingdings" w:hAnsi="Wingdings" w:hint="default"/>
      </w:rPr>
    </w:lvl>
    <w:lvl w:ilvl="1" w:tplc="08666FEA" w:tentative="1">
      <w:start w:val="1"/>
      <w:numFmt w:val="bullet"/>
      <w:lvlText w:val=""/>
      <w:lvlJc w:val="left"/>
      <w:pPr>
        <w:tabs>
          <w:tab w:val="num" w:pos="1440"/>
        </w:tabs>
        <w:ind w:left="1440" w:hanging="360"/>
      </w:pPr>
      <w:rPr>
        <w:rFonts w:ascii="Wingdings" w:hAnsi="Wingdings" w:hint="default"/>
      </w:rPr>
    </w:lvl>
    <w:lvl w:ilvl="2" w:tplc="BDCCE1EA" w:tentative="1">
      <w:start w:val="1"/>
      <w:numFmt w:val="bullet"/>
      <w:lvlText w:val=""/>
      <w:lvlJc w:val="left"/>
      <w:pPr>
        <w:tabs>
          <w:tab w:val="num" w:pos="2160"/>
        </w:tabs>
        <w:ind w:left="2160" w:hanging="360"/>
      </w:pPr>
      <w:rPr>
        <w:rFonts w:ascii="Wingdings" w:hAnsi="Wingdings" w:hint="default"/>
      </w:rPr>
    </w:lvl>
    <w:lvl w:ilvl="3" w:tplc="927AF7CA" w:tentative="1">
      <w:start w:val="1"/>
      <w:numFmt w:val="bullet"/>
      <w:lvlText w:val=""/>
      <w:lvlJc w:val="left"/>
      <w:pPr>
        <w:tabs>
          <w:tab w:val="num" w:pos="2880"/>
        </w:tabs>
        <w:ind w:left="2880" w:hanging="360"/>
      </w:pPr>
      <w:rPr>
        <w:rFonts w:ascii="Wingdings" w:hAnsi="Wingdings" w:hint="default"/>
      </w:rPr>
    </w:lvl>
    <w:lvl w:ilvl="4" w:tplc="903AAC9A" w:tentative="1">
      <w:start w:val="1"/>
      <w:numFmt w:val="bullet"/>
      <w:lvlText w:val=""/>
      <w:lvlJc w:val="left"/>
      <w:pPr>
        <w:tabs>
          <w:tab w:val="num" w:pos="3600"/>
        </w:tabs>
        <w:ind w:left="3600" w:hanging="360"/>
      </w:pPr>
      <w:rPr>
        <w:rFonts w:ascii="Wingdings" w:hAnsi="Wingdings" w:hint="default"/>
      </w:rPr>
    </w:lvl>
    <w:lvl w:ilvl="5" w:tplc="198216DC" w:tentative="1">
      <w:start w:val="1"/>
      <w:numFmt w:val="bullet"/>
      <w:lvlText w:val=""/>
      <w:lvlJc w:val="left"/>
      <w:pPr>
        <w:tabs>
          <w:tab w:val="num" w:pos="4320"/>
        </w:tabs>
        <w:ind w:left="4320" w:hanging="360"/>
      </w:pPr>
      <w:rPr>
        <w:rFonts w:ascii="Wingdings" w:hAnsi="Wingdings" w:hint="default"/>
      </w:rPr>
    </w:lvl>
    <w:lvl w:ilvl="6" w:tplc="484621EC" w:tentative="1">
      <w:start w:val="1"/>
      <w:numFmt w:val="bullet"/>
      <w:lvlText w:val=""/>
      <w:lvlJc w:val="left"/>
      <w:pPr>
        <w:tabs>
          <w:tab w:val="num" w:pos="5040"/>
        </w:tabs>
        <w:ind w:left="5040" w:hanging="360"/>
      </w:pPr>
      <w:rPr>
        <w:rFonts w:ascii="Wingdings" w:hAnsi="Wingdings" w:hint="default"/>
      </w:rPr>
    </w:lvl>
    <w:lvl w:ilvl="7" w:tplc="DA1E3372" w:tentative="1">
      <w:start w:val="1"/>
      <w:numFmt w:val="bullet"/>
      <w:lvlText w:val=""/>
      <w:lvlJc w:val="left"/>
      <w:pPr>
        <w:tabs>
          <w:tab w:val="num" w:pos="5760"/>
        </w:tabs>
        <w:ind w:left="5760" w:hanging="360"/>
      </w:pPr>
      <w:rPr>
        <w:rFonts w:ascii="Wingdings" w:hAnsi="Wingdings" w:hint="default"/>
      </w:rPr>
    </w:lvl>
    <w:lvl w:ilvl="8" w:tplc="1A0699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D7C55"/>
    <w:multiLevelType w:val="hybridMultilevel"/>
    <w:tmpl w:val="1E7A784E"/>
    <w:lvl w:ilvl="0" w:tplc="B2A29C5E">
      <w:start w:val="1"/>
      <w:numFmt w:val="bullet"/>
      <w:lvlText w:val=""/>
      <w:lvlJc w:val="left"/>
      <w:pPr>
        <w:tabs>
          <w:tab w:val="num" w:pos="720"/>
        </w:tabs>
        <w:ind w:left="720" w:hanging="360"/>
      </w:pPr>
      <w:rPr>
        <w:rFonts w:ascii="Wingdings" w:hAnsi="Wingdings" w:hint="default"/>
      </w:rPr>
    </w:lvl>
    <w:lvl w:ilvl="1" w:tplc="42CE319E" w:tentative="1">
      <w:start w:val="1"/>
      <w:numFmt w:val="bullet"/>
      <w:lvlText w:val=""/>
      <w:lvlJc w:val="left"/>
      <w:pPr>
        <w:tabs>
          <w:tab w:val="num" w:pos="1440"/>
        </w:tabs>
        <w:ind w:left="1440" w:hanging="360"/>
      </w:pPr>
      <w:rPr>
        <w:rFonts w:ascii="Wingdings" w:hAnsi="Wingdings" w:hint="default"/>
      </w:rPr>
    </w:lvl>
    <w:lvl w:ilvl="2" w:tplc="ECAAF72E" w:tentative="1">
      <w:start w:val="1"/>
      <w:numFmt w:val="bullet"/>
      <w:lvlText w:val=""/>
      <w:lvlJc w:val="left"/>
      <w:pPr>
        <w:tabs>
          <w:tab w:val="num" w:pos="2160"/>
        </w:tabs>
        <w:ind w:left="2160" w:hanging="360"/>
      </w:pPr>
      <w:rPr>
        <w:rFonts w:ascii="Wingdings" w:hAnsi="Wingdings" w:hint="default"/>
      </w:rPr>
    </w:lvl>
    <w:lvl w:ilvl="3" w:tplc="461CF5E8" w:tentative="1">
      <w:start w:val="1"/>
      <w:numFmt w:val="bullet"/>
      <w:lvlText w:val=""/>
      <w:lvlJc w:val="left"/>
      <w:pPr>
        <w:tabs>
          <w:tab w:val="num" w:pos="2880"/>
        </w:tabs>
        <w:ind w:left="2880" w:hanging="360"/>
      </w:pPr>
      <w:rPr>
        <w:rFonts w:ascii="Wingdings" w:hAnsi="Wingdings" w:hint="default"/>
      </w:rPr>
    </w:lvl>
    <w:lvl w:ilvl="4" w:tplc="9094E9AE" w:tentative="1">
      <w:start w:val="1"/>
      <w:numFmt w:val="bullet"/>
      <w:lvlText w:val=""/>
      <w:lvlJc w:val="left"/>
      <w:pPr>
        <w:tabs>
          <w:tab w:val="num" w:pos="3600"/>
        </w:tabs>
        <w:ind w:left="3600" w:hanging="360"/>
      </w:pPr>
      <w:rPr>
        <w:rFonts w:ascii="Wingdings" w:hAnsi="Wingdings" w:hint="default"/>
      </w:rPr>
    </w:lvl>
    <w:lvl w:ilvl="5" w:tplc="70526BEA" w:tentative="1">
      <w:start w:val="1"/>
      <w:numFmt w:val="bullet"/>
      <w:lvlText w:val=""/>
      <w:lvlJc w:val="left"/>
      <w:pPr>
        <w:tabs>
          <w:tab w:val="num" w:pos="4320"/>
        </w:tabs>
        <w:ind w:left="4320" w:hanging="360"/>
      </w:pPr>
      <w:rPr>
        <w:rFonts w:ascii="Wingdings" w:hAnsi="Wingdings" w:hint="default"/>
      </w:rPr>
    </w:lvl>
    <w:lvl w:ilvl="6" w:tplc="8DA2FFBE" w:tentative="1">
      <w:start w:val="1"/>
      <w:numFmt w:val="bullet"/>
      <w:lvlText w:val=""/>
      <w:lvlJc w:val="left"/>
      <w:pPr>
        <w:tabs>
          <w:tab w:val="num" w:pos="5040"/>
        </w:tabs>
        <w:ind w:left="5040" w:hanging="360"/>
      </w:pPr>
      <w:rPr>
        <w:rFonts w:ascii="Wingdings" w:hAnsi="Wingdings" w:hint="default"/>
      </w:rPr>
    </w:lvl>
    <w:lvl w:ilvl="7" w:tplc="E4F2C3B6" w:tentative="1">
      <w:start w:val="1"/>
      <w:numFmt w:val="bullet"/>
      <w:lvlText w:val=""/>
      <w:lvlJc w:val="left"/>
      <w:pPr>
        <w:tabs>
          <w:tab w:val="num" w:pos="5760"/>
        </w:tabs>
        <w:ind w:left="5760" w:hanging="360"/>
      </w:pPr>
      <w:rPr>
        <w:rFonts w:ascii="Wingdings" w:hAnsi="Wingdings" w:hint="default"/>
      </w:rPr>
    </w:lvl>
    <w:lvl w:ilvl="8" w:tplc="B00EAA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E1DC7"/>
    <w:multiLevelType w:val="hybridMultilevel"/>
    <w:tmpl w:val="0FEC364E"/>
    <w:lvl w:ilvl="0" w:tplc="CBDC686C">
      <w:start w:val="1"/>
      <w:numFmt w:val="bullet"/>
      <w:lvlText w:val=""/>
      <w:lvlJc w:val="left"/>
      <w:pPr>
        <w:tabs>
          <w:tab w:val="num" w:pos="720"/>
        </w:tabs>
        <w:ind w:left="720" w:hanging="360"/>
      </w:pPr>
      <w:rPr>
        <w:rFonts w:ascii="Wingdings" w:hAnsi="Wingdings" w:hint="default"/>
      </w:rPr>
    </w:lvl>
    <w:lvl w:ilvl="1" w:tplc="86889302" w:tentative="1">
      <w:start w:val="1"/>
      <w:numFmt w:val="bullet"/>
      <w:lvlText w:val=""/>
      <w:lvlJc w:val="left"/>
      <w:pPr>
        <w:tabs>
          <w:tab w:val="num" w:pos="1440"/>
        </w:tabs>
        <w:ind w:left="1440" w:hanging="360"/>
      </w:pPr>
      <w:rPr>
        <w:rFonts w:ascii="Wingdings" w:hAnsi="Wingdings" w:hint="default"/>
      </w:rPr>
    </w:lvl>
    <w:lvl w:ilvl="2" w:tplc="4E021144" w:tentative="1">
      <w:start w:val="1"/>
      <w:numFmt w:val="bullet"/>
      <w:lvlText w:val=""/>
      <w:lvlJc w:val="left"/>
      <w:pPr>
        <w:tabs>
          <w:tab w:val="num" w:pos="2160"/>
        </w:tabs>
        <w:ind w:left="2160" w:hanging="360"/>
      </w:pPr>
      <w:rPr>
        <w:rFonts w:ascii="Wingdings" w:hAnsi="Wingdings" w:hint="default"/>
      </w:rPr>
    </w:lvl>
    <w:lvl w:ilvl="3" w:tplc="CFA816BA" w:tentative="1">
      <w:start w:val="1"/>
      <w:numFmt w:val="bullet"/>
      <w:lvlText w:val=""/>
      <w:lvlJc w:val="left"/>
      <w:pPr>
        <w:tabs>
          <w:tab w:val="num" w:pos="2880"/>
        </w:tabs>
        <w:ind w:left="2880" w:hanging="360"/>
      </w:pPr>
      <w:rPr>
        <w:rFonts w:ascii="Wingdings" w:hAnsi="Wingdings" w:hint="default"/>
      </w:rPr>
    </w:lvl>
    <w:lvl w:ilvl="4" w:tplc="39A4AEAE" w:tentative="1">
      <w:start w:val="1"/>
      <w:numFmt w:val="bullet"/>
      <w:lvlText w:val=""/>
      <w:lvlJc w:val="left"/>
      <w:pPr>
        <w:tabs>
          <w:tab w:val="num" w:pos="3600"/>
        </w:tabs>
        <w:ind w:left="3600" w:hanging="360"/>
      </w:pPr>
      <w:rPr>
        <w:rFonts w:ascii="Wingdings" w:hAnsi="Wingdings" w:hint="default"/>
      </w:rPr>
    </w:lvl>
    <w:lvl w:ilvl="5" w:tplc="F7CE60B4" w:tentative="1">
      <w:start w:val="1"/>
      <w:numFmt w:val="bullet"/>
      <w:lvlText w:val=""/>
      <w:lvlJc w:val="left"/>
      <w:pPr>
        <w:tabs>
          <w:tab w:val="num" w:pos="4320"/>
        </w:tabs>
        <w:ind w:left="4320" w:hanging="360"/>
      </w:pPr>
      <w:rPr>
        <w:rFonts w:ascii="Wingdings" w:hAnsi="Wingdings" w:hint="default"/>
      </w:rPr>
    </w:lvl>
    <w:lvl w:ilvl="6" w:tplc="3270463C" w:tentative="1">
      <w:start w:val="1"/>
      <w:numFmt w:val="bullet"/>
      <w:lvlText w:val=""/>
      <w:lvlJc w:val="left"/>
      <w:pPr>
        <w:tabs>
          <w:tab w:val="num" w:pos="5040"/>
        </w:tabs>
        <w:ind w:left="5040" w:hanging="360"/>
      </w:pPr>
      <w:rPr>
        <w:rFonts w:ascii="Wingdings" w:hAnsi="Wingdings" w:hint="default"/>
      </w:rPr>
    </w:lvl>
    <w:lvl w:ilvl="7" w:tplc="BAB419FA" w:tentative="1">
      <w:start w:val="1"/>
      <w:numFmt w:val="bullet"/>
      <w:lvlText w:val=""/>
      <w:lvlJc w:val="left"/>
      <w:pPr>
        <w:tabs>
          <w:tab w:val="num" w:pos="5760"/>
        </w:tabs>
        <w:ind w:left="5760" w:hanging="360"/>
      </w:pPr>
      <w:rPr>
        <w:rFonts w:ascii="Wingdings" w:hAnsi="Wingdings" w:hint="default"/>
      </w:rPr>
    </w:lvl>
    <w:lvl w:ilvl="8" w:tplc="15547FE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873DDF"/>
    <w:multiLevelType w:val="hybridMultilevel"/>
    <w:tmpl w:val="8C52A100"/>
    <w:lvl w:ilvl="0" w:tplc="093EED8C">
      <w:start w:val="1"/>
      <w:numFmt w:val="bullet"/>
      <w:lvlText w:val=""/>
      <w:lvlJc w:val="left"/>
      <w:pPr>
        <w:tabs>
          <w:tab w:val="num" w:pos="720"/>
        </w:tabs>
        <w:ind w:left="720" w:hanging="360"/>
      </w:pPr>
      <w:rPr>
        <w:rFonts w:ascii="Wingdings" w:hAnsi="Wingdings" w:hint="default"/>
      </w:rPr>
    </w:lvl>
    <w:lvl w:ilvl="1" w:tplc="BE3699A8" w:tentative="1">
      <w:start w:val="1"/>
      <w:numFmt w:val="bullet"/>
      <w:lvlText w:val=""/>
      <w:lvlJc w:val="left"/>
      <w:pPr>
        <w:tabs>
          <w:tab w:val="num" w:pos="1440"/>
        </w:tabs>
        <w:ind w:left="1440" w:hanging="360"/>
      </w:pPr>
      <w:rPr>
        <w:rFonts w:ascii="Wingdings" w:hAnsi="Wingdings" w:hint="default"/>
      </w:rPr>
    </w:lvl>
    <w:lvl w:ilvl="2" w:tplc="267CE2CA" w:tentative="1">
      <w:start w:val="1"/>
      <w:numFmt w:val="bullet"/>
      <w:lvlText w:val=""/>
      <w:lvlJc w:val="left"/>
      <w:pPr>
        <w:tabs>
          <w:tab w:val="num" w:pos="2160"/>
        </w:tabs>
        <w:ind w:left="2160" w:hanging="360"/>
      </w:pPr>
      <w:rPr>
        <w:rFonts w:ascii="Wingdings" w:hAnsi="Wingdings" w:hint="default"/>
      </w:rPr>
    </w:lvl>
    <w:lvl w:ilvl="3" w:tplc="1BD05F66" w:tentative="1">
      <w:start w:val="1"/>
      <w:numFmt w:val="bullet"/>
      <w:lvlText w:val=""/>
      <w:lvlJc w:val="left"/>
      <w:pPr>
        <w:tabs>
          <w:tab w:val="num" w:pos="2880"/>
        </w:tabs>
        <w:ind w:left="2880" w:hanging="360"/>
      </w:pPr>
      <w:rPr>
        <w:rFonts w:ascii="Wingdings" w:hAnsi="Wingdings" w:hint="default"/>
      </w:rPr>
    </w:lvl>
    <w:lvl w:ilvl="4" w:tplc="35CAE678" w:tentative="1">
      <w:start w:val="1"/>
      <w:numFmt w:val="bullet"/>
      <w:lvlText w:val=""/>
      <w:lvlJc w:val="left"/>
      <w:pPr>
        <w:tabs>
          <w:tab w:val="num" w:pos="3600"/>
        </w:tabs>
        <w:ind w:left="3600" w:hanging="360"/>
      </w:pPr>
      <w:rPr>
        <w:rFonts w:ascii="Wingdings" w:hAnsi="Wingdings" w:hint="default"/>
      </w:rPr>
    </w:lvl>
    <w:lvl w:ilvl="5" w:tplc="1B028FF4" w:tentative="1">
      <w:start w:val="1"/>
      <w:numFmt w:val="bullet"/>
      <w:lvlText w:val=""/>
      <w:lvlJc w:val="left"/>
      <w:pPr>
        <w:tabs>
          <w:tab w:val="num" w:pos="4320"/>
        </w:tabs>
        <w:ind w:left="4320" w:hanging="360"/>
      </w:pPr>
      <w:rPr>
        <w:rFonts w:ascii="Wingdings" w:hAnsi="Wingdings" w:hint="default"/>
      </w:rPr>
    </w:lvl>
    <w:lvl w:ilvl="6" w:tplc="12803B6C" w:tentative="1">
      <w:start w:val="1"/>
      <w:numFmt w:val="bullet"/>
      <w:lvlText w:val=""/>
      <w:lvlJc w:val="left"/>
      <w:pPr>
        <w:tabs>
          <w:tab w:val="num" w:pos="5040"/>
        </w:tabs>
        <w:ind w:left="5040" w:hanging="360"/>
      </w:pPr>
      <w:rPr>
        <w:rFonts w:ascii="Wingdings" w:hAnsi="Wingdings" w:hint="default"/>
      </w:rPr>
    </w:lvl>
    <w:lvl w:ilvl="7" w:tplc="1F4866EC" w:tentative="1">
      <w:start w:val="1"/>
      <w:numFmt w:val="bullet"/>
      <w:lvlText w:val=""/>
      <w:lvlJc w:val="left"/>
      <w:pPr>
        <w:tabs>
          <w:tab w:val="num" w:pos="5760"/>
        </w:tabs>
        <w:ind w:left="5760" w:hanging="360"/>
      </w:pPr>
      <w:rPr>
        <w:rFonts w:ascii="Wingdings" w:hAnsi="Wingdings" w:hint="default"/>
      </w:rPr>
    </w:lvl>
    <w:lvl w:ilvl="8" w:tplc="FED842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673721"/>
    <w:multiLevelType w:val="hybridMultilevel"/>
    <w:tmpl w:val="4256576C"/>
    <w:lvl w:ilvl="0" w:tplc="1D603F9E">
      <w:start w:val="1"/>
      <w:numFmt w:val="bullet"/>
      <w:lvlText w:val=""/>
      <w:lvlJc w:val="left"/>
      <w:pPr>
        <w:tabs>
          <w:tab w:val="num" w:pos="720"/>
        </w:tabs>
        <w:ind w:left="720" w:hanging="360"/>
      </w:pPr>
      <w:rPr>
        <w:rFonts w:ascii="Wingdings" w:hAnsi="Wingdings" w:hint="default"/>
      </w:rPr>
    </w:lvl>
    <w:lvl w:ilvl="1" w:tplc="039A78FC" w:tentative="1">
      <w:start w:val="1"/>
      <w:numFmt w:val="bullet"/>
      <w:lvlText w:val=""/>
      <w:lvlJc w:val="left"/>
      <w:pPr>
        <w:tabs>
          <w:tab w:val="num" w:pos="1440"/>
        </w:tabs>
        <w:ind w:left="1440" w:hanging="360"/>
      </w:pPr>
      <w:rPr>
        <w:rFonts w:ascii="Wingdings" w:hAnsi="Wingdings" w:hint="default"/>
      </w:rPr>
    </w:lvl>
    <w:lvl w:ilvl="2" w:tplc="ECEE04E0" w:tentative="1">
      <w:start w:val="1"/>
      <w:numFmt w:val="bullet"/>
      <w:lvlText w:val=""/>
      <w:lvlJc w:val="left"/>
      <w:pPr>
        <w:tabs>
          <w:tab w:val="num" w:pos="2160"/>
        </w:tabs>
        <w:ind w:left="2160" w:hanging="360"/>
      </w:pPr>
      <w:rPr>
        <w:rFonts w:ascii="Wingdings" w:hAnsi="Wingdings" w:hint="default"/>
      </w:rPr>
    </w:lvl>
    <w:lvl w:ilvl="3" w:tplc="7152B618" w:tentative="1">
      <w:start w:val="1"/>
      <w:numFmt w:val="bullet"/>
      <w:lvlText w:val=""/>
      <w:lvlJc w:val="left"/>
      <w:pPr>
        <w:tabs>
          <w:tab w:val="num" w:pos="2880"/>
        </w:tabs>
        <w:ind w:left="2880" w:hanging="360"/>
      </w:pPr>
      <w:rPr>
        <w:rFonts w:ascii="Wingdings" w:hAnsi="Wingdings" w:hint="default"/>
      </w:rPr>
    </w:lvl>
    <w:lvl w:ilvl="4" w:tplc="300A58D8" w:tentative="1">
      <w:start w:val="1"/>
      <w:numFmt w:val="bullet"/>
      <w:lvlText w:val=""/>
      <w:lvlJc w:val="left"/>
      <w:pPr>
        <w:tabs>
          <w:tab w:val="num" w:pos="3600"/>
        </w:tabs>
        <w:ind w:left="3600" w:hanging="360"/>
      </w:pPr>
      <w:rPr>
        <w:rFonts w:ascii="Wingdings" w:hAnsi="Wingdings" w:hint="default"/>
      </w:rPr>
    </w:lvl>
    <w:lvl w:ilvl="5" w:tplc="E2D2387C" w:tentative="1">
      <w:start w:val="1"/>
      <w:numFmt w:val="bullet"/>
      <w:lvlText w:val=""/>
      <w:lvlJc w:val="left"/>
      <w:pPr>
        <w:tabs>
          <w:tab w:val="num" w:pos="4320"/>
        </w:tabs>
        <w:ind w:left="4320" w:hanging="360"/>
      </w:pPr>
      <w:rPr>
        <w:rFonts w:ascii="Wingdings" w:hAnsi="Wingdings" w:hint="default"/>
      </w:rPr>
    </w:lvl>
    <w:lvl w:ilvl="6" w:tplc="6E2ADE84" w:tentative="1">
      <w:start w:val="1"/>
      <w:numFmt w:val="bullet"/>
      <w:lvlText w:val=""/>
      <w:lvlJc w:val="left"/>
      <w:pPr>
        <w:tabs>
          <w:tab w:val="num" w:pos="5040"/>
        </w:tabs>
        <w:ind w:left="5040" w:hanging="360"/>
      </w:pPr>
      <w:rPr>
        <w:rFonts w:ascii="Wingdings" w:hAnsi="Wingdings" w:hint="default"/>
      </w:rPr>
    </w:lvl>
    <w:lvl w:ilvl="7" w:tplc="2D020B00" w:tentative="1">
      <w:start w:val="1"/>
      <w:numFmt w:val="bullet"/>
      <w:lvlText w:val=""/>
      <w:lvlJc w:val="left"/>
      <w:pPr>
        <w:tabs>
          <w:tab w:val="num" w:pos="5760"/>
        </w:tabs>
        <w:ind w:left="5760" w:hanging="360"/>
      </w:pPr>
      <w:rPr>
        <w:rFonts w:ascii="Wingdings" w:hAnsi="Wingdings" w:hint="default"/>
      </w:rPr>
    </w:lvl>
    <w:lvl w:ilvl="8" w:tplc="3D16DAE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ED0B1B"/>
    <w:multiLevelType w:val="hybridMultilevel"/>
    <w:tmpl w:val="D85A9226"/>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9D1DB4"/>
    <w:multiLevelType w:val="hybridMultilevel"/>
    <w:tmpl w:val="55E82F0E"/>
    <w:lvl w:ilvl="0" w:tplc="89865822">
      <w:start w:val="1"/>
      <w:numFmt w:val="bullet"/>
      <w:lvlText w:val=""/>
      <w:lvlJc w:val="left"/>
      <w:pPr>
        <w:tabs>
          <w:tab w:val="num" w:pos="720"/>
        </w:tabs>
        <w:ind w:left="720" w:hanging="360"/>
      </w:pPr>
      <w:rPr>
        <w:rFonts w:ascii="Wingdings" w:hAnsi="Wingdings" w:hint="default"/>
      </w:rPr>
    </w:lvl>
    <w:lvl w:ilvl="1" w:tplc="6136D314" w:tentative="1">
      <w:start w:val="1"/>
      <w:numFmt w:val="bullet"/>
      <w:lvlText w:val=""/>
      <w:lvlJc w:val="left"/>
      <w:pPr>
        <w:tabs>
          <w:tab w:val="num" w:pos="1440"/>
        </w:tabs>
        <w:ind w:left="1440" w:hanging="360"/>
      </w:pPr>
      <w:rPr>
        <w:rFonts w:ascii="Wingdings" w:hAnsi="Wingdings" w:hint="default"/>
      </w:rPr>
    </w:lvl>
    <w:lvl w:ilvl="2" w:tplc="255484CC" w:tentative="1">
      <w:start w:val="1"/>
      <w:numFmt w:val="bullet"/>
      <w:lvlText w:val=""/>
      <w:lvlJc w:val="left"/>
      <w:pPr>
        <w:tabs>
          <w:tab w:val="num" w:pos="2160"/>
        </w:tabs>
        <w:ind w:left="2160" w:hanging="360"/>
      </w:pPr>
      <w:rPr>
        <w:rFonts w:ascii="Wingdings" w:hAnsi="Wingdings" w:hint="default"/>
      </w:rPr>
    </w:lvl>
    <w:lvl w:ilvl="3" w:tplc="179AE936" w:tentative="1">
      <w:start w:val="1"/>
      <w:numFmt w:val="bullet"/>
      <w:lvlText w:val=""/>
      <w:lvlJc w:val="left"/>
      <w:pPr>
        <w:tabs>
          <w:tab w:val="num" w:pos="2880"/>
        </w:tabs>
        <w:ind w:left="2880" w:hanging="360"/>
      </w:pPr>
      <w:rPr>
        <w:rFonts w:ascii="Wingdings" w:hAnsi="Wingdings" w:hint="default"/>
      </w:rPr>
    </w:lvl>
    <w:lvl w:ilvl="4" w:tplc="5D108E10" w:tentative="1">
      <w:start w:val="1"/>
      <w:numFmt w:val="bullet"/>
      <w:lvlText w:val=""/>
      <w:lvlJc w:val="left"/>
      <w:pPr>
        <w:tabs>
          <w:tab w:val="num" w:pos="3600"/>
        </w:tabs>
        <w:ind w:left="3600" w:hanging="360"/>
      </w:pPr>
      <w:rPr>
        <w:rFonts w:ascii="Wingdings" w:hAnsi="Wingdings" w:hint="default"/>
      </w:rPr>
    </w:lvl>
    <w:lvl w:ilvl="5" w:tplc="8D242062" w:tentative="1">
      <w:start w:val="1"/>
      <w:numFmt w:val="bullet"/>
      <w:lvlText w:val=""/>
      <w:lvlJc w:val="left"/>
      <w:pPr>
        <w:tabs>
          <w:tab w:val="num" w:pos="4320"/>
        </w:tabs>
        <w:ind w:left="4320" w:hanging="360"/>
      </w:pPr>
      <w:rPr>
        <w:rFonts w:ascii="Wingdings" w:hAnsi="Wingdings" w:hint="default"/>
      </w:rPr>
    </w:lvl>
    <w:lvl w:ilvl="6" w:tplc="9EBCFD6E" w:tentative="1">
      <w:start w:val="1"/>
      <w:numFmt w:val="bullet"/>
      <w:lvlText w:val=""/>
      <w:lvlJc w:val="left"/>
      <w:pPr>
        <w:tabs>
          <w:tab w:val="num" w:pos="5040"/>
        </w:tabs>
        <w:ind w:left="5040" w:hanging="360"/>
      </w:pPr>
      <w:rPr>
        <w:rFonts w:ascii="Wingdings" w:hAnsi="Wingdings" w:hint="default"/>
      </w:rPr>
    </w:lvl>
    <w:lvl w:ilvl="7" w:tplc="311A3000" w:tentative="1">
      <w:start w:val="1"/>
      <w:numFmt w:val="bullet"/>
      <w:lvlText w:val=""/>
      <w:lvlJc w:val="left"/>
      <w:pPr>
        <w:tabs>
          <w:tab w:val="num" w:pos="5760"/>
        </w:tabs>
        <w:ind w:left="5760" w:hanging="360"/>
      </w:pPr>
      <w:rPr>
        <w:rFonts w:ascii="Wingdings" w:hAnsi="Wingdings" w:hint="default"/>
      </w:rPr>
    </w:lvl>
    <w:lvl w:ilvl="8" w:tplc="D73A531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EC24CE"/>
    <w:multiLevelType w:val="hybridMultilevel"/>
    <w:tmpl w:val="4A228AAE"/>
    <w:lvl w:ilvl="0" w:tplc="CD4440CE">
      <w:start w:val="1"/>
      <w:numFmt w:val="bullet"/>
      <w:lvlText w:val="•"/>
      <w:lvlJc w:val="left"/>
      <w:pPr>
        <w:tabs>
          <w:tab w:val="num" w:pos="720"/>
        </w:tabs>
        <w:ind w:left="720" w:hanging="360"/>
      </w:pPr>
      <w:rPr>
        <w:rFonts w:ascii="Arial" w:hAnsi="Arial" w:hint="default"/>
      </w:rPr>
    </w:lvl>
    <w:lvl w:ilvl="1" w:tplc="73BC7CCC" w:tentative="1">
      <w:start w:val="1"/>
      <w:numFmt w:val="bullet"/>
      <w:lvlText w:val="•"/>
      <w:lvlJc w:val="left"/>
      <w:pPr>
        <w:tabs>
          <w:tab w:val="num" w:pos="1440"/>
        </w:tabs>
        <w:ind w:left="1440" w:hanging="360"/>
      </w:pPr>
      <w:rPr>
        <w:rFonts w:ascii="Arial" w:hAnsi="Arial" w:hint="default"/>
      </w:rPr>
    </w:lvl>
    <w:lvl w:ilvl="2" w:tplc="299CA740" w:tentative="1">
      <w:start w:val="1"/>
      <w:numFmt w:val="bullet"/>
      <w:lvlText w:val="•"/>
      <w:lvlJc w:val="left"/>
      <w:pPr>
        <w:tabs>
          <w:tab w:val="num" w:pos="2160"/>
        </w:tabs>
        <w:ind w:left="2160" w:hanging="360"/>
      </w:pPr>
      <w:rPr>
        <w:rFonts w:ascii="Arial" w:hAnsi="Arial" w:hint="default"/>
      </w:rPr>
    </w:lvl>
    <w:lvl w:ilvl="3" w:tplc="B4300360" w:tentative="1">
      <w:start w:val="1"/>
      <w:numFmt w:val="bullet"/>
      <w:lvlText w:val="•"/>
      <w:lvlJc w:val="left"/>
      <w:pPr>
        <w:tabs>
          <w:tab w:val="num" w:pos="2880"/>
        </w:tabs>
        <w:ind w:left="2880" w:hanging="360"/>
      </w:pPr>
      <w:rPr>
        <w:rFonts w:ascii="Arial" w:hAnsi="Arial" w:hint="default"/>
      </w:rPr>
    </w:lvl>
    <w:lvl w:ilvl="4" w:tplc="E656F9EA" w:tentative="1">
      <w:start w:val="1"/>
      <w:numFmt w:val="bullet"/>
      <w:lvlText w:val="•"/>
      <w:lvlJc w:val="left"/>
      <w:pPr>
        <w:tabs>
          <w:tab w:val="num" w:pos="3600"/>
        </w:tabs>
        <w:ind w:left="3600" w:hanging="360"/>
      </w:pPr>
      <w:rPr>
        <w:rFonts w:ascii="Arial" w:hAnsi="Arial" w:hint="default"/>
      </w:rPr>
    </w:lvl>
    <w:lvl w:ilvl="5" w:tplc="44A84DB2" w:tentative="1">
      <w:start w:val="1"/>
      <w:numFmt w:val="bullet"/>
      <w:lvlText w:val="•"/>
      <w:lvlJc w:val="left"/>
      <w:pPr>
        <w:tabs>
          <w:tab w:val="num" w:pos="4320"/>
        </w:tabs>
        <w:ind w:left="4320" w:hanging="360"/>
      </w:pPr>
      <w:rPr>
        <w:rFonts w:ascii="Arial" w:hAnsi="Arial" w:hint="default"/>
      </w:rPr>
    </w:lvl>
    <w:lvl w:ilvl="6" w:tplc="FD7C0118" w:tentative="1">
      <w:start w:val="1"/>
      <w:numFmt w:val="bullet"/>
      <w:lvlText w:val="•"/>
      <w:lvlJc w:val="left"/>
      <w:pPr>
        <w:tabs>
          <w:tab w:val="num" w:pos="5040"/>
        </w:tabs>
        <w:ind w:left="5040" w:hanging="360"/>
      </w:pPr>
      <w:rPr>
        <w:rFonts w:ascii="Arial" w:hAnsi="Arial" w:hint="default"/>
      </w:rPr>
    </w:lvl>
    <w:lvl w:ilvl="7" w:tplc="5AB4065C" w:tentative="1">
      <w:start w:val="1"/>
      <w:numFmt w:val="bullet"/>
      <w:lvlText w:val="•"/>
      <w:lvlJc w:val="left"/>
      <w:pPr>
        <w:tabs>
          <w:tab w:val="num" w:pos="5760"/>
        </w:tabs>
        <w:ind w:left="5760" w:hanging="360"/>
      </w:pPr>
      <w:rPr>
        <w:rFonts w:ascii="Arial" w:hAnsi="Arial" w:hint="default"/>
      </w:rPr>
    </w:lvl>
    <w:lvl w:ilvl="8" w:tplc="6DA0F8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57105B"/>
    <w:multiLevelType w:val="hybridMultilevel"/>
    <w:tmpl w:val="36E676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0"/>
  </w:num>
  <w:num w:numId="4">
    <w:abstractNumId w:val="10"/>
  </w:num>
  <w:num w:numId="5">
    <w:abstractNumId w:val="7"/>
  </w:num>
  <w:num w:numId="6">
    <w:abstractNumId w:val="4"/>
  </w:num>
  <w:num w:numId="7">
    <w:abstractNumId w:val="19"/>
  </w:num>
  <w:num w:numId="8">
    <w:abstractNumId w:val="0"/>
  </w:num>
  <w:num w:numId="9">
    <w:abstractNumId w:val="13"/>
  </w:num>
  <w:num w:numId="10">
    <w:abstractNumId w:val="12"/>
  </w:num>
  <w:num w:numId="11">
    <w:abstractNumId w:val="2"/>
  </w:num>
  <w:num w:numId="12">
    <w:abstractNumId w:val="11"/>
  </w:num>
  <w:num w:numId="13">
    <w:abstractNumId w:val="9"/>
  </w:num>
  <w:num w:numId="14">
    <w:abstractNumId w:val="15"/>
  </w:num>
  <w:num w:numId="15">
    <w:abstractNumId w:val="17"/>
  </w:num>
  <w:num w:numId="16">
    <w:abstractNumId w:val="14"/>
  </w:num>
  <w:num w:numId="17">
    <w:abstractNumId w:val="16"/>
  </w:num>
  <w:num w:numId="18">
    <w:abstractNumId w:val="8"/>
  </w:num>
  <w:num w:numId="19">
    <w:abstractNumId w:val="3"/>
  </w:num>
  <w:num w:numId="20">
    <w:abstractNumId w:val="5"/>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66"/>
    <w:rsid w:val="00010A4A"/>
    <w:rsid w:val="0002113E"/>
    <w:rsid w:val="00040D29"/>
    <w:rsid w:val="00045130"/>
    <w:rsid w:val="00052194"/>
    <w:rsid w:val="00053DED"/>
    <w:rsid w:val="00063C66"/>
    <w:rsid w:val="000734B9"/>
    <w:rsid w:val="000A5149"/>
    <w:rsid w:val="000A64A2"/>
    <w:rsid w:val="000B65D3"/>
    <w:rsid w:val="000C28BB"/>
    <w:rsid w:val="000D3AAF"/>
    <w:rsid w:val="000E0A17"/>
    <w:rsid w:val="00107343"/>
    <w:rsid w:val="00111EE8"/>
    <w:rsid w:val="00140DE0"/>
    <w:rsid w:val="00143D71"/>
    <w:rsid w:val="001753E2"/>
    <w:rsid w:val="001A123B"/>
    <w:rsid w:val="001A22E6"/>
    <w:rsid w:val="001B0624"/>
    <w:rsid w:val="001B5B49"/>
    <w:rsid w:val="001D5716"/>
    <w:rsid w:val="001E6FD4"/>
    <w:rsid w:val="001F6DF8"/>
    <w:rsid w:val="001F72D9"/>
    <w:rsid w:val="00207582"/>
    <w:rsid w:val="00215242"/>
    <w:rsid w:val="00223405"/>
    <w:rsid w:val="00230FF2"/>
    <w:rsid w:val="0023237C"/>
    <w:rsid w:val="002402A9"/>
    <w:rsid w:val="002453CD"/>
    <w:rsid w:val="00246346"/>
    <w:rsid w:val="002476C5"/>
    <w:rsid w:val="00281F09"/>
    <w:rsid w:val="00282034"/>
    <w:rsid w:val="0028392F"/>
    <w:rsid w:val="002B0984"/>
    <w:rsid w:val="002C5AB7"/>
    <w:rsid w:val="002D11A0"/>
    <w:rsid w:val="002D4DEF"/>
    <w:rsid w:val="002F129F"/>
    <w:rsid w:val="00305891"/>
    <w:rsid w:val="0030737A"/>
    <w:rsid w:val="00323AA7"/>
    <w:rsid w:val="00341B3C"/>
    <w:rsid w:val="003513F0"/>
    <w:rsid w:val="00360E42"/>
    <w:rsid w:val="003611E2"/>
    <w:rsid w:val="00370427"/>
    <w:rsid w:val="00393AF5"/>
    <w:rsid w:val="003C5786"/>
    <w:rsid w:val="003E0D29"/>
    <w:rsid w:val="0040085B"/>
    <w:rsid w:val="00414CFB"/>
    <w:rsid w:val="00426DA0"/>
    <w:rsid w:val="00434337"/>
    <w:rsid w:val="00447CE3"/>
    <w:rsid w:val="00462CEA"/>
    <w:rsid w:val="00482032"/>
    <w:rsid w:val="00483C00"/>
    <w:rsid w:val="00487F3C"/>
    <w:rsid w:val="004915A4"/>
    <w:rsid w:val="004950D5"/>
    <w:rsid w:val="004A281F"/>
    <w:rsid w:val="004B7DC7"/>
    <w:rsid w:val="004D39CA"/>
    <w:rsid w:val="004E04CA"/>
    <w:rsid w:val="004F01A8"/>
    <w:rsid w:val="00516063"/>
    <w:rsid w:val="0057224D"/>
    <w:rsid w:val="00587352"/>
    <w:rsid w:val="005938BF"/>
    <w:rsid w:val="005B23EC"/>
    <w:rsid w:val="005B6539"/>
    <w:rsid w:val="005C5F22"/>
    <w:rsid w:val="005D3365"/>
    <w:rsid w:val="005D65CF"/>
    <w:rsid w:val="005E5BB6"/>
    <w:rsid w:val="005F60D4"/>
    <w:rsid w:val="00630E9A"/>
    <w:rsid w:val="00655E60"/>
    <w:rsid w:val="006B1991"/>
    <w:rsid w:val="006C4075"/>
    <w:rsid w:val="006D1910"/>
    <w:rsid w:val="006D200A"/>
    <w:rsid w:val="006E6040"/>
    <w:rsid w:val="006E76D3"/>
    <w:rsid w:val="006F4C1D"/>
    <w:rsid w:val="0071000A"/>
    <w:rsid w:val="00712073"/>
    <w:rsid w:val="0072029C"/>
    <w:rsid w:val="007526CC"/>
    <w:rsid w:val="007620E5"/>
    <w:rsid w:val="007637DD"/>
    <w:rsid w:val="00766194"/>
    <w:rsid w:val="00767344"/>
    <w:rsid w:val="00790391"/>
    <w:rsid w:val="007A0FA9"/>
    <w:rsid w:val="007A19D9"/>
    <w:rsid w:val="007B55CC"/>
    <w:rsid w:val="007C34A9"/>
    <w:rsid w:val="007E26EB"/>
    <w:rsid w:val="007F26F8"/>
    <w:rsid w:val="007F28E9"/>
    <w:rsid w:val="00806DD6"/>
    <w:rsid w:val="00810225"/>
    <w:rsid w:val="00814E9F"/>
    <w:rsid w:val="00834521"/>
    <w:rsid w:val="008406F5"/>
    <w:rsid w:val="00843487"/>
    <w:rsid w:val="008444DD"/>
    <w:rsid w:val="008460B5"/>
    <w:rsid w:val="00851649"/>
    <w:rsid w:val="00857FFA"/>
    <w:rsid w:val="008A2549"/>
    <w:rsid w:val="008C3196"/>
    <w:rsid w:val="008E2A35"/>
    <w:rsid w:val="008E7C86"/>
    <w:rsid w:val="008F0DED"/>
    <w:rsid w:val="008F5B35"/>
    <w:rsid w:val="00907220"/>
    <w:rsid w:val="00925267"/>
    <w:rsid w:val="00937B44"/>
    <w:rsid w:val="00937DA1"/>
    <w:rsid w:val="0094617C"/>
    <w:rsid w:val="00956F97"/>
    <w:rsid w:val="00961221"/>
    <w:rsid w:val="009878C9"/>
    <w:rsid w:val="00996363"/>
    <w:rsid w:val="009C5B16"/>
    <w:rsid w:val="009D086C"/>
    <w:rsid w:val="009D110E"/>
    <w:rsid w:val="009F08CF"/>
    <w:rsid w:val="00A00AF8"/>
    <w:rsid w:val="00A33E32"/>
    <w:rsid w:val="00A34C58"/>
    <w:rsid w:val="00A44B9F"/>
    <w:rsid w:val="00A45A82"/>
    <w:rsid w:val="00A50125"/>
    <w:rsid w:val="00A54063"/>
    <w:rsid w:val="00A5468D"/>
    <w:rsid w:val="00AC0BCB"/>
    <w:rsid w:val="00AC3CFB"/>
    <w:rsid w:val="00AD0059"/>
    <w:rsid w:val="00AE11E2"/>
    <w:rsid w:val="00AE14D7"/>
    <w:rsid w:val="00AE1CCD"/>
    <w:rsid w:val="00AF10C1"/>
    <w:rsid w:val="00AF6E7F"/>
    <w:rsid w:val="00B07D04"/>
    <w:rsid w:val="00B07FE3"/>
    <w:rsid w:val="00B16645"/>
    <w:rsid w:val="00B16C9C"/>
    <w:rsid w:val="00B20F3E"/>
    <w:rsid w:val="00B23DED"/>
    <w:rsid w:val="00B32D8C"/>
    <w:rsid w:val="00B72B08"/>
    <w:rsid w:val="00B83B2B"/>
    <w:rsid w:val="00B939A6"/>
    <w:rsid w:val="00BB54D4"/>
    <w:rsid w:val="00BC3A18"/>
    <w:rsid w:val="00BC7961"/>
    <w:rsid w:val="00BC7EE0"/>
    <w:rsid w:val="00BE232F"/>
    <w:rsid w:val="00BE4CF3"/>
    <w:rsid w:val="00BF18B9"/>
    <w:rsid w:val="00BF7CE2"/>
    <w:rsid w:val="00C12F63"/>
    <w:rsid w:val="00C16982"/>
    <w:rsid w:val="00C21452"/>
    <w:rsid w:val="00C405E5"/>
    <w:rsid w:val="00C45643"/>
    <w:rsid w:val="00C657C7"/>
    <w:rsid w:val="00C72C54"/>
    <w:rsid w:val="00C90257"/>
    <w:rsid w:val="00CA764B"/>
    <w:rsid w:val="00CB6811"/>
    <w:rsid w:val="00CD53D5"/>
    <w:rsid w:val="00CE5E51"/>
    <w:rsid w:val="00D03C3E"/>
    <w:rsid w:val="00D04F10"/>
    <w:rsid w:val="00D12633"/>
    <w:rsid w:val="00D170B3"/>
    <w:rsid w:val="00D20FAA"/>
    <w:rsid w:val="00D242B1"/>
    <w:rsid w:val="00D264C4"/>
    <w:rsid w:val="00D27444"/>
    <w:rsid w:val="00D41292"/>
    <w:rsid w:val="00D5509B"/>
    <w:rsid w:val="00D66153"/>
    <w:rsid w:val="00D80570"/>
    <w:rsid w:val="00D81FD4"/>
    <w:rsid w:val="00D94479"/>
    <w:rsid w:val="00D97335"/>
    <w:rsid w:val="00DB4F76"/>
    <w:rsid w:val="00DE04AB"/>
    <w:rsid w:val="00DE3CA1"/>
    <w:rsid w:val="00DE41B5"/>
    <w:rsid w:val="00E24322"/>
    <w:rsid w:val="00E4068F"/>
    <w:rsid w:val="00E56591"/>
    <w:rsid w:val="00E72D1F"/>
    <w:rsid w:val="00E91A0D"/>
    <w:rsid w:val="00E95CCD"/>
    <w:rsid w:val="00ED31D2"/>
    <w:rsid w:val="00ED3DBD"/>
    <w:rsid w:val="00EE25B5"/>
    <w:rsid w:val="00EF3222"/>
    <w:rsid w:val="00F04EC1"/>
    <w:rsid w:val="00F11C78"/>
    <w:rsid w:val="00F21BE7"/>
    <w:rsid w:val="00F303ED"/>
    <w:rsid w:val="00F3605D"/>
    <w:rsid w:val="00F62CC2"/>
    <w:rsid w:val="00F80991"/>
    <w:rsid w:val="00FA3990"/>
    <w:rsid w:val="00FB69FD"/>
    <w:rsid w:val="00FC2783"/>
    <w:rsid w:val="00FC31A9"/>
    <w:rsid w:val="00FC33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F9E9B"/>
  <w15:docId w15:val="{1342EAE0-4B08-4DA6-9F51-D0C4EEBC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5B5"/>
  </w:style>
  <w:style w:type="paragraph" w:styleId="Footer">
    <w:name w:val="footer"/>
    <w:basedOn w:val="Normal"/>
    <w:link w:val="FooterChar"/>
    <w:uiPriority w:val="99"/>
    <w:unhideWhenUsed/>
    <w:rsid w:val="00EE2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5B5"/>
  </w:style>
  <w:style w:type="paragraph" w:styleId="BalloonText">
    <w:name w:val="Balloon Text"/>
    <w:basedOn w:val="Normal"/>
    <w:link w:val="BalloonTextChar"/>
    <w:uiPriority w:val="99"/>
    <w:semiHidden/>
    <w:unhideWhenUsed/>
    <w:rsid w:val="00EE2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5B5"/>
    <w:rPr>
      <w:rFonts w:ascii="Tahoma" w:hAnsi="Tahoma" w:cs="Tahoma"/>
      <w:sz w:val="16"/>
      <w:szCs w:val="16"/>
    </w:rPr>
  </w:style>
  <w:style w:type="character" w:styleId="Hyperlink">
    <w:name w:val="Hyperlink"/>
    <w:basedOn w:val="DefaultParagraphFont"/>
    <w:uiPriority w:val="99"/>
    <w:unhideWhenUsed/>
    <w:rsid w:val="00F04EC1"/>
    <w:rPr>
      <w:color w:val="0000FF" w:themeColor="hyperlink"/>
      <w:u w:val="single"/>
    </w:rPr>
  </w:style>
  <w:style w:type="paragraph" w:styleId="ListParagraph">
    <w:name w:val="List Paragraph"/>
    <w:basedOn w:val="Normal"/>
    <w:uiPriority w:val="34"/>
    <w:qFormat/>
    <w:rsid w:val="00045130"/>
    <w:pPr>
      <w:ind w:left="720"/>
      <w:contextualSpacing/>
    </w:pPr>
  </w:style>
  <w:style w:type="character" w:styleId="CommentReference">
    <w:name w:val="annotation reference"/>
    <w:basedOn w:val="DefaultParagraphFont"/>
    <w:uiPriority w:val="99"/>
    <w:semiHidden/>
    <w:unhideWhenUsed/>
    <w:rsid w:val="001E6FD4"/>
    <w:rPr>
      <w:sz w:val="16"/>
      <w:szCs w:val="16"/>
    </w:rPr>
  </w:style>
  <w:style w:type="paragraph" w:styleId="CommentText">
    <w:name w:val="annotation text"/>
    <w:basedOn w:val="Normal"/>
    <w:link w:val="CommentTextChar"/>
    <w:uiPriority w:val="99"/>
    <w:semiHidden/>
    <w:unhideWhenUsed/>
    <w:rsid w:val="001E6FD4"/>
    <w:pPr>
      <w:spacing w:line="240" w:lineRule="auto"/>
    </w:pPr>
    <w:rPr>
      <w:sz w:val="20"/>
      <w:szCs w:val="20"/>
    </w:rPr>
  </w:style>
  <w:style w:type="character" w:customStyle="1" w:styleId="CommentTextChar">
    <w:name w:val="Comment Text Char"/>
    <w:basedOn w:val="DefaultParagraphFont"/>
    <w:link w:val="CommentText"/>
    <w:uiPriority w:val="99"/>
    <w:semiHidden/>
    <w:rsid w:val="001E6FD4"/>
    <w:rPr>
      <w:sz w:val="20"/>
      <w:szCs w:val="20"/>
    </w:rPr>
  </w:style>
  <w:style w:type="paragraph" w:styleId="CommentSubject">
    <w:name w:val="annotation subject"/>
    <w:basedOn w:val="CommentText"/>
    <w:next w:val="CommentText"/>
    <w:link w:val="CommentSubjectChar"/>
    <w:uiPriority w:val="99"/>
    <w:semiHidden/>
    <w:unhideWhenUsed/>
    <w:rsid w:val="001E6FD4"/>
    <w:rPr>
      <w:b/>
      <w:bCs/>
    </w:rPr>
  </w:style>
  <w:style w:type="character" w:customStyle="1" w:styleId="CommentSubjectChar">
    <w:name w:val="Comment Subject Char"/>
    <w:basedOn w:val="CommentTextChar"/>
    <w:link w:val="CommentSubject"/>
    <w:uiPriority w:val="99"/>
    <w:semiHidden/>
    <w:rsid w:val="001E6FD4"/>
    <w:rPr>
      <w:b/>
      <w:bCs/>
      <w:sz w:val="20"/>
      <w:szCs w:val="20"/>
    </w:rPr>
  </w:style>
  <w:style w:type="character" w:styleId="FollowedHyperlink">
    <w:name w:val="FollowedHyperlink"/>
    <w:basedOn w:val="DefaultParagraphFont"/>
    <w:uiPriority w:val="99"/>
    <w:semiHidden/>
    <w:unhideWhenUsed/>
    <w:rsid w:val="007A0FA9"/>
    <w:rPr>
      <w:color w:val="800080" w:themeColor="followedHyperlink"/>
      <w:u w:val="single"/>
    </w:rPr>
  </w:style>
  <w:style w:type="paragraph" w:styleId="NormalWeb">
    <w:name w:val="Normal (Web)"/>
    <w:basedOn w:val="Normal"/>
    <w:uiPriority w:val="99"/>
    <w:semiHidden/>
    <w:unhideWhenUsed/>
    <w:rsid w:val="00710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C90257"/>
    <w:rPr>
      <w:color w:val="808080"/>
      <w:shd w:val="clear" w:color="auto" w:fill="E6E6E6"/>
    </w:rPr>
  </w:style>
  <w:style w:type="character" w:styleId="Emphasis">
    <w:name w:val="Emphasis"/>
    <w:basedOn w:val="DefaultParagraphFont"/>
    <w:uiPriority w:val="20"/>
    <w:qFormat/>
    <w:rsid w:val="0094617C"/>
    <w:rPr>
      <w:i/>
      <w:iCs/>
    </w:rPr>
  </w:style>
  <w:style w:type="character" w:styleId="Strong">
    <w:name w:val="Strong"/>
    <w:basedOn w:val="DefaultParagraphFont"/>
    <w:uiPriority w:val="22"/>
    <w:qFormat/>
    <w:rsid w:val="00D04F10"/>
    <w:rPr>
      <w:b/>
      <w:bCs/>
    </w:rPr>
  </w:style>
  <w:style w:type="character" w:customStyle="1" w:styleId="name">
    <w:name w:val="name"/>
    <w:basedOn w:val="DefaultParagraphFont"/>
    <w:rsid w:val="004F01A8"/>
  </w:style>
  <w:style w:type="character" w:customStyle="1" w:styleId="surname">
    <w:name w:val="surname"/>
    <w:basedOn w:val="DefaultParagraphFont"/>
    <w:rsid w:val="004F01A8"/>
  </w:style>
  <w:style w:type="character" w:customStyle="1" w:styleId="given-names">
    <w:name w:val="given-names"/>
    <w:basedOn w:val="DefaultParagraphFont"/>
    <w:rsid w:val="004F01A8"/>
  </w:style>
  <w:style w:type="character" w:customStyle="1" w:styleId="year">
    <w:name w:val="year"/>
    <w:basedOn w:val="DefaultParagraphFont"/>
    <w:rsid w:val="004F01A8"/>
  </w:style>
  <w:style w:type="character" w:customStyle="1" w:styleId="article-title">
    <w:name w:val="article-title"/>
    <w:basedOn w:val="DefaultParagraphFont"/>
    <w:rsid w:val="004F01A8"/>
  </w:style>
  <w:style w:type="character" w:customStyle="1" w:styleId="source">
    <w:name w:val="source"/>
    <w:basedOn w:val="DefaultParagraphFont"/>
    <w:rsid w:val="004F01A8"/>
  </w:style>
  <w:style w:type="character" w:customStyle="1" w:styleId="volume">
    <w:name w:val="volume"/>
    <w:basedOn w:val="DefaultParagraphFont"/>
    <w:rsid w:val="004F01A8"/>
  </w:style>
  <w:style w:type="character" w:customStyle="1" w:styleId="fpage">
    <w:name w:val="fpage"/>
    <w:basedOn w:val="DefaultParagraphFont"/>
    <w:rsid w:val="004F01A8"/>
  </w:style>
  <w:style w:type="character" w:customStyle="1" w:styleId="lpage">
    <w:name w:val="lpage"/>
    <w:basedOn w:val="DefaultParagraphFont"/>
    <w:rsid w:val="004F01A8"/>
  </w:style>
  <w:style w:type="character" w:customStyle="1" w:styleId="personname">
    <w:name w:val="person_name"/>
    <w:basedOn w:val="DefaultParagraphFont"/>
    <w:rsid w:val="00053DED"/>
  </w:style>
  <w:style w:type="paragraph" w:styleId="NoSpacing">
    <w:name w:val="No Spacing"/>
    <w:uiPriority w:val="1"/>
    <w:qFormat/>
    <w:rsid w:val="00ED3DBD"/>
    <w:pPr>
      <w:spacing w:after="0" w:line="240" w:lineRule="auto"/>
    </w:pPr>
    <w:rPr>
      <w:rFonts w:ascii="Times New Roman" w:hAnsi="Times New Roman" w:cs="Times New Roman"/>
      <w:sz w:val="24"/>
      <w:szCs w:val="24"/>
      <w:lang w:val="en-US"/>
    </w:rPr>
  </w:style>
  <w:style w:type="paragraph" w:customStyle="1" w:styleId="00-line-1">
    <w:name w:val="00-line-1"/>
    <w:basedOn w:val="Normal"/>
    <w:qFormat/>
    <w:rsid w:val="00360E42"/>
    <w:pPr>
      <w:adjustRightInd w:val="0"/>
      <w:snapToGrid w:val="0"/>
      <w:spacing w:after="0" w:line="200" w:lineRule="exact"/>
      <w:jc w:val="center"/>
    </w:pPr>
    <w:rPr>
      <w:rFonts w:ascii="Times New Roman" w:eastAsia="SimSu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1597">
      <w:bodyDiv w:val="1"/>
      <w:marLeft w:val="0"/>
      <w:marRight w:val="0"/>
      <w:marTop w:val="0"/>
      <w:marBottom w:val="0"/>
      <w:divBdr>
        <w:top w:val="none" w:sz="0" w:space="0" w:color="auto"/>
        <w:left w:val="none" w:sz="0" w:space="0" w:color="auto"/>
        <w:bottom w:val="none" w:sz="0" w:space="0" w:color="auto"/>
        <w:right w:val="none" w:sz="0" w:space="0" w:color="auto"/>
      </w:divBdr>
      <w:divsChild>
        <w:div w:id="132715364">
          <w:marLeft w:val="432"/>
          <w:marRight w:val="0"/>
          <w:marTop w:val="120"/>
          <w:marBottom w:val="0"/>
          <w:divBdr>
            <w:top w:val="none" w:sz="0" w:space="0" w:color="auto"/>
            <w:left w:val="none" w:sz="0" w:space="0" w:color="auto"/>
            <w:bottom w:val="none" w:sz="0" w:space="0" w:color="auto"/>
            <w:right w:val="none" w:sz="0" w:space="0" w:color="auto"/>
          </w:divBdr>
        </w:div>
        <w:div w:id="1048721155">
          <w:marLeft w:val="432"/>
          <w:marRight w:val="0"/>
          <w:marTop w:val="120"/>
          <w:marBottom w:val="0"/>
          <w:divBdr>
            <w:top w:val="none" w:sz="0" w:space="0" w:color="auto"/>
            <w:left w:val="none" w:sz="0" w:space="0" w:color="auto"/>
            <w:bottom w:val="none" w:sz="0" w:space="0" w:color="auto"/>
            <w:right w:val="none" w:sz="0" w:space="0" w:color="auto"/>
          </w:divBdr>
        </w:div>
        <w:div w:id="1442842480">
          <w:marLeft w:val="432"/>
          <w:marRight w:val="0"/>
          <w:marTop w:val="120"/>
          <w:marBottom w:val="0"/>
          <w:divBdr>
            <w:top w:val="none" w:sz="0" w:space="0" w:color="auto"/>
            <w:left w:val="none" w:sz="0" w:space="0" w:color="auto"/>
            <w:bottom w:val="none" w:sz="0" w:space="0" w:color="auto"/>
            <w:right w:val="none" w:sz="0" w:space="0" w:color="auto"/>
          </w:divBdr>
        </w:div>
        <w:div w:id="817303653">
          <w:marLeft w:val="432"/>
          <w:marRight w:val="0"/>
          <w:marTop w:val="120"/>
          <w:marBottom w:val="0"/>
          <w:divBdr>
            <w:top w:val="none" w:sz="0" w:space="0" w:color="auto"/>
            <w:left w:val="none" w:sz="0" w:space="0" w:color="auto"/>
            <w:bottom w:val="none" w:sz="0" w:space="0" w:color="auto"/>
            <w:right w:val="none" w:sz="0" w:space="0" w:color="auto"/>
          </w:divBdr>
        </w:div>
      </w:divsChild>
    </w:div>
    <w:div w:id="324944469">
      <w:bodyDiv w:val="1"/>
      <w:marLeft w:val="0"/>
      <w:marRight w:val="0"/>
      <w:marTop w:val="0"/>
      <w:marBottom w:val="0"/>
      <w:divBdr>
        <w:top w:val="none" w:sz="0" w:space="0" w:color="auto"/>
        <w:left w:val="none" w:sz="0" w:space="0" w:color="auto"/>
        <w:bottom w:val="none" w:sz="0" w:space="0" w:color="auto"/>
        <w:right w:val="none" w:sz="0" w:space="0" w:color="auto"/>
      </w:divBdr>
      <w:divsChild>
        <w:div w:id="931163974">
          <w:marLeft w:val="432"/>
          <w:marRight w:val="0"/>
          <w:marTop w:val="120"/>
          <w:marBottom w:val="0"/>
          <w:divBdr>
            <w:top w:val="none" w:sz="0" w:space="0" w:color="auto"/>
            <w:left w:val="none" w:sz="0" w:space="0" w:color="auto"/>
            <w:bottom w:val="none" w:sz="0" w:space="0" w:color="auto"/>
            <w:right w:val="none" w:sz="0" w:space="0" w:color="auto"/>
          </w:divBdr>
        </w:div>
        <w:div w:id="22445922">
          <w:marLeft w:val="432"/>
          <w:marRight w:val="0"/>
          <w:marTop w:val="120"/>
          <w:marBottom w:val="0"/>
          <w:divBdr>
            <w:top w:val="none" w:sz="0" w:space="0" w:color="auto"/>
            <w:left w:val="none" w:sz="0" w:space="0" w:color="auto"/>
            <w:bottom w:val="none" w:sz="0" w:space="0" w:color="auto"/>
            <w:right w:val="none" w:sz="0" w:space="0" w:color="auto"/>
          </w:divBdr>
        </w:div>
        <w:div w:id="1418407846">
          <w:marLeft w:val="432"/>
          <w:marRight w:val="0"/>
          <w:marTop w:val="120"/>
          <w:marBottom w:val="0"/>
          <w:divBdr>
            <w:top w:val="none" w:sz="0" w:space="0" w:color="auto"/>
            <w:left w:val="none" w:sz="0" w:space="0" w:color="auto"/>
            <w:bottom w:val="none" w:sz="0" w:space="0" w:color="auto"/>
            <w:right w:val="none" w:sz="0" w:space="0" w:color="auto"/>
          </w:divBdr>
        </w:div>
      </w:divsChild>
    </w:div>
    <w:div w:id="371851652">
      <w:bodyDiv w:val="1"/>
      <w:marLeft w:val="0"/>
      <w:marRight w:val="0"/>
      <w:marTop w:val="0"/>
      <w:marBottom w:val="0"/>
      <w:divBdr>
        <w:top w:val="none" w:sz="0" w:space="0" w:color="auto"/>
        <w:left w:val="none" w:sz="0" w:space="0" w:color="auto"/>
        <w:bottom w:val="none" w:sz="0" w:space="0" w:color="auto"/>
        <w:right w:val="none" w:sz="0" w:space="0" w:color="auto"/>
      </w:divBdr>
      <w:divsChild>
        <w:div w:id="259872969">
          <w:marLeft w:val="432"/>
          <w:marRight w:val="0"/>
          <w:marTop w:val="120"/>
          <w:marBottom w:val="0"/>
          <w:divBdr>
            <w:top w:val="none" w:sz="0" w:space="0" w:color="auto"/>
            <w:left w:val="none" w:sz="0" w:space="0" w:color="auto"/>
            <w:bottom w:val="none" w:sz="0" w:space="0" w:color="auto"/>
            <w:right w:val="none" w:sz="0" w:space="0" w:color="auto"/>
          </w:divBdr>
        </w:div>
        <w:div w:id="1106148085">
          <w:marLeft w:val="432"/>
          <w:marRight w:val="0"/>
          <w:marTop w:val="120"/>
          <w:marBottom w:val="0"/>
          <w:divBdr>
            <w:top w:val="none" w:sz="0" w:space="0" w:color="auto"/>
            <w:left w:val="none" w:sz="0" w:space="0" w:color="auto"/>
            <w:bottom w:val="none" w:sz="0" w:space="0" w:color="auto"/>
            <w:right w:val="none" w:sz="0" w:space="0" w:color="auto"/>
          </w:divBdr>
        </w:div>
        <w:div w:id="2080244818">
          <w:marLeft w:val="432"/>
          <w:marRight w:val="0"/>
          <w:marTop w:val="120"/>
          <w:marBottom w:val="0"/>
          <w:divBdr>
            <w:top w:val="none" w:sz="0" w:space="0" w:color="auto"/>
            <w:left w:val="none" w:sz="0" w:space="0" w:color="auto"/>
            <w:bottom w:val="none" w:sz="0" w:space="0" w:color="auto"/>
            <w:right w:val="none" w:sz="0" w:space="0" w:color="auto"/>
          </w:divBdr>
        </w:div>
        <w:div w:id="906306685">
          <w:marLeft w:val="432"/>
          <w:marRight w:val="0"/>
          <w:marTop w:val="120"/>
          <w:marBottom w:val="0"/>
          <w:divBdr>
            <w:top w:val="none" w:sz="0" w:space="0" w:color="auto"/>
            <w:left w:val="none" w:sz="0" w:space="0" w:color="auto"/>
            <w:bottom w:val="none" w:sz="0" w:space="0" w:color="auto"/>
            <w:right w:val="none" w:sz="0" w:space="0" w:color="auto"/>
          </w:divBdr>
        </w:div>
        <w:div w:id="1001394481">
          <w:marLeft w:val="432"/>
          <w:marRight w:val="0"/>
          <w:marTop w:val="120"/>
          <w:marBottom w:val="0"/>
          <w:divBdr>
            <w:top w:val="none" w:sz="0" w:space="0" w:color="auto"/>
            <w:left w:val="none" w:sz="0" w:space="0" w:color="auto"/>
            <w:bottom w:val="none" w:sz="0" w:space="0" w:color="auto"/>
            <w:right w:val="none" w:sz="0" w:space="0" w:color="auto"/>
          </w:divBdr>
        </w:div>
        <w:div w:id="601299713">
          <w:marLeft w:val="432"/>
          <w:marRight w:val="0"/>
          <w:marTop w:val="120"/>
          <w:marBottom w:val="0"/>
          <w:divBdr>
            <w:top w:val="none" w:sz="0" w:space="0" w:color="auto"/>
            <w:left w:val="none" w:sz="0" w:space="0" w:color="auto"/>
            <w:bottom w:val="none" w:sz="0" w:space="0" w:color="auto"/>
            <w:right w:val="none" w:sz="0" w:space="0" w:color="auto"/>
          </w:divBdr>
        </w:div>
      </w:divsChild>
    </w:div>
    <w:div w:id="454643325">
      <w:bodyDiv w:val="1"/>
      <w:marLeft w:val="0"/>
      <w:marRight w:val="0"/>
      <w:marTop w:val="0"/>
      <w:marBottom w:val="0"/>
      <w:divBdr>
        <w:top w:val="none" w:sz="0" w:space="0" w:color="auto"/>
        <w:left w:val="none" w:sz="0" w:space="0" w:color="auto"/>
        <w:bottom w:val="none" w:sz="0" w:space="0" w:color="auto"/>
        <w:right w:val="none" w:sz="0" w:space="0" w:color="auto"/>
      </w:divBdr>
      <w:divsChild>
        <w:div w:id="729157771">
          <w:marLeft w:val="432"/>
          <w:marRight w:val="0"/>
          <w:marTop w:val="120"/>
          <w:marBottom w:val="0"/>
          <w:divBdr>
            <w:top w:val="none" w:sz="0" w:space="0" w:color="auto"/>
            <w:left w:val="none" w:sz="0" w:space="0" w:color="auto"/>
            <w:bottom w:val="none" w:sz="0" w:space="0" w:color="auto"/>
            <w:right w:val="none" w:sz="0" w:space="0" w:color="auto"/>
          </w:divBdr>
        </w:div>
        <w:div w:id="474953216">
          <w:marLeft w:val="432"/>
          <w:marRight w:val="0"/>
          <w:marTop w:val="120"/>
          <w:marBottom w:val="0"/>
          <w:divBdr>
            <w:top w:val="none" w:sz="0" w:space="0" w:color="auto"/>
            <w:left w:val="none" w:sz="0" w:space="0" w:color="auto"/>
            <w:bottom w:val="none" w:sz="0" w:space="0" w:color="auto"/>
            <w:right w:val="none" w:sz="0" w:space="0" w:color="auto"/>
          </w:divBdr>
        </w:div>
        <w:div w:id="834801373">
          <w:marLeft w:val="432"/>
          <w:marRight w:val="0"/>
          <w:marTop w:val="120"/>
          <w:marBottom w:val="0"/>
          <w:divBdr>
            <w:top w:val="none" w:sz="0" w:space="0" w:color="auto"/>
            <w:left w:val="none" w:sz="0" w:space="0" w:color="auto"/>
            <w:bottom w:val="none" w:sz="0" w:space="0" w:color="auto"/>
            <w:right w:val="none" w:sz="0" w:space="0" w:color="auto"/>
          </w:divBdr>
        </w:div>
        <w:div w:id="1911886976">
          <w:marLeft w:val="432"/>
          <w:marRight w:val="0"/>
          <w:marTop w:val="120"/>
          <w:marBottom w:val="0"/>
          <w:divBdr>
            <w:top w:val="none" w:sz="0" w:space="0" w:color="auto"/>
            <w:left w:val="none" w:sz="0" w:space="0" w:color="auto"/>
            <w:bottom w:val="none" w:sz="0" w:space="0" w:color="auto"/>
            <w:right w:val="none" w:sz="0" w:space="0" w:color="auto"/>
          </w:divBdr>
        </w:div>
        <w:div w:id="1847017975">
          <w:marLeft w:val="432"/>
          <w:marRight w:val="0"/>
          <w:marTop w:val="120"/>
          <w:marBottom w:val="0"/>
          <w:divBdr>
            <w:top w:val="none" w:sz="0" w:space="0" w:color="auto"/>
            <w:left w:val="none" w:sz="0" w:space="0" w:color="auto"/>
            <w:bottom w:val="none" w:sz="0" w:space="0" w:color="auto"/>
            <w:right w:val="none" w:sz="0" w:space="0" w:color="auto"/>
          </w:divBdr>
        </w:div>
        <w:div w:id="800735791">
          <w:marLeft w:val="432"/>
          <w:marRight w:val="0"/>
          <w:marTop w:val="120"/>
          <w:marBottom w:val="0"/>
          <w:divBdr>
            <w:top w:val="none" w:sz="0" w:space="0" w:color="auto"/>
            <w:left w:val="none" w:sz="0" w:space="0" w:color="auto"/>
            <w:bottom w:val="none" w:sz="0" w:space="0" w:color="auto"/>
            <w:right w:val="none" w:sz="0" w:space="0" w:color="auto"/>
          </w:divBdr>
        </w:div>
        <w:div w:id="1041906109">
          <w:marLeft w:val="432"/>
          <w:marRight w:val="0"/>
          <w:marTop w:val="120"/>
          <w:marBottom w:val="0"/>
          <w:divBdr>
            <w:top w:val="none" w:sz="0" w:space="0" w:color="auto"/>
            <w:left w:val="none" w:sz="0" w:space="0" w:color="auto"/>
            <w:bottom w:val="none" w:sz="0" w:space="0" w:color="auto"/>
            <w:right w:val="none" w:sz="0" w:space="0" w:color="auto"/>
          </w:divBdr>
        </w:div>
      </w:divsChild>
    </w:div>
    <w:div w:id="546456605">
      <w:bodyDiv w:val="1"/>
      <w:marLeft w:val="0"/>
      <w:marRight w:val="0"/>
      <w:marTop w:val="0"/>
      <w:marBottom w:val="0"/>
      <w:divBdr>
        <w:top w:val="none" w:sz="0" w:space="0" w:color="auto"/>
        <w:left w:val="none" w:sz="0" w:space="0" w:color="auto"/>
        <w:bottom w:val="none" w:sz="0" w:space="0" w:color="auto"/>
        <w:right w:val="none" w:sz="0" w:space="0" w:color="auto"/>
      </w:divBdr>
    </w:div>
    <w:div w:id="569997673">
      <w:bodyDiv w:val="1"/>
      <w:marLeft w:val="0"/>
      <w:marRight w:val="0"/>
      <w:marTop w:val="0"/>
      <w:marBottom w:val="0"/>
      <w:divBdr>
        <w:top w:val="none" w:sz="0" w:space="0" w:color="auto"/>
        <w:left w:val="none" w:sz="0" w:space="0" w:color="auto"/>
        <w:bottom w:val="none" w:sz="0" w:space="0" w:color="auto"/>
        <w:right w:val="none" w:sz="0" w:space="0" w:color="auto"/>
      </w:divBdr>
      <w:divsChild>
        <w:div w:id="1309480092">
          <w:marLeft w:val="432"/>
          <w:marRight w:val="0"/>
          <w:marTop w:val="120"/>
          <w:marBottom w:val="0"/>
          <w:divBdr>
            <w:top w:val="none" w:sz="0" w:space="0" w:color="auto"/>
            <w:left w:val="none" w:sz="0" w:space="0" w:color="auto"/>
            <w:bottom w:val="none" w:sz="0" w:space="0" w:color="auto"/>
            <w:right w:val="none" w:sz="0" w:space="0" w:color="auto"/>
          </w:divBdr>
        </w:div>
        <w:div w:id="714624149">
          <w:marLeft w:val="432"/>
          <w:marRight w:val="0"/>
          <w:marTop w:val="120"/>
          <w:marBottom w:val="0"/>
          <w:divBdr>
            <w:top w:val="none" w:sz="0" w:space="0" w:color="auto"/>
            <w:left w:val="none" w:sz="0" w:space="0" w:color="auto"/>
            <w:bottom w:val="none" w:sz="0" w:space="0" w:color="auto"/>
            <w:right w:val="none" w:sz="0" w:space="0" w:color="auto"/>
          </w:divBdr>
        </w:div>
      </w:divsChild>
    </w:div>
    <w:div w:id="800610142">
      <w:bodyDiv w:val="1"/>
      <w:marLeft w:val="0"/>
      <w:marRight w:val="0"/>
      <w:marTop w:val="0"/>
      <w:marBottom w:val="0"/>
      <w:divBdr>
        <w:top w:val="none" w:sz="0" w:space="0" w:color="auto"/>
        <w:left w:val="none" w:sz="0" w:space="0" w:color="auto"/>
        <w:bottom w:val="none" w:sz="0" w:space="0" w:color="auto"/>
        <w:right w:val="none" w:sz="0" w:space="0" w:color="auto"/>
      </w:divBdr>
      <w:divsChild>
        <w:div w:id="945232089">
          <w:marLeft w:val="432"/>
          <w:marRight w:val="0"/>
          <w:marTop w:val="120"/>
          <w:marBottom w:val="0"/>
          <w:divBdr>
            <w:top w:val="none" w:sz="0" w:space="0" w:color="auto"/>
            <w:left w:val="none" w:sz="0" w:space="0" w:color="auto"/>
            <w:bottom w:val="none" w:sz="0" w:space="0" w:color="auto"/>
            <w:right w:val="none" w:sz="0" w:space="0" w:color="auto"/>
          </w:divBdr>
        </w:div>
        <w:div w:id="618874604">
          <w:marLeft w:val="432"/>
          <w:marRight w:val="0"/>
          <w:marTop w:val="120"/>
          <w:marBottom w:val="0"/>
          <w:divBdr>
            <w:top w:val="none" w:sz="0" w:space="0" w:color="auto"/>
            <w:left w:val="none" w:sz="0" w:space="0" w:color="auto"/>
            <w:bottom w:val="none" w:sz="0" w:space="0" w:color="auto"/>
            <w:right w:val="none" w:sz="0" w:space="0" w:color="auto"/>
          </w:divBdr>
        </w:div>
        <w:div w:id="13389515">
          <w:marLeft w:val="432"/>
          <w:marRight w:val="0"/>
          <w:marTop w:val="120"/>
          <w:marBottom w:val="0"/>
          <w:divBdr>
            <w:top w:val="none" w:sz="0" w:space="0" w:color="auto"/>
            <w:left w:val="none" w:sz="0" w:space="0" w:color="auto"/>
            <w:bottom w:val="none" w:sz="0" w:space="0" w:color="auto"/>
            <w:right w:val="none" w:sz="0" w:space="0" w:color="auto"/>
          </w:divBdr>
        </w:div>
        <w:div w:id="612983055">
          <w:marLeft w:val="432"/>
          <w:marRight w:val="0"/>
          <w:marTop w:val="120"/>
          <w:marBottom w:val="0"/>
          <w:divBdr>
            <w:top w:val="none" w:sz="0" w:space="0" w:color="auto"/>
            <w:left w:val="none" w:sz="0" w:space="0" w:color="auto"/>
            <w:bottom w:val="none" w:sz="0" w:space="0" w:color="auto"/>
            <w:right w:val="none" w:sz="0" w:space="0" w:color="auto"/>
          </w:divBdr>
        </w:div>
      </w:divsChild>
    </w:div>
    <w:div w:id="937756426">
      <w:bodyDiv w:val="1"/>
      <w:marLeft w:val="0"/>
      <w:marRight w:val="0"/>
      <w:marTop w:val="0"/>
      <w:marBottom w:val="0"/>
      <w:divBdr>
        <w:top w:val="none" w:sz="0" w:space="0" w:color="auto"/>
        <w:left w:val="none" w:sz="0" w:space="0" w:color="auto"/>
        <w:bottom w:val="none" w:sz="0" w:space="0" w:color="auto"/>
        <w:right w:val="none" w:sz="0" w:space="0" w:color="auto"/>
      </w:divBdr>
      <w:divsChild>
        <w:div w:id="560215918">
          <w:marLeft w:val="432"/>
          <w:marRight w:val="0"/>
          <w:marTop w:val="120"/>
          <w:marBottom w:val="0"/>
          <w:divBdr>
            <w:top w:val="none" w:sz="0" w:space="0" w:color="auto"/>
            <w:left w:val="none" w:sz="0" w:space="0" w:color="auto"/>
            <w:bottom w:val="none" w:sz="0" w:space="0" w:color="auto"/>
            <w:right w:val="none" w:sz="0" w:space="0" w:color="auto"/>
          </w:divBdr>
        </w:div>
        <w:div w:id="1460609344">
          <w:marLeft w:val="432"/>
          <w:marRight w:val="0"/>
          <w:marTop w:val="120"/>
          <w:marBottom w:val="0"/>
          <w:divBdr>
            <w:top w:val="none" w:sz="0" w:space="0" w:color="auto"/>
            <w:left w:val="none" w:sz="0" w:space="0" w:color="auto"/>
            <w:bottom w:val="none" w:sz="0" w:space="0" w:color="auto"/>
            <w:right w:val="none" w:sz="0" w:space="0" w:color="auto"/>
          </w:divBdr>
        </w:div>
        <w:div w:id="631908464">
          <w:marLeft w:val="432"/>
          <w:marRight w:val="0"/>
          <w:marTop w:val="120"/>
          <w:marBottom w:val="0"/>
          <w:divBdr>
            <w:top w:val="none" w:sz="0" w:space="0" w:color="auto"/>
            <w:left w:val="none" w:sz="0" w:space="0" w:color="auto"/>
            <w:bottom w:val="none" w:sz="0" w:space="0" w:color="auto"/>
            <w:right w:val="none" w:sz="0" w:space="0" w:color="auto"/>
          </w:divBdr>
        </w:div>
        <w:div w:id="1772311398">
          <w:marLeft w:val="432"/>
          <w:marRight w:val="0"/>
          <w:marTop w:val="120"/>
          <w:marBottom w:val="0"/>
          <w:divBdr>
            <w:top w:val="none" w:sz="0" w:space="0" w:color="auto"/>
            <w:left w:val="none" w:sz="0" w:space="0" w:color="auto"/>
            <w:bottom w:val="none" w:sz="0" w:space="0" w:color="auto"/>
            <w:right w:val="none" w:sz="0" w:space="0" w:color="auto"/>
          </w:divBdr>
        </w:div>
        <w:div w:id="2122722970">
          <w:marLeft w:val="432"/>
          <w:marRight w:val="0"/>
          <w:marTop w:val="120"/>
          <w:marBottom w:val="0"/>
          <w:divBdr>
            <w:top w:val="none" w:sz="0" w:space="0" w:color="auto"/>
            <w:left w:val="none" w:sz="0" w:space="0" w:color="auto"/>
            <w:bottom w:val="none" w:sz="0" w:space="0" w:color="auto"/>
            <w:right w:val="none" w:sz="0" w:space="0" w:color="auto"/>
          </w:divBdr>
        </w:div>
        <w:div w:id="1919899942">
          <w:marLeft w:val="432"/>
          <w:marRight w:val="0"/>
          <w:marTop w:val="120"/>
          <w:marBottom w:val="0"/>
          <w:divBdr>
            <w:top w:val="none" w:sz="0" w:space="0" w:color="auto"/>
            <w:left w:val="none" w:sz="0" w:space="0" w:color="auto"/>
            <w:bottom w:val="none" w:sz="0" w:space="0" w:color="auto"/>
            <w:right w:val="none" w:sz="0" w:space="0" w:color="auto"/>
          </w:divBdr>
        </w:div>
      </w:divsChild>
    </w:div>
    <w:div w:id="961231322">
      <w:bodyDiv w:val="1"/>
      <w:marLeft w:val="0"/>
      <w:marRight w:val="0"/>
      <w:marTop w:val="0"/>
      <w:marBottom w:val="0"/>
      <w:divBdr>
        <w:top w:val="none" w:sz="0" w:space="0" w:color="auto"/>
        <w:left w:val="none" w:sz="0" w:space="0" w:color="auto"/>
        <w:bottom w:val="none" w:sz="0" w:space="0" w:color="auto"/>
        <w:right w:val="none" w:sz="0" w:space="0" w:color="auto"/>
      </w:divBdr>
      <w:divsChild>
        <w:div w:id="867794167">
          <w:marLeft w:val="432"/>
          <w:marRight w:val="0"/>
          <w:marTop w:val="120"/>
          <w:marBottom w:val="0"/>
          <w:divBdr>
            <w:top w:val="none" w:sz="0" w:space="0" w:color="auto"/>
            <w:left w:val="none" w:sz="0" w:space="0" w:color="auto"/>
            <w:bottom w:val="none" w:sz="0" w:space="0" w:color="auto"/>
            <w:right w:val="none" w:sz="0" w:space="0" w:color="auto"/>
          </w:divBdr>
        </w:div>
        <w:div w:id="268511656">
          <w:marLeft w:val="432"/>
          <w:marRight w:val="0"/>
          <w:marTop w:val="120"/>
          <w:marBottom w:val="0"/>
          <w:divBdr>
            <w:top w:val="none" w:sz="0" w:space="0" w:color="auto"/>
            <w:left w:val="none" w:sz="0" w:space="0" w:color="auto"/>
            <w:bottom w:val="none" w:sz="0" w:space="0" w:color="auto"/>
            <w:right w:val="none" w:sz="0" w:space="0" w:color="auto"/>
          </w:divBdr>
        </w:div>
      </w:divsChild>
    </w:div>
    <w:div w:id="1031031403">
      <w:bodyDiv w:val="1"/>
      <w:marLeft w:val="0"/>
      <w:marRight w:val="0"/>
      <w:marTop w:val="0"/>
      <w:marBottom w:val="0"/>
      <w:divBdr>
        <w:top w:val="none" w:sz="0" w:space="0" w:color="auto"/>
        <w:left w:val="none" w:sz="0" w:space="0" w:color="auto"/>
        <w:bottom w:val="none" w:sz="0" w:space="0" w:color="auto"/>
        <w:right w:val="none" w:sz="0" w:space="0" w:color="auto"/>
      </w:divBdr>
      <w:divsChild>
        <w:div w:id="391344585">
          <w:marLeft w:val="432"/>
          <w:marRight w:val="0"/>
          <w:marTop w:val="120"/>
          <w:marBottom w:val="0"/>
          <w:divBdr>
            <w:top w:val="none" w:sz="0" w:space="0" w:color="auto"/>
            <w:left w:val="none" w:sz="0" w:space="0" w:color="auto"/>
            <w:bottom w:val="none" w:sz="0" w:space="0" w:color="auto"/>
            <w:right w:val="none" w:sz="0" w:space="0" w:color="auto"/>
          </w:divBdr>
        </w:div>
        <w:div w:id="1343243170">
          <w:marLeft w:val="432"/>
          <w:marRight w:val="0"/>
          <w:marTop w:val="120"/>
          <w:marBottom w:val="0"/>
          <w:divBdr>
            <w:top w:val="none" w:sz="0" w:space="0" w:color="auto"/>
            <w:left w:val="none" w:sz="0" w:space="0" w:color="auto"/>
            <w:bottom w:val="none" w:sz="0" w:space="0" w:color="auto"/>
            <w:right w:val="none" w:sz="0" w:space="0" w:color="auto"/>
          </w:divBdr>
        </w:div>
        <w:div w:id="854076202">
          <w:marLeft w:val="432"/>
          <w:marRight w:val="0"/>
          <w:marTop w:val="120"/>
          <w:marBottom w:val="0"/>
          <w:divBdr>
            <w:top w:val="none" w:sz="0" w:space="0" w:color="auto"/>
            <w:left w:val="none" w:sz="0" w:space="0" w:color="auto"/>
            <w:bottom w:val="none" w:sz="0" w:space="0" w:color="auto"/>
            <w:right w:val="none" w:sz="0" w:space="0" w:color="auto"/>
          </w:divBdr>
        </w:div>
        <w:div w:id="1613828866">
          <w:marLeft w:val="432"/>
          <w:marRight w:val="0"/>
          <w:marTop w:val="120"/>
          <w:marBottom w:val="0"/>
          <w:divBdr>
            <w:top w:val="none" w:sz="0" w:space="0" w:color="auto"/>
            <w:left w:val="none" w:sz="0" w:space="0" w:color="auto"/>
            <w:bottom w:val="none" w:sz="0" w:space="0" w:color="auto"/>
            <w:right w:val="none" w:sz="0" w:space="0" w:color="auto"/>
          </w:divBdr>
        </w:div>
        <w:div w:id="112596865">
          <w:marLeft w:val="432"/>
          <w:marRight w:val="0"/>
          <w:marTop w:val="120"/>
          <w:marBottom w:val="0"/>
          <w:divBdr>
            <w:top w:val="none" w:sz="0" w:space="0" w:color="auto"/>
            <w:left w:val="none" w:sz="0" w:space="0" w:color="auto"/>
            <w:bottom w:val="none" w:sz="0" w:space="0" w:color="auto"/>
            <w:right w:val="none" w:sz="0" w:space="0" w:color="auto"/>
          </w:divBdr>
        </w:div>
      </w:divsChild>
    </w:div>
    <w:div w:id="1232690936">
      <w:bodyDiv w:val="1"/>
      <w:marLeft w:val="0"/>
      <w:marRight w:val="0"/>
      <w:marTop w:val="0"/>
      <w:marBottom w:val="0"/>
      <w:divBdr>
        <w:top w:val="none" w:sz="0" w:space="0" w:color="auto"/>
        <w:left w:val="none" w:sz="0" w:space="0" w:color="auto"/>
        <w:bottom w:val="none" w:sz="0" w:space="0" w:color="auto"/>
        <w:right w:val="none" w:sz="0" w:space="0" w:color="auto"/>
      </w:divBdr>
      <w:divsChild>
        <w:div w:id="240454251">
          <w:marLeft w:val="432"/>
          <w:marRight w:val="0"/>
          <w:marTop w:val="120"/>
          <w:marBottom w:val="0"/>
          <w:divBdr>
            <w:top w:val="none" w:sz="0" w:space="0" w:color="auto"/>
            <w:left w:val="none" w:sz="0" w:space="0" w:color="auto"/>
            <w:bottom w:val="none" w:sz="0" w:space="0" w:color="auto"/>
            <w:right w:val="none" w:sz="0" w:space="0" w:color="auto"/>
          </w:divBdr>
        </w:div>
        <w:div w:id="531528850">
          <w:marLeft w:val="432"/>
          <w:marRight w:val="0"/>
          <w:marTop w:val="120"/>
          <w:marBottom w:val="0"/>
          <w:divBdr>
            <w:top w:val="none" w:sz="0" w:space="0" w:color="auto"/>
            <w:left w:val="none" w:sz="0" w:space="0" w:color="auto"/>
            <w:bottom w:val="none" w:sz="0" w:space="0" w:color="auto"/>
            <w:right w:val="none" w:sz="0" w:space="0" w:color="auto"/>
          </w:divBdr>
        </w:div>
        <w:div w:id="1917932925">
          <w:marLeft w:val="432"/>
          <w:marRight w:val="0"/>
          <w:marTop w:val="120"/>
          <w:marBottom w:val="0"/>
          <w:divBdr>
            <w:top w:val="none" w:sz="0" w:space="0" w:color="auto"/>
            <w:left w:val="none" w:sz="0" w:space="0" w:color="auto"/>
            <w:bottom w:val="none" w:sz="0" w:space="0" w:color="auto"/>
            <w:right w:val="none" w:sz="0" w:space="0" w:color="auto"/>
          </w:divBdr>
        </w:div>
        <w:div w:id="1861308787">
          <w:marLeft w:val="432"/>
          <w:marRight w:val="0"/>
          <w:marTop w:val="120"/>
          <w:marBottom w:val="0"/>
          <w:divBdr>
            <w:top w:val="none" w:sz="0" w:space="0" w:color="auto"/>
            <w:left w:val="none" w:sz="0" w:space="0" w:color="auto"/>
            <w:bottom w:val="none" w:sz="0" w:space="0" w:color="auto"/>
            <w:right w:val="none" w:sz="0" w:space="0" w:color="auto"/>
          </w:divBdr>
        </w:div>
      </w:divsChild>
    </w:div>
    <w:div w:id="1263297869">
      <w:bodyDiv w:val="1"/>
      <w:marLeft w:val="0"/>
      <w:marRight w:val="0"/>
      <w:marTop w:val="0"/>
      <w:marBottom w:val="0"/>
      <w:divBdr>
        <w:top w:val="none" w:sz="0" w:space="0" w:color="auto"/>
        <w:left w:val="none" w:sz="0" w:space="0" w:color="auto"/>
        <w:bottom w:val="none" w:sz="0" w:space="0" w:color="auto"/>
        <w:right w:val="none" w:sz="0" w:space="0" w:color="auto"/>
      </w:divBdr>
    </w:div>
    <w:div w:id="1729959234">
      <w:bodyDiv w:val="1"/>
      <w:marLeft w:val="0"/>
      <w:marRight w:val="0"/>
      <w:marTop w:val="0"/>
      <w:marBottom w:val="0"/>
      <w:divBdr>
        <w:top w:val="none" w:sz="0" w:space="0" w:color="auto"/>
        <w:left w:val="none" w:sz="0" w:space="0" w:color="auto"/>
        <w:bottom w:val="none" w:sz="0" w:space="0" w:color="auto"/>
        <w:right w:val="none" w:sz="0" w:space="0" w:color="auto"/>
      </w:divBdr>
      <w:divsChild>
        <w:div w:id="476266309">
          <w:marLeft w:val="432"/>
          <w:marRight w:val="0"/>
          <w:marTop w:val="120"/>
          <w:marBottom w:val="0"/>
          <w:divBdr>
            <w:top w:val="none" w:sz="0" w:space="0" w:color="auto"/>
            <w:left w:val="none" w:sz="0" w:space="0" w:color="auto"/>
            <w:bottom w:val="none" w:sz="0" w:space="0" w:color="auto"/>
            <w:right w:val="none" w:sz="0" w:space="0" w:color="auto"/>
          </w:divBdr>
        </w:div>
      </w:divsChild>
    </w:div>
    <w:div w:id="1838111192">
      <w:bodyDiv w:val="1"/>
      <w:marLeft w:val="0"/>
      <w:marRight w:val="0"/>
      <w:marTop w:val="0"/>
      <w:marBottom w:val="0"/>
      <w:divBdr>
        <w:top w:val="none" w:sz="0" w:space="0" w:color="auto"/>
        <w:left w:val="none" w:sz="0" w:space="0" w:color="auto"/>
        <w:bottom w:val="none" w:sz="0" w:space="0" w:color="auto"/>
        <w:right w:val="none" w:sz="0" w:space="0" w:color="auto"/>
      </w:divBdr>
      <w:divsChild>
        <w:div w:id="345055560">
          <w:marLeft w:val="432"/>
          <w:marRight w:val="0"/>
          <w:marTop w:val="120"/>
          <w:marBottom w:val="0"/>
          <w:divBdr>
            <w:top w:val="none" w:sz="0" w:space="0" w:color="auto"/>
            <w:left w:val="none" w:sz="0" w:space="0" w:color="auto"/>
            <w:bottom w:val="none" w:sz="0" w:space="0" w:color="auto"/>
            <w:right w:val="none" w:sz="0" w:space="0" w:color="auto"/>
          </w:divBdr>
        </w:div>
        <w:div w:id="848636872">
          <w:marLeft w:val="432"/>
          <w:marRight w:val="0"/>
          <w:marTop w:val="120"/>
          <w:marBottom w:val="0"/>
          <w:divBdr>
            <w:top w:val="none" w:sz="0" w:space="0" w:color="auto"/>
            <w:left w:val="none" w:sz="0" w:space="0" w:color="auto"/>
            <w:bottom w:val="none" w:sz="0" w:space="0" w:color="auto"/>
            <w:right w:val="none" w:sz="0" w:space="0" w:color="auto"/>
          </w:divBdr>
        </w:div>
        <w:div w:id="1582134887">
          <w:marLeft w:val="432"/>
          <w:marRight w:val="0"/>
          <w:marTop w:val="120"/>
          <w:marBottom w:val="0"/>
          <w:divBdr>
            <w:top w:val="none" w:sz="0" w:space="0" w:color="auto"/>
            <w:left w:val="none" w:sz="0" w:space="0" w:color="auto"/>
            <w:bottom w:val="none" w:sz="0" w:space="0" w:color="auto"/>
            <w:right w:val="none" w:sz="0" w:space="0" w:color="auto"/>
          </w:divBdr>
        </w:div>
      </w:divsChild>
    </w:div>
    <w:div w:id="1857695258">
      <w:bodyDiv w:val="1"/>
      <w:marLeft w:val="0"/>
      <w:marRight w:val="0"/>
      <w:marTop w:val="0"/>
      <w:marBottom w:val="0"/>
      <w:divBdr>
        <w:top w:val="none" w:sz="0" w:space="0" w:color="auto"/>
        <w:left w:val="none" w:sz="0" w:space="0" w:color="auto"/>
        <w:bottom w:val="none" w:sz="0" w:space="0" w:color="auto"/>
        <w:right w:val="none" w:sz="0" w:space="0" w:color="auto"/>
      </w:divBdr>
    </w:div>
    <w:div w:id="1871792752">
      <w:bodyDiv w:val="1"/>
      <w:marLeft w:val="0"/>
      <w:marRight w:val="0"/>
      <w:marTop w:val="0"/>
      <w:marBottom w:val="0"/>
      <w:divBdr>
        <w:top w:val="none" w:sz="0" w:space="0" w:color="auto"/>
        <w:left w:val="none" w:sz="0" w:space="0" w:color="auto"/>
        <w:bottom w:val="none" w:sz="0" w:space="0" w:color="auto"/>
        <w:right w:val="none" w:sz="0" w:space="0" w:color="auto"/>
      </w:divBdr>
      <w:divsChild>
        <w:div w:id="728454758">
          <w:marLeft w:val="432"/>
          <w:marRight w:val="0"/>
          <w:marTop w:val="120"/>
          <w:marBottom w:val="0"/>
          <w:divBdr>
            <w:top w:val="none" w:sz="0" w:space="0" w:color="auto"/>
            <w:left w:val="none" w:sz="0" w:space="0" w:color="auto"/>
            <w:bottom w:val="none" w:sz="0" w:space="0" w:color="auto"/>
            <w:right w:val="none" w:sz="0" w:space="0" w:color="auto"/>
          </w:divBdr>
        </w:div>
        <w:div w:id="1850020027">
          <w:marLeft w:val="432"/>
          <w:marRight w:val="0"/>
          <w:marTop w:val="120"/>
          <w:marBottom w:val="0"/>
          <w:divBdr>
            <w:top w:val="none" w:sz="0" w:space="0" w:color="auto"/>
            <w:left w:val="none" w:sz="0" w:space="0" w:color="auto"/>
            <w:bottom w:val="none" w:sz="0" w:space="0" w:color="auto"/>
            <w:right w:val="none" w:sz="0" w:space="0" w:color="auto"/>
          </w:divBdr>
        </w:div>
        <w:div w:id="1954631141">
          <w:marLeft w:val="432"/>
          <w:marRight w:val="0"/>
          <w:marTop w:val="120"/>
          <w:marBottom w:val="0"/>
          <w:divBdr>
            <w:top w:val="none" w:sz="0" w:space="0" w:color="auto"/>
            <w:left w:val="none" w:sz="0" w:space="0" w:color="auto"/>
            <w:bottom w:val="none" w:sz="0" w:space="0" w:color="auto"/>
            <w:right w:val="none" w:sz="0" w:space="0" w:color="auto"/>
          </w:divBdr>
        </w:div>
        <w:div w:id="2089883969">
          <w:marLeft w:val="432"/>
          <w:marRight w:val="0"/>
          <w:marTop w:val="120"/>
          <w:marBottom w:val="0"/>
          <w:divBdr>
            <w:top w:val="none" w:sz="0" w:space="0" w:color="auto"/>
            <w:left w:val="none" w:sz="0" w:space="0" w:color="auto"/>
            <w:bottom w:val="none" w:sz="0" w:space="0" w:color="auto"/>
            <w:right w:val="none" w:sz="0" w:space="0" w:color="auto"/>
          </w:divBdr>
        </w:div>
      </w:divsChild>
    </w:div>
    <w:div w:id="1931739894">
      <w:bodyDiv w:val="1"/>
      <w:marLeft w:val="0"/>
      <w:marRight w:val="0"/>
      <w:marTop w:val="0"/>
      <w:marBottom w:val="0"/>
      <w:divBdr>
        <w:top w:val="none" w:sz="0" w:space="0" w:color="auto"/>
        <w:left w:val="none" w:sz="0" w:space="0" w:color="auto"/>
        <w:bottom w:val="none" w:sz="0" w:space="0" w:color="auto"/>
        <w:right w:val="none" w:sz="0" w:space="0" w:color="auto"/>
      </w:divBdr>
      <w:divsChild>
        <w:div w:id="692925466">
          <w:marLeft w:val="432"/>
          <w:marRight w:val="0"/>
          <w:marTop w:val="120"/>
          <w:marBottom w:val="0"/>
          <w:divBdr>
            <w:top w:val="none" w:sz="0" w:space="0" w:color="auto"/>
            <w:left w:val="none" w:sz="0" w:space="0" w:color="auto"/>
            <w:bottom w:val="none" w:sz="0" w:space="0" w:color="auto"/>
            <w:right w:val="none" w:sz="0" w:space="0" w:color="auto"/>
          </w:divBdr>
        </w:div>
        <w:div w:id="1155877210">
          <w:marLeft w:val="432"/>
          <w:marRight w:val="0"/>
          <w:marTop w:val="120"/>
          <w:marBottom w:val="0"/>
          <w:divBdr>
            <w:top w:val="none" w:sz="0" w:space="0" w:color="auto"/>
            <w:left w:val="none" w:sz="0" w:space="0" w:color="auto"/>
            <w:bottom w:val="none" w:sz="0" w:space="0" w:color="auto"/>
            <w:right w:val="none" w:sz="0" w:space="0" w:color="auto"/>
          </w:divBdr>
        </w:div>
        <w:div w:id="1132141047">
          <w:marLeft w:val="432"/>
          <w:marRight w:val="0"/>
          <w:marTop w:val="120"/>
          <w:marBottom w:val="0"/>
          <w:divBdr>
            <w:top w:val="none" w:sz="0" w:space="0" w:color="auto"/>
            <w:left w:val="none" w:sz="0" w:space="0" w:color="auto"/>
            <w:bottom w:val="none" w:sz="0" w:space="0" w:color="auto"/>
            <w:right w:val="none" w:sz="0" w:space="0" w:color="auto"/>
          </w:divBdr>
        </w:div>
        <w:div w:id="744453988">
          <w:marLeft w:val="432"/>
          <w:marRight w:val="0"/>
          <w:marTop w:val="120"/>
          <w:marBottom w:val="0"/>
          <w:divBdr>
            <w:top w:val="none" w:sz="0" w:space="0" w:color="auto"/>
            <w:left w:val="none" w:sz="0" w:space="0" w:color="auto"/>
            <w:bottom w:val="none" w:sz="0" w:space="0" w:color="auto"/>
            <w:right w:val="none" w:sz="0" w:space="0" w:color="auto"/>
          </w:divBdr>
        </w:div>
      </w:divsChild>
    </w:div>
    <w:div w:id="1963419592">
      <w:bodyDiv w:val="1"/>
      <w:marLeft w:val="0"/>
      <w:marRight w:val="0"/>
      <w:marTop w:val="0"/>
      <w:marBottom w:val="0"/>
      <w:divBdr>
        <w:top w:val="none" w:sz="0" w:space="0" w:color="auto"/>
        <w:left w:val="none" w:sz="0" w:space="0" w:color="auto"/>
        <w:bottom w:val="none" w:sz="0" w:space="0" w:color="auto"/>
        <w:right w:val="none" w:sz="0" w:space="0" w:color="auto"/>
      </w:divBdr>
      <w:divsChild>
        <w:div w:id="576089415">
          <w:marLeft w:val="432"/>
          <w:marRight w:val="0"/>
          <w:marTop w:val="120"/>
          <w:marBottom w:val="0"/>
          <w:divBdr>
            <w:top w:val="none" w:sz="0" w:space="0" w:color="auto"/>
            <w:left w:val="none" w:sz="0" w:space="0" w:color="auto"/>
            <w:bottom w:val="none" w:sz="0" w:space="0" w:color="auto"/>
            <w:right w:val="none" w:sz="0" w:space="0" w:color="auto"/>
          </w:divBdr>
        </w:div>
        <w:div w:id="1977642621">
          <w:marLeft w:val="432"/>
          <w:marRight w:val="0"/>
          <w:marTop w:val="120"/>
          <w:marBottom w:val="0"/>
          <w:divBdr>
            <w:top w:val="none" w:sz="0" w:space="0" w:color="auto"/>
            <w:left w:val="none" w:sz="0" w:space="0" w:color="auto"/>
            <w:bottom w:val="none" w:sz="0" w:space="0" w:color="auto"/>
            <w:right w:val="none" w:sz="0" w:space="0" w:color="auto"/>
          </w:divBdr>
        </w:div>
        <w:div w:id="1995256589">
          <w:marLeft w:val="432"/>
          <w:marRight w:val="0"/>
          <w:marTop w:val="120"/>
          <w:marBottom w:val="0"/>
          <w:divBdr>
            <w:top w:val="none" w:sz="0" w:space="0" w:color="auto"/>
            <w:left w:val="none" w:sz="0" w:space="0" w:color="auto"/>
            <w:bottom w:val="none" w:sz="0" w:space="0" w:color="auto"/>
            <w:right w:val="none" w:sz="0" w:space="0" w:color="auto"/>
          </w:divBdr>
        </w:div>
        <w:div w:id="744688437">
          <w:marLeft w:val="432"/>
          <w:marRight w:val="0"/>
          <w:marTop w:val="120"/>
          <w:marBottom w:val="0"/>
          <w:divBdr>
            <w:top w:val="none" w:sz="0" w:space="0" w:color="auto"/>
            <w:left w:val="none" w:sz="0" w:space="0" w:color="auto"/>
            <w:bottom w:val="none" w:sz="0" w:space="0" w:color="auto"/>
            <w:right w:val="none" w:sz="0" w:space="0" w:color="auto"/>
          </w:divBdr>
        </w:div>
      </w:divsChild>
    </w:div>
    <w:div w:id="1970550440">
      <w:bodyDiv w:val="1"/>
      <w:marLeft w:val="0"/>
      <w:marRight w:val="0"/>
      <w:marTop w:val="0"/>
      <w:marBottom w:val="0"/>
      <w:divBdr>
        <w:top w:val="none" w:sz="0" w:space="0" w:color="auto"/>
        <w:left w:val="none" w:sz="0" w:space="0" w:color="auto"/>
        <w:bottom w:val="none" w:sz="0" w:space="0" w:color="auto"/>
        <w:right w:val="none" w:sz="0" w:space="0" w:color="auto"/>
      </w:divBdr>
      <w:divsChild>
        <w:div w:id="590042738">
          <w:marLeft w:val="432"/>
          <w:marRight w:val="0"/>
          <w:marTop w:val="120"/>
          <w:marBottom w:val="0"/>
          <w:divBdr>
            <w:top w:val="none" w:sz="0" w:space="0" w:color="auto"/>
            <w:left w:val="none" w:sz="0" w:space="0" w:color="auto"/>
            <w:bottom w:val="none" w:sz="0" w:space="0" w:color="auto"/>
            <w:right w:val="none" w:sz="0" w:space="0" w:color="auto"/>
          </w:divBdr>
        </w:div>
        <w:div w:id="2020545156">
          <w:marLeft w:val="432"/>
          <w:marRight w:val="0"/>
          <w:marTop w:val="120"/>
          <w:marBottom w:val="0"/>
          <w:divBdr>
            <w:top w:val="none" w:sz="0" w:space="0" w:color="auto"/>
            <w:left w:val="none" w:sz="0" w:space="0" w:color="auto"/>
            <w:bottom w:val="none" w:sz="0" w:space="0" w:color="auto"/>
            <w:right w:val="none" w:sz="0" w:space="0" w:color="auto"/>
          </w:divBdr>
        </w:div>
        <w:div w:id="1791701946">
          <w:marLeft w:val="432"/>
          <w:marRight w:val="0"/>
          <w:marTop w:val="120"/>
          <w:marBottom w:val="0"/>
          <w:divBdr>
            <w:top w:val="none" w:sz="0" w:space="0" w:color="auto"/>
            <w:left w:val="none" w:sz="0" w:space="0" w:color="auto"/>
            <w:bottom w:val="none" w:sz="0" w:space="0" w:color="auto"/>
            <w:right w:val="none" w:sz="0" w:space="0" w:color="auto"/>
          </w:divBdr>
        </w:div>
      </w:divsChild>
    </w:div>
    <w:div w:id="2007515862">
      <w:bodyDiv w:val="1"/>
      <w:marLeft w:val="0"/>
      <w:marRight w:val="0"/>
      <w:marTop w:val="0"/>
      <w:marBottom w:val="0"/>
      <w:divBdr>
        <w:top w:val="none" w:sz="0" w:space="0" w:color="auto"/>
        <w:left w:val="none" w:sz="0" w:space="0" w:color="auto"/>
        <w:bottom w:val="none" w:sz="0" w:space="0" w:color="auto"/>
        <w:right w:val="none" w:sz="0" w:space="0" w:color="auto"/>
      </w:divBdr>
      <w:divsChild>
        <w:div w:id="1043363001">
          <w:marLeft w:val="432"/>
          <w:marRight w:val="0"/>
          <w:marTop w:val="120"/>
          <w:marBottom w:val="0"/>
          <w:divBdr>
            <w:top w:val="none" w:sz="0" w:space="0" w:color="auto"/>
            <w:left w:val="none" w:sz="0" w:space="0" w:color="auto"/>
            <w:bottom w:val="none" w:sz="0" w:space="0" w:color="auto"/>
            <w:right w:val="none" w:sz="0" w:space="0" w:color="auto"/>
          </w:divBdr>
        </w:div>
        <w:div w:id="1480071638">
          <w:marLeft w:val="432"/>
          <w:marRight w:val="0"/>
          <w:marTop w:val="120"/>
          <w:marBottom w:val="0"/>
          <w:divBdr>
            <w:top w:val="none" w:sz="0" w:space="0" w:color="auto"/>
            <w:left w:val="none" w:sz="0" w:space="0" w:color="auto"/>
            <w:bottom w:val="none" w:sz="0" w:space="0" w:color="auto"/>
            <w:right w:val="none" w:sz="0" w:space="0" w:color="auto"/>
          </w:divBdr>
        </w:div>
        <w:div w:id="1341590289">
          <w:marLeft w:val="432"/>
          <w:marRight w:val="0"/>
          <w:marTop w:val="120"/>
          <w:marBottom w:val="0"/>
          <w:divBdr>
            <w:top w:val="none" w:sz="0" w:space="0" w:color="auto"/>
            <w:left w:val="none" w:sz="0" w:space="0" w:color="auto"/>
            <w:bottom w:val="none" w:sz="0" w:space="0" w:color="auto"/>
            <w:right w:val="none" w:sz="0" w:space="0" w:color="auto"/>
          </w:divBdr>
        </w:div>
        <w:div w:id="1722441921">
          <w:marLeft w:val="432"/>
          <w:marRight w:val="0"/>
          <w:marTop w:val="120"/>
          <w:marBottom w:val="0"/>
          <w:divBdr>
            <w:top w:val="none" w:sz="0" w:space="0" w:color="auto"/>
            <w:left w:val="none" w:sz="0" w:space="0" w:color="auto"/>
            <w:bottom w:val="none" w:sz="0" w:space="0" w:color="auto"/>
            <w:right w:val="none" w:sz="0" w:space="0" w:color="auto"/>
          </w:divBdr>
        </w:div>
      </w:divsChild>
    </w:div>
    <w:div w:id="2061706390">
      <w:bodyDiv w:val="1"/>
      <w:marLeft w:val="0"/>
      <w:marRight w:val="0"/>
      <w:marTop w:val="0"/>
      <w:marBottom w:val="0"/>
      <w:divBdr>
        <w:top w:val="none" w:sz="0" w:space="0" w:color="auto"/>
        <w:left w:val="none" w:sz="0" w:space="0" w:color="auto"/>
        <w:bottom w:val="none" w:sz="0" w:space="0" w:color="auto"/>
        <w:right w:val="none" w:sz="0" w:space="0" w:color="auto"/>
      </w:divBdr>
    </w:div>
    <w:div w:id="2070836295">
      <w:bodyDiv w:val="1"/>
      <w:marLeft w:val="0"/>
      <w:marRight w:val="0"/>
      <w:marTop w:val="0"/>
      <w:marBottom w:val="0"/>
      <w:divBdr>
        <w:top w:val="none" w:sz="0" w:space="0" w:color="auto"/>
        <w:left w:val="none" w:sz="0" w:space="0" w:color="auto"/>
        <w:bottom w:val="none" w:sz="0" w:space="0" w:color="auto"/>
        <w:right w:val="none" w:sz="0" w:space="0" w:color="auto"/>
      </w:divBdr>
    </w:div>
    <w:div w:id="20779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ssidy@ulster.ac.uk" TargetMode="External"/><Relationship Id="rId13" Type="http://schemas.openxmlformats.org/officeDocument/2006/relationships/hyperlink" Target="http://www.cdc.gov/pcd/issues/2005/jan/04_003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Wilson%20B%5BAuthor%5D&amp;cauthor=true&amp;cauthor_uid=213288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371/journal.pone.00703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Baranowski%20T%5BAuthor%5D&amp;cauthor=true&amp;cauthor_uid=2132887" TargetMode="External"/><Relationship Id="rId5" Type="http://schemas.openxmlformats.org/officeDocument/2006/relationships/webSettings" Target="webSettings.xml"/><Relationship Id="rId15" Type="http://schemas.openxmlformats.org/officeDocument/2006/relationships/hyperlink" Target="https://doi.org/10.1186/1479-5868-8-33" TargetMode="External"/><Relationship Id="rId10" Type="http://schemas.openxmlformats.org/officeDocument/2006/relationships/hyperlink" Target="https://www.ncbi.nlm.nih.gov/pubmed/?term=Huang%20IW%5BAuthor%5D&amp;cauthor=true&amp;cauthor_uid=213288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yengland.org.uk/media/371031/a-world-without-play-literature-review-2012.pdf" TargetMode="External"/><Relationship Id="rId14" Type="http://schemas.openxmlformats.org/officeDocument/2006/relationships/hyperlink" Target="http://eprints.usq.edu.au/3179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iscience.org/journal/js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1967-E5CB-4BFE-BF26-9FA4418C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4438</Words>
  <Characters>25301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Customer Services</dc:creator>
  <cp:lastModifiedBy>tony.cassidy69@outlook.com</cp:lastModifiedBy>
  <cp:revision>5</cp:revision>
  <cp:lastPrinted>2015-11-16T09:47:00Z</cp:lastPrinted>
  <dcterms:created xsi:type="dcterms:W3CDTF">2019-03-02T15:38:00Z</dcterms:created>
  <dcterms:modified xsi:type="dcterms:W3CDTF">2019-03-02T16:01:00Z</dcterms:modified>
</cp:coreProperties>
</file>