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DAB8CE" w14:textId="4A0B305E" w:rsidR="0042380A" w:rsidRPr="00F10F5A" w:rsidRDefault="00FB6109" w:rsidP="00A92342">
      <w:pPr>
        <w:pStyle w:val="Normal1"/>
        <w:contextualSpacing w:val="0"/>
        <w:jc w:val="center"/>
        <w:rPr>
          <w:b/>
          <w:sz w:val="24"/>
        </w:rPr>
      </w:pPr>
      <w:r w:rsidRPr="00F10F5A">
        <w:rPr>
          <w:rFonts w:ascii="Times New Roman" w:hAnsi="Times New Roman" w:cs="Times New Roman"/>
          <w:b/>
          <w:sz w:val="24"/>
        </w:rPr>
        <w:t>A</w:t>
      </w:r>
      <w:bookmarkStart w:id="0" w:name="_Ref325708226"/>
      <w:bookmarkEnd w:id="0"/>
      <w:r w:rsidRPr="00F10F5A">
        <w:rPr>
          <w:rFonts w:ascii="Times New Roman" w:hAnsi="Times New Roman" w:cs="Times New Roman"/>
          <w:b/>
          <w:sz w:val="24"/>
        </w:rPr>
        <w:t xml:space="preserve"> </w:t>
      </w:r>
      <w:r w:rsidR="005B2550">
        <w:rPr>
          <w:rFonts w:ascii="Times New Roman" w:hAnsi="Times New Roman" w:cs="Times New Roman"/>
          <w:b/>
          <w:sz w:val="24"/>
        </w:rPr>
        <w:t>head movement</w:t>
      </w:r>
      <w:r w:rsidR="005401A9" w:rsidRPr="00F10F5A">
        <w:rPr>
          <w:rFonts w:ascii="Times New Roman" w:hAnsi="Times New Roman" w:cs="Times New Roman"/>
          <w:b/>
          <w:sz w:val="24"/>
        </w:rPr>
        <w:t xml:space="preserve"> approach to </w:t>
      </w:r>
      <w:proofErr w:type="spellStart"/>
      <w:r w:rsidR="002D3BF5" w:rsidRPr="00F10F5A">
        <w:rPr>
          <w:rFonts w:ascii="Times New Roman" w:hAnsi="Times New Roman" w:cs="Times New Roman"/>
          <w:b/>
          <w:sz w:val="24"/>
        </w:rPr>
        <w:t>Talmy’s</w:t>
      </w:r>
      <w:proofErr w:type="spellEnd"/>
      <w:r w:rsidR="005401A9" w:rsidRPr="00F10F5A">
        <w:rPr>
          <w:rFonts w:ascii="Times New Roman" w:hAnsi="Times New Roman" w:cs="Times New Roman"/>
          <w:b/>
          <w:sz w:val="24"/>
        </w:rPr>
        <w:t xml:space="preserve"> </w:t>
      </w:r>
      <w:r w:rsidR="00383014" w:rsidRPr="00F10F5A">
        <w:rPr>
          <w:rFonts w:ascii="Times New Roman" w:hAnsi="Times New Roman" w:cs="Times New Roman"/>
          <w:b/>
          <w:sz w:val="24"/>
        </w:rPr>
        <w:t>typology</w:t>
      </w:r>
      <w:r w:rsidR="0042380A">
        <w:rPr>
          <w:rStyle w:val="EndnoteReference"/>
          <w:rFonts w:ascii="Times New Roman" w:hAnsi="Times New Roman" w:cs="Times New Roman"/>
          <w:b/>
          <w:sz w:val="24"/>
        </w:rPr>
        <w:endnoteReference w:customMarkFollows="1" w:id="1"/>
        <w:t>*</w:t>
      </w:r>
    </w:p>
    <w:p w14:paraId="5DFE519D" w14:textId="0225419C" w:rsidR="0042380A" w:rsidRPr="00E50698" w:rsidRDefault="0042380A" w:rsidP="00E50698">
      <w:pPr>
        <w:pStyle w:val="Normal1"/>
        <w:contextualSpacing w:val="0"/>
        <w:jc w:val="center"/>
        <w:rPr>
          <w:rFonts w:asciiTheme="minorHAnsi" w:hAnsiTheme="minorHAnsi"/>
          <w:sz w:val="24"/>
        </w:rPr>
      </w:pPr>
      <w:r w:rsidRPr="00E50698">
        <w:rPr>
          <w:rFonts w:asciiTheme="minorHAnsi" w:hAnsiTheme="minorHAnsi"/>
          <w:sz w:val="24"/>
        </w:rPr>
        <w:t>Raffaella Folli and Heidi Harley</w:t>
      </w:r>
    </w:p>
    <w:p w14:paraId="6A529DD0" w14:textId="77777777" w:rsidR="0042380A" w:rsidRPr="003731D9" w:rsidRDefault="0042380A">
      <w:pPr>
        <w:pStyle w:val="Normal1"/>
        <w:contextualSpacing w:val="0"/>
        <w:rPr>
          <w:sz w:val="24"/>
        </w:rPr>
      </w:pPr>
    </w:p>
    <w:p w14:paraId="4A51E98B" w14:textId="77777777" w:rsidR="0042380A" w:rsidRDefault="0042380A">
      <w:pPr>
        <w:spacing w:line="276" w:lineRule="auto"/>
        <w:ind w:firstLine="0"/>
        <w:rPr>
          <w:rFonts w:eastAsia="Times New Roman" w:cs="Times New Roman"/>
          <w:b/>
        </w:rPr>
      </w:pPr>
      <w:r>
        <w:rPr>
          <w:rFonts w:eastAsia="Times New Roman" w:cs="Times New Roman"/>
          <w:b/>
        </w:rPr>
        <w:br w:type="page"/>
      </w:r>
      <w:bookmarkStart w:id="1" w:name="_GoBack"/>
      <w:bookmarkEnd w:id="1"/>
    </w:p>
    <w:p w14:paraId="008DD898" w14:textId="644F1E7F" w:rsidR="0042380A" w:rsidRDefault="0042380A" w:rsidP="00AE03F3">
      <w:pPr>
        <w:pStyle w:val="Normal1"/>
        <w:contextualSpacing w:val="0"/>
        <w:rPr>
          <w:rFonts w:ascii="Times New Roman" w:eastAsia="Times New Roman" w:hAnsi="Times New Roman" w:cs="Times New Roman"/>
          <w:sz w:val="24"/>
        </w:rPr>
      </w:pPr>
      <w:r w:rsidRPr="00AE03F3">
        <w:rPr>
          <w:rFonts w:ascii="Times New Roman" w:eastAsia="Times New Roman" w:hAnsi="Times New Roman" w:cs="Times New Roman"/>
          <w:b/>
          <w:sz w:val="24"/>
        </w:rPr>
        <w:lastRenderedPageBreak/>
        <w:t>Abstract:</w:t>
      </w:r>
      <w:r w:rsidRPr="00AE03F3">
        <w:rPr>
          <w:rFonts w:ascii="Times New Roman" w:eastAsia="Times New Roman" w:hAnsi="Times New Roman" w:cs="Times New Roman"/>
          <w:sz w:val="24"/>
        </w:rPr>
        <w:t xml:space="preserve"> </w:t>
      </w:r>
      <w:r>
        <w:rPr>
          <w:rFonts w:ascii="Times New Roman" w:eastAsia="Times New Roman" w:hAnsi="Times New Roman" w:cs="Times New Roman"/>
          <w:sz w:val="24"/>
        </w:rPr>
        <w:t>We propose that</w:t>
      </w:r>
      <w:r>
        <w:rPr>
          <w:rFonts w:ascii="Times New Roman" w:eastAsia="Times New Roman" w:hAnsi="Times New Roman" w:cs="Times New Roman"/>
          <w:sz w:val="24"/>
          <w:lang w:val="x-none"/>
        </w:rPr>
        <w:t xml:space="preserve"> the </w:t>
      </w:r>
      <w:r w:rsidRPr="00AE03F3">
        <w:rPr>
          <w:rFonts w:ascii="Times New Roman" w:eastAsia="Times New Roman" w:hAnsi="Times New Roman" w:cs="Times New Roman"/>
          <w:sz w:val="24"/>
        </w:rPr>
        <w:t xml:space="preserve">well-known verb-framed/satellite-framed variation observed by </w:t>
      </w:r>
      <w:proofErr w:type="spellStart"/>
      <w:r w:rsidRPr="00AE03F3">
        <w:rPr>
          <w:rFonts w:ascii="Times New Roman" w:eastAsia="Times New Roman" w:hAnsi="Times New Roman" w:cs="Times New Roman"/>
          <w:sz w:val="24"/>
        </w:rPr>
        <w:t>Talmy</w:t>
      </w:r>
      <w:proofErr w:type="spellEnd"/>
      <w:r w:rsidRPr="00AE03F3">
        <w:rPr>
          <w:rFonts w:ascii="Times New Roman" w:eastAsia="Times New Roman" w:hAnsi="Times New Roman" w:cs="Times New Roman"/>
          <w:sz w:val="24"/>
        </w:rPr>
        <w:t xml:space="preserve"> (1975 et seq.)</w:t>
      </w:r>
      <w:r>
        <w:rPr>
          <w:rFonts w:ascii="Times New Roman" w:eastAsia="Times New Roman" w:hAnsi="Times New Roman" w:cs="Times New Roman"/>
          <w:sz w:val="24"/>
        </w:rPr>
        <w:t xml:space="preserve"> is</w:t>
      </w:r>
      <w:r w:rsidRPr="00AE03F3">
        <w:rPr>
          <w:rFonts w:ascii="Times New Roman" w:eastAsia="Times New Roman" w:hAnsi="Times New Roman" w:cs="Times New Roman"/>
          <w:sz w:val="24"/>
        </w:rPr>
        <w:t xml:space="preserve"> a true</w:t>
      </w:r>
      <w:r>
        <w:rPr>
          <w:rFonts w:ascii="Times New Roman" w:eastAsia="Times New Roman" w:hAnsi="Times New Roman" w:cs="Times New Roman"/>
          <w:sz w:val="24"/>
        </w:rPr>
        <w:t xml:space="preserve"> syntactic</w:t>
      </w:r>
      <w:r w:rsidRPr="00AE03F3">
        <w:rPr>
          <w:rFonts w:ascii="Times New Roman" w:eastAsia="Times New Roman" w:hAnsi="Times New Roman" w:cs="Times New Roman"/>
          <w:sz w:val="24"/>
        </w:rPr>
        <w:t xml:space="preserve"> parameter</w:t>
      </w:r>
      <w:r>
        <w:rPr>
          <w:rFonts w:ascii="Times New Roman" w:eastAsia="Times New Roman" w:hAnsi="Times New Roman" w:cs="Times New Roman"/>
          <w:sz w:val="24"/>
        </w:rPr>
        <w:t xml:space="preserve"> </w:t>
      </w:r>
      <w:r w:rsidRPr="00AE03F3">
        <w:rPr>
          <w:rFonts w:ascii="Times New Roman" w:eastAsia="Times New Roman" w:hAnsi="Times New Roman" w:cs="Times New Roman"/>
          <w:sz w:val="24"/>
        </w:rPr>
        <w:t xml:space="preserve">of a well-understood type: a </w:t>
      </w:r>
      <w:r>
        <w:rPr>
          <w:rFonts w:ascii="Times New Roman" w:eastAsia="Times New Roman" w:hAnsi="Times New Roman" w:cs="Times New Roman"/>
          <w:sz w:val="24"/>
        </w:rPr>
        <w:t>head movement</w:t>
      </w:r>
      <w:r w:rsidRPr="00AE03F3">
        <w:rPr>
          <w:rFonts w:ascii="Times New Roman" w:eastAsia="Times New Roman" w:hAnsi="Times New Roman" w:cs="Times New Roman"/>
          <w:sz w:val="24"/>
        </w:rPr>
        <w:t xml:space="preserve"> parameter. We claim that it depends on </w:t>
      </w:r>
      <w:r>
        <w:rPr>
          <w:rFonts w:ascii="Times New Roman" w:eastAsia="Times New Roman" w:hAnsi="Times New Roman" w:cs="Times New Roman"/>
          <w:sz w:val="24"/>
        </w:rPr>
        <w:t>an</w:t>
      </w:r>
      <w:r w:rsidRPr="00AE03F3">
        <w:rPr>
          <w:rFonts w:ascii="Times New Roman" w:eastAsia="Times New Roman" w:hAnsi="Times New Roman" w:cs="Times New Roman"/>
          <w:sz w:val="24"/>
        </w:rPr>
        <w:t xml:space="preserve"> uninterpretable feature bundled with the </w:t>
      </w:r>
      <w:proofErr w:type="gramStart"/>
      <w:r w:rsidRPr="00AE03F3">
        <w:rPr>
          <w:rFonts w:ascii="Times New Roman" w:eastAsia="Times New Roman" w:hAnsi="Times New Roman" w:cs="Times New Roman"/>
          <w:sz w:val="24"/>
        </w:rPr>
        <w:t>particular v</w:t>
      </w:r>
      <w:proofErr w:type="gramEnd"/>
      <w:r>
        <w:rPr>
          <w:rFonts w:ascii="Times New Roman" w:eastAsia="Times New Roman" w:hAnsi="Times New Roman" w:cs="Times New Roman"/>
          <w:sz w:val="24"/>
        </w:rPr>
        <w:t xml:space="preserve"> head</w:t>
      </w:r>
      <w:r w:rsidRPr="00AE03F3">
        <w:rPr>
          <w:rFonts w:ascii="Times New Roman" w:eastAsia="Times New Roman" w:hAnsi="Times New Roman" w:cs="Times New Roman"/>
          <w:sz w:val="24"/>
        </w:rPr>
        <w:t xml:space="preserve"> used in change-of-state constructions</w:t>
      </w:r>
      <w:r>
        <w:rPr>
          <w:rFonts w:ascii="Times New Roman" w:eastAsia="Times New Roman" w:hAnsi="Times New Roman" w:cs="Times New Roman"/>
          <w:sz w:val="24"/>
        </w:rPr>
        <w:t xml:space="preserve"> which forces the head of the Res(</w:t>
      </w:r>
      <w:proofErr w:type="spellStart"/>
      <w:r>
        <w:rPr>
          <w:rFonts w:ascii="Times New Roman" w:eastAsia="Times New Roman" w:hAnsi="Times New Roman" w:cs="Times New Roman"/>
          <w:sz w:val="24"/>
        </w:rPr>
        <w:t>ult</w:t>
      </w:r>
      <w:proofErr w:type="spellEnd"/>
      <w:r>
        <w:rPr>
          <w:rFonts w:ascii="Times New Roman" w:eastAsia="Times New Roman" w:hAnsi="Times New Roman" w:cs="Times New Roman"/>
          <w:sz w:val="24"/>
        </w:rPr>
        <w:t>)P complement of v to head-move to v in Italian</w:t>
      </w:r>
      <w:r w:rsidRPr="00AE03F3">
        <w:rPr>
          <w:rFonts w:ascii="Times New Roman" w:eastAsia="Times New Roman" w:hAnsi="Times New Roman" w:cs="Times New Roman"/>
          <w:sz w:val="24"/>
        </w:rPr>
        <w:t xml:space="preserve">. The technical apparatus employed is a feature-driven </w:t>
      </w:r>
      <w:r>
        <w:rPr>
          <w:rFonts w:ascii="Times New Roman" w:eastAsia="Times New Roman" w:hAnsi="Times New Roman" w:cs="Times New Roman"/>
          <w:sz w:val="24"/>
        </w:rPr>
        <w:t>head movement</w:t>
      </w:r>
      <w:r w:rsidRPr="00AE03F3">
        <w:rPr>
          <w:rFonts w:ascii="Times New Roman" w:eastAsia="Times New Roman" w:hAnsi="Times New Roman" w:cs="Times New Roman"/>
          <w:sz w:val="24"/>
        </w:rPr>
        <w:t xml:space="preserve"> parameter, of the </w:t>
      </w:r>
      <w:r>
        <w:rPr>
          <w:rFonts w:ascii="Times New Roman" w:eastAsia="Times New Roman" w:hAnsi="Times New Roman" w:cs="Times New Roman"/>
          <w:sz w:val="24"/>
        </w:rPr>
        <w:t xml:space="preserve">same </w:t>
      </w:r>
      <w:r w:rsidRPr="00AE03F3">
        <w:rPr>
          <w:rFonts w:ascii="Times New Roman" w:eastAsia="Times New Roman" w:hAnsi="Times New Roman" w:cs="Times New Roman"/>
          <w:sz w:val="24"/>
        </w:rPr>
        <w:t xml:space="preserve">kind that accounts for the familiar V-to-T or T-to-C variation cross-linguistically. </w:t>
      </w:r>
      <w:r>
        <w:rPr>
          <w:rFonts w:ascii="Times New Roman" w:eastAsia="Times New Roman" w:hAnsi="Times New Roman" w:cs="Times New Roman"/>
          <w:sz w:val="24"/>
        </w:rPr>
        <w:t>We argue that in</w:t>
      </w:r>
      <w:r w:rsidRPr="00AE03F3">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Talmy’s</w:t>
      </w:r>
      <w:proofErr w:type="spellEnd"/>
      <w:r>
        <w:rPr>
          <w:rFonts w:ascii="Times New Roman" w:eastAsia="Times New Roman" w:hAnsi="Times New Roman" w:cs="Times New Roman"/>
          <w:sz w:val="24"/>
        </w:rPr>
        <w:t xml:space="preserve"> class of ‘</w:t>
      </w:r>
      <w:r w:rsidRPr="00AE03F3">
        <w:rPr>
          <w:rFonts w:ascii="Times New Roman" w:eastAsia="Times New Roman" w:hAnsi="Times New Roman" w:cs="Times New Roman"/>
          <w:sz w:val="24"/>
        </w:rPr>
        <w:t>verb-framed</w:t>
      </w:r>
      <w:r>
        <w:rPr>
          <w:rFonts w:ascii="Times New Roman" w:eastAsia="Times New Roman" w:hAnsi="Times New Roman" w:cs="Times New Roman"/>
          <w:sz w:val="24"/>
        </w:rPr>
        <w:t>’</w:t>
      </w:r>
      <w:r w:rsidRPr="00AE03F3">
        <w:rPr>
          <w:rFonts w:ascii="Times New Roman" w:eastAsia="Times New Roman" w:hAnsi="Times New Roman" w:cs="Times New Roman"/>
          <w:sz w:val="24"/>
        </w:rPr>
        <w:t xml:space="preserve"> languages, </w:t>
      </w:r>
      <w:r>
        <w:rPr>
          <w:rFonts w:ascii="Times New Roman" w:eastAsia="Times New Roman" w:hAnsi="Times New Roman" w:cs="Times New Roman"/>
          <w:sz w:val="24"/>
        </w:rPr>
        <w:t>head movement</w:t>
      </w:r>
      <w:r w:rsidRPr="00AE03F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the embedded Res head </w:t>
      </w:r>
      <w:r w:rsidRPr="00AE03F3">
        <w:rPr>
          <w:rFonts w:ascii="Times New Roman" w:eastAsia="Times New Roman" w:hAnsi="Times New Roman" w:cs="Times New Roman"/>
          <w:sz w:val="24"/>
        </w:rPr>
        <w:t xml:space="preserve">to change-of-state v is mandatory, just as </w:t>
      </w:r>
      <w:r>
        <w:rPr>
          <w:rFonts w:ascii="Times New Roman" w:eastAsia="Times New Roman" w:hAnsi="Times New Roman" w:cs="Times New Roman"/>
          <w:sz w:val="24"/>
        </w:rPr>
        <w:t>head movement</w:t>
      </w:r>
      <w:r w:rsidRPr="00AE03F3">
        <w:rPr>
          <w:rFonts w:ascii="Times New Roman" w:eastAsia="Times New Roman" w:hAnsi="Times New Roman" w:cs="Times New Roman"/>
          <w:sz w:val="24"/>
        </w:rPr>
        <w:t xml:space="preserve"> </w:t>
      </w:r>
      <w:r>
        <w:rPr>
          <w:rFonts w:ascii="Times New Roman" w:eastAsia="Times New Roman" w:hAnsi="Times New Roman" w:cs="Times New Roman"/>
          <w:sz w:val="24"/>
        </w:rPr>
        <w:t>of v t</w:t>
      </w:r>
      <w:r w:rsidRPr="00AE03F3">
        <w:rPr>
          <w:rFonts w:ascii="Times New Roman" w:eastAsia="Times New Roman" w:hAnsi="Times New Roman" w:cs="Times New Roman"/>
          <w:sz w:val="24"/>
        </w:rPr>
        <w:t xml:space="preserve">o finite T is mandatory in V-to-T languages. </w:t>
      </w:r>
      <w:r>
        <w:rPr>
          <w:rFonts w:ascii="Times New Roman" w:eastAsia="Times New Roman" w:hAnsi="Times New Roman" w:cs="Times New Roman"/>
          <w:sz w:val="24"/>
        </w:rPr>
        <w:t>Unlike previous proposals, this approach</w:t>
      </w:r>
      <w:r w:rsidRPr="00AE03F3">
        <w:rPr>
          <w:rFonts w:ascii="Times New Roman" w:eastAsia="Times New Roman" w:hAnsi="Times New Roman" w:cs="Times New Roman"/>
          <w:sz w:val="24"/>
        </w:rPr>
        <w:t xml:space="preserve"> does not ascribe a deficiency to verb-framed languages, either in their semantic composition inventory</w:t>
      </w:r>
      <w:r>
        <w:rPr>
          <w:rFonts w:ascii="Times New Roman" w:eastAsia="Times New Roman" w:hAnsi="Times New Roman" w:cs="Times New Roman"/>
          <w:sz w:val="24"/>
        </w:rPr>
        <w:t xml:space="preserve"> </w:t>
      </w:r>
      <w:r w:rsidRPr="00AE03F3">
        <w:rPr>
          <w:rFonts w:ascii="Times New Roman" w:eastAsia="Times New Roman" w:hAnsi="Times New Roman" w:cs="Times New Roman"/>
          <w:sz w:val="24"/>
        </w:rPr>
        <w:t>or</w:t>
      </w:r>
      <w:r>
        <w:rPr>
          <w:rFonts w:ascii="Times New Roman" w:eastAsia="Times New Roman" w:hAnsi="Times New Roman" w:cs="Times New Roman"/>
          <w:sz w:val="24"/>
        </w:rPr>
        <w:t xml:space="preserve"> in</w:t>
      </w:r>
      <w:r w:rsidRPr="00AE03F3">
        <w:rPr>
          <w:rFonts w:ascii="Times New Roman" w:eastAsia="Times New Roman" w:hAnsi="Times New Roman" w:cs="Times New Roman"/>
          <w:sz w:val="24"/>
        </w:rPr>
        <w:t xml:space="preserve"> their inventory of structural operations, both of which </w:t>
      </w:r>
      <w:r>
        <w:rPr>
          <w:rFonts w:ascii="Times New Roman" w:eastAsia="Times New Roman" w:hAnsi="Times New Roman" w:cs="Times New Roman"/>
          <w:sz w:val="24"/>
        </w:rPr>
        <w:t>are</w:t>
      </w:r>
      <w:r w:rsidRPr="00AE03F3">
        <w:rPr>
          <w:rFonts w:ascii="Times New Roman" w:eastAsia="Times New Roman" w:hAnsi="Times New Roman" w:cs="Times New Roman"/>
          <w:sz w:val="24"/>
        </w:rPr>
        <w:t xml:space="preserve"> </w:t>
      </w:r>
      <w:r w:rsidRPr="00AE03F3">
        <w:rPr>
          <w:rFonts w:ascii="Times New Roman" w:eastAsia="Times New Roman" w:hAnsi="Times New Roman" w:cs="Times New Roman"/>
          <w:i/>
          <w:sz w:val="24"/>
        </w:rPr>
        <w:t>prima facie</w:t>
      </w:r>
      <w:r w:rsidRPr="00AE03F3">
        <w:rPr>
          <w:rFonts w:ascii="Times New Roman" w:eastAsia="Times New Roman" w:hAnsi="Times New Roman" w:cs="Times New Roman"/>
          <w:sz w:val="24"/>
        </w:rPr>
        <w:t xml:space="preserve"> implausible from a </w:t>
      </w:r>
      <w:proofErr w:type="spellStart"/>
      <w:r w:rsidRPr="00AE03F3">
        <w:rPr>
          <w:rFonts w:ascii="Times New Roman" w:eastAsia="Times New Roman" w:hAnsi="Times New Roman" w:cs="Times New Roman"/>
          <w:sz w:val="24"/>
        </w:rPr>
        <w:t>biolinguistic</w:t>
      </w:r>
      <w:proofErr w:type="spellEnd"/>
      <w:r w:rsidRPr="00AE03F3">
        <w:rPr>
          <w:rFonts w:ascii="Times New Roman" w:eastAsia="Times New Roman" w:hAnsi="Times New Roman" w:cs="Times New Roman"/>
          <w:sz w:val="24"/>
        </w:rPr>
        <w:t xml:space="preserve">/Minimalist perspective. </w:t>
      </w:r>
    </w:p>
    <w:p w14:paraId="50BDABDC" w14:textId="177701FF" w:rsidR="0042380A" w:rsidRDefault="0042380A" w:rsidP="00AE03F3">
      <w:pPr>
        <w:pStyle w:val="Normal1"/>
        <w:contextualSpacing w:val="0"/>
        <w:rPr>
          <w:rFonts w:ascii="Times New Roman" w:eastAsia="Times New Roman" w:hAnsi="Times New Roman" w:cs="Times New Roman"/>
          <w:sz w:val="24"/>
        </w:rPr>
      </w:pPr>
    </w:p>
    <w:p w14:paraId="441C7416" w14:textId="523C2DAE" w:rsidR="0042380A" w:rsidRDefault="0042380A" w:rsidP="00AE03F3">
      <w:pPr>
        <w:pStyle w:val="Normal1"/>
        <w:contextualSpacing w:val="0"/>
        <w:rPr>
          <w:rFonts w:ascii="Times New Roman" w:eastAsia="Times New Roman" w:hAnsi="Times New Roman" w:cs="Times New Roman"/>
          <w:sz w:val="24"/>
        </w:rPr>
      </w:pPr>
      <w:r>
        <w:rPr>
          <w:rFonts w:ascii="Times New Roman" w:eastAsia="Times New Roman" w:hAnsi="Times New Roman" w:cs="Times New Roman"/>
          <w:sz w:val="24"/>
        </w:rPr>
        <w:t>Keywords: manner of directed motion, telic-pair formation, verb-framed, satellite-framed, head movement parameter, Path, typology</w:t>
      </w:r>
    </w:p>
    <w:p w14:paraId="0958A57F" w14:textId="28D1B395" w:rsidR="0042380A" w:rsidRDefault="0042380A">
      <w:pPr>
        <w:spacing w:line="276" w:lineRule="auto"/>
        <w:ind w:firstLine="0"/>
        <w:rPr>
          <w:rFonts w:eastAsia="Times New Roman" w:cs="Times New Roman"/>
        </w:rPr>
      </w:pPr>
      <w:r>
        <w:rPr>
          <w:rFonts w:eastAsia="Times New Roman" w:cs="Times New Roman"/>
        </w:rPr>
        <w:br w:type="page"/>
      </w:r>
    </w:p>
    <w:p w14:paraId="0FE328AF" w14:textId="77777777" w:rsidR="0042380A" w:rsidRPr="00AE03F3" w:rsidRDefault="0042380A" w:rsidP="00AE03F3">
      <w:pPr>
        <w:pStyle w:val="Normal1"/>
        <w:contextualSpacing w:val="0"/>
        <w:rPr>
          <w:rFonts w:ascii="Times New Roman" w:eastAsia="Times New Roman" w:hAnsi="Times New Roman" w:cs="Times New Roman"/>
          <w:sz w:val="24"/>
        </w:rPr>
      </w:pPr>
    </w:p>
    <w:p w14:paraId="099EB81E" w14:textId="77777777" w:rsidR="0042380A" w:rsidRDefault="0042380A" w:rsidP="00E7484E">
      <w:pPr>
        <w:pStyle w:val="Heading1"/>
      </w:pPr>
      <w:bookmarkStart w:id="2" w:name="h.r4ivoehr2vzb" w:colFirst="0" w:colLast="0"/>
      <w:bookmarkStart w:id="3" w:name="_Ref293674199"/>
      <w:bookmarkEnd w:id="2"/>
      <w:r>
        <w:t>Introduction</w:t>
      </w:r>
      <w:bookmarkEnd w:id="3"/>
    </w:p>
    <w:p w14:paraId="037E9C8E" w14:textId="229F018E" w:rsidR="0042380A" w:rsidRDefault="0042380A" w:rsidP="00CD683A">
      <w:pPr>
        <w:pStyle w:val="FirstParaFollowingHeading"/>
      </w:pPr>
      <w:r>
        <w:t xml:space="preserve">Since </w:t>
      </w:r>
      <w:proofErr w:type="spellStart"/>
      <w:r>
        <w:t>Talmy's</w:t>
      </w:r>
      <w:proofErr w:type="spellEnd"/>
      <w:r>
        <w:t xml:space="preserve"> (1972, 1973, </w:t>
      </w:r>
      <w:r w:rsidRPr="002D503A">
        <w:rPr>
          <w:color w:val="auto"/>
        </w:rPr>
        <w:t>1975</w:t>
      </w:r>
      <w:r>
        <w:t>, 1985) observation that the verbal inventories of languages can differ systematically in the semantic content they encode, most formal analyses of the phenomenon have fallen into two general families.</w:t>
      </w:r>
      <w:r>
        <w:rPr>
          <w:rStyle w:val="EndnoteReference"/>
          <w:rFonts w:eastAsia="Times New Roman" w:cs="Times New Roman"/>
        </w:rPr>
        <w:endnoteReference w:id="2"/>
      </w:r>
      <w:r>
        <w:t xml:space="preserve"> One approach focuses on prepositional elements encoding Path semantics that are supposed to be unavailable in verb-framed languages (Higginbotham 2000, Folli 2002, </w:t>
      </w:r>
      <w:proofErr w:type="spellStart"/>
      <w:r>
        <w:t>Fabregás</w:t>
      </w:r>
      <w:proofErr w:type="spellEnd"/>
      <w:r>
        <w:t xml:space="preserve"> 2007, </w:t>
      </w:r>
      <w:proofErr w:type="spellStart"/>
      <w:r>
        <w:t>Svenonius</w:t>
      </w:r>
      <w:proofErr w:type="spellEnd"/>
      <w:r>
        <w:t xml:space="preserve"> 2008, Romeu 2011, </w:t>
      </w:r>
      <w:proofErr w:type="spellStart"/>
      <w:r>
        <w:t>a.o.</w:t>
      </w:r>
      <w:proofErr w:type="spellEnd"/>
      <w:r>
        <w:t xml:space="preserve">). Another approach posits a special type of structure-building operation, sometimes called ‘manner incorporation’, which allows directed motion verbs to express manner semantics, similarly supposed to be unavailable in verb-framed languages (Harley 2005, McIntyre 2004, </w:t>
      </w:r>
      <w:proofErr w:type="spellStart"/>
      <w:r w:rsidRPr="00E505D8">
        <w:t>Mateu</w:t>
      </w:r>
      <w:proofErr w:type="spellEnd"/>
      <w:r w:rsidRPr="00E505D8">
        <w:t xml:space="preserve"> 2002,</w:t>
      </w:r>
      <w:r>
        <w:t xml:space="preserve"> </w:t>
      </w:r>
      <w:proofErr w:type="spellStart"/>
      <w:r>
        <w:t>Mateu</w:t>
      </w:r>
      <w:proofErr w:type="spellEnd"/>
      <w:r>
        <w:t xml:space="preserve"> and </w:t>
      </w:r>
      <w:proofErr w:type="spellStart"/>
      <w:r>
        <w:t>Rigau</w:t>
      </w:r>
      <w:proofErr w:type="spellEnd"/>
      <w:r>
        <w:t xml:space="preserve"> 2008, </w:t>
      </w:r>
      <w:proofErr w:type="spellStart"/>
      <w:r>
        <w:t>Mateu</w:t>
      </w:r>
      <w:proofErr w:type="spellEnd"/>
      <w:r>
        <w:t xml:space="preserve"> and </w:t>
      </w:r>
      <w:proofErr w:type="spellStart"/>
      <w:r w:rsidRPr="00A47CA1">
        <w:rPr>
          <w:color w:val="auto"/>
        </w:rPr>
        <w:t>Acedo</w:t>
      </w:r>
      <w:proofErr w:type="spellEnd"/>
      <w:r w:rsidRPr="00A47CA1">
        <w:rPr>
          <w:color w:val="auto"/>
        </w:rPr>
        <w:t xml:space="preserve"> </w:t>
      </w:r>
      <w:proofErr w:type="spellStart"/>
      <w:r w:rsidRPr="00A47CA1">
        <w:rPr>
          <w:color w:val="auto"/>
        </w:rPr>
        <w:t>Matellan</w:t>
      </w:r>
      <w:proofErr w:type="spellEnd"/>
      <w:r w:rsidRPr="00A47CA1">
        <w:rPr>
          <w:color w:val="auto"/>
        </w:rPr>
        <w:t xml:space="preserve"> 2012</w:t>
      </w:r>
      <w:r w:rsidRPr="003B1F33">
        <w:rPr>
          <w:color w:val="auto"/>
        </w:rPr>
        <w:t>,</w:t>
      </w:r>
      <w:r>
        <w:rPr>
          <w:color w:val="FF0000"/>
        </w:rPr>
        <w:t xml:space="preserve"> </w:t>
      </w:r>
      <w:r>
        <w:t>among others). What both approaches have in common is that they posit a deficiency in verb-framed languages, either lexical (in the case of the prepositional-deficiency approach) or syntactic (in the case of the manner-incorporation approach).</w:t>
      </w:r>
      <w:r>
        <w:rPr>
          <w:rStyle w:val="EndnoteReference"/>
          <w:rFonts w:eastAsia="Times New Roman" w:cs="Times New Roman"/>
        </w:rPr>
        <w:endnoteReference w:id="3"/>
      </w:r>
    </w:p>
    <w:p w14:paraId="2B48B646" w14:textId="0EEDDF07" w:rsidR="0042380A" w:rsidRDefault="0042380A" w:rsidP="00CB79B6">
      <w:r>
        <w:t xml:space="preserve">We argue that the variation instead results from a parameter of a very standard type, parallel to other well-understood parameters in the verbal domain. We propose that verb-framed languages like Italian enforce a head movement requirement in the lowest domain of the clause, that is, in the first-phase syntax of the </w:t>
      </w:r>
      <w:proofErr w:type="spellStart"/>
      <w:r>
        <w:t>vP</w:t>
      </w:r>
      <w:proofErr w:type="spellEnd"/>
      <w:r>
        <w:t>.</w:t>
      </w:r>
      <w:r>
        <w:rPr>
          <w:vertAlign w:val="superscript"/>
        </w:rPr>
        <w:endnoteReference w:id="4"/>
      </w:r>
      <w:r>
        <w:t xml:space="preserve"> Satellite-framed languages like English are not subject to this requirement. This accounts for the observed typological variation without appealing to a novel type of parameter resting on syntactic or lexical deficiency. We propose that Italian and English differ simply in the source of the root content of their change-of-state v° head: in Italian, it must be supplied via head movement, while in English, it need not be.</w:t>
      </w:r>
    </w:p>
    <w:p w14:paraId="1F85683C" w14:textId="296A2FD8" w:rsidR="0042380A" w:rsidRPr="00E823D3" w:rsidRDefault="0042380A" w:rsidP="00C860A6">
      <w:r>
        <w:t xml:space="preserve">In section </w:t>
      </w:r>
      <w:r>
        <w:fldChar w:fldCharType="begin"/>
      </w:r>
      <w:r>
        <w:instrText xml:space="preserve"> REF _Ref294946268 \r \h </w:instrText>
      </w:r>
      <w:r>
        <w:fldChar w:fldCharType="separate"/>
      </w:r>
      <w:r w:rsidR="00D50DC9">
        <w:t>2</w:t>
      </w:r>
      <w:r>
        <w:fldChar w:fldCharType="end"/>
      </w:r>
      <w:r>
        <w:t xml:space="preserve">, we first review the modern decomposition of change-of-state verbs into </w:t>
      </w:r>
      <w:r>
        <w:lastRenderedPageBreak/>
        <w:t xml:space="preserve">multiple projections that encode the causal and result components of change-of-state </w:t>
      </w:r>
      <w:proofErr w:type="gramStart"/>
      <w:r>
        <w:t>events, and</w:t>
      </w:r>
      <w:proofErr w:type="gramEnd"/>
      <w:r>
        <w:t xml:space="preserve"> sketch the outline of our proposed analysis. We then review previous deficiency-based approaches to the </w:t>
      </w:r>
      <w:proofErr w:type="spellStart"/>
      <w:r>
        <w:t>Talmian</w:t>
      </w:r>
      <w:proofErr w:type="spellEnd"/>
      <w:r>
        <w:t xml:space="preserve"> typology, as well as a more recent third morphologically-based approach, arguing that all previous approaches have significant problems. In section </w:t>
      </w:r>
      <w:r>
        <w:fldChar w:fldCharType="begin"/>
      </w:r>
      <w:r>
        <w:instrText xml:space="preserve"> REF _Ref524964925 \r \h </w:instrText>
      </w:r>
      <w:r>
        <w:fldChar w:fldCharType="separate"/>
      </w:r>
      <w:r w:rsidR="00D50DC9">
        <w:t>3</w:t>
      </w:r>
      <w:r>
        <w:fldChar w:fldCharType="end"/>
      </w:r>
      <w:r>
        <w:t xml:space="preserve">, we demonstrate that Italian verbs are not globally ‘fixed’ in their argument structure, contrasting the </w:t>
      </w:r>
      <w:r>
        <w:rPr>
          <w:i/>
        </w:rPr>
        <w:t>spray/load</w:t>
      </w:r>
      <w:r>
        <w:t xml:space="preserve"> alternation with the </w:t>
      </w:r>
      <w:r>
        <w:rPr>
          <w:i/>
        </w:rPr>
        <w:t>carve/sculpt</w:t>
      </w:r>
      <w:r>
        <w:t xml:space="preserve"> alternation. We show that Italian verbal alternations are restricted in manner-of-change-of-state frames, but not otherwise. In both Italian and </w:t>
      </w:r>
      <w:proofErr w:type="gramStart"/>
      <w:r>
        <w:t>English</w:t>
      </w:r>
      <w:proofErr w:type="gramEnd"/>
      <w:r>
        <w:t xml:space="preserve"> the </w:t>
      </w:r>
      <w:r>
        <w:rPr>
          <w:i/>
        </w:rPr>
        <w:t>carve/sculpt</w:t>
      </w:r>
      <w:r>
        <w:t xml:space="preserve"> are ambiguous between a manner reading and a result reading, but even these semantically profligate verbs show the typological contrast between the two languages when used in a manner-of-change frame: one can </w:t>
      </w:r>
      <w:r>
        <w:rPr>
          <w:i/>
        </w:rPr>
        <w:t>carve wood into a doll</w:t>
      </w:r>
      <w:r>
        <w:t xml:space="preserve"> in English but not in Italian. In section </w:t>
      </w:r>
      <w:r>
        <w:fldChar w:fldCharType="begin"/>
      </w:r>
      <w:r>
        <w:instrText xml:space="preserve"> REF _Ref294946431 \r \h </w:instrText>
      </w:r>
      <w:r>
        <w:fldChar w:fldCharType="separate"/>
      </w:r>
      <w:r w:rsidR="00D50DC9">
        <w:t>4</w:t>
      </w:r>
      <w:r>
        <w:fldChar w:fldCharType="end"/>
      </w:r>
      <w:r>
        <w:t xml:space="preserve">, we present the technical implementation of our proposal, formalized in terms of uninterpretable features on Italian change-of-state v that trigger mandatory head movement from v’s result-denoting complement. In section </w:t>
      </w:r>
      <w:r>
        <w:fldChar w:fldCharType="begin"/>
      </w:r>
      <w:r>
        <w:instrText xml:space="preserve"> REF _Ref294946497 \r \h </w:instrText>
      </w:r>
      <w:r>
        <w:fldChar w:fldCharType="separate"/>
      </w:r>
      <w:r w:rsidR="00D50DC9">
        <w:t>5</w:t>
      </w:r>
      <w:r>
        <w:fldChar w:fldCharType="end"/>
      </w:r>
      <w:r>
        <w:t xml:space="preserve">, we elaborate the umbrella category of ‘result’, using a finer-grained decomposition of this category to ensure that our proposal is compatible with lexical variation. Section </w:t>
      </w:r>
      <w:r>
        <w:fldChar w:fldCharType="begin"/>
      </w:r>
      <w:r>
        <w:instrText xml:space="preserve"> REF _Ref294946645 \r \h </w:instrText>
      </w:r>
      <w:r>
        <w:fldChar w:fldCharType="separate"/>
      </w:r>
      <w:r w:rsidR="00D50DC9">
        <w:t>6</w:t>
      </w:r>
      <w:r>
        <w:fldChar w:fldCharType="end"/>
      </w:r>
      <w:r>
        <w:t xml:space="preserve"> concludes.</w:t>
      </w:r>
    </w:p>
    <w:p w14:paraId="00D09814" w14:textId="79D34211" w:rsidR="0042380A" w:rsidRDefault="0042380A">
      <w:pPr>
        <w:pStyle w:val="Heading1"/>
        <w:ind w:left="0" w:firstLine="0"/>
        <w:contextualSpacing w:val="0"/>
      </w:pPr>
      <w:bookmarkStart w:id="4" w:name="_Ref294946268"/>
      <w:r>
        <w:t>Verb-Framed vs. Satellite-Framed</w:t>
      </w:r>
      <w:bookmarkEnd w:id="4"/>
    </w:p>
    <w:p w14:paraId="50456CD3" w14:textId="27C30B96" w:rsidR="0042380A" w:rsidRDefault="0042380A" w:rsidP="00747E5B">
      <w:pPr>
        <w:pStyle w:val="FirstParaFollowingHeading"/>
      </w:pPr>
      <w:proofErr w:type="spellStart"/>
      <w:r>
        <w:t>Talmy</w:t>
      </w:r>
      <w:proofErr w:type="spellEnd"/>
      <w:r>
        <w:t xml:space="preserve"> (1975, 1985) showed us that languages differ with respect to the ability of a directed motion verb to express a manner of motion. For example, boats can float towards and into caves in English </w:t>
      </w:r>
      <w:r>
        <w:fldChar w:fldCharType="begin"/>
      </w:r>
      <w:r>
        <w:instrText xml:space="preserve"> REF _Ref325971043 \r \h </w:instrText>
      </w:r>
      <w:r>
        <w:fldChar w:fldCharType="separate"/>
      </w:r>
      <w:r w:rsidR="00D50DC9">
        <w:t>(1)</w:t>
      </w:r>
      <w:r>
        <w:fldChar w:fldCharType="end"/>
      </w:r>
      <w:r>
        <w:t xml:space="preserve"> but not in Italian (1b, c). To express floating motion in an Italian directed-motion construction, an adjunct is required (1d):</w:t>
      </w:r>
    </w:p>
    <w:p w14:paraId="1E1B1C62" w14:textId="77777777" w:rsidR="0042380A" w:rsidRPr="00C34E55" w:rsidRDefault="0042380A" w:rsidP="00C34E55"/>
    <w:p w14:paraId="7199BD52" w14:textId="707E1A0C" w:rsidR="0042380A" w:rsidRDefault="0042380A" w:rsidP="00E439F5">
      <w:pPr>
        <w:pStyle w:val="Examples"/>
      </w:pPr>
      <w:bookmarkStart w:id="5" w:name="_Ref325971043"/>
      <w:r>
        <w:t xml:space="preserve">a.        </w:t>
      </w:r>
      <w:r>
        <w:tab/>
        <w:t>The boat floated into the cave.</w:t>
      </w:r>
      <w:bookmarkEnd w:id="5"/>
    </w:p>
    <w:p w14:paraId="30BA217E" w14:textId="77777777" w:rsidR="0042380A" w:rsidRDefault="0042380A" w:rsidP="00747E5B"/>
    <w:p w14:paraId="3200D7B8" w14:textId="7DEEAB23" w:rsidR="0042380A" w:rsidRDefault="0042380A" w:rsidP="00747E5B">
      <w:r>
        <w:rPr>
          <w:rFonts w:eastAsia="Times New Roman" w:cs="Times New Roman"/>
        </w:rPr>
        <w:lastRenderedPageBreak/>
        <w:t xml:space="preserve">b.        </w:t>
      </w:r>
      <w:r>
        <w:rPr>
          <w:rFonts w:eastAsia="Times New Roman" w:cs="Times New Roman"/>
        </w:rPr>
        <w:tab/>
        <w:t xml:space="preserve">*La </w:t>
      </w:r>
      <w:proofErr w:type="spellStart"/>
      <w:r>
        <w:rPr>
          <w:rFonts w:eastAsia="Times New Roman" w:cs="Times New Roman"/>
        </w:rPr>
        <w:t>barca</w:t>
      </w:r>
      <w:proofErr w:type="spellEnd"/>
      <w:r>
        <w:rPr>
          <w:rFonts w:eastAsia="Times New Roman" w:cs="Times New Roman"/>
        </w:rPr>
        <w:t xml:space="preserve"> </w:t>
      </w:r>
      <w:proofErr w:type="spellStart"/>
      <w:r>
        <w:rPr>
          <w:rFonts w:eastAsia="Times New Roman" w:cs="Times New Roman"/>
        </w:rPr>
        <w:t>galleggió</w:t>
      </w:r>
      <w:proofErr w:type="spellEnd"/>
      <w:r>
        <w:rPr>
          <w:rFonts w:eastAsia="Times New Roman" w:cs="Times New Roman"/>
        </w:rPr>
        <w:t xml:space="preserve"> </w:t>
      </w:r>
      <w:r>
        <w:rPr>
          <w:rFonts w:eastAsia="Times New Roman" w:cs="Times New Roman"/>
        </w:rPr>
        <w:tab/>
      </w:r>
      <w:proofErr w:type="spellStart"/>
      <w:r>
        <w:rPr>
          <w:rFonts w:eastAsia="Times New Roman" w:cs="Times New Roman"/>
        </w:rPr>
        <w:t>nella</w:t>
      </w:r>
      <w:proofErr w:type="spellEnd"/>
      <w:r>
        <w:rPr>
          <w:rFonts w:eastAsia="Times New Roman" w:cs="Times New Roman"/>
        </w:rPr>
        <w:t xml:space="preserve"> </w:t>
      </w:r>
      <w:proofErr w:type="spellStart"/>
      <w:r>
        <w:rPr>
          <w:rFonts w:eastAsia="Times New Roman" w:cs="Times New Roman"/>
        </w:rPr>
        <w:t>grotta</w:t>
      </w:r>
      <w:proofErr w:type="spellEnd"/>
      <w:r>
        <w:rPr>
          <w:rFonts w:eastAsia="Times New Roman" w:cs="Times New Roman"/>
        </w:rPr>
        <w:t xml:space="preserve">. </w:t>
      </w:r>
      <w:r>
        <w:rPr>
          <w:rFonts w:eastAsia="Times New Roman" w:cs="Times New Roman"/>
        </w:rPr>
        <w:tab/>
      </w:r>
      <w:r>
        <w:rPr>
          <w:rFonts w:eastAsia="Times New Roman" w:cs="Times New Roman"/>
        </w:rPr>
        <w:tab/>
        <w:t>(No directed motion interpretation)</w:t>
      </w:r>
    </w:p>
    <w:p w14:paraId="65607B18" w14:textId="20051476" w:rsidR="0042380A" w:rsidRDefault="0042380A" w:rsidP="00747E5B">
      <w:r>
        <w:rPr>
          <w:rFonts w:eastAsia="Times New Roman" w:cs="Times New Roman"/>
        </w:rPr>
        <w:t xml:space="preserve">        </w:t>
      </w:r>
      <w:r>
        <w:rPr>
          <w:rFonts w:eastAsia="Times New Roman" w:cs="Times New Roman"/>
        </w:rPr>
        <w:tab/>
        <w:t xml:space="preserve">  the boat floated </w:t>
      </w:r>
      <w:r>
        <w:rPr>
          <w:rFonts w:eastAsia="Times New Roman" w:cs="Times New Roman"/>
        </w:rPr>
        <w:tab/>
      </w:r>
      <w:proofErr w:type="spellStart"/>
      <w:r>
        <w:rPr>
          <w:rFonts w:eastAsia="Times New Roman" w:cs="Times New Roman"/>
        </w:rPr>
        <w:t>in.the</w:t>
      </w:r>
      <w:proofErr w:type="spellEnd"/>
      <w:r>
        <w:rPr>
          <w:rFonts w:eastAsia="Times New Roman" w:cs="Times New Roman"/>
        </w:rPr>
        <w:t xml:space="preserve"> cave.</w:t>
      </w:r>
    </w:p>
    <w:p w14:paraId="7B26CAA4" w14:textId="49963D33" w:rsidR="0042380A" w:rsidRDefault="0042380A" w:rsidP="003E6966">
      <w:r>
        <w:rPr>
          <w:rFonts w:eastAsia="Times New Roman" w:cs="Times New Roman"/>
        </w:rPr>
        <w:tab/>
        <w:t xml:space="preserve">‘The boat floated </w:t>
      </w:r>
      <w:r w:rsidRPr="00405B30">
        <w:rPr>
          <w:rFonts w:eastAsia="Times New Roman" w:cs="Times New Roman"/>
          <w:b/>
        </w:rPr>
        <w:t>into</w:t>
      </w:r>
      <w:r>
        <w:rPr>
          <w:rFonts w:eastAsia="Times New Roman" w:cs="Times New Roman"/>
        </w:rPr>
        <w:t xml:space="preserve"> the cave.’ </w:t>
      </w:r>
    </w:p>
    <w:p w14:paraId="1A38F7F5" w14:textId="0903AA3C" w:rsidR="0042380A" w:rsidRDefault="0042380A" w:rsidP="00747E5B">
      <w:r>
        <w:rPr>
          <w:rFonts w:eastAsia="Times New Roman" w:cs="Times New Roman"/>
        </w:rPr>
        <w:t>c.</w:t>
      </w:r>
      <w:r>
        <w:rPr>
          <w:rFonts w:eastAsia="Times New Roman" w:cs="Times New Roman"/>
        </w:rPr>
        <w:tab/>
        <w:t xml:space="preserve">La </w:t>
      </w:r>
      <w:proofErr w:type="spellStart"/>
      <w:r>
        <w:rPr>
          <w:rFonts w:eastAsia="Times New Roman" w:cs="Times New Roman"/>
        </w:rPr>
        <w:t>barca</w:t>
      </w:r>
      <w:proofErr w:type="spellEnd"/>
      <w:r>
        <w:rPr>
          <w:rFonts w:eastAsia="Times New Roman" w:cs="Times New Roman"/>
        </w:rPr>
        <w:t xml:space="preserve"> </w:t>
      </w:r>
      <w:proofErr w:type="spellStart"/>
      <w:r>
        <w:rPr>
          <w:rFonts w:eastAsia="Times New Roman" w:cs="Times New Roman"/>
        </w:rPr>
        <w:t>galleggió</w:t>
      </w:r>
      <w:proofErr w:type="spellEnd"/>
      <w:r>
        <w:rPr>
          <w:rFonts w:eastAsia="Times New Roman" w:cs="Times New Roman"/>
        </w:rPr>
        <w:tab/>
      </w:r>
      <w:proofErr w:type="spellStart"/>
      <w:r>
        <w:rPr>
          <w:rFonts w:eastAsia="Times New Roman" w:cs="Times New Roman"/>
        </w:rPr>
        <w:t>nella</w:t>
      </w:r>
      <w:proofErr w:type="spellEnd"/>
      <w:r>
        <w:rPr>
          <w:rFonts w:eastAsia="Times New Roman" w:cs="Times New Roman"/>
        </w:rPr>
        <w:t xml:space="preserve"> </w:t>
      </w:r>
      <w:proofErr w:type="spellStart"/>
      <w:r>
        <w:rPr>
          <w:rFonts w:eastAsia="Times New Roman" w:cs="Times New Roman"/>
        </w:rPr>
        <w:t>grotta</w:t>
      </w:r>
      <w:proofErr w:type="spellEnd"/>
      <w:r>
        <w:rPr>
          <w:rFonts w:eastAsia="Times New Roman" w:cs="Times New Roman"/>
        </w:rPr>
        <w:t xml:space="preserve">. </w:t>
      </w:r>
      <w:r>
        <w:rPr>
          <w:rFonts w:eastAsia="Times New Roman" w:cs="Times New Roman"/>
        </w:rPr>
        <w:tab/>
      </w:r>
      <w:r>
        <w:rPr>
          <w:rFonts w:eastAsia="Times New Roman" w:cs="Times New Roman"/>
        </w:rPr>
        <w:tab/>
        <w:t>(Locative interpretation only,</w:t>
      </w:r>
    </w:p>
    <w:p w14:paraId="168D2795" w14:textId="308A4E53" w:rsidR="0042380A" w:rsidRDefault="0042380A" w:rsidP="00747E5B">
      <w:r>
        <w:rPr>
          <w:rFonts w:eastAsia="Times New Roman" w:cs="Times New Roman"/>
        </w:rPr>
        <w:tab/>
        <w:t xml:space="preserve">the boat floated </w:t>
      </w:r>
      <w:r>
        <w:rPr>
          <w:rFonts w:eastAsia="Times New Roman" w:cs="Times New Roman"/>
        </w:rPr>
        <w:tab/>
      </w:r>
      <w:proofErr w:type="spellStart"/>
      <w:r>
        <w:rPr>
          <w:rFonts w:eastAsia="Times New Roman" w:cs="Times New Roman"/>
        </w:rPr>
        <w:t>in.the</w:t>
      </w:r>
      <w:proofErr w:type="spellEnd"/>
      <w:r>
        <w:rPr>
          <w:rFonts w:eastAsia="Times New Roman" w:cs="Times New Roman"/>
        </w:rPr>
        <w:t xml:space="preserve"> cave</w:t>
      </w:r>
      <w:r>
        <w:rPr>
          <w:rFonts w:eastAsia="Times New Roman" w:cs="Times New Roman"/>
        </w:rPr>
        <w:tab/>
      </w:r>
      <w:r>
        <w:rPr>
          <w:rFonts w:eastAsia="Times New Roman" w:cs="Times New Roman"/>
        </w:rPr>
        <w:tab/>
        <w:t xml:space="preserve">no </w:t>
      </w:r>
      <w:r w:rsidRPr="005924C5">
        <w:rPr>
          <w:rFonts w:eastAsia="Times New Roman" w:cs="Times New Roman"/>
        </w:rPr>
        <w:t>directed</w:t>
      </w:r>
      <w:r>
        <w:rPr>
          <w:rFonts w:eastAsia="Times New Roman" w:cs="Times New Roman"/>
          <w:i/>
        </w:rPr>
        <w:t xml:space="preserve"> </w:t>
      </w:r>
      <w:r>
        <w:rPr>
          <w:rFonts w:eastAsia="Times New Roman" w:cs="Times New Roman"/>
        </w:rPr>
        <w:t>motion interpretation)</w:t>
      </w:r>
    </w:p>
    <w:p w14:paraId="2CCB5E63" w14:textId="23B6B215" w:rsidR="0042380A" w:rsidRPr="003E6966" w:rsidRDefault="0042380A" w:rsidP="003E6966">
      <w:pPr>
        <w:rPr>
          <w:rFonts w:eastAsia="Times New Roman" w:cs="Times New Roman"/>
        </w:rPr>
      </w:pPr>
      <w:r>
        <w:rPr>
          <w:rFonts w:eastAsia="Times New Roman" w:cs="Times New Roman"/>
        </w:rPr>
        <w:t xml:space="preserve"> </w:t>
      </w:r>
      <w:r>
        <w:rPr>
          <w:rFonts w:eastAsia="Times New Roman" w:cs="Times New Roman"/>
        </w:rPr>
        <w:tab/>
        <w:t xml:space="preserve">‘The boat floated </w:t>
      </w:r>
      <w:r w:rsidRPr="00405B30">
        <w:rPr>
          <w:rFonts w:eastAsia="Times New Roman" w:cs="Times New Roman"/>
          <w:b/>
        </w:rPr>
        <w:t>in</w:t>
      </w:r>
      <w:r>
        <w:rPr>
          <w:rFonts w:eastAsia="Times New Roman" w:cs="Times New Roman"/>
        </w:rPr>
        <w:t xml:space="preserve"> the cave.’ </w:t>
      </w:r>
    </w:p>
    <w:p w14:paraId="10F0D4AF" w14:textId="683792AD" w:rsidR="0042380A" w:rsidRDefault="0042380A" w:rsidP="00747E5B">
      <w:r>
        <w:rPr>
          <w:rFonts w:eastAsia="Times New Roman" w:cs="Times New Roman"/>
        </w:rPr>
        <w:t xml:space="preserve">d.        </w:t>
      </w:r>
      <w:r>
        <w:rPr>
          <w:rFonts w:eastAsia="Times New Roman" w:cs="Times New Roman"/>
        </w:rPr>
        <w:tab/>
        <w:t xml:space="preserve">La </w:t>
      </w:r>
      <w:proofErr w:type="spellStart"/>
      <w:r>
        <w:rPr>
          <w:rFonts w:eastAsia="Times New Roman" w:cs="Times New Roman"/>
        </w:rPr>
        <w:t>barca</w:t>
      </w:r>
      <w:proofErr w:type="spellEnd"/>
      <w:r>
        <w:rPr>
          <w:rFonts w:eastAsia="Times New Roman" w:cs="Times New Roman"/>
        </w:rPr>
        <w:t xml:space="preserve"> </w:t>
      </w:r>
      <w:proofErr w:type="spellStart"/>
      <w:r>
        <w:rPr>
          <w:rFonts w:eastAsia="Times New Roman" w:cs="Times New Roman"/>
        </w:rPr>
        <w:t>entró</w:t>
      </w:r>
      <w:proofErr w:type="spellEnd"/>
      <w:r>
        <w:rPr>
          <w:rFonts w:eastAsia="Times New Roman" w:cs="Times New Roman"/>
        </w:rPr>
        <w:t xml:space="preserve"> </w:t>
      </w:r>
      <w:proofErr w:type="spellStart"/>
      <w:r>
        <w:rPr>
          <w:rFonts w:eastAsia="Times New Roman" w:cs="Times New Roman"/>
        </w:rPr>
        <w:t>nella</w:t>
      </w:r>
      <w:proofErr w:type="spellEnd"/>
      <w:r>
        <w:rPr>
          <w:rFonts w:eastAsia="Times New Roman" w:cs="Times New Roman"/>
        </w:rPr>
        <w:t xml:space="preserve"> </w:t>
      </w:r>
      <w:proofErr w:type="spellStart"/>
      <w:r>
        <w:rPr>
          <w:rFonts w:eastAsia="Times New Roman" w:cs="Times New Roman"/>
        </w:rPr>
        <w:t>grotta</w:t>
      </w:r>
      <w:proofErr w:type="spellEnd"/>
      <w:r>
        <w:rPr>
          <w:rFonts w:eastAsia="Times New Roman" w:cs="Times New Roman"/>
        </w:rPr>
        <w:t xml:space="preserve"> </w:t>
      </w:r>
      <w:proofErr w:type="spellStart"/>
      <w:r>
        <w:rPr>
          <w:rFonts w:eastAsia="Times New Roman" w:cs="Times New Roman"/>
        </w:rPr>
        <w:t>galleggiando</w:t>
      </w:r>
      <w:proofErr w:type="spellEnd"/>
      <w:r>
        <w:rPr>
          <w:rFonts w:eastAsia="Times New Roman" w:cs="Times New Roman"/>
        </w:rPr>
        <w:t xml:space="preserve">.  </w:t>
      </w:r>
    </w:p>
    <w:p w14:paraId="021BF374" w14:textId="3702E764" w:rsidR="0042380A" w:rsidRDefault="0042380A" w:rsidP="00747E5B">
      <w:r>
        <w:rPr>
          <w:rFonts w:eastAsia="Times New Roman" w:cs="Times New Roman"/>
        </w:rPr>
        <w:t xml:space="preserve">        </w:t>
      </w:r>
      <w:r>
        <w:rPr>
          <w:rFonts w:eastAsia="Times New Roman" w:cs="Times New Roman"/>
        </w:rPr>
        <w:tab/>
        <w:t xml:space="preserve">the boat </w:t>
      </w:r>
      <w:proofErr w:type="gramStart"/>
      <w:r>
        <w:rPr>
          <w:rFonts w:eastAsia="Times New Roman" w:cs="Times New Roman"/>
        </w:rPr>
        <w:t>entered into</w:t>
      </w:r>
      <w:proofErr w:type="gramEnd"/>
      <w:r>
        <w:rPr>
          <w:rFonts w:eastAsia="Times New Roman" w:cs="Times New Roman"/>
        </w:rPr>
        <w:t xml:space="preserve"> the cave, floating</w:t>
      </w:r>
    </w:p>
    <w:p w14:paraId="05574D43" w14:textId="2A5887B9" w:rsidR="0042380A" w:rsidRDefault="0042380A" w:rsidP="00747E5B">
      <w:r>
        <w:rPr>
          <w:rFonts w:eastAsia="Times New Roman" w:cs="Times New Roman"/>
        </w:rPr>
        <w:t xml:space="preserve">        </w:t>
      </w:r>
      <w:r>
        <w:rPr>
          <w:rFonts w:eastAsia="Times New Roman" w:cs="Times New Roman"/>
        </w:rPr>
        <w:tab/>
        <w:t>‘The boat entered the cave, floating.’</w:t>
      </w:r>
    </w:p>
    <w:p w14:paraId="013BA597" w14:textId="77777777" w:rsidR="0042380A" w:rsidRPr="003731D9" w:rsidRDefault="0042380A">
      <w:pPr>
        <w:pStyle w:val="Normal1"/>
        <w:contextualSpacing w:val="0"/>
        <w:rPr>
          <w:sz w:val="24"/>
        </w:rPr>
      </w:pPr>
      <w:r>
        <w:rPr>
          <w:rFonts w:ascii="Times New Roman" w:eastAsia="Times New Roman" w:hAnsi="Times New Roman" w:cs="Times New Roman"/>
          <w:sz w:val="24"/>
        </w:rPr>
        <w:t xml:space="preserve"> </w:t>
      </w:r>
    </w:p>
    <w:p w14:paraId="684C3656" w14:textId="111CACFA" w:rsidR="0042380A" w:rsidRDefault="0042380A" w:rsidP="00BC473F">
      <w:proofErr w:type="spellStart"/>
      <w:r>
        <w:t>Talmy</w:t>
      </w:r>
      <w:proofErr w:type="spellEnd"/>
      <w:r>
        <w:t xml:space="preserve"> (1985) correlated the availability of the manner-of-directed-motion structure with the availability of other patterns, including adjectival resultatives (2a below) and verb-particle constructions (2b). Subsequent work has argued that two other structures also correlate with the availability of manner of directed motion, namely ditransitive ('double object') constructions (Snyder 1995, Harley 2005, 2007, Folli and </w:t>
      </w:r>
      <w:proofErr w:type="spellStart"/>
      <w:r>
        <w:t>Ramchand</w:t>
      </w:r>
      <w:proofErr w:type="spellEnd"/>
      <w:r>
        <w:t xml:space="preserve"> 2005) (2c) and productive noun-noun compounding (Snyder 2001) (2d). Italian and English differ systematically in </w:t>
      </w:r>
      <w:proofErr w:type="gramStart"/>
      <w:r>
        <w:t>all of</w:t>
      </w:r>
      <w:proofErr w:type="gramEnd"/>
      <w:r>
        <w:t xml:space="preserve"> these respects, as well as in the manner-of-directed-motion construction.</w:t>
      </w:r>
    </w:p>
    <w:p w14:paraId="1424B057" w14:textId="77777777" w:rsidR="0042380A" w:rsidRDefault="0042380A" w:rsidP="00BC473F"/>
    <w:p w14:paraId="378641B8" w14:textId="77777777" w:rsidR="0042380A" w:rsidRDefault="0042380A" w:rsidP="00C34E55">
      <w:pPr>
        <w:pStyle w:val="Examples"/>
      </w:pPr>
      <w:bookmarkStart w:id="6" w:name="_Ref294858393"/>
      <w:r>
        <w:t xml:space="preserve">a. </w:t>
      </w:r>
      <w:r>
        <w:rPr>
          <w:i/>
        </w:rPr>
        <w:t>Resultatives:</w:t>
      </w:r>
      <w:r>
        <w:t xml:space="preserve"> English speakers </w:t>
      </w:r>
      <w:r w:rsidRPr="00B05E3F">
        <w:rPr>
          <w:i/>
        </w:rPr>
        <w:t>knock themselves silly</w:t>
      </w:r>
      <w:r>
        <w:t>, but Italian speakers don't.</w:t>
      </w:r>
      <w:bookmarkEnd w:id="6"/>
    </w:p>
    <w:p w14:paraId="3493F3E1" w14:textId="77777777" w:rsidR="0042380A" w:rsidRPr="003731D9" w:rsidRDefault="0042380A" w:rsidP="00C34E55">
      <w:pPr>
        <w:pStyle w:val="Normal1"/>
        <w:ind w:firstLine="720"/>
        <w:contextualSpacing w:val="0"/>
        <w:rPr>
          <w:sz w:val="24"/>
        </w:rPr>
      </w:pPr>
      <w:r>
        <w:rPr>
          <w:rFonts w:ascii="Times New Roman" w:eastAsia="Times New Roman" w:hAnsi="Times New Roman" w:cs="Times New Roman"/>
          <w:sz w:val="24"/>
        </w:rPr>
        <w:t xml:space="preserve">b. </w:t>
      </w:r>
      <w:r>
        <w:rPr>
          <w:rFonts w:ascii="Times New Roman" w:eastAsia="Times New Roman" w:hAnsi="Times New Roman" w:cs="Times New Roman"/>
          <w:i/>
          <w:sz w:val="24"/>
        </w:rPr>
        <w:t>Particles:</w:t>
      </w:r>
      <w:r>
        <w:rPr>
          <w:rFonts w:ascii="Times New Roman" w:eastAsia="Times New Roman" w:hAnsi="Times New Roman" w:cs="Times New Roman"/>
          <w:sz w:val="24"/>
        </w:rPr>
        <w:t xml:space="preserve"> English speakers </w:t>
      </w:r>
      <w:r w:rsidRPr="00B05E3F">
        <w:rPr>
          <w:rFonts w:ascii="Times New Roman" w:eastAsia="Times New Roman" w:hAnsi="Times New Roman" w:cs="Times New Roman"/>
          <w:i/>
          <w:sz w:val="24"/>
        </w:rPr>
        <w:t>lock themselves out</w:t>
      </w:r>
      <w:r>
        <w:rPr>
          <w:rFonts w:ascii="Times New Roman" w:eastAsia="Times New Roman" w:hAnsi="Times New Roman" w:cs="Times New Roman"/>
          <w:sz w:val="24"/>
        </w:rPr>
        <w:t>, but Italian speakers don't.</w:t>
      </w:r>
    </w:p>
    <w:p w14:paraId="2AFFD5E2" w14:textId="77777777" w:rsidR="0042380A" w:rsidRPr="003731D9" w:rsidRDefault="0042380A" w:rsidP="00C34E55">
      <w:pPr>
        <w:pStyle w:val="Normal1"/>
        <w:ind w:firstLine="720"/>
        <w:contextualSpacing w:val="0"/>
        <w:rPr>
          <w:sz w:val="24"/>
        </w:rPr>
      </w:pPr>
      <w:r>
        <w:rPr>
          <w:rFonts w:ascii="Times New Roman" w:eastAsia="Times New Roman" w:hAnsi="Times New Roman" w:cs="Times New Roman"/>
          <w:sz w:val="24"/>
        </w:rPr>
        <w:t xml:space="preserve">c. </w:t>
      </w:r>
      <w:r>
        <w:rPr>
          <w:rFonts w:ascii="Times New Roman" w:eastAsia="Times New Roman" w:hAnsi="Times New Roman" w:cs="Times New Roman"/>
          <w:i/>
          <w:sz w:val="24"/>
        </w:rPr>
        <w:t xml:space="preserve">Double objects: </w:t>
      </w:r>
      <w:r>
        <w:rPr>
          <w:rFonts w:ascii="Times New Roman" w:eastAsia="Times New Roman" w:hAnsi="Times New Roman" w:cs="Times New Roman"/>
          <w:sz w:val="24"/>
        </w:rPr>
        <w:t xml:space="preserve">English speakers </w:t>
      </w:r>
      <w:r w:rsidRPr="00B05E3F">
        <w:rPr>
          <w:rFonts w:ascii="Times New Roman" w:eastAsia="Times New Roman" w:hAnsi="Times New Roman" w:cs="Times New Roman"/>
          <w:i/>
          <w:sz w:val="24"/>
        </w:rPr>
        <w:t>show people things</w:t>
      </w:r>
      <w:r>
        <w:rPr>
          <w:rFonts w:ascii="Times New Roman" w:eastAsia="Times New Roman" w:hAnsi="Times New Roman" w:cs="Times New Roman"/>
          <w:sz w:val="24"/>
        </w:rPr>
        <w:t>, but Italian speakers don't.</w:t>
      </w:r>
    </w:p>
    <w:p w14:paraId="33BCFC18" w14:textId="5F1243D2" w:rsidR="0042380A" w:rsidRPr="003731D9" w:rsidRDefault="0042380A" w:rsidP="00C34E55">
      <w:pPr>
        <w:pStyle w:val="Normal1"/>
        <w:ind w:firstLine="720"/>
        <w:contextualSpacing w:val="0"/>
        <w:rPr>
          <w:sz w:val="24"/>
        </w:rPr>
      </w:pPr>
      <w:r>
        <w:rPr>
          <w:rFonts w:ascii="Times New Roman" w:eastAsia="Times New Roman" w:hAnsi="Times New Roman" w:cs="Times New Roman"/>
          <w:sz w:val="24"/>
        </w:rPr>
        <w:t xml:space="preserve">d. </w:t>
      </w:r>
      <w:r>
        <w:rPr>
          <w:rFonts w:ascii="Times New Roman" w:eastAsia="Times New Roman" w:hAnsi="Times New Roman" w:cs="Times New Roman"/>
          <w:i/>
          <w:sz w:val="24"/>
        </w:rPr>
        <w:t xml:space="preserve">Compounds: </w:t>
      </w:r>
      <w:r>
        <w:rPr>
          <w:rFonts w:ascii="Times New Roman" w:eastAsia="Times New Roman" w:hAnsi="Times New Roman" w:cs="Times New Roman"/>
          <w:sz w:val="24"/>
        </w:rPr>
        <w:t xml:space="preserve">English </w:t>
      </w:r>
      <w:proofErr w:type="gramStart"/>
      <w:r>
        <w:rPr>
          <w:rFonts w:ascii="Times New Roman" w:eastAsia="Times New Roman" w:hAnsi="Times New Roman" w:cs="Times New Roman"/>
          <w:sz w:val="24"/>
        </w:rPr>
        <w:t>speakers</w:t>
      </w:r>
      <w:proofErr w:type="gramEnd"/>
      <w:r>
        <w:rPr>
          <w:rFonts w:ascii="Times New Roman" w:eastAsia="Times New Roman" w:hAnsi="Times New Roman" w:cs="Times New Roman"/>
          <w:sz w:val="24"/>
        </w:rPr>
        <w:t xml:space="preserve"> book [</w:t>
      </w:r>
      <w:r w:rsidRPr="00B05E3F">
        <w:rPr>
          <w:rFonts w:ascii="Times New Roman" w:eastAsia="Times New Roman" w:hAnsi="Times New Roman" w:cs="Times New Roman"/>
          <w:i/>
          <w:sz w:val="24"/>
        </w:rPr>
        <w:t>hotel rooms</w:t>
      </w:r>
      <w:r>
        <w:rPr>
          <w:rFonts w:ascii="Times New Roman" w:eastAsia="Times New Roman" w:hAnsi="Times New Roman" w:cs="Times New Roman"/>
          <w:sz w:val="24"/>
        </w:rPr>
        <w:t xml:space="preserve">], but Italian speakers don't. </w:t>
      </w:r>
    </w:p>
    <w:p w14:paraId="296A6E26" w14:textId="77777777" w:rsidR="0042380A" w:rsidRDefault="0042380A" w:rsidP="00BC473F"/>
    <w:p w14:paraId="09A0CF32" w14:textId="0D4D7D0A" w:rsidR="0042380A" w:rsidRDefault="0042380A" w:rsidP="00BC473F">
      <w:r>
        <w:lastRenderedPageBreak/>
        <w:t xml:space="preserve">As </w:t>
      </w:r>
      <w:proofErr w:type="spellStart"/>
      <w:r>
        <w:t>Talmy</w:t>
      </w:r>
      <w:proofErr w:type="spellEnd"/>
      <w:r>
        <w:t xml:space="preserve"> notes, the ubiquity of such structures in satellite-framed languages like </w:t>
      </w:r>
      <w:r w:rsidRPr="00D86C4F">
        <w:t xml:space="preserve">English make the contrast with verb-framed languages </w:t>
      </w:r>
      <w:proofErr w:type="gramStart"/>
      <w:r w:rsidRPr="00D86C4F">
        <w:t>all the more</w:t>
      </w:r>
      <w:proofErr w:type="gramEnd"/>
      <w:r w:rsidRPr="00D86C4F">
        <w:t xml:space="preserve"> astonishing:</w:t>
      </w:r>
    </w:p>
    <w:p w14:paraId="43FEB19E" w14:textId="77777777" w:rsidR="0042380A" w:rsidRPr="00D86C4F" w:rsidRDefault="0042380A" w:rsidP="00BC473F"/>
    <w:p w14:paraId="7939623D" w14:textId="1CF0D331" w:rsidR="0042380A" w:rsidRPr="003731D9" w:rsidRDefault="0042380A">
      <w:pPr>
        <w:pStyle w:val="Normal1"/>
        <w:ind w:left="720"/>
        <w:contextualSpacing w:val="0"/>
        <w:rPr>
          <w:sz w:val="24"/>
        </w:rPr>
      </w:pPr>
      <w:r>
        <w:rPr>
          <w:rFonts w:ascii="Times New Roman" w:eastAsia="Times New Roman" w:hAnsi="Times New Roman" w:cs="Times New Roman"/>
          <w:sz w:val="24"/>
        </w:rPr>
        <w:t xml:space="preserve">To a speaker of a language like English, such sentences may seem so straightforward that they offer little to ponder: how else might such propositions be colloquially expressed? But in </w:t>
      </w:r>
      <w:proofErr w:type="gramStart"/>
      <w:r>
        <w:rPr>
          <w:rFonts w:ascii="Times New Roman" w:eastAsia="Times New Roman" w:hAnsi="Times New Roman" w:cs="Times New Roman"/>
          <w:sz w:val="24"/>
        </w:rPr>
        <w:t>fact</w:t>
      </w:r>
      <w:proofErr w:type="gramEnd"/>
      <w:r>
        <w:rPr>
          <w:rFonts w:ascii="Times New Roman" w:eastAsia="Times New Roman" w:hAnsi="Times New Roman" w:cs="Times New Roman"/>
          <w:sz w:val="24"/>
        </w:rPr>
        <w:t xml:space="preserve"> there are languages with very different patterns of expression. Even a language as seemingly kindred as Spanish </w:t>
      </w:r>
      <w:r>
        <w:rPr>
          <w:rFonts w:ascii="Times New Roman" w:eastAsia="Times New Roman" w:hAnsi="Times New Roman" w:cs="Times New Roman"/>
          <w:i/>
          <w:sz w:val="24"/>
        </w:rPr>
        <w:t>can express virtually none</w:t>
      </w:r>
      <w:r>
        <w:rPr>
          <w:rFonts w:ascii="Times New Roman" w:eastAsia="Times New Roman" w:hAnsi="Times New Roman" w:cs="Times New Roman"/>
          <w:sz w:val="24"/>
        </w:rPr>
        <w:t xml:space="preserve"> of the above sentences in the way that English does.</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Talmy</w:t>
      </w:r>
      <w:proofErr w:type="spellEnd"/>
      <w:r>
        <w:rPr>
          <w:rFonts w:ascii="Times New Roman" w:eastAsia="Times New Roman" w:hAnsi="Times New Roman" w:cs="Times New Roman"/>
          <w:sz w:val="24"/>
        </w:rPr>
        <w:t xml:space="preserve"> 1985: 63, italics original)</w:t>
      </w:r>
    </w:p>
    <w:p w14:paraId="297ABD64" w14:textId="77777777" w:rsidR="0042380A" w:rsidRPr="003731D9" w:rsidRDefault="0042380A">
      <w:pPr>
        <w:pStyle w:val="Normal1"/>
        <w:contextualSpacing w:val="0"/>
        <w:rPr>
          <w:sz w:val="24"/>
        </w:rPr>
      </w:pPr>
    </w:p>
    <w:p w14:paraId="17919696" w14:textId="2E8112D8" w:rsidR="0042380A" w:rsidRPr="00D86C4F" w:rsidRDefault="0042380A" w:rsidP="00D86C4F">
      <w:r>
        <w:t>This contrast has been</w:t>
      </w:r>
      <w:r w:rsidRPr="00D86C4F">
        <w:t xml:space="preserve"> the focus of intensive investigation in formalist, functionalist and psycholinguistic literature (see Beavers, Levin, and </w:t>
      </w:r>
      <w:proofErr w:type="spellStart"/>
      <w:r w:rsidRPr="00D86C4F">
        <w:t>Tham</w:t>
      </w:r>
      <w:proofErr w:type="spellEnd"/>
      <w:r w:rsidRPr="00D86C4F">
        <w:t xml:space="preserve"> 2011 for a recent summary and synthesis). Our understanding has been greatly enhanced by the development of theories of event structure composition and the syntax-semantics interface (Borer 1994, 2003, Rosen 1999, </w:t>
      </w:r>
      <w:proofErr w:type="spellStart"/>
      <w:r w:rsidRPr="00D86C4F">
        <w:t>Ramchand</w:t>
      </w:r>
      <w:proofErr w:type="spellEnd"/>
      <w:r w:rsidRPr="00D86C4F">
        <w:t xml:space="preserve"> 2008, among many others). In the next section, we briefly sketch how the new understanding of the internal structure of the verb phrase raises the possibility of </w:t>
      </w:r>
      <w:r>
        <w:t>a purely s</w:t>
      </w:r>
      <w:r w:rsidRPr="00D86C4F">
        <w:t xml:space="preserve">yntactic parameter that </w:t>
      </w:r>
      <w:r>
        <w:t>can</w:t>
      </w:r>
      <w:r w:rsidRPr="00D86C4F">
        <w:t xml:space="preserve"> capture thi</w:t>
      </w:r>
      <w:r>
        <w:t>s kind of typological variation</w:t>
      </w:r>
      <w:r w:rsidRPr="00D86C4F">
        <w:t xml:space="preserve">. </w:t>
      </w:r>
    </w:p>
    <w:p w14:paraId="1A491183" w14:textId="371D8017" w:rsidR="0042380A" w:rsidRPr="00292C5C" w:rsidRDefault="0042380A" w:rsidP="00D86C4F">
      <w:pPr>
        <w:pStyle w:val="Heading2"/>
        <w:rPr>
          <w:color w:val="auto"/>
          <w:lang w:val="en-US"/>
        </w:rPr>
      </w:pPr>
      <w:r w:rsidRPr="00292C5C">
        <w:rPr>
          <w:lang w:val="en-US"/>
        </w:rPr>
        <w:t xml:space="preserve">The </w:t>
      </w:r>
      <w:r>
        <w:rPr>
          <w:lang w:val="en-US"/>
        </w:rPr>
        <w:t>S</w:t>
      </w:r>
      <w:r w:rsidRPr="00292C5C">
        <w:rPr>
          <w:lang w:val="en-US"/>
        </w:rPr>
        <w:t xml:space="preserve">yntax of </w:t>
      </w:r>
      <w:r>
        <w:rPr>
          <w:lang w:val="en-US"/>
        </w:rPr>
        <w:t>E</w:t>
      </w:r>
      <w:r w:rsidRPr="00292C5C">
        <w:rPr>
          <w:lang w:val="en-US"/>
        </w:rPr>
        <w:t xml:space="preserve">vent </w:t>
      </w:r>
      <w:r>
        <w:rPr>
          <w:lang w:val="en-US"/>
        </w:rPr>
        <w:t>S</w:t>
      </w:r>
      <w:r w:rsidRPr="00292C5C">
        <w:rPr>
          <w:lang w:val="en-US"/>
        </w:rPr>
        <w:t xml:space="preserve">tructure and </w:t>
      </w:r>
      <w:r>
        <w:rPr>
          <w:lang w:val="en-US"/>
        </w:rPr>
        <w:t>E</w:t>
      </w:r>
      <w:r w:rsidRPr="00292C5C">
        <w:rPr>
          <w:lang w:val="en-US"/>
        </w:rPr>
        <w:t xml:space="preserve">ncoding the </w:t>
      </w:r>
      <w:r>
        <w:rPr>
          <w:lang w:val="en-US"/>
        </w:rPr>
        <w:t>R</w:t>
      </w:r>
      <w:r w:rsidRPr="00292C5C">
        <w:rPr>
          <w:lang w:val="en-US"/>
        </w:rPr>
        <w:t xml:space="preserve">esult in the </w:t>
      </w:r>
      <w:r>
        <w:rPr>
          <w:lang w:val="en-US"/>
        </w:rPr>
        <w:t>V</w:t>
      </w:r>
      <w:r w:rsidRPr="00292C5C">
        <w:rPr>
          <w:lang w:val="en-US"/>
        </w:rPr>
        <w:t>erb</w:t>
      </w:r>
    </w:p>
    <w:p w14:paraId="0A7C4821" w14:textId="2D39E431" w:rsidR="0042380A" w:rsidRPr="00292C5C" w:rsidRDefault="0042380A" w:rsidP="00C34E55">
      <w:pPr>
        <w:pStyle w:val="FirstParaFollowingHeading"/>
      </w:pPr>
      <w:r w:rsidRPr="00292C5C">
        <w:t xml:space="preserve">Since a cluster of important proposals investigating argument structure in the early 1990s (Hale and Keyser 1993, Borer 1994, Chomsky 1995, and </w:t>
      </w:r>
      <w:proofErr w:type="spellStart"/>
      <w:r w:rsidRPr="00292C5C">
        <w:t>Kratzer</w:t>
      </w:r>
      <w:proofErr w:type="spellEnd"/>
      <w:r>
        <w:t xml:space="preserve"> 1</w:t>
      </w:r>
      <w:r w:rsidRPr="00292C5C">
        <w:t xml:space="preserve">994, 1996), the traditional VP has </w:t>
      </w:r>
      <w:r>
        <w:t>been decomposed</w:t>
      </w:r>
      <w:r w:rsidRPr="00292C5C">
        <w:t xml:space="preserve"> </w:t>
      </w:r>
      <w:r>
        <w:t xml:space="preserve">into </w:t>
      </w:r>
      <w:r w:rsidRPr="00292C5C">
        <w:t>least two projections, a functional layer (</w:t>
      </w:r>
      <w:proofErr w:type="spellStart"/>
      <w:r w:rsidRPr="00292C5C">
        <w:t>vP</w:t>
      </w:r>
      <w:proofErr w:type="spellEnd"/>
      <w:r w:rsidRPr="00292C5C">
        <w:t xml:space="preserve"> or </w:t>
      </w:r>
      <w:proofErr w:type="spellStart"/>
      <w:r w:rsidRPr="00292C5C">
        <w:t>VoiceP</w:t>
      </w:r>
      <w:proofErr w:type="spellEnd"/>
      <w:r w:rsidRPr="00292C5C">
        <w:t>) embedding a lexical layer (VP or √P). The</w:t>
      </w:r>
      <w:r>
        <w:t xml:space="preserve"> higher functional layer</w:t>
      </w:r>
      <w:r w:rsidRPr="00292C5C">
        <w:t xml:space="preserve"> introduce</w:t>
      </w:r>
      <w:r>
        <w:t>s</w:t>
      </w:r>
      <w:r w:rsidRPr="00292C5C">
        <w:t xml:space="preserve"> the external argument and causative</w:t>
      </w:r>
      <w:r>
        <w:t>/</w:t>
      </w:r>
      <w:r w:rsidRPr="00292C5C">
        <w:t xml:space="preserve"> agent</w:t>
      </w:r>
      <w:r>
        <w:t>ive semantics</w:t>
      </w:r>
      <w:r w:rsidRPr="00292C5C">
        <w:t xml:space="preserve">, and the lower </w:t>
      </w:r>
      <w:r>
        <w:t xml:space="preserve">lexical </w:t>
      </w:r>
      <w:r w:rsidRPr="00292C5C">
        <w:t>layer introduce</w:t>
      </w:r>
      <w:r>
        <w:t>s</w:t>
      </w:r>
      <w:r w:rsidRPr="00292C5C">
        <w:t xml:space="preserve"> the internal argument and the core lexical semantic content of the verb. At the same time, a</w:t>
      </w:r>
      <w:r>
        <w:t xml:space="preserve"> separate</w:t>
      </w:r>
      <w:r w:rsidRPr="00292C5C">
        <w:t xml:space="preserve"> line of research </w:t>
      </w:r>
      <w:r>
        <w:lastRenderedPageBreak/>
        <w:t>explored</w:t>
      </w:r>
      <w:r w:rsidRPr="00292C5C">
        <w:t xml:space="preserve"> the syntactic correlates of event structural </w:t>
      </w:r>
      <w:r>
        <w:t>distinctions</w:t>
      </w:r>
      <w:r w:rsidRPr="00292C5C">
        <w:t xml:space="preserve">, linking syntactic </w:t>
      </w:r>
      <w:proofErr w:type="spellStart"/>
      <w:r>
        <w:t>behaviors</w:t>
      </w:r>
      <w:proofErr w:type="spellEnd"/>
      <w:r>
        <w:t xml:space="preserve"> like case </w:t>
      </w:r>
      <w:r w:rsidRPr="00292C5C">
        <w:t xml:space="preserve">or valence alternations to functional projections that </w:t>
      </w:r>
      <w:r>
        <w:t>encode</w:t>
      </w:r>
      <w:r w:rsidRPr="00292C5C">
        <w:t xml:space="preserve"> semantic event-structural properties like telicity or </w:t>
      </w:r>
      <w:proofErr w:type="spellStart"/>
      <w:r w:rsidRPr="00292C5C">
        <w:t>causativity</w:t>
      </w:r>
      <w:proofErr w:type="spellEnd"/>
      <w:r w:rsidRPr="00292C5C">
        <w:t xml:space="preserve"> (see, e.g. Ritter and Rosen 1998, </w:t>
      </w:r>
      <w:proofErr w:type="spellStart"/>
      <w:r w:rsidRPr="00292C5C">
        <w:t>Tenny</w:t>
      </w:r>
      <w:proofErr w:type="spellEnd"/>
      <w:r w:rsidRPr="00292C5C">
        <w:t xml:space="preserve"> 1992, Borer 1994 and 1998, Travis 2000; see Rosen 1999 for a review and summary of these developments). These two lines of investigation converged robustly in the analysis of change-of-state predicates, which denote a (caused or spontaneous) process leading to a result state. For example, the subject </w:t>
      </w:r>
      <w:proofErr w:type="spellStart"/>
      <w:r w:rsidRPr="00292C5C">
        <w:t>vP</w:t>
      </w:r>
      <w:proofErr w:type="spellEnd"/>
      <w:r w:rsidRPr="00292C5C">
        <w:t xml:space="preserve"> layer of Chomsky 1995, or the VP1 of Hale and Keyser 1993, or the </w:t>
      </w:r>
      <w:proofErr w:type="spellStart"/>
      <w:r w:rsidRPr="00292C5C">
        <w:t>VoiceP</w:t>
      </w:r>
      <w:proofErr w:type="spellEnd"/>
      <w:r w:rsidRPr="00292C5C">
        <w:t xml:space="preserve"> of </w:t>
      </w:r>
      <w:proofErr w:type="spellStart"/>
      <w:r w:rsidRPr="00292C5C">
        <w:t>Kratzer</w:t>
      </w:r>
      <w:proofErr w:type="spellEnd"/>
      <w:r w:rsidRPr="00292C5C">
        <w:t xml:space="preserve"> 1996 mapped naturally to the </w:t>
      </w:r>
      <w:proofErr w:type="spellStart"/>
      <w:r w:rsidRPr="00292C5C">
        <w:t>AspPP</w:t>
      </w:r>
      <w:proofErr w:type="spellEnd"/>
      <w:r w:rsidRPr="00292C5C">
        <w:t xml:space="preserve"> of Borer </w:t>
      </w:r>
      <w:r>
        <w:t>1</w:t>
      </w:r>
      <w:r w:rsidRPr="00292C5C">
        <w:t xml:space="preserve">994, or the </w:t>
      </w:r>
      <w:proofErr w:type="spellStart"/>
      <w:r w:rsidRPr="00292C5C">
        <w:t>FPInitiation</w:t>
      </w:r>
      <w:proofErr w:type="spellEnd"/>
      <w:r w:rsidRPr="00292C5C">
        <w:t xml:space="preserve"> of Ritter and Rosen 1998, or the VP1 of Travis 2000; all these projections introduced the external argument, and</w:t>
      </w:r>
      <w:r>
        <w:t xml:space="preserve"> </w:t>
      </w:r>
      <w:r w:rsidRPr="00292C5C">
        <w:t xml:space="preserve">the event-structural </w:t>
      </w:r>
      <w:r>
        <w:t>proposals</w:t>
      </w:r>
      <w:r w:rsidRPr="00292C5C">
        <w:t xml:space="preserve"> </w:t>
      </w:r>
      <w:r>
        <w:t>argued that</w:t>
      </w:r>
      <w:r w:rsidRPr="00292C5C">
        <w:t xml:space="preserve"> it also introduced the initiating event in change-of-state predicates. Similarly, the VP2 of Hale and Keyser 1993, </w:t>
      </w:r>
      <w:r>
        <w:t xml:space="preserve">or </w:t>
      </w:r>
      <w:r w:rsidRPr="00292C5C">
        <w:t>the VP o</w:t>
      </w:r>
      <w:r>
        <w:t>f</w:t>
      </w:r>
      <w:r w:rsidRPr="00292C5C">
        <w:t xml:space="preserve"> Chomsky </w:t>
      </w:r>
      <w:r>
        <w:t>1</w:t>
      </w:r>
      <w:r w:rsidRPr="00292C5C">
        <w:t>995</w:t>
      </w:r>
      <w:r>
        <w:t>,</w:t>
      </w:r>
      <w:r w:rsidRPr="00292C5C">
        <w:t xml:space="preserve"> </w:t>
      </w:r>
      <w:proofErr w:type="spellStart"/>
      <w:r w:rsidRPr="00292C5C">
        <w:t>Kratzer</w:t>
      </w:r>
      <w:proofErr w:type="spellEnd"/>
      <w:r w:rsidRPr="00292C5C">
        <w:t xml:space="preserve"> 1996 mapped naturally to the </w:t>
      </w:r>
      <w:proofErr w:type="spellStart"/>
      <w:r w:rsidRPr="00292C5C">
        <w:t>AspPQ</w:t>
      </w:r>
      <w:proofErr w:type="spellEnd"/>
      <w:r w:rsidRPr="00292C5C">
        <w:t xml:space="preserve"> of Borer 1994 or </w:t>
      </w:r>
      <w:proofErr w:type="spellStart"/>
      <w:r w:rsidRPr="00292C5C">
        <w:t>FPDelimitation</w:t>
      </w:r>
      <w:proofErr w:type="spellEnd"/>
      <w:r w:rsidRPr="00292C5C">
        <w:t xml:space="preserve"> of Ritter and Rosen 1998; this projection </w:t>
      </w:r>
      <w:r>
        <w:t>is</w:t>
      </w:r>
      <w:r w:rsidRPr="00292C5C">
        <w:t xml:space="preserve"> related to the structural licensing or introduction of internal arguments, </w:t>
      </w:r>
      <w:proofErr w:type="gramStart"/>
      <w:r w:rsidRPr="00292C5C">
        <w:t>and also</w:t>
      </w:r>
      <w:proofErr w:type="gramEnd"/>
      <w:r w:rsidRPr="00292C5C">
        <w:t xml:space="preserve"> to the second sub-event in change-of-state predicates, the achievement of the result state. </w:t>
      </w:r>
    </w:p>
    <w:p w14:paraId="5CE7DAE0" w14:textId="1C4BB35F" w:rsidR="00794AFE" w:rsidRDefault="0042380A" w:rsidP="00D86C4F">
      <w:proofErr w:type="spellStart"/>
      <w:r w:rsidRPr="00292C5C">
        <w:t>Ramchand</w:t>
      </w:r>
      <w:proofErr w:type="spellEnd"/>
      <w:r w:rsidRPr="00292C5C">
        <w:t xml:space="preserve"> 2008</w:t>
      </w:r>
      <w:r>
        <w:t xml:space="preserve"> </w:t>
      </w:r>
      <w:r w:rsidRPr="00292C5C">
        <w:t xml:space="preserve">is a good example of the modern synthesis of these ideas, providing an explicit semantics linking sub-events to </w:t>
      </w:r>
      <w:proofErr w:type="gramStart"/>
      <w:r w:rsidRPr="00292C5C">
        <w:t>particular syntactic</w:t>
      </w:r>
      <w:proofErr w:type="gramEnd"/>
      <w:r w:rsidRPr="00292C5C">
        <w:t xml:space="preserve"> projections</w:t>
      </w:r>
      <w:r>
        <w:t xml:space="preserve">, </w:t>
      </w:r>
      <w:r w:rsidRPr="00292C5C">
        <w:t>predict</w:t>
      </w:r>
      <w:r>
        <w:t>ing</w:t>
      </w:r>
      <w:r w:rsidRPr="00292C5C">
        <w:t xml:space="preserve"> the existence of event-related syntactic phenomena </w:t>
      </w:r>
      <w:proofErr w:type="spellStart"/>
      <w:r w:rsidRPr="00292C5C">
        <w:t>crosslinguistically</w:t>
      </w:r>
      <w:proofErr w:type="spellEnd"/>
      <w:r w:rsidRPr="00292C5C">
        <w:t xml:space="preserve">. </w:t>
      </w:r>
      <w:r>
        <w:t xml:space="preserve">Her proposal for the decomposed VP syntactic skeleton is shown in </w:t>
      </w:r>
      <w:r>
        <w:fldChar w:fldCharType="begin"/>
      </w:r>
      <w:r>
        <w:instrText xml:space="preserve"> REF _Ref859774 \r \h </w:instrText>
      </w:r>
      <w:r>
        <w:fldChar w:fldCharType="separate"/>
      </w:r>
      <w:r w:rsidR="00D50DC9">
        <w:t>(3)</w:t>
      </w:r>
      <w:r>
        <w:fldChar w:fldCharType="end"/>
      </w:r>
      <w:r>
        <w:t xml:space="preserve">, with annotations indicating the event-structural contribution of each node. She notes the affinity between her </w:t>
      </w:r>
      <w:proofErr w:type="spellStart"/>
      <w:r>
        <w:rPr>
          <w:i/>
        </w:rPr>
        <w:t>init</w:t>
      </w:r>
      <w:r>
        <w:t>P</w:t>
      </w:r>
      <w:proofErr w:type="spellEnd"/>
      <w:r>
        <w:t xml:space="preserve"> and the external-argument-introducing </w:t>
      </w:r>
      <w:proofErr w:type="spellStart"/>
      <w:r>
        <w:t>vP</w:t>
      </w:r>
      <w:proofErr w:type="spellEnd"/>
      <w:r>
        <w:t>.</w:t>
      </w:r>
    </w:p>
    <w:p w14:paraId="477AE591" w14:textId="77777777" w:rsidR="00794AFE" w:rsidRDefault="00794AFE">
      <w:pPr>
        <w:spacing w:line="276" w:lineRule="auto"/>
        <w:ind w:firstLine="0"/>
      </w:pPr>
      <w:r>
        <w:br w:type="page"/>
      </w:r>
    </w:p>
    <w:p w14:paraId="54C0C07E" w14:textId="77777777" w:rsidR="0042380A" w:rsidRPr="00A35BC5" w:rsidRDefault="0042380A" w:rsidP="00D86C4F"/>
    <w:p w14:paraId="21AFD50B" w14:textId="63DBA08C" w:rsidR="0042380A" w:rsidRDefault="0042380A" w:rsidP="00E73702">
      <w:pPr>
        <w:pStyle w:val="Examples"/>
        <w:keepNext/>
        <w:ind w:left="720" w:hanging="360"/>
        <w:rPr>
          <w:lang w:val="en-US"/>
        </w:rPr>
      </w:pPr>
      <w:r>
        <w:rPr>
          <w:noProof/>
          <w:lang w:val="en-US"/>
        </w:rPr>
        <mc:AlternateContent>
          <mc:Choice Requires="wps">
            <w:drawing>
              <wp:anchor distT="0" distB="0" distL="114300" distR="114300" simplePos="0" relativeHeight="252095488" behindDoc="0" locked="0" layoutInCell="1" allowOverlap="1" wp14:anchorId="337A4408" wp14:editId="1556BB3B">
                <wp:simplePos x="0" y="0"/>
                <wp:positionH relativeFrom="column">
                  <wp:posOffset>1481421</wp:posOffset>
                </wp:positionH>
                <wp:positionV relativeFrom="paragraph">
                  <wp:posOffset>184885</wp:posOffset>
                </wp:positionV>
                <wp:extent cx="391026" cy="198521"/>
                <wp:effectExtent l="0" t="0" r="15875" b="17780"/>
                <wp:wrapNone/>
                <wp:docPr id="159" name="Straight Connector 159"/>
                <wp:cNvGraphicFramePr/>
                <a:graphic xmlns:a="http://schemas.openxmlformats.org/drawingml/2006/main">
                  <a:graphicData uri="http://schemas.microsoft.com/office/word/2010/wordprocessingShape">
                    <wps:wsp>
                      <wps:cNvCnPr/>
                      <wps:spPr>
                        <a:xfrm>
                          <a:off x="0" y="0"/>
                          <a:ext cx="391026" cy="19852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8EB3EF" id="Straight Connector 159"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116.65pt,14.55pt" to="147.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" strokecolor="black [3213]" strokeweight="1pt"/>
            </w:pict>
          </mc:Fallback>
        </mc:AlternateContent>
      </w:r>
      <w:r>
        <w:rPr>
          <w:noProof/>
          <w:lang w:val="en-US"/>
        </w:rPr>
        <mc:AlternateContent>
          <mc:Choice Requires="wps">
            <w:drawing>
              <wp:anchor distT="0" distB="0" distL="114300" distR="114300" simplePos="0" relativeHeight="252094464" behindDoc="0" locked="0" layoutInCell="1" allowOverlap="1" wp14:anchorId="5D89E0F6" wp14:editId="3B5994E2">
                <wp:simplePos x="0" y="0"/>
                <wp:positionH relativeFrom="column">
                  <wp:posOffset>1088858</wp:posOffset>
                </wp:positionH>
                <wp:positionV relativeFrom="paragraph">
                  <wp:posOffset>182880</wp:posOffset>
                </wp:positionV>
                <wp:extent cx="391026" cy="198521"/>
                <wp:effectExtent l="0" t="0" r="15875" b="17780"/>
                <wp:wrapNone/>
                <wp:docPr id="158" name="Straight Connector 158"/>
                <wp:cNvGraphicFramePr/>
                <a:graphic xmlns:a="http://schemas.openxmlformats.org/drawingml/2006/main">
                  <a:graphicData uri="http://schemas.microsoft.com/office/word/2010/wordprocessingShape">
                    <wps:wsp>
                      <wps:cNvCnPr/>
                      <wps:spPr>
                        <a:xfrm flipH="1">
                          <a:off x="0" y="0"/>
                          <a:ext cx="391026" cy="19852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E87D70" id="Straight Connector 158" o:spid="_x0000_s1026" style="position:absolute;flip:x;z-index:252094464;visibility:visible;mso-wrap-style:square;mso-wrap-distance-left:9pt;mso-wrap-distance-top:0;mso-wrap-distance-right:9pt;mso-wrap-distance-bottom:0;mso-position-horizontal:absolute;mso-position-horizontal-relative:text;mso-position-vertical:absolute;mso-position-vertical-relative:text" from="85.75pt,14.4pt" to="116.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" strokecolor="black [3213]" strokeweight="1pt"/>
            </w:pict>
          </mc:Fallback>
        </mc:AlternateContent>
      </w:r>
      <w:r>
        <w:rPr>
          <w:lang w:val="en-US"/>
        </w:rPr>
        <w:t xml:space="preserve"> </w:t>
      </w:r>
      <w:r>
        <w:rPr>
          <w:lang w:val="en-US"/>
        </w:rPr>
        <w:tab/>
      </w:r>
      <w:r>
        <w:rPr>
          <w:lang w:val="en-US"/>
        </w:rPr>
        <w:tab/>
      </w:r>
      <w:bookmarkStart w:id="7" w:name="_Ref859774"/>
      <w:proofErr w:type="spellStart"/>
      <w:r>
        <w:rPr>
          <w:i/>
          <w:lang w:val="en-US"/>
        </w:rPr>
        <w:t>init</w:t>
      </w:r>
      <w:r>
        <w:rPr>
          <w:lang w:val="en-US"/>
        </w:rPr>
        <w:t>P</w:t>
      </w:r>
      <w:proofErr w:type="spellEnd"/>
      <w:r>
        <w:rPr>
          <w:lang w:val="en-US"/>
        </w:rPr>
        <w:tab/>
      </w:r>
      <w:r>
        <w:rPr>
          <w:lang w:val="en-US"/>
        </w:rPr>
        <w:tab/>
      </w:r>
      <w:r>
        <w:rPr>
          <w:lang w:val="en-US"/>
        </w:rPr>
        <w:tab/>
        <w:t>(causing projection)</w:t>
      </w:r>
      <w:bookmarkEnd w:id="7"/>
    </w:p>
    <w:p w14:paraId="43DB796C" w14:textId="77777777" w:rsidR="0042380A" w:rsidRDefault="0042380A" w:rsidP="00C34E55">
      <w:pPr>
        <w:keepNext/>
        <w:widowControl/>
        <w:spacing w:line="240" w:lineRule="auto"/>
        <w:ind w:firstLine="0"/>
        <w:contextualSpacing w:val="0"/>
        <w:rPr>
          <w:rFonts w:eastAsia="Times New Roman" w:cs="Times New Roman"/>
          <w:color w:val="auto"/>
          <w:lang w:val="en-US"/>
        </w:rPr>
      </w:pPr>
      <w:r w:rsidRPr="00672D73">
        <w:rPr>
          <w:noProof/>
          <w:lang w:val="en-US"/>
        </w:rPr>
        <mc:AlternateContent>
          <mc:Choice Requires="wps">
            <w:drawing>
              <wp:anchor distT="0" distB="0" distL="114300" distR="114300" simplePos="0" relativeHeight="252096512" behindDoc="0" locked="0" layoutInCell="1" allowOverlap="1" wp14:anchorId="7C975B70" wp14:editId="4524C7E2">
                <wp:simplePos x="0" y="0"/>
                <wp:positionH relativeFrom="column">
                  <wp:posOffset>1485900</wp:posOffset>
                </wp:positionH>
                <wp:positionV relativeFrom="paragraph">
                  <wp:posOffset>123825</wp:posOffset>
                </wp:positionV>
                <wp:extent cx="390525" cy="198120"/>
                <wp:effectExtent l="0" t="0" r="15875" b="17780"/>
                <wp:wrapNone/>
                <wp:docPr id="172" name="Straight Connector 172"/>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E4C039" id="Straight Connector 172" o:spid="_x0000_s1026" style="position:absolute;flip:x;z-index:252096512;visibility:visible;mso-wrap-style:square;mso-wrap-distance-left:9pt;mso-wrap-distance-top:0;mso-wrap-distance-right:9pt;mso-wrap-distance-bottom:0;mso-position-horizontal:absolute;mso-position-horizontal-relative:text;mso-position-vertical:absolute;mso-position-vertical-relative:text" from="117pt,9.75pt" to="147.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" strokecolor="black [3213]" strokeweight="1pt"/>
            </w:pict>
          </mc:Fallback>
        </mc:AlternateContent>
      </w:r>
      <w:r w:rsidRPr="00672D73">
        <w:rPr>
          <w:noProof/>
          <w:lang w:val="en-US"/>
        </w:rPr>
        <mc:AlternateContent>
          <mc:Choice Requires="wps">
            <w:drawing>
              <wp:anchor distT="0" distB="0" distL="114300" distR="114300" simplePos="0" relativeHeight="252097536" behindDoc="0" locked="0" layoutInCell="1" allowOverlap="1" wp14:anchorId="566E3AE2" wp14:editId="482B6DEC">
                <wp:simplePos x="0" y="0"/>
                <wp:positionH relativeFrom="column">
                  <wp:posOffset>1878330</wp:posOffset>
                </wp:positionH>
                <wp:positionV relativeFrom="paragraph">
                  <wp:posOffset>125998</wp:posOffset>
                </wp:positionV>
                <wp:extent cx="391026" cy="198521"/>
                <wp:effectExtent l="0" t="0" r="15875" b="17780"/>
                <wp:wrapNone/>
                <wp:docPr id="173" name="Straight Connector 173"/>
                <wp:cNvGraphicFramePr/>
                <a:graphic xmlns:a="http://schemas.openxmlformats.org/drawingml/2006/main">
                  <a:graphicData uri="http://schemas.microsoft.com/office/word/2010/wordprocessingShape">
                    <wps:wsp>
                      <wps:cNvCnPr/>
                      <wps:spPr>
                        <a:xfrm>
                          <a:off x="0" y="0"/>
                          <a:ext cx="391026" cy="198521"/>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B3F078" id="Straight Connector 173" o:spid="_x0000_s1026" style="position:absolute;z-index:252097536;visibility:visible;mso-wrap-style:square;mso-wrap-distance-left:9pt;mso-wrap-distance-top:0;mso-wrap-distance-right:9pt;mso-wrap-distance-bottom:0;mso-position-horizontal:absolute;mso-position-horizontal-relative:text;mso-position-vertical:absolute;mso-position-vertical-relative:text" from="147.9pt,9.9pt" to="178.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" strokecolor="black [3213]" strokeweight="1pt"/>
            </w:pict>
          </mc:Fallback>
        </mc:AlternateContent>
      </w:r>
      <w:r>
        <w:rPr>
          <w:rFonts w:eastAsia="Times New Roman" w:cs="Times New Roman"/>
          <w:color w:val="auto"/>
          <w:lang w:val="en-US"/>
        </w:rPr>
        <w:t xml:space="preserve"> </w:t>
      </w:r>
      <w:r>
        <w:rPr>
          <w:rFonts w:eastAsia="Times New Roman" w:cs="Times New Roman"/>
          <w:color w:val="auto"/>
          <w:lang w:val="en-US"/>
        </w:rPr>
        <w:tab/>
      </w:r>
      <w:r>
        <w:rPr>
          <w:rFonts w:eastAsia="Times New Roman" w:cs="Times New Roman"/>
          <w:color w:val="auto"/>
          <w:lang w:val="en-US"/>
        </w:rPr>
        <w:tab/>
        <w:t>DP</w:t>
      </w:r>
      <w:r>
        <w:rPr>
          <w:rFonts w:eastAsia="Times New Roman" w:cs="Times New Roman"/>
          <w:color w:val="auto"/>
          <w:vertAlign w:val="subscript"/>
          <w:lang w:val="en-US"/>
        </w:rPr>
        <w:t>3</w:t>
      </w:r>
      <w:r>
        <w:rPr>
          <w:rFonts w:eastAsia="Times New Roman" w:cs="Times New Roman"/>
          <w:color w:val="auto"/>
          <w:lang w:val="en-US"/>
        </w:rPr>
        <w:tab/>
      </w:r>
      <w:r>
        <w:rPr>
          <w:rFonts w:eastAsia="Times New Roman" w:cs="Times New Roman"/>
          <w:color w:val="auto"/>
          <w:lang w:val="en-US"/>
        </w:rPr>
        <w:tab/>
      </w:r>
    </w:p>
    <w:p w14:paraId="425248DC" w14:textId="35E48DEB" w:rsidR="0042380A" w:rsidRPr="0023180B" w:rsidRDefault="0042380A" w:rsidP="00C34E55">
      <w:pPr>
        <w:keepNext/>
        <w:widowControl/>
        <w:spacing w:line="240" w:lineRule="auto"/>
        <w:ind w:firstLine="0"/>
        <w:contextualSpacing w:val="0"/>
        <w:rPr>
          <w:rFonts w:eastAsia="Times New Roman" w:cs="Times New Roman"/>
          <w:color w:val="auto"/>
          <w:lang w:val="en-US"/>
        </w:rPr>
      </w:pPr>
      <w:r>
        <w:rPr>
          <w:rFonts w:eastAsia="Times New Roman" w:cs="Times New Roman"/>
          <w:color w:val="auto"/>
          <w:lang w:val="en-US"/>
        </w:rPr>
        <w:tab/>
        <w:t>(subject of</w:t>
      </w:r>
    </w:p>
    <w:p w14:paraId="505E2D9C" w14:textId="07A46AB8" w:rsidR="0042380A" w:rsidRDefault="0042380A" w:rsidP="00C34E55">
      <w:pPr>
        <w:keepNext/>
        <w:widowControl/>
        <w:spacing w:line="240" w:lineRule="auto"/>
        <w:ind w:firstLine="0"/>
        <w:contextualSpacing w:val="0"/>
        <w:rPr>
          <w:rFonts w:eastAsia="Times New Roman" w:cs="Times New Roman"/>
          <w:color w:val="auto"/>
          <w:lang w:val="en-US"/>
        </w:rPr>
      </w:pPr>
      <w:r w:rsidRPr="00672D73">
        <w:rPr>
          <w:rFonts w:eastAsia="Times New Roman" w:cs="Times New Roman"/>
          <w:noProof/>
          <w:color w:val="auto"/>
          <w:lang w:val="en-US"/>
        </w:rPr>
        <mc:AlternateContent>
          <mc:Choice Requires="wps">
            <w:drawing>
              <wp:anchor distT="0" distB="0" distL="114300" distR="114300" simplePos="0" relativeHeight="252098560" behindDoc="0" locked="0" layoutInCell="1" allowOverlap="1" wp14:anchorId="0E3CD4CD" wp14:editId="344A21CA">
                <wp:simplePos x="0" y="0"/>
                <wp:positionH relativeFrom="column">
                  <wp:posOffset>2021205</wp:posOffset>
                </wp:positionH>
                <wp:positionV relativeFrom="paragraph">
                  <wp:posOffset>173355</wp:posOffset>
                </wp:positionV>
                <wp:extent cx="390525" cy="198120"/>
                <wp:effectExtent l="0" t="0" r="15875" b="17780"/>
                <wp:wrapNone/>
                <wp:docPr id="176" name="Straight Connector 176"/>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AD2232" id="Straight Connector 176" o:spid="_x0000_s1026" style="position:absolute;flip:x;z-index:252098560;visibility:visible;mso-wrap-style:square;mso-wrap-distance-left:9pt;mso-wrap-distance-top:0;mso-wrap-distance-right:9pt;mso-wrap-distance-bottom:0;mso-position-horizontal:absolute;mso-position-horizontal-relative:text;mso-position-vertical:absolute;mso-position-vertical-relative:text" from="159.15pt,13.65pt" to="189.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" strokecolor="black [3213]" strokeweight="1pt"/>
            </w:pict>
          </mc:Fallback>
        </mc:AlternateContent>
      </w:r>
      <w:r w:rsidRPr="00672D73">
        <w:rPr>
          <w:rFonts w:eastAsia="Times New Roman" w:cs="Times New Roman"/>
          <w:noProof/>
          <w:color w:val="auto"/>
          <w:lang w:val="en-US"/>
        </w:rPr>
        <mc:AlternateContent>
          <mc:Choice Requires="wps">
            <w:drawing>
              <wp:anchor distT="0" distB="0" distL="114300" distR="114300" simplePos="0" relativeHeight="252099584" behindDoc="0" locked="0" layoutInCell="1" allowOverlap="1" wp14:anchorId="2C3CA4AD" wp14:editId="73E1B0D7">
                <wp:simplePos x="0" y="0"/>
                <wp:positionH relativeFrom="column">
                  <wp:posOffset>2413635</wp:posOffset>
                </wp:positionH>
                <wp:positionV relativeFrom="paragraph">
                  <wp:posOffset>175260</wp:posOffset>
                </wp:positionV>
                <wp:extent cx="390525" cy="198120"/>
                <wp:effectExtent l="0" t="0" r="15875" b="17780"/>
                <wp:wrapNone/>
                <wp:docPr id="177" name="Straight Connector 177"/>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0E789F" id="Straight Connector 177" o:spid="_x0000_s1026" style="position:absolute;z-index:252099584;visibility:visible;mso-wrap-style:square;mso-wrap-distance-left:9pt;mso-wrap-distance-top:0;mso-wrap-distance-right:9pt;mso-wrap-distance-bottom:0;mso-position-horizontal:absolute;mso-position-horizontal-relative:text;mso-position-vertical:absolute;mso-position-vertical-relative:text" from="190.05pt,13.8pt" to="22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" strokecolor="black [3213]" strokeweight="1pt"/>
            </w:pict>
          </mc:Fallback>
        </mc:AlternateContent>
      </w:r>
      <w:r w:rsidRPr="00672D73">
        <w:rPr>
          <w:rFonts w:eastAsia="Times New Roman" w:cs="Times New Roman"/>
          <w:noProof/>
          <w:color w:val="auto"/>
          <w:lang w:val="en-US"/>
        </w:rPr>
        <mc:AlternateContent>
          <mc:Choice Requires="wps">
            <w:drawing>
              <wp:anchor distT="0" distB="0" distL="114300" distR="114300" simplePos="0" relativeHeight="252100608" behindDoc="0" locked="0" layoutInCell="1" allowOverlap="1" wp14:anchorId="1685A149" wp14:editId="11C9557F">
                <wp:simplePos x="0" y="0"/>
                <wp:positionH relativeFrom="column">
                  <wp:posOffset>2418715</wp:posOffset>
                </wp:positionH>
                <wp:positionV relativeFrom="paragraph">
                  <wp:posOffset>464820</wp:posOffset>
                </wp:positionV>
                <wp:extent cx="390525" cy="198120"/>
                <wp:effectExtent l="0" t="0" r="15875" b="17780"/>
                <wp:wrapNone/>
                <wp:docPr id="180" name="Straight Connector 180"/>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C6E224" id="Straight Connector 180" o:spid="_x0000_s1026" style="position:absolute;flip:x;z-index:252100608;visibility:visible;mso-wrap-style:square;mso-wrap-distance-left:9pt;mso-wrap-distance-top:0;mso-wrap-distance-right:9pt;mso-wrap-distance-bottom:0;mso-position-horizontal:absolute;mso-position-horizontal-relative:text;mso-position-vertical:absolute;mso-position-vertical-relative:text" from="190.45pt,36.6pt" to="221.2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" strokecolor="black [3213]" strokeweight="1pt"/>
            </w:pict>
          </mc:Fallback>
        </mc:AlternateContent>
      </w:r>
      <w:r w:rsidRPr="00672D73">
        <w:rPr>
          <w:rFonts w:eastAsia="Times New Roman" w:cs="Times New Roman"/>
          <w:noProof/>
          <w:color w:val="auto"/>
          <w:lang w:val="en-US"/>
        </w:rPr>
        <mc:AlternateContent>
          <mc:Choice Requires="wps">
            <w:drawing>
              <wp:anchor distT="0" distB="0" distL="114300" distR="114300" simplePos="0" relativeHeight="252101632" behindDoc="0" locked="0" layoutInCell="1" allowOverlap="1" wp14:anchorId="6B1424AF" wp14:editId="3B0033A0">
                <wp:simplePos x="0" y="0"/>
                <wp:positionH relativeFrom="column">
                  <wp:posOffset>2811145</wp:posOffset>
                </wp:positionH>
                <wp:positionV relativeFrom="paragraph">
                  <wp:posOffset>466725</wp:posOffset>
                </wp:positionV>
                <wp:extent cx="390525" cy="198120"/>
                <wp:effectExtent l="0" t="0" r="15875" b="17780"/>
                <wp:wrapNone/>
                <wp:docPr id="181" name="Straight Connector 181"/>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0C9A2C" id="Straight Connector 181" o:spid="_x0000_s1026" style="position:absolute;z-index:252101632;visibility:visible;mso-wrap-style:square;mso-wrap-distance-left:9pt;mso-wrap-distance-top:0;mso-wrap-distance-right:9pt;mso-wrap-distance-bottom:0;mso-position-horizontal:absolute;mso-position-horizontal-relative:text;mso-position-vertical:absolute;mso-position-vertical-relative:text" from="221.35pt,36.75pt" to="252.1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" strokecolor="black [3213]" strokeweight="1pt"/>
            </w:pict>
          </mc:Fallback>
        </mc:AlternateContent>
      </w:r>
      <w:r>
        <w:rPr>
          <w:rFonts w:eastAsia="Times New Roman" w:cs="Times New Roman"/>
          <w:color w:val="auto"/>
          <w:lang w:val="en-US"/>
        </w:rPr>
        <w:tab/>
      </w:r>
      <w:proofErr w:type="spellStart"/>
      <w:r>
        <w:rPr>
          <w:rFonts w:eastAsia="Times New Roman" w:cs="Times New Roman"/>
          <w:color w:val="auto"/>
          <w:lang w:val="en-US"/>
        </w:rPr>
        <w:t>‘cause</w:t>
      </w:r>
      <w:proofErr w:type="spellEnd"/>
      <w:r>
        <w:rPr>
          <w:rFonts w:eastAsia="Times New Roman" w:cs="Times New Roman"/>
          <w:color w:val="auto"/>
          <w:lang w:val="en-US"/>
        </w:rPr>
        <w:t>’)</w:t>
      </w:r>
      <w:r>
        <w:rPr>
          <w:rFonts w:eastAsia="Times New Roman" w:cs="Times New Roman"/>
          <w:color w:val="auto"/>
          <w:lang w:val="en-US"/>
        </w:rPr>
        <w:tab/>
      </w:r>
      <w:proofErr w:type="spellStart"/>
      <w:r>
        <w:rPr>
          <w:rFonts w:eastAsia="Times New Roman" w:cs="Times New Roman"/>
          <w:i/>
          <w:color w:val="auto"/>
          <w:lang w:val="en-US"/>
        </w:rPr>
        <w:t>init</w:t>
      </w:r>
      <w:proofErr w:type="spellEnd"/>
      <w:r>
        <w:rPr>
          <w:rFonts w:eastAsia="Times New Roman" w:cs="Times New Roman"/>
          <w:color w:val="auto"/>
          <w:lang w:val="en-US"/>
        </w:rPr>
        <w:tab/>
      </w:r>
      <w:r>
        <w:rPr>
          <w:rFonts w:eastAsia="Times New Roman" w:cs="Times New Roman"/>
          <w:color w:val="auto"/>
          <w:lang w:val="en-US"/>
        </w:rPr>
        <w:tab/>
      </w:r>
      <w:proofErr w:type="spellStart"/>
      <w:r>
        <w:rPr>
          <w:rFonts w:eastAsia="Times New Roman" w:cs="Times New Roman"/>
          <w:i/>
          <w:color w:val="auto"/>
          <w:lang w:val="en-US"/>
        </w:rPr>
        <w:t>proc</w:t>
      </w:r>
      <w:r>
        <w:rPr>
          <w:rFonts w:eastAsia="Times New Roman" w:cs="Times New Roman"/>
          <w:color w:val="auto"/>
          <w:lang w:val="en-US"/>
        </w:rPr>
        <w:t>P</w:t>
      </w:r>
      <w:proofErr w:type="spellEnd"/>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(process projection)</w:t>
      </w:r>
    </w:p>
    <w:p w14:paraId="690AA937" w14:textId="734DB84E" w:rsidR="0042380A" w:rsidRDefault="0042380A" w:rsidP="00C34E55">
      <w:pPr>
        <w:keepNext/>
        <w:widowControl/>
        <w:spacing w:line="240" w:lineRule="auto"/>
        <w:ind w:firstLine="0"/>
        <w:contextualSpacing w:val="0"/>
        <w:rPr>
          <w:rFonts w:eastAsia="Times New Roman" w:cs="Times New Roman"/>
          <w:color w:val="auto"/>
          <w:lang w:val="en-US"/>
        </w:rPr>
      </w:pPr>
    </w:p>
    <w:p w14:paraId="04E17941" w14:textId="733D567D" w:rsidR="0042380A" w:rsidRDefault="0042380A" w:rsidP="00C34E55">
      <w:pPr>
        <w:keepNext/>
        <w:widowControl/>
        <w:spacing w:line="240" w:lineRule="auto"/>
        <w:ind w:firstLine="0"/>
        <w:contextualSpacing w:val="0"/>
        <w:rPr>
          <w:rFonts w:eastAsia="Times New Roman" w:cs="Times New Roman"/>
          <w:color w:val="auto"/>
          <w:lang w:val="en-US"/>
        </w:rPr>
      </w:pP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DP</w:t>
      </w:r>
      <w:r>
        <w:rPr>
          <w:rFonts w:eastAsia="Times New Roman" w:cs="Times New Roman"/>
          <w:color w:val="auto"/>
          <w:vertAlign w:val="subscript"/>
          <w:lang w:val="en-US"/>
        </w:rPr>
        <w:t>2</w:t>
      </w:r>
      <w:r>
        <w:rPr>
          <w:rFonts w:eastAsia="Times New Roman" w:cs="Times New Roman"/>
          <w:color w:val="auto"/>
          <w:lang w:val="en-US"/>
        </w:rPr>
        <w:tab/>
      </w:r>
      <w:r>
        <w:rPr>
          <w:rFonts w:eastAsia="Times New Roman" w:cs="Times New Roman"/>
          <w:color w:val="auto"/>
          <w:lang w:val="en-US"/>
        </w:rPr>
        <w:tab/>
      </w:r>
    </w:p>
    <w:p w14:paraId="608A5731" w14:textId="648E3362" w:rsidR="0042380A" w:rsidRDefault="0042380A" w:rsidP="00C34E55">
      <w:pPr>
        <w:keepNext/>
        <w:widowControl/>
        <w:spacing w:line="240" w:lineRule="auto"/>
        <w:ind w:firstLine="0"/>
        <w:contextualSpacing w:val="0"/>
        <w:rPr>
          <w:rFonts w:eastAsia="Times New Roman" w:cs="Times New Roman"/>
          <w:color w:val="auto"/>
          <w:lang w:val="en-US"/>
        </w:rPr>
      </w:pP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(subject of</w:t>
      </w:r>
    </w:p>
    <w:p w14:paraId="4C3257DE" w14:textId="11A58574" w:rsidR="0042380A" w:rsidRDefault="0042380A" w:rsidP="00C34E55">
      <w:pPr>
        <w:keepNext/>
        <w:widowControl/>
        <w:spacing w:line="240" w:lineRule="auto"/>
        <w:ind w:firstLine="0"/>
        <w:contextualSpacing w:val="0"/>
        <w:rPr>
          <w:rFonts w:eastAsia="Times New Roman" w:cs="Times New Roman"/>
          <w:color w:val="auto"/>
          <w:lang w:val="en-US"/>
        </w:rPr>
      </w:pP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‘process’)</w:t>
      </w:r>
      <w:r>
        <w:rPr>
          <w:rFonts w:eastAsia="Times New Roman" w:cs="Times New Roman"/>
          <w:color w:val="auto"/>
          <w:lang w:val="en-US"/>
        </w:rPr>
        <w:tab/>
      </w:r>
      <w:r>
        <w:rPr>
          <w:rFonts w:eastAsia="Times New Roman" w:cs="Times New Roman"/>
          <w:i/>
          <w:color w:val="auto"/>
          <w:lang w:val="en-US"/>
        </w:rPr>
        <w:t>proc</w:t>
      </w:r>
      <w:r>
        <w:rPr>
          <w:rFonts w:eastAsia="Times New Roman" w:cs="Times New Roman"/>
          <w:color w:val="auto"/>
          <w:lang w:val="en-US"/>
        </w:rPr>
        <w:tab/>
      </w:r>
      <w:r>
        <w:rPr>
          <w:rFonts w:eastAsia="Times New Roman" w:cs="Times New Roman"/>
          <w:color w:val="auto"/>
          <w:lang w:val="en-US"/>
        </w:rPr>
        <w:tab/>
      </w:r>
      <w:proofErr w:type="spellStart"/>
      <w:r>
        <w:rPr>
          <w:rFonts w:eastAsia="Times New Roman" w:cs="Times New Roman"/>
          <w:i/>
          <w:color w:val="auto"/>
          <w:lang w:val="en-US"/>
        </w:rPr>
        <w:t>res</w:t>
      </w:r>
      <w:r>
        <w:rPr>
          <w:rFonts w:eastAsia="Times New Roman" w:cs="Times New Roman"/>
          <w:color w:val="auto"/>
          <w:lang w:val="en-US"/>
        </w:rPr>
        <w:t>P</w:t>
      </w:r>
      <w:proofErr w:type="spellEnd"/>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(result projection)</w:t>
      </w:r>
    </w:p>
    <w:p w14:paraId="0591400B" w14:textId="69D8B22E" w:rsidR="0042380A" w:rsidRDefault="0042380A" w:rsidP="00292C5C">
      <w:pPr>
        <w:widowControl/>
        <w:spacing w:line="240" w:lineRule="auto"/>
        <w:ind w:firstLine="0"/>
        <w:contextualSpacing w:val="0"/>
        <w:rPr>
          <w:rFonts w:eastAsia="Times New Roman" w:cs="Times New Roman"/>
          <w:color w:val="auto"/>
          <w:lang w:val="en-US"/>
        </w:rPr>
      </w:pPr>
      <w:r w:rsidRPr="00672D73">
        <w:rPr>
          <w:rFonts w:eastAsia="Times New Roman" w:cs="Times New Roman"/>
          <w:noProof/>
          <w:color w:val="auto"/>
          <w:lang w:val="en-US"/>
        </w:rPr>
        <mc:AlternateContent>
          <mc:Choice Requires="wps">
            <w:drawing>
              <wp:anchor distT="0" distB="0" distL="114300" distR="114300" simplePos="0" relativeHeight="252103680" behindDoc="0" locked="0" layoutInCell="1" allowOverlap="1" wp14:anchorId="2993970E" wp14:editId="537B5458">
                <wp:simplePos x="0" y="0"/>
                <wp:positionH relativeFrom="column">
                  <wp:posOffset>3321685</wp:posOffset>
                </wp:positionH>
                <wp:positionV relativeFrom="paragraph">
                  <wp:posOffset>10795</wp:posOffset>
                </wp:positionV>
                <wp:extent cx="390525" cy="198120"/>
                <wp:effectExtent l="0" t="0" r="15875" b="17780"/>
                <wp:wrapNone/>
                <wp:docPr id="183" name="Straight Connector 183"/>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40F287" id="Straight Connector 183" o:spid="_x0000_s1026" style="position:absolute;z-index:252103680;visibility:visible;mso-wrap-style:square;mso-wrap-distance-left:9pt;mso-wrap-distance-top:0;mso-wrap-distance-right:9pt;mso-wrap-distance-bottom:0;mso-position-horizontal:absolute;mso-position-horizontal-relative:text;mso-position-vertical:absolute;mso-position-vertical-relative:text" from="261.55pt,.85pt" to="29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" strokecolor="black [3213]" strokeweight="1pt"/>
            </w:pict>
          </mc:Fallback>
        </mc:AlternateContent>
      </w:r>
      <w:r w:rsidRPr="00672D73">
        <w:rPr>
          <w:rFonts w:eastAsia="Times New Roman" w:cs="Times New Roman"/>
          <w:noProof/>
          <w:color w:val="auto"/>
          <w:lang w:val="en-US"/>
        </w:rPr>
        <mc:AlternateContent>
          <mc:Choice Requires="wps">
            <w:drawing>
              <wp:anchor distT="0" distB="0" distL="114300" distR="114300" simplePos="0" relativeHeight="252104704" behindDoc="0" locked="0" layoutInCell="1" allowOverlap="1" wp14:anchorId="6A3D61E8" wp14:editId="407E9733">
                <wp:simplePos x="0" y="0"/>
                <wp:positionH relativeFrom="column">
                  <wp:posOffset>3326765</wp:posOffset>
                </wp:positionH>
                <wp:positionV relativeFrom="paragraph">
                  <wp:posOffset>300355</wp:posOffset>
                </wp:positionV>
                <wp:extent cx="390525" cy="198120"/>
                <wp:effectExtent l="0" t="0" r="15875" b="17780"/>
                <wp:wrapNone/>
                <wp:docPr id="184" name="Straight Connector 184"/>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34A875" id="Straight Connector 184" o:spid="_x0000_s1026" style="position:absolute;flip:x;z-index:252104704;visibility:visible;mso-wrap-style:square;mso-wrap-distance-left:9pt;mso-wrap-distance-top:0;mso-wrap-distance-right:9pt;mso-wrap-distance-bottom:0;mso-position-horizontal:absolute;mso-position-horizontal-relative:text;mso-position-vertical:absolute;mso-position-vertical-relative:text" from="261.95pt,23.65pt" to="292.7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" strokecolor="black [3213]" strokeweight="1pt"/>
            </w:pict>
          </mc:Fallback>
        </mc:AlternateContent>
      </w:r>
      <w:r w:rsidRPr="00672D73">
        <w:rPr>
          <w:rFonts w:eastAsia="Times New Roman" w:cs="Times New Roman"/>
          <w:noProof/>
          <w:color w:val="auto"/>
          <w:lang w:val="en-US"/>
        </w:rPr>
        <mc:AlternateContent>
          <mc:Choice Requires="wps">
            <w:drawing>
              <wp:anchor distT="0" distB="0" distL="114300" distR="114300" simplePos="0" relativeHeight="252102656" behindDoc="0" locked="0" layoutInCell="1" allowOverlap="1" wp14:anchorId="281315FA" wp14:editId="0D102C42">
                <wp:simplePos x="0" y="0"/>
                <wp:positionH relativeFrom="column">
                  <wp:posOffset>2929255</wp:posOffset>
                </wp:positionH>
                <wp:positionV relativeFrom="paragraph">
                  <wp:posOffset>8890</wp:posOffset>
                </wp:positionV>
                <wp:extent cx="390525" cy="198120"/>
                <wp:effectExtent l="0" t="0" r="15875" b="17780"/>
                <wp:wrapNone/>
                <wp:docPr id="182" name="Straight Connector 182"/>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23390A" id="Straight Connector 182" o:spid="_x0000_s1026" style="position:absolute;flip:x;z-index:252102656;visibility:visible;mso-wrap-style:square;mso-wrap-distance-left:9pt;mso-wrap-distance-top:0;mso-wrap-distance-right:9pt;mso-wrap-distance-bottom:0;mso-position-horizontal:absolute;mso-position-horizontal-relative:text;mso-position-vertical:absolute;mso-position-vertical-relative:text" from="230.65pt,.7pt" to="261.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" strokecolor="black [3213]" strokeweight="1pt"/>
            </w:pict>
          </mc:Fallback>
        </mc:AlternateContent>
      </w:r>
      <w:r w:rsidRPr="00672D73">
        <w:rPr>
          <w:rFonts w:eastAsia="Times New Roman" w:cs="Times New Roman"/>
          <w:noProof/>
          <w:color w:val="auto"/>
          <w:lang w:val="en-US"/>
        </w:rPr>
        <mc:AlternateContent>
          <mc:Choice Requires="wps">
            <w:drawing>
              <wp:anchor distT="0" distB="0" distL="114300" distR="114300" simplePos="0" relativeHeight="252105728" behindDoc="0" locked="0" layoutInCell="1" allowOverlap="1" wp14:anchorId="2BB90B39" wp14:editId="7C6014F0">
                <wp:simplePos x="0" y="0"/>
                <wp:positionH relativeFrom="column">
                  <wp:posOffset>3719195</wp:posOffset>
                </wp:positionH>
                <wp:positionV relativeFrom="paragraph">
                  <wp:posOffset>302260</wp:posOffset>
                </wp:positionV>
                <wp:extent cx="390525" cy="198120"/>
                <wp:effectExtent l="0" t="0" r="15875" b="17780"/>
                <wp:wrapNone/>
                <wp:docPr id="185" name="Straight Connector 185"/>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5EAB72" id="Straight Connector 185" o:spid="_x0000_s1026" style="position:absolute;z-index:252105728;visibility:visible;mso-wrap-style:square;mso-wrap-distance-left:9pt;mso-wrap-distance-top:0;mso-wrap-distance-right:9pt;mso-wrap-distance-bottom:0;mso-position-horizontal:absolute;mso-position-horizontal-relative:text;mso-position-vertical:absolute;mso-position-vertical-relative:text" from="292.85pt,23.8pt" to="323.6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" strokecolor="black [3213]" strokeweight="1pt"/>
            </w:pict>
          </mc:Fallback>
        </mc:AlternateContent>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p>
    <w:p w14:paraId="6C15C5C8" w14:textId="45DFB063" w:rsidR="0042380A" w:rsidRDefault="0042380A" w:rsidP="00292C5C">
      <w:pPr>
        <w:widowControl/>
        <w:spacing w:line="240" w:lineRule="auto"/>
        <w:ind w:firstLine="0"/>
        <w:contextualSpacing w:val="0"/>
        <w:rPr>
          <w:rFonts w:eastAsia="Times New Roman" w:cs="Times New Roman"/>
          <w:color w:val="auto"/>
          <w:lang w:val="en-US"/>
        </w:rPr>
      </w:pP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DP</w:t>
      </w:r>
      <w:r>
        <w:rPr>
          <w:rFonts w:eastAsia="Times New Roman" w:cs="Times New Roman"/>
          <w:color w:val="auto"/>
          <w:vertAlign w:val="subscript"/>
          <w:lang w:val="en-US"/>
        </w:rPr>
        <w:t>1</w:t>
      </w:r>
      <w:r>
        <w:rPr>
          <w:rFonts w:eastAsia="Times New Roman" w:cs="Times New Roman"/>
          <w:color w:val="auto"/>
          <w:lang w:val="en-US"/>
        </w:rPr>
        <w:tab/>
      </w:r>
      <w:r>
        <w:rPr>
          <w:rFonts w:eastAsia="Times New Roman" w:cs="Times New Roman"/>
          <w:color w:val="auto"/>
          <w:lang w:val="en-US"/>
        </w:rPr>
        <w:tab/>
      </w:r>
    </w:p>
    <w:p w14:paraId="317EAC9E" w14:textId="274DD95A" w:rsidR="0042380A" w:rsidRDefault="0042380A" w:rsidP="00292C5C">
      <w:pPr>
        <w:widowControl/>
        <w:spacing w:line="240" w:lineRule="auto"/>
        <w:ind w:firstLine="0"/>
        <w:contextualSpacing w:val="0"/>
        <w:rPr>
          <w:rFonts w:eastAsia="Times New Roman" w:cs="Times New Roman"/>
          <w:color w:val="auto"/>
          <w:lang w:val="en-US"/>
        </w:rPr>
      </w:pP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(subject of</w:t>
      </w:r>
    </w:p>
    <w:p w14:paraId="17F5D6EC" w14:textId="641A22D1" w:rsidR="0042380A" w:rsidRPr="00B13E6C" w:rsidRDefault="0042380A" w:rsidP="00292C5C">
      <w:pPr>
        <w:widowControl/>
        <w:spacing w:line="240" w:lineRule="auto"/>
        <w:ind w:firstLine="0"/>
        <w:contextualSpacing w:val="0"/>
        <w:rPr>
          <w:rFonts w:eastAsia="Times New Roman" w:cs="Times New Roman"/>
          <w:color w:val="auto"/>
          <w:lang w:val="en-US"/>
        </w:rPr>
      </w:pP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‘result’)</w:t>
      </w:r>
      <w:r>
        <w:rPr>
          <w:rFonts w:eastAsia="Times New Roman" w:cs="Times New Roman"/>
          <w:color w:val="auto"/>
          <w:lang w:val="en-US"/>
        </w:rPr>
        <w:tab/>
      </w:r>
      <w:r>
        <w:rPr>
          <w:rFonts w:eastAsia="Times New Roman" w:cs="Times New Roman"/>
          <w:i/>
          <w:color w:val="auto"/>
          <w:lang w:val="en-US"/>
        </w:rPr>
        <w:t>res</w:t>
      </w:r>
      <w:r>
        <w:rPr>
          <w:rFonts w:eastAsia="Times New Roman" w:cs="Times New Roman"/>
          <w:color w:val="auto"/>
          <w:lang w:val="en-US"/>
        </w:rPr>
        <w:tab/>
      </w:r>
      <w:r>
        <w:rPr>
          <w:rFonts w:eastAsia="Times New Roman" w:cs="Times New Roman"/>
          <w:color w:val="auto"/>
          <w:lang w:val="en-US"/>
        </w:rPr>
        <w:tab/>
        <w:t>XP</w:t>
      </w:r>
    </w:p>
    <w:p w14:paraId="5C9B796C" w14:textId="0A6C3B85" w:rsidR="0042380A" w:rsidRDefault="0042380A" w:rsidP="00292C5C">
      <w:pPr>
        <w:widowControl/>
        <w:spacing w:line="240" w:lineRule="auto"/>
        <w:ind w:firstLine="0"/>
        <w:contextualSpacing w:val="0"/>
        <w:rPr>
          <w:rFonts w:eastAsia="Times New Roman" w:cs="Times New Roman"/>
          <w:color w:val="auto"/>
          <w:lang w:val="en-US"/>
        </w:rPr>
      </w:pPr>
      <w:r>
        <w:rPr>
          <w:rFonts w:eastAsia="Times New Roman" w:cs="Times New Roman"/>
          <w:noProof/>
          <w:color w:val="auto"/>
          <w:lang w:val="en-US"/>
        </w:rPr>
        <mc:AlternateContent>
          <mc:Choice Requires="wps">
            <w:drawing>
              <wp:anchor distT="0" distB="0" distL="114300" distR="114300" simplePos="0" relativeHeight="252106752" behindDoc="0" locked="0" layoutInCell="1" allowOverlap="1" wp14:anchorId="7534045A" wp14:editId="010E547B">
                <wp:simplePos x="0" y="0"/>
                <wp:positionH relativeFrom="column">
                  <wp:posOffset>4120348</wp:posOffset>
                </wp:positionH>
                <wp:positionV relativeFrom="paragraph">
                  <wp:posOffset>22593</wp:posOffset>
                </wp:positionV>
                <wp:extent cx="222584" cy="150228"/>
                <wp:effectExtent l="0" t="0" r="19050" b="15240"/>
                <wp:wrapNone/>
                <wp:docPr id="186" name="Triangle 186"/>
                <wp:cNvGraphicFramePr/>
                <a:graphic xmlns:a="http://schemas.openxmlformats.org/drawingml/2006/main">
                  <a:graphicData uri="http://schemas.microsoft.com/office/word/2010/wordprocessingShape">
                    <wps:wsp>
                      <wps:cNvSpPr/>
                      <wps:spPr>
                        <a:xfrm>
                          <a:off x="0" y="0"/>
                          <a:ext cx="222584" cy="150228"/>
                        </a:xfrm>
                        <a:prstGeom prs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DD07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86" o:spid="_x0000_s1026" type="#_x0000_t5" style="position:absolute;margin-left:324.45pt;margin-top:1.8pt;width:17.55pt;height:11.8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" filled="f" strokecolor="black [3213]">
                <v:stroke endarrow="block"/>
              </v:shape>
            </w:pict>
          </mc:Fallback>
        </mc:AlternateContent>
      </w:r>
    </w:p>
    <w:p w14:paraId="195C6702" w14:textId="70C7F36C" w:rsidR="0042380A" w:rsidRDefault="0042380A" w:rsidP="00292C5C">
      <w:pPr>
        <w:widowControl/>
        <w:spacing w:line="240" w:lineRule="auto"/>
        <w:ind w:firstLine="0"/>
        <w:contextualSpacing w:val="0"/>
        <w:rPr>
          <w:rFonts w:eastAsia="Times New Roman" w:cs="Times New Roman"/>
          <w:color w:val="auto"/>
          <w:lang w:val="en-US"/>
        </w:rPr>
      </w:pP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w:t>
      </w:r>
    </w:p>
    <w:p w14:paraId="57A4B8B7" w14:textId="77777777" w:rsidR="0042380A" w:rsidRPr="00292C5C" w:rsidRDefault="0042380A" w:rsidP="00292C5C">
      <w:pPr>
        <w:widowControl/>
        <w:spacing w:line="240" w:lineRule="auto"/>
        <w:ind w:firstLine="0"/>
        <w:contextualSpacing w:val="0"/>
        <w:rPr>
          <w:rFonts w:eastAsia="Times New Roman" w:cs="Times New Roman"/>
          <w:color w:val="auto"/>
          <w:lang w:val="en-US"/>
        </w:rPr>
      </w:pPr>
    </w:p>
    <w:p w14:paraId="4C150EA9" w14:textId="77777777" w:rsidR="00794AFE" w:rsidRDefault="00794AFE">
      <w:pPr>
        <w:spacing w:line="276" w:lineRule="auto"/>
        <w:ind w:firstLine="0"/>
      </w:pPr>
      <w:r>
        <w:br w:type="page"/>
      </w:r>
    </w:p>
    <w:p w14:paraId="718CBA18" w14:textId="50C5B747" w:rsidR="0042380A" w:rsidRPr="00DE68CB" w:rsidRDefault="0042380A" w:rsidP="00D86C4F">
      <w:r w:rsidRPr="00292C5C">
        <w:lastRenderedPageBreak/>
        <w:t xml:space="preserve">In this paper, we </w:t>
      </w:r>
      <w:r>
        <w:t>argue</w:t>
      </w:r>
      <w:r w:rsidRPr="00292C5C">
        <w:t xml:space="preserve"> that </w:t>
      </w:r>
      <w:proofErr w:type="spellStart"/>
      <w:r>
        <w:t>Talmy’s</w:t>
      </w:r>
      <w:proofErr w:type="spellEnd"/>
      <w:r w:rsidRPr="00292C5C">
        <w:t xml:space="preserve"> lexical-semantic effects </w:t>
      </w:r>
      <w:r>
        <w:t>are properly</w:t>
      </w:r>
      <w:r w:rsidRPr="00292C5C">
        <w:t xml:space="preserve"> viewed through </w:t>
      </w:r>
      <w:r>
        <w:t>the lens of this subevent syntax</w:t>
      </w:r>
      <w:r w:rsidRPr="00292C5C">
        <w:t xml:space="preserve">. </w:t>
      </w:r>
      <w:proofErr w:type="spellStart"/>
      <w:r w:rsidRPr="00292C5C">
        <w:t>Talmy's</w:t>
      </w:r>
      <w:proofErr w:type="spellEnd"/>
      <w:r w:rsidRPr="00292C5C">
        <w:t xml:space="preserve"> typolog</w:t>
      </w:r>
      <w:r>
        <w:t>ical claim depends on</w:t>
      </w:r>
      <w:r w:rsidRPr="00292C5C">
        <w:t xml:space="preserve"> the decomposition of </w:t>
      </w:r>
      <w:r>
        <w:t xml:space="preserve">directed </w:t>
      </w:r>
      <w:r w:rsidRPr="00292C5C">
        <w:t>motion events into a path/process subevent and a goal/result subevent</w:t>
      </w:r>
      <w:r>
        <w:t xml:space="preserve">. This </w:t>
      </w:r>
      <w:r w:rsidRPr="00292C5C">
        <w:t xml:space="preserve">suggests a direct mapping to the syntactic substructures of the decomposed verb phrase (as proposed by </w:t>
      </w:r>
      <w:r>
        <w:t>e.g. Folli and</w:t>
      </w:r>
      <w:r w:rsidRPr="00292C5C">
        <w:t xml:space="preserve"> </w:t>
      </w:r>
      <w:proofErr w:type="spellStart"/>
      <w:r w:rsidRPr="00292C5C">
        <w:t>Ramchand</w:t>
      </w:r>
      <w:proofErr w:type="spellEnd"/>
      <w:r>
        <w:t xml:space="preserve"> 2001, </w:t>
      </w:r>
      <w:r w:rsidRPr="00292C5C">
        <w:t>Folli 2002, Folli</w:t>
      </w:r>
      <w:r>
        <w:t xml:space="preserve"> and </w:t>
      </w:r>
      <w:r w:rsidRPr="00292C5C">
        <w:t>Harley</w:t>
      </w:r>
      <w:r>
        <w:t xml:space="preserve"> 2006</w:t>
      </w:r>
      <w:r w:rsidRPr="00292C5C">
        <w:t xml:space="preserve">, </w:t>
      </w:r>
      <w:r>
        <w:t xml:space="preserve">among </w:t>
      </w:r>
      <w:r w:rsidRPr="00292C5C">
        <w:t xml:space="preserve">others). </w:t>
      </w:r>
      <w:r>
        <w:t>We can</w:t>
      </w:r>
      <w:r w:rsidRPr="00292C5C">
        <w:t xml:space="preserve"> view the typology in a new way: as having to do with language-specific </w:t>
      </w:r>
      <w:r>
        <w:t>parameters governing</w:t>
      </w:r>
      <w:r w:rsidRPr="00292C5C">
        <w:t xml:space="preserve"> </w:t>
      </w:r>
      <w:r>
        <w:t xml:space="preserve">the </w:t>
      </w:r>
      <w:r w:rsidRPr="00292C5C">
        <w:t xml:space="preserve">movement (or not) of the heads expressing the separate sub-events, in a way exactly parallel to other </w:t>
      </w:r>
      <w:r>
        <w:t>head movement</w:t>
      </w:r>
      <w:r w:rsidRPr="00292C5C">
        <w:t xml:space="preserve"> parameters that have long been established in the literature. </w:t>
      </w:r>
      <w:r>
        <w:t>Head movement assembles heads that express separate features into single words. If we were d</w:t>
      </w:r>
      <w:r w:rsidRPr="00292C5C">
        <w:t xml:space="preserve">escribing V-to-T movement in the </w:t>
      </w:r>
      <w:proofErr w:type="spellStart"/>
      <w:r w:rsidRPr="00292C5C">
        <w:t>Talmian</w:t>
      </w:r>
      <w:proofErr w:type="spellEnd"/>
      <w:r w:rsidRPr="00292C5C">
        <w:t xml:space="preserve"> idiom, for example, we could say that languages with V-to-T movement 'express Tense in the verb', while a language that strands T has a 'satellite' expression of Tense. In the same way, </w:t>
      </w:r>
      <w:r>
        <w:t>if</w:t>
      </w:r>
      <w:r w:rsidRPr="00292C5C">
        <w:t xml:space="preserve"> Res is a syntactic head</w:t>
      </w:r>
      <w:r>
        <w:t xml:space="preserve"> separate from v as in (3)</w:t>
      </w:r>
      <w:r w:rsidRPr="00292C5C">
        <w:t xml:space="preserve">, a language </w:t>
      </w:r>
      <w:r>
        <w:t>could</w:t>
      </w:r>
      <w:r w:rsidRPr="00292C5C">
        <w:t xml:space="preserve"> require Res-to-v movement, with the consequence that Result </w:t>
      </w:r>
      <w:r>
        <w:t>must be</w:t>
      </w:r>
      <w:r w:rsidRPr="00292C5C">
        <w:t xml:space="preserve"> 'expressed in the verb'</w:t>
      </w:r>
      <w:r>
        <w:t>. A</w:t>
      </w:r>
      <w:r w:rsidRPr="00292C5C">
        <w:t>nother language might allow Res to remain in situ, stranding it separate</w:t>
      </w:r>
      <w:r>
        <w:t>ly</w:t>
      </w:r>
      <w:r w:rsidRPr="00292C5C">
        <w:t xml:space="preserve"> from the verb and </w:t>
      </w:r>
      <w:r>
        <w:t>thus express</w:t>
      </w:r>
      <w:r w:rsidRPr="00292C5C">
        <w:t xml:space="preserve"> Res in a 'satellite'. This is the core of our proposal</w:t>
      </w:r>
      <w:r>
        <w:t xml:space="preserve">: Italian has a Res-to-v head movement requirement, requiring the result of a change-of-state to be ‘expressed in the verb’, while English permits Res to remain </w:t>
      </w:r>
      <w:r>
        <w:rPr>
          <w:i/>
        </w:rPr>
        <w:t>in situ</w:t>
      </w:r>
      <w:r>
        <w:t xml:space="preserve">, stranding it separately from the verb and allowing for a ‘satellite’ expression of Result. We sketch this proposal for the basic motion example below, simplifying to a two-projection view </w:t>
      </w:r>
      <w:proofErr w:type="spellStart"/>
      <w:r>
        <w:t>vP</w:t>
      </w:r>
      <w:proofErr w:type="spellEnd"/>
      <w:r>
        <w:t xml:space="preserve"> for ease of exposition:</w:t>
      </w:r>
      <w:r>
        <w:rPr>
          <w:rStyle w:val="EndnoteReference"/>
        </w:rPr>
        <w:endnoteReference w:id="5"/>
      </w:r>
    </w:p>
    <w:p w14:paraId="3ECC2647" w14:textId="5EE04A80" w:rsidR="00794AFE" w:rsidRDefault="00794AFE">
      <w:pPr>
        <w:spacing w:line="276" w:lineRule="auto"/>
        <w:ind w:firstLine="0"/>
        <w:rPr>
          <w:rFonts w:eastAsia="Times New Roman" w:cs="Times New Roman"/>
          <w:color w:val="auto"/>
          <w:lang w:val="en-US"/>
        </w:rPr>
      </w:pPr>
      <w:r>
        <w:rPr>
          <w:rFonts w:eastAsia="Times New Roman" w:cs="Times New Roman"/>
          <w:color w:val="auto"/>
          <w:lang w:val="en-US"/>
        </w:rPr>
        <w:br w:type="page"/>
      </w:r>
    </w:p>
    <w:p w14:paraId="5D96F9EC" w14:textId="77777777" w:rsidR="0042380A" w:rsidRPr="00292C5C" w:rsidRDefault="0042380A" w:rsidP="00292C5C">
      <w:pPr>
        <w:widowControl/>
        <w:spacing w:line="240" w:lineRule="auto"/>
        <w:ind w:firstLine="0"/>
        <w:contextualSpacing w:val="0"/>
        <w:rPr>
          <w:rFonts w:eastAsia="Times New Roman" w:cs="Times New Roman"/>
          <w:color w:val="auto"/>
          <w:lang w:val="en-US"/>
        </w:rPr>
      </w:pPr>
    </w:p>
    <w:p w14:paraId="4CDBB6D2" w14:textId="1DEDD656" w:rsidR="0042380A" w:rsidRPr="00292C5C" w:rsidRDefault="0042380A" w:rsidP="00332356">
      <w:pPr>
        <w:pStyle w:val="Examples"/>
        <w:keepNext/>
        <w:spacing w:line="240" w:lineRule="auto"/>
        <w:rPr>
          <w:lang w:val="en-US"/>
        </w:rPr>
      </w:pPr>
      <w:r>
        <w:rPr>
          <w:lang w:val="en-US"/>
        </w:rPr>
        <w:t xml:space="preserve"> </w:t>
      </w:r>
      <w:bookmarkStart w:id="8" w:name="_Ref1400905"/>
      <w:r>
        <w:rPr>
          <w:lang w:val="en-US"/>
        </w:rPr>
        <w:t>English</w:t>
      </w:r>
      <w:r>
        <w:rPr>
          <w:lang w:val="en-US"/>
        </w:rPr>
        <w:tab/>
      </w:r>
      <w:r>
        <w:rPr>
          <w:lang w:val="en-US"/>
        </w:rPr>
        <w:tab/>
      </w:r>
      <w:r>
        <w:rPr>
          <w:lang w:val="en-US"/>
        </w:rPr>
        <w:tab/>
      </w:r>
      <w:r>
        <w:rPr>
          <w:lang w:val="en-US"/>
        </w:rPr>
        <w:tab/>
        <w:t>Italian</w:t>
      </w:r>
      <w:bookmarkEnd w:id="8"/>
    </w:p>
    <w:p w14:paraId="6BED661B" w14:textId="4873BA48" w:rsidR="0042380A" w:rsidRDefault="0042380A" w:rsidP="00332356">
      <w:pPr>
        <w:keepNext/>
        <w:widowControl/>
        <w:spacing w:line="240" w:lineRule="auto"/>
        <w:ind w:firstLine="0"/>
        <w:contextualSpacing w:val="0"/>
        <w:rPr>
          <w:rFonts w:eastAsia="Times New Roman" w:cs="Times New Roman"/>
          <w:color w:val="auto"/>
          <w:lang w:val="en-US"/>
        </w:rPr>
      </w:pPr>
    </w:p>
    <w:p w14:paraId="662074B1" w14:textId="67CCD770" w:rsidR="0042380A" w:rsidRDefault="0042380A" w:rsidP="00332356">
      <w:pPr>
        <w:keepNext/>
        <w:widowControl/>
        <w:spacing w:line="240" w:lineRule="auto"/>
        <w:ind w:firstLine="0"/>
        <w:contextualSpacing w:val="0"/>
        <w:rPr>
          <w:rFonts w:eastAsia="Times New Roman" w:cs="Times New Roman"/>
          <w:color w:val="auto"/>
          <w:lang w:val="en-US"/>
        </w:rPr>
      </w:pPr>
      <w:r>
        <w:rPr>
          <w:rFonts w:eastAsia="Times New Roman" w:cs="Times New Roman"/>
          <w:noProof/>
          <w:color w:val="auto"/>
          <w:lang w:val="en-US"/>
        </w:rPr>
        <mc:AlternateContent>
          <mc:Choice Requires="wps">
            <w:drawing>
              <wp:anchor distT="0" distB="0" distL="114300" distR="114300" simplePos="0" relativeHeight="251926528" behindDoc="0" locked="0" layoutInCell="1" allowOverlap="1" wp14:anchorId="697A97AB" wp14:editId="2AFEB0C8">
                <wp:simplePos x="0" y="0"/>
                <wp:positionH relativeFrom="column">
                  <wp:posOffset>-733926</wp:posOffset>
                </wp:positionH>
                <wp:positionV relativeFrom="paragraph">
                  <wp:posOffset>141404</wp:posOffset>
                </wp:positionV>
                <wp:extent cx="703713" cy="40894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703713" cy="408940"/>
                        </a:xfrm>
                        <a:prstGeom prst="rect">
                          <a:avLst/>
                        </a:prstGeom>
                        <a:solidFill>
                          <a:schemeClr val="lt1"/>
                        </a:solidFill>
                        <a:ln w="6350">
                          <a:noFill/>
                        </a:ln>
                      </wps:spPr>
                      <wps:txbx>
                        <w:txbxContent>
                          <w:p w14:paraId="21736941" w14:textId="3212622B" w:rsidR="00351FEC" w:rsidRPr="007E00EE" w:rsidRDefault="00351FEC" w:rsidP="007E00EE">
                            <w:pPr>
                              <w:ind w:firstLine="0"/>
                              <w:rPr>
                                <w:sz w:val="18"/>
                                <w:lang w:val="en-US"/>
                              </w:rPr>
                            </w:pPr>
                            <w:r w:rsidRPr="007E00EE">
                              <w:rPr>
                                <w:sz w:val="18"/>
                                <w:lang w:val="en-US"/>
                              </w:rPr>
                              <w:t>to SpecTP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A97AB" id="_x0000_t202" coordsize="21600,21600" o:spt="202" path="m,l,21600r21600,l21600,xe">
                <v:stroke joinstyle="miter"/>
                <v:path gradientshapeok="t" o:connecttype="rect"/>
              </v:shapetype>
              <v:shape id="Text Box 212" o:spid="_x0000_s1026" type="#_x0000_t202" style="position:absolute;margin-left:-57.8pt;margin-top:11.15pt;width:55.4pt;height:32.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" fillcolor="white [3201]" stroked="f" strokeweight=".5pt">
                <v:textbox>
                  <w:txbxContent>
                    <w:p w14:paraId="21736941" w14:textId="3212622B" w:rsidR="00351FEC" w:rsidRPr="007E00EE" w:rsidRDefault="00351FEC" w:rsidP="007E00EE">
                      <w:pPr>
                        <w:ind w:firstLine="0"/>
                        <w:rPr>
                          <w:sz w:val="18"/>
                          <w:lang w:val="en-US"/>
                        </w:rPr>
                      </w:pPr>
                      <w:r w:rsidRPr="007E00EE">
                        <w:rPr>
                          <w:sz w:val="18"/>
                          <w:lang w:val="en-US"/>
                        </w:rPr>
                        <w:t>to SpecTP</w:t>
                      </w:r>
                    </w:p>
                  </w:txbxContent>
                </v:textbox>
              </v:shape>
            </w:pict>
          </mc:Fallback>
        </mc:AlternateContent>
      </w:r>
      <w:r>
        <w:rPr>
          <w:rFonts w:eastAsia="Times New Roman" w:cs="Times New Roman"/>
          <w:noProof/>
          <w:color w:val="auto"/>
          <w:lang w:val="en-US"/>
        </w:rPr>
        <mc:AlternateContent>
          <mc:Choice Requires="wps">
            <w:drawing>
              <wp:anchor distT="0" distB="0" distL="114300" distR="114300" simplePos="0" relativeHeight="251925504" behindDoc="0" locked="0" layoutInCell="1" allowOverlap="1" wp14:anchorId="1937DD44" wp14:editId="11FF3453">
                <wp:simplePos x="0" y="0"/>
                <wp:positionH relativeFrom="column">
                  <wp:posOffset>2004394</wp:posOffset>
                </wp:positionH>
                <wp:positionV relativeFrom="paragraph">
                  <wp:posOffset>9525</wp:posOffset>
                </wp:positionV>
                <wp:extent cx="757989" cy="409074"/>
                <wp:effectExtent l="0" t="0" r="4445" b="0"/>
                <wp:wrapNone/>
                <wp:docPr id="213" name="Text Box 213"/>
                <wp:cNvGraphicFramePr/>
                <a:graphic xmlns:a="http://schemas.openxmlformats.org/drawingml/2006/main">
                  <a:graphicData uri="http://schemas.microsoft.com/office/word/2010/wordprocessingShape">
                    <wps:wsp>
                      <wps:cNvSpPr txBox="1"/>
                      <wps:spPr>
                        <a:xfrm>
                          <a:off x="0" y="0"/>
                          <a:ext cx="757989" cy="409074"/>
                        </a:xfrm>
                        <a:prstGeom prst="rect">
                          <a:avLst/>
                        </a:prstGeom>
                        <a:solidFill>
                          <a:schemeClr val="lt1"/>
                        </a:solidFill>
                        <a:ln w="6350">
                          <a:noFill/>
                        </a:ln>
                      </wps:spPr>
                      <wps:txbx>
                        <w:txbxContent>
                          <w:p w14:paraId="6A9AB12A" w14:textId="77777777" w:rsidR="00351FEC" w:rsidRPr="007E00EE" w:rsidRDefault="00351FEC" w:rsidP="007E00EE">
                            <w:pPr>
                              <w:ind w:firstLine="0"/>
                              <w:rPr>
                                <w:sz w:val="18"/>
                                <w:lang w:val="en-US"/>
                              </w:rPr>
                            </w:pPr>
                            <w:r w:rsidRPr="007E00EE">
                              <w:rPr>
                                <w:sz w:val="18"/>
                                <w:lang w:val="en-US"/>
                              </w:rPr>
                              <w:t>to SpecTP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DD44" id="Text Box 213" o:spid="_x0000_s1027" type="#_x0000_t202" style="position:absolute;margin-left:157.85pt;margin-top:.75pt;width:59.7pt;height:32.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" fillcolor="white [3201]" stroked="f" strokeweight=".5pt">
                <v:textbox>
                  <w:txbxContent>
                    <w:p w14:paraId="6A9AB12A" w14:textId="77777777" w:rsidR="00351FEC" w:rsidRPr="007E00EE" w:rsidRDefault="00351FEC" w:rsidP="007E00EE">
                      <w:pPr>
                        <w:ind w:firstLine="0"/>
                        <w:rPr>
                          <w:sz w:val="18"/>
                          <w:lang w:val="en-US"/>
                        </w:rPr>
                      </w:pPr>
                      <w:r w:rsidRPr="007E00EE">
                        <w:rPr>
                          <w:sz w:val="18"/>
                          <w:lang w:val="en-US"/>
                        </w:rPr>
                        <w:t>to SpecTP</w:t>
                      </w:r>
                    </w:p>
                  </w:txbxContent>
                </v:textbox>
              </v:shape>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15968" behindDoc="0" locked="0" layoutInCell="1" allowOverlap="1" wp14:anchorId="7BAB52E6" wp14:editId="4C13235D">
                <wp:simplePos x="0" y="0"/>
                <wp:positionH relativeFrom="column">
                  <wp:posOffset>2905626</wp:posOffset>
                </wp:positionH>
                <wp:positionV relativeFrom="paragraph">
                  <wp:posOffset>177499</wp:posOffset>
                </wp:positionV>
                <wp:extent cx="390525" cy="198120"/>
                <wp:effectExtent l="0" t="0" r="15875" b="17780"/>
                <wp:wrapNone/>
                <wp:docPr id="195" name="Straight Connector 195"/>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CC7E26" id="Straight Connector 195" o:spid="_x0000_s1026" style="position:absolute;flip:x;z-index:252115968;visibility:visible;mso-wrap-style:square;mso-wrap-distance-left:9pt;mso-wrap-distance-top:0;mso-wrap-distance-right:9pt;mso-wrap-distance-bottom:0;mso-position-horizontal:absolute;mso-position-horizontal-relative:text;mso-position-vertical:absolute;mso-position-vertical-relative:text" from="228.8pt,14pt" to="259.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" strokecolor="black [3213]" strokeweight="1pt"/>
            </w:pict>
          </mc:Fallback>
        </mc:AlternateContent>
      </w:r>
      <w:r>
        <w:rPr>
          <w:rFonts w:eastAsia="Times New Roman" w:cs="Times New Roman"/>
          <w:color w:val="auto"/>
          <w:lang w:val="en-US"/>
        </w:rPr>
        <w:t xml:space="preserve">        </w:t>
      </w:r>
      <w:proofErr w:type="gramStart"/>
      <w:r>
        <w:rPr>
          <w:rFonts w:eastAsia="Times New Roman" w:cs="Times New Roman"/>
          <w:color w:val="auto"/>
          <w:lang w:val="en-US"/>
        </w:rPr>
        <w:t>….</w:t>
      </w:r>
      <w:proofErr w:type="spellStart"/>
      <w:r>
        <w:rPr>
          <w:rFonts w:eastAsia="Times New Roman" w:cs="Times New Roman"/>
          <w:color w:val="auto"/>
          <w:lang w:val="en-US"/>
        </w:rPr>
        <w:t>vP</w:t>
      </w:r>
      <w:proofErr w:type="spellEnd"/>
      <w:proofErr w:type="gramEnd"/>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 xml:space="preserve">        …</w:t>
      </w:r>
      <w:proofErr w:type="spellStart"/>
      <w:r>
        <w:rPr>
          <w:rFonts w:eastAsia="Times New Roman" w:cs="Times New Roman"/>
          <w:color w:val="auto"/>
          <w:lang w:val="en-US"/>
        </w:rPr>
        <w:t>vP</w:t>
      </w:r>
      <w:proofErr w:type="spellEnd"/>
    </w:p>
    <w:p w14:paraId="12E7E05B" w14:textId="3BCDA3BA" w:rsidR="0042380A" w:rsidRDefault="0042380A" w:rsidP="00332356">
      <w:pPr>
        <w:keepNext/>
        <w:widowControl/>
        <w:spacing w:line="240" w:lineRule="auto"/>
        <w:ind w:firstLine="0"/>
        <w:contextualSpacing w:val="0"/>
        <w:rPr>
          <w:rFonts w:eastAsia="Times New Roman" w:cs="Times New Roman"/>
          <w:color w:val="auto"/>
          <w:lang w:val="en-US"/>
        </w:rPr>
      </w:pPr>
      <w:r>
        <w:rPr>
          <w:rFonts w:eastAsia="Times New Roman" w:cs="Times New Roman"/>
          <w:noProof/>
          <w:color w:val="auto"/>
          <w:lang w:val="en-US"/>
        </w:rPr>
        <mc:AlternateContent>
          <mc:Choice Requires="wps">
            <w:drawing>
              <wp:anchor distT="0" distB="0" distL="114300" distR="114300" simplePos="0" relativeHeight="252130304" behindDoc="0" locked="0" layoutInCell="1" allowOverlap="1" wp14:anchorId="05350CA6" wp14:editId="19A68BF3">
                <wp:simplePos x="0" y="0"/>
                <wp:positionH relativeFrom="column">
                  <wp:posOffset>2316079</wp:posOffset>
                </wp:positionH>
                <wp:positionV relativeFrom="paragraph">
                  <wp:posOffset>44350</wp:posOffset>
                </wp:positionV>
                <wp:extent cx="1317458" cy="978354"/>
                <wp:effectExtent l="38100" t="25400" r="0" b="12700"/>
                <wp:wrapNone/>
                <wp:docPr id="1" name="Freeform 1"/>
                <wp:cNvGraphicFramePr/>
                <a:graphic xmlns:a="http://schemas.openxmlformats.org/drawingml/2006/main">
                  <a:graphicData uri="http://schemas.microsoft.com/office/word/2010/wordprocessingShape">
                    <wps:wsp>
                      <wps:cNvSpPr/>
                      <wps:spPr>
                        <a:xfrm>
                          <a:off x="0" y="0"/>
                          <a:ext cx="1317458" cy="978354"/>
                        </a:xfrm>
                        <a:custGeom>
                          <a:avLst/>
                          <a:gdLst>
                            <a:gd name="connsiteX0" fmla="*/ 1317458 w 1317458"/>
                            <a:gd name="connsiteY0" fmla="*/ 631658 h 978354"/>
                            <a:gd name="connsiteX1" fmla="*/ 463216 w 1317458"/>
                            <a:gd name="connsiteY1" fmla="*/ 950494 h 978354"/>
                            <a:gd name="connsiteX2" fmla="*/ 0 w 1317458"/>
                            <a:gd name="connsiteY2" fmla="*/ 0 h 978354"/>
                          </a:gdLst>
                          <a:ahLst/>
                          <a:cxnLst>
                            <a:cxn ang="0">
                              <a:pos x="connsiteX0" y="connsiteY0"/>
                            </a:cxn>
                            <a:cxn ang="0">
                              <a:pos x="connsiteX1" y="connsiteY1"/>
                            </a:cxn>
                            <a:cxn ang="0">
                              <a:pos x="connsiteX2" y="connsiteY2"/>
                            </a:cxn>
                          </a:cxnLst>
                          <a:rect l="l" t="t" r="r" b="b"/>
                          <a:pathLst>
                            <a:path w="1317458" h="978354">
                              <a:moveTo>
                                <a:pt x="1317458" y="631658"/>
                              </a:moveTo>
                              <a:cubicBezTo>
                                <a:pt x="1000125" y="843714"/>
                                <a:pt x="682792" y="1055770"/>
                                <a:pt x="463216" y="950494"/>
                              </a:cubicBezTo>
                              <a:cubicBezTo>
                                <a:pt x="243640" y="845218"/>
                                <a:pt x="121820" y="422609"/>
                                <a:pt x="0" y="0"/>
                              </a:cubicBezTo>
                            </a:path>
                          </a:pathLst>
                        </a:custGeom>
                        <a:noFill/>
                        <a:ln w="9525" cmpd="sng">
                          <a:solidFill>
                            <a:schemeClr val="tx1"/>
                          </a:solidFill>
                          <a:prstDash val="sysDot"/>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189B1" id="Freeform 1" o:spid="_x0000_s1026" style="position:absolute;margin-left:182.35pt;margin-top:3.5pt;width:103.75pt;height:77.05pt;z-index:252130304;visibility:visible;mso-wrap-style:square;mso-wrap-distance-left:9pt;mso-wrap-distance-top:0;mso-wrap-distance-right:9pt;mso-wrap-distance-bottom:0;mso-position-horizontal:absolute;mso-position-horizontal-relative:text;mso-position-vertical:absolute;mso-position-vertical-relative:text;v-text-anchor:middle" coordsize="1317458,97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" path="m1317458,631658c1000125,843714,682792,1055770,463216,950494,243640,845218,121820,422609,,e" filled="f" strokecolor="black [3213]">
                <v:stroke dashstyle="1 1" endarrow="block"/>
                <v:path arrowok="t" o:connecttype="custom" o:connectlocs="1317458,631658;463216,950494;0,0" o:connectangles="0,0,0"/>
              </v:shape>
            </w:pict>
          </mc:Fallback>
        </mc:AlternateContent>
      </w:r>
      <w:r>
        <w:rPr>
          <w:rFonts w:eastAsia="Times New Roman" w:cs="Times New Roman"/>
          <w:noProof/>
          <w:color w:val="auto"/>
          <w:lang w:val="en-US"/>
        </w:rPr>
        <mc:AlternateContent>
          <mc:Choice Requires="wps">
            <w:drawing>
              <wp:anchor distT="0" distB="0" distL="114300" distR="114300" simplePos="0" relativeHeight="252129280" behindDoc="0" locked="0" layoutInCell="1" allowOverlap="1" wp14:anchorId="5EDAEA7E" wp14:editId="45F04732">
                <wp:simplePos x="0" y="0"/>
                <wp:positionH relativeFrom="column">
                  <wp:posOffset>-397042</wp:posOffset>
                </wp:positionH>
                <wp:positionV relativeFrom="paragraph">
                  <wp:posOffset>194744</wp:posOffset>
                </wp:positionV>
                <wp:extent cx="794084" cy="528639"/>
                <wp:effectExtent l="50800" t="25400" r="0" b="17780"/>
                <wp:wrapNone/>
                <wp:docPr id="2" name="Freeform 2"/>
                <wp:cNvGraphicFramePr/>
                <a:graphic xmlns:a="http://schemas.openxmlformats.org/drawingml/2006/main">
                  <a:graphicData uri="http://schemas.microsoft.com/office/word/2010/wordprocessingShape">
                    <wps:wsp>
                      <wps:cNvSpPr/>
                      <wps:spPr>
                        <a:xfrm>
                          <a:off x="0" y="0"/>
                          <a:ext cx="794084" cy="528639"/>
                        </a:xfrm>
                        <a:custGeom>
                          <a:avLst/>
                          <a:gdLst>
                            <a:gd name="connsiteX0" fmla="*/ 794084 w 794084"/>
                            <a:gd name="connsiteY0" fmla="*/ 469232 h 528639"/>
                            <a:gd name="connsiteX1" fmla="*/ 216568 w 794084"/>
                            <a:gd name="connsiteY1" fmla="*/ 487279 h 528639"/>
                            <a:gd name="connsiteX2" fmla="*/ 0 w 794084"/>
                            <a:gd name="connsiteY2" fmla="*/ 0 h 528639"/>
                          </a:gdLst>
                          <a:ahLst/>
                          <a:cxnLst>
                            <a:cxn ang="0">
                              <a:pos x="connsiteX0" y="connsiteY0"/>
                            </a:cxn>
                            <a:cxn ang="0">
                              <a:pos x="connsiteX1" y="connsiteY1"/>
                            </a:cxn>
                            <a:cxn ang="0">
                              <a:pos x="connsiteX2" y="connsiteY2"/>
                            </a:cxn>
                          </a:cxnLst>
                          <a:rect l="l" t="t" r="r" b="b"/>
                          <a:pathLst>
                            <a:path w="794084" h="528639">
                              <a:moveTo>
                                <a:pt x="794084" y="469232"/>
                              </a:moveTo>
                              <a:cubicBezTo>
                                <a:pt x="571499" y="517358"/>
                                <a:pt x="348915" y="565484"/>
                                <a:pt x="216568" y="487279"/>
                              </a:cubicBezTo>
                              <a:cubicBezTo>
                                <a:pt x="84221" y="409074"/>
                                <a:pt x="42110" y="204537"/>
                                <a:pt x="0" y="0"/>
                              </a:cubicBezTo>
                            </a:path>
                          </a:pathLst>
                        </a:custGeom>
                        <a:noFill/>
                        <a:ln w="9525" cmpd="sng">
                          <a:solidFill>
                            <a:schemeClr val="tx1"/>
                          </a:solidFill>
                          <a:prstDash val="sysDot"/>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9541F8" id="Freeform 2" o:spid="_x0000_s1026" style="position:absolute;margin-left:-31.25pt;margin-top:15.35pt;width:62.55pt;height:41.65pt;z-index:252129280;visibility:visible;mso-wrap-style:square;mso-wrap-distance-left:9pt;mso-wrap-distance-top:0;mso-wrap-distance-right:9pt;mso-wrap-distance-bottom:0;mso-position-horizontal:absolute;mso-position-horizontal-relative:text;mso-position-vertical:absolute;mso-position-vertical-relative:text;v-text-anchor:middle" coordsize="794084,52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" path="m794084,469232c571499,517358,348915,565484,216568,487279,84221,409074,42110,204537,,e" filled="f" strokecolor="black [3213]">
                <v:stroke dashstyle="1 1" endarrow="block"/>
                <v:path arrowok="t" o:connecttype="custom" o:connectlocs="794084,469232;216568,487279;0,0" o:connectangles="0,0,0"/>
              </v:shape>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16992" behindDoc="0" locked="0" layoutInCell="1" allowOverlap="1" wp14:anchorId="4728A35E" wp14:editId="24168590">
                <wp:simplePos x="0" y="0"/>
                <wp:positionH relativeFrom="column">
                  <wp:posOffset>3290637</wp:posOffset>
                </wp:positionH>
                <wp:positionV relativeFrom="paragraph">
                  <wp:posOffset>8255</wp:posOffset>
                </wp:positionV>
                <wp:extent cx="926431" cy="192505"/>
                <wp:effectExtent l="0" t="0" r="13970" b="23495"/>
                <wp:wrapNone/>
                <wp:docPr id="196" name="Straight Connector 196"/>
                <wp:cNvGraphicFramePr/>
                <a:graphic xmlns:a="http://schemas.openxmlformats.org/drawingml/2006/main">
                  <a:graphicData uri="http://schemas.microsoft.com/office/word/2010/wordprocessingShape">
                    <wps:wsp>
                      <wps:cNvCnPr/>
                      <wps:spPr>
                        <a:xfrm>
                          <a:off x="0" y="0"/>
                          <a:ext cx="926431" cy="19250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F8D89" id="Straight Connector 196" o:spid="_x0000_s1026" style="position:absolute;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1pt,.65pt" to="332.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08800" behindDoc="0" locked="0" layoutInCell="1" allowOverlap="1" wp14:anchorId="3CC54297" wp14:editId="0F0EA215">
                <wp:simplePos x="0" y="0"/>
                <wp:positionH relativeFrom="column">
                  <wp:posOffset>518160</wp:posOffset>
                </wp:positionH>
                <wp:positionV relativeFrom="paragraph">
                  <wp:posOffset>28575</wp:posOffset>
                </wp:positionV>
                <wp:extent cx="390525" cy="198120"/>
                <wp:effectExtent l="0" t="0" r="15875" b="17780"/>
                <wp:wrapNone/>
                <wp:docPr id="188" name="Straight Connector 188"/>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3D5270" id="Straight Connector 188" o:spid="_x0000_s1026" style="position:absolute;z-index:252108800;visibility:visible;mso-wrap-style:square;mso-wrap-distance-left:9pt;mso-wrap-distance-top:0;mso-wrap-distance-right:9pt;mso-wrap-distance-bottom:0;mso-position-horizontal:absolute;mso-position-horizontal-relative:text;mso-position-vertical:absolute;mso-position-vertical-relative:text" from="40.8pt,2.25pt" to="71.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07776" behindDoc="0" locked="0" layoutInCell="1" allowOverlap="1" wp14:anchorId="53A6BC10" wp14:editId="3F6CBF05">
                <wp:simplePos x="0" y="0"/>
                <wp:positionH relativeFrom="column">
                  <wp:posOffset>132046</wp:posOffset>
                </wp:positionH>
                <wp:positionV relativeFrom="paragraph">
                  <wp:posOffset>27271</wp:posOffset>
                </wp:positionV>
                <wp:extent cx="390525" cy="198120"/>
                <wp:effectExtent l="0" t="0" r="15875" b="17780"/>
                <wp:wrapNone/>
                <wp:docPr id="187" name="Straight Connector 187"/>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40036B" id="Straight Connector 187" o:spid="_x0000_s1026" style="position:absolute;flip:x;z-index:252107776;visibility:visible;mso-wrap-style:square;mso-wrap-distance-left:9pt;mso-wrap-distance-top:0;mso-wrap-distance-right:9pt;mso-wrap-distance-bottom:0;mso-position-horizontal:absolute;mso-position-horizontal-relative:text;mso-position-vertical:absolute;mso-position-vertical-relative:text" from="10.4pt,2.15pt" to="41.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" strokecolor="black [3213]" strokeweight="1pt"/>
            </w:pict>
          </mc:Fallback>
        </mc:AlternateContent>
      </w:r>
    </w:p>
    <w:p w14:paraId="410C0EB8" w14:textId="503996D4" w:rsidR="0042380A" w:rsidRDefault="0042380A" w:rsidP="00332356">
      <w:pPr>
        <w:keepNext/>
        <w:widowControl/>
        <w:spacing w:line="240" w:lineRule="auto"/>
        <w:ind w:firstLine="0"/>
        <w:contextualSpacing w:val="0"/>
        <w:rPr>
          <w:rFonts w:eastAsia="Times New Roman" w:cs="Times New Roman"/>
          <w:color w:val="auto"/>
          <w:lang w:val="en-US"/>
        </w:rPr>
      </w:pPr>
      <w:r w:rsidRPr="009521B9">
        <w:rPr>
          <w:rFonts w:eastAsia="Times New Roman" w:cs="Times New Roman"/>
          <w:noProof/>
          <w:color w:val="auto"/>
          <w:lang w:val="en-US"/>
        </w:rPr>
        <mc:AlternateContent>
          <mc:Choice Requires="wps">
            <w:drawing>
              <wp:anchor distT="0" distB="0" distL="114300" distR="114300" simplePos="0" relativeHeight="252119040" behindDoc="0" locked="0" layoutInCell="1" allowOverlap="1" wp14:anchorId="3080329D" wp14:editId="7425348F">
                <wp:simplePos x="0" y="0"/>
                <wp:positionH relativeFrom="column">
                  <wp:posOffset>4200525</wp:posOffset>
                </wp:positionH>
                <wp:positionV relativeFrom="paragraph">
                  <wp:posOffset>168275</wp:posOffset>
                </wp:positionV>
                <wp:extent cx="390525" cy="198120"/>
                <wp:effectExtent l="0" t="0" r="15875" b="17780"/>
                <wp:wrapNone/>
                <wp:docPr id="198" name="Straight Connector 198"/>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2B5827" id="Straight Connector 198" o:spid="_x0000_s1026" style="position:absolute;z-index:252119040;visibility:visible;mso-wrap-style:square;mso-wrap-distance-left:9pt;mso-wrap-distance-top:0;mso-wrap-distance-right:9pt;mso-wrap-distance-bottom:0;mso-position-horizontal:absolute;mso-position-horizontal-relative:text;mso-position-vertical:absolute;mso-position-vertical-relative:text" from="330.75pt,13.25pt" to="361.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18016" behindDoc="0" locked="0" layoutInCell="1" allowOverlap="1" wp14:anchorId="0F9D54BF" wp14:editId="525E5A65">
                <wp:simplePos x="0" y="0"/>
                <wp:positionH relativeFrom="column">
                  <wp:posOffset>3814011</wp:posOffset>
                </wp:positionH>
                <wp:positionV relativeFrom="paragraph">
                  <wp:posOffset>166838</wp:posOffset>
                </wp:positionV>
                <wp:extent cx="390525" cy="198120"/>
                <wp:effectExtent l="0" t="0" r="15875" b="17780"/>
                <wp:wrapNone/>
                <wp:docPr id="197" name="Straight Connector 197"/>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DB5A8B" id="Straight Connector 197" o:spid="_x0000_s1026" style="position:absolute;flip:x;z-index:252118016;visibility:visible;mso-wrap-style:square;mso-wrap-distance-left:9pt;mso-wrap-distance-top:0;mso-wrap-distance-right:9pt;mso-wrap-distance-bottom:0;mso-position-horizontal:absolute;mso-position-horizontal-relative:text;mso-position-vertical:absolute;mso-position-vertical-relative:text" from="300.3pt,13.15pt" to="331.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10848" behindDoc="0" locked="0" layoutInCell="1" allowOverlap="1" wp14:anchorId="5109C38A" wp14:editId="08BEA5B1">
                <wp:simplePos x="0" y="0"/>
                <wp:positionH relativeFrom="column">
                  <wp:posOffset>1012190</wp:posOffset>
                </wp:positionH>
                <wp:positionV relativeFrom="paragraph">
                  <wp:posOffset>174625</wp:posOffset>
                </wp:positionV>
                <wp:extent cx="390525" cy="198120"/>
                <wp:effectExtent l="0" t="0" r="15875" b="17780"/>
                <wp:wrapNone/>
                <wp:docPr id="190" name="Straight Connector 190"/>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A8C9A0" id="Straight Connector 190"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79.7pt,13.75pt" to="11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09824" behindDoc="0" locked="0" layoutInCell="1" allowOverlap="1" wp14:anchorId="134E5A68" wp14:editId="14E73857">
                <wp:simplePos x="0" y="0"/>
                <wp:positionH relativeFrom="column">
                  <wp:posOffset>625642</wp:posOffset>
                </wp:positionH>
                <wp:positionV relativeFrom="paragraph">
                  <wp:posOffset>172854</wp:posOffset>
                </wp:positionV>
                <wp:extent cx="390525" cy="198120"/>
                <wp:effectExtent l="0" t="0" r="15875" b="17780"/>
                <wp:wrapNone/>
                <wp:docPr id="189" name="Straight Connector 189"/>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EBB178" id="Straight Connector 189" o:spid="_x0000_s1026" style="position:absolute;flip:x;z-index:252109824;visibility:visible;mso-wrap-style:square;mso-wrap-distance-left:9pt;mso-wrap-distance-top:0;mso-wrap-distance-right:9pt;mso-wrap-distance-bottom:0;mso-position-horizontal:absolute;mso-position-horizontal-relative:text;mso-position-vertical:absolute;mso-position-vertical-relative:text" from="49.25pt,13.6pt" to="8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" strokecolor="black [3213]" strokeweight="1pt"/>
            </w:pict>
          </mc:Fallback>
        </mc:AlternateContent>
      </w:r>
      <w:r>
        <w:rPr>
          <w:rFonts w:eastAsia="Times New Roman" w:cs="Times New Roman"/>
          <w:color w:val="auto"/>
          <w:lang w:val="en-US"/>
        </w:rPr>
        <w:t>v+√</w:t>
      </w:r>
      <w:r>
        <w:rPr>
          <w:rFonts w:eastAsia="Times New Roman" w:cs="Times New Roman"/>
          <w:color w:val="auto"/>
          <w:lang w:val="en-US"/>
        </w:rPr>
        <w:tab/>
      </w:r>
      <w:r>
        <w:rPr>
          <w:rFonts w:eastAsia="Times New Roman" w:cs="Times New Roman"/>
          <w:color w:val="auto"/>
          <w:lang w:val="en-US"/>
        </w:rPr>
        <w:tab/>
      </w:r>
      <w:proofErr w:type="spellStart"/>
      <w:r>
        <w:rPr>
          <w:rFonts w:eastAsia="Times New Roman" w:cs="Times New Roman"/>
          <w:color w:val="auto"/>
          <w:lang w:val="en-US"/>
        </w:rPr>
        <w:t>ResP</w:t>
      </w:r>
      <w:proofErr w:type="spellEnd"/>
      <w:r>
        <w:rPr>
          <w:rFonts w:eastAsia="Times New Roman" w:cs="Times New Roman"/>
          <w:color w:val="auto"/>
          <w:lang w:val="en-US"/>
        </w:rPr>
        <w:t xml:space="preserve"> </w:t>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proofErr w:type="spellStart"/>
      <w:r>
        <w:rPr>
          <w:rFonts w:eastAsia="Times New Roman" w:cs="Times New Roman"/>
          <w:color w:val="auto"/>
          <w:lang w:val="en-US"/>
        </w:rPr>
        <w:t>v+Res</w:t>
      </w:r>
      <w:proofErr w:type="spellEnd"/>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r>
      <w:proofErr w:type="spellStart"/>
      <w:r>
        <w:rPr>
          <w:rFonts w:eastAsia="Times New Roman" w:cs="Times New Roman"/>
          <w:color w:val="auto"/>
          <w:lang w:val="en-US"/>
        </w:rPr>
        <w:t>ResP</w:t>
      </w:r>
      <w:proofErr w:type="spellEnd"/>
    </w:p>
    <w:p w14:paraId="06020AA4" w14:textId="67DECAB8" w:rsidR="0042380A" w:rsidRPr="00B5404F" w:rsidRDefault="0042380A" w:rsidP="00332356">
      <w:pPr>
        <w:keepNext/>
        <w:widowControl/>
        <w:spacing w:line="240" w:lineRule="auto"/>
        <w:ind w:firstLine="0"/>
        <w:contextualSpacing w:val="0"/>
        <w:rPr>
          <w:rFonts w:eastAsia="Times New Roman" w:cs="Times New Roman"/>
          <w:i/>
          <w:color w:val="auto"/>
          <w:lang w:val="en-US"/>
        </w:rPr>
      </w:pPr>
      <w:r>
        <w:rPr>
          <w:rFonts w:eastAsia="Times New Roman" w:cs="Times New Roman"/>
          <w:i/>
          <w:color w:val="auto"/>
          <w:lang w:val="en-US"/>
        </w:rPr>
        <w:t>float</w:t>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proofErr w:type="spellStart"/>
      <w:r>
        <w:rPr>
          <w:rFonts w:eastAsia="Times New Roman" w:cs="Times New Roman"/>
          <w:i/>
          <w:color w:val="auto"/>
          <w:lang w:val="en-US"/>
        </w:rPr>
        <w:t>entrare</w:t>
      </w:r>
      <w:proofErr w:type="spellEnd"/>
    </w:p>
    <w:p w14:paraId="4CD74BC1" w14:textId="7FADFA56" w:rsidR="0042380A" w:rsidRDefault="0042380A" w:rsidP="00A22ACD">
      <w:pPr>
        <w:keepNext/>
        <w:widowControl/>
        <w:spacing w:line="240" w:lineRule="auto"/>
        <w:ind w:firstLine="0"/>
        <w:contextualSpacing w:val="0"/>
        <w:rPr>
          <w:rFonts w:eastAsia="Times New Roman" w:cs="Times New Roman"/>
          <w:color w:val="auto"/>
          <w:lang w:val="en-US"/>
        </w:rPr>
      </w:pPr>
      <w:r>
        <w:rPr>
          <w:rFonts w:eastAsia="Times New Roman" w:cs="Times New Roman"/>
          <w:i/>
          <w:noProof/>
          <w:color w:val="auto"/>
          <w:lang w:val="en-US"/>
        </w:rPr>
        <mc:AlternateContent>
          <mc:Choice Requires="wps">
            <w:drawing>
              <wp:anchor distT="0" distB="0" distL="114300" distR="114300" simplePos="0" relativeHeight="252127232" behindDoc="0" locked="0" layoutInCell="1" allowOverlap="1" wp14:anchorId="34FEAB32" wp14:editId="221BAACF">
                <wp:simplePos x="0" y="0"/>
                <wp:positionH relativeFrom="column">
                  <wp:posOffset>3627421</wp:posOffset>
                </wp:positionH>
                <wp:positionV relativeFrom="paragraph">
                  <wp:posOffset>169545</wp:posOffset>
                </wp:positionV>
                <wp:extent cx="204537" cy="192505"/>
                <wp:effectExtent l="0" t="0" r="11430" b="10795"/>
                <wp:wrapNone/>
                <wp:docPr id="206" name="Triangle 206"/>
                <wp:cNvGraphicFramePr/>
                <a:graphic xmlns:a="http://schemas.openxmlformats.org/drawingml/2006/main">
                  <a:graphicData uri="http://schemas.microsoft.com/office/word/2010/wordprocessingShape">
                    <wps:wsp>
                      <wps:cNvSpPr/>
                      <wps:spPr>
                        <a:xfrm>
                          <a:off x="0" y="0"/>
                          <a:ext cx="204537" cy="192505"/>
                        </a:xfrm>
                        <a:prstGeom prs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485D" id="Triangle 206" o:spid="_x0000_s1026" type="#_x0000_t5" style="position:absolute;margin-left:285.6pt;margin-top:13.35pt;width:16.1pt;height:15.1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" filled="f" strokecolor="black [3213]">
                <v:stroke endarrow="block"/>
              </v:shape>
            </w:pict>
          </mc:Fallback>
        </mc:AlternateContent>
      </w:r>
      <w:r>
        <w:rPr>
          <w:rFonts w:eastAsia="Times New Roman" w:cs="Times New Roman"/>
          <w:i/>
          <w:noProof/>
          <w:color w:val="auto"/>
          <w:lang w:val="en-US"/>
        </w:rPr>
        <mc:AlternateContent>
          <mc:Choice Requires="wps">
            <w:drawing>
              <wp:anchor distT="0" distB="0" distL="114300" distR="114300" simplePos="0" relativeHeight="252126208" behindDoc="0" locked="0" layoutInCell="1" allowOverlap="1" wp14:anchorId="05A517F5" wp14:editId="49CFCB01">
                <wp:simplePos x="0" y="0"/>
                <wp:positionH relativeFrom="column">
                  <wp:posOffset>433137</wp:posOffset>
                </wp:positionH>
                <wp:positionV relativeFrom="paragraph">
                  <wp:posOffset>173255</wp:posOffset>
                </wp:positionV>
                <wp:extent cx="204537" cy="192505"/>
                <wp:effectExtent l="0" t="0" r="11430" b="10795"/>
                <wp:wrapNone/>
                <wp:docPr id="205" name="Triangle 205"/>
                <wp:cNvGraphicFramePr/>
                <a:graphic xmlns:a="http://schemas.openxmlformats.org/drawingml/2006/main">
                  <a:graphicData uri="http://schemas.microsoft.com/office/word/2010/wordprocessingShape">
                    <wps:wsp>
                      <wps:cNvSpPr/>
                      <wps:spPr>
                        <a:xfrm>
                          <a:off x="0" y="0"/>
                          <a:ext cx="204537" cy="192505"/>
                        </a:xfrm>
                        <a:prstGeom prs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A5A9" id="Triangle 205" o:spid="_x0000_s1026" type="#_x0000_t5" style="position:absolute;margin-left:34.1pt;margin-top:13.65pt;width:16.1pt;height:15.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" filled="f" strokecolor="black [3213]">
                <v:stroke endarrow="block"/>
              </v:shape>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12896" behindDoc="0" locked="0" layoutInCell="1" allowOverlap="1" wp14:anchorId="618A7FC7" wp14:editId="63F187EB">
                <wp:simplePos x="0" y="0"/>
                <wp:positionH relativeFrom="column">
                  <wp:posOffset>1463040</wp:posOffset>
                </wp:positionH>
                <wp:positionV relativeFrom="paragraph">
                  <wp:posOffset>168275</wp:posOffset>
                </wp:positionV>
                <wp:extent cx="390525" cy="198120"/>
                <wp:effectExtent l="0" t="0" r="15875" b="17780"/>
                <wp:wrapNone/>
                <wp:docPr id="192" name="Straight Connector 192"/>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E48329" id="Straight Connector 192" o:spid="_x0000_s1026" style="position:absolute;z-index:252112896;visibility:visible;mso-wrap-style:square;mso-wrap-distance-left:9pt;mso-wrap-distance-top:0;mso-wrap-distance-right:9pt;mso-wrap-distance-bottom:0;mso-position-horizontal:absolute;mso-position-horizontal-relative:text;mso-position-vertical:absolute;mso-position-vertical-relative:text" from="115.2pt,13.25pt" to="145.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11872" behindDoc="0" locked="0" layoutInCell="1" allowOverlap="1" wp14:anchorId="728D6368" wp14:editId="43F827AD">
                <wp:simplePos x="0" y="0"/>
                <wp:positionH relativeFrom="column">
                  <wp:posOffset>1076826</wp:posOffset>
                </wp:positionH>
                <wp:positionV relativeFrom="paragraph">
                  <wp:posOffset>166837</wp:posOffset>
                </wp:positionV>
                <wp:extent cx="390525" cy="198120"/>
                <wp:effectExtent l="0" t="0" r="15875" b="17780"/>
                <wp:wrapNone/>
                <wp:docPr id="191" name="Straight Connector 191"/>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69F96A" id="Straight Connector 191" o:spid="_x0000_s1026" style="position:absolute;flip:x;z-index:252111872;visibility:visible;mso-wrap-style:square;mso-wrap-distance-left:9pt;mso-wrap-distance-top:0;mso-wrap-distance-right:9pt;mso-wrap-distance-bottom:0;mso-position-horizontal:absolute;mso-position-horizontal-relative:text;mso-position-vertical:absolute;mso-position-vertical-relative:text" from="84.8pt,13.15pt" to="115.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" strokecolor="black [3213]" strokeweight="1pt"/>
            </w:pict>
          </mc:Fallback>
        </mc:AlternateContent>
      </w:r>
      <w:r>
        <w:rPr>
          <w:rFonts w:eastAsia="Times New Roman" w:cs="Times New Roman"/>
          <w:color w:val="auto"/>
          <w:lang w:val="en-US"/>
        </w:rPr>
        <w:tab/>
        <w:t>DP</w:t>
      </w:r>
      <w:r>
        <w:rPr>
          <w:rFonts w:eastAsia="Times New Roman" w:cs="Times New Roman"/>
          <w:color w:val="auto"/>
          <w:lang w:val="en-US"/>
        </w:rPr>
        <w:tab/>
      </w:r>
      <w:r>
        <w:rPr>
          <w:rFonts w:eastAsia="Times New Roman" w:cs="Times New Roman"/>
          <w:color w:val="auto"/>
          <w:lang w:val="en-US"/>
        </w:rPr>
        <w:tab/>
        <w:t>Res’</w:t>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enter</w:t>
      </w:r>
      <w:r>
        <w:rPr>
          <w:rFonts w:eastAsia="Times New Roman" w:cs="Times New Roman"/>
          <w:color w:val="auto"/>
          <w:lang w:val="en-US"/>
        </w:rPr>
        <w:tab/>
      </w:r>
      <w:r>
        <w:rPr>
          <w:rFonts w:eastAsia="Times New Roman" w:cs="Times New Roman"/>
          <w:color w:val="auto"/>
          <w:lang w:val="en-US"/>
        </w:rPr>
        <w:tab/>
        <w:t>DP</w:t>
      </w:r>
      <w:r>
        <w:rPr>
          <w:rFonts w:eastAsia="Times New Roman" w:cs="Times New Roman"/>
          <w:color w:val="auto"/>
          <w:lang w:val="en-US"/>
        </w:rPr>
        <w:tab/>
      </w:r>
      <w:r>
        <w:rPr>
          <w:rFonts w:eastAsia="Times New Roman" w:cs="Times New Roman"/>
          <w:color w:val="auto"/>
          <w:lang w:val="en-US"/>
        </w:rPr>
        <w:tab/>
        <w:t>Res’</w:t>
      </w:r>
    </w:p>
    <w:p w14:paraId="3127D85A" w14:textId="292D60BF" w:rsidR="0042380A" w:rsidRDefault="0042380A" w:rsidP="00A22ACD">
      <w:pPr>
        <w:keepNext/>
        <w:widowControl/>
        <w:spacing w:line="240" w:lineRule="auto"/>
        <w:ind w:firstLine="0"/>
        <w:contextualSpacing w:val="0"/>
        <w:rPr>
          <w:rFonts w:eastAsia="Times New Roman" w:cs="Times New Roman"/>
          <w:color w:val="auto"/>
          <w:lang w:val="en-US"/>
        </w:rPr>
      </w:pPr>
      <w:r w:rsidRPr="009521B9">
        <w:rPr>
          <w:rFonts w:eastAsia="Times New Roman" w:cs="Times New Roman"/>
          <w:noProof/>
          <w:color w:val="auto"/>
          <w:lang w:val="en-US"/>
        </w:rPr>
        <mc:AlternateContent>
          <mc:Choice Requires="wps">
            <w:drawing>
              <wp:anchor distT="0" distB="0" distL="114300" distR="114300" simplePos="0" relativeHeight="252121088" behindDoc="0" locked="0" layoutInCell="1" allowOverlap="1" wp14:anchorId="4001B801" wp14:editId="4CE535C9">
                <wp:simplePos x="0" y="0"/>
                <wp:positionH relativeFrom="column">
                  <wp:posOffset>4627245</wp:posOffset>
                </wp:positionH>
                <wp:positionV relativeFrom="paragraph">
                  <wp:posOffset>4445</wp:posOffset>
                </wp:positionV>
                <wp:extent cx="390525" cy="198120"/>
                <wp:effectExtent l="0" t="0" r="15875" b="17780"/>
                <wp:wrapNone/>
                <wp:docPr id="200" name="Straight Connector 200"/>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348688" id="Straight Connector 200" o:spid="_x0000_s1026" style="position:absolute;z-index:252121088;visibility:visible;mso-wrap-style:square;mso-wrap-distance-left:9pt;mso-wrap-distance-top:0;mso-wrap-distance-right:9pt;mso-wrap-distance-bottom:0;mso-position-horizontal:absolute;mso-position-horizontal-relative:text;mso-position-vertical:absolute;mso-position-vertical-relative:text" from="364.35pt,.35pt" to="395.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20064" behindDoc="0" locked="0" layoutInCell="1" allowOverlap="1" wp14:anchorId="052F0CA4" wp14:editId="36CC55C7">
                <wp:simplePos x="0" y="0"/>
                <wp:positionH relativeFrom="column">
                  <wp:posOffset>4240530</wp:posOffset>
                </wp:positionH>
                <wp:positionV relativeFrom="paragraph">
                  <wp:posOffset>2540</wp:posOffset>
                </wp:positionV>
                <wp:extent cx="390525" cy="198120"/>
                <wp:effectExtent l="0" t="0" r="15875" b="17780"/>
                <wp:wrapNone/>
                <wp:docPr id="199" name="Straight Connector 199"/>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218308" id="Straight Connector 199" o:spid="_x0000_s1026" style="position:absolute;flip:x;z-index:252120064;visibility:visible;mso-wrap-style:square;mso-wrap-distance-left:9pt;mso-wrap-distance-top:0;mso-wrap-distance-right:9pt;mso-wrap-distance-bottom:0;mso-position-horizontal:absolute;mso-position-horizontal-relative:text;mso-position-vertical:absolute;mso-position-vertical-relative:text" from="333.9pt,.2pt" to="364.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" strokecolor="black [3213]" strokeweight="1pt"/>
            </w:pict>
          </mc:Fallback>
        </mc:AlternateContent>
      </w:r>
    </w:p>
    <w:p w14:paraId="4CAC7D07" w14:textId="7CF3C720" w:rsidR="0042380A" w:rsidRPr="00F8776F" w:rsidRDefault="0042380A" w:rsidP="00A22ACD">
      <w:pPr>
        <w:keepNext/>
        <w:widowControl/>
        <w:spacing w:line="240" w:lineRule="auto"/>
        <w:ind w:firstLine="0"/>
        <w:contextualSpacing w:val="0"/>
        <w:rPr>
          <w:rFonts w:eastAsia="Times New Roman" w:cs="Times New Roman"/>
          <w:color w:val="auto"/>
          <w:lang w:val="en-US"/>
        </w:rPr>
      </w:pPr>
      <w:r w:rsidRPr="009521B9">
        <w:rPr>
          <w:rFonts w:eastAsia="Times New Roman" w:cs="Times New Roman"/>
          <w:noProof/>
          <w:color w:val="auto"/>
          <w:lang w:val="en-US"/>
        </w:rPr>
        <mc:AlternateContent>
          <mc:Choice Requires="wps">
            <w:drawing>
              <wp:anchor distT="0" distB="0" distL="114300" distR="114300" simplePos="0" relativeHeight="252123136" behindDoc="0" locked="0" layoutInCell="1" allowOverlap="1" wp14:anchorId="36F51485" wp14:editId="7F106734">
                <wp:simplePos x="0" y="0"/>
                <wp:positionH relativeFrom="column">
                  <wp:posOffset>5102860</wp:posOffset>
                </wp:positionH>
                <wp:positionV relativeFrom="paragraph">
                  <wp:posOffset>167640</wp:posOffset>
                </wp:positionV>
                <wp:extent cx="390525" cy="198120"/>
                <wp:effectExtent l="0" t="0" r="15875" b="17780"/>
                <wp:wrapNone/>
                <wp:docPr id="202" name="Straight Connector 202"/>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C31C4A" id="Straight Connector 202" o:spid="_x0000_s1026" style="position:absolute;z-index:252123136;visibility:visible;mso-wrap-style:square;mso-wrap-distance-left:9pt;mso-wrap-distance-top:0;mso-wrap-distance-right:9pt;mso-wrap-distance-bottom:0;mso-position-horizontal:absolute;mso-position-horizontal-relative:text;mso-position-vertical:absolute;mso-position-vertical-relative:text" from="401.8pt,13.2pt" to="432.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22112" behindDoc="0" locked="0" layoutInCell="1" allowOverlap="1" wp14:anchorId="0E7508A4" wp14:editId="4C15F96C">
                <wp:simplePos x="0" y="0"/>
                <wp:positionH relativeFrom="column">
                  <wp:posOffset>4716145</wp:posOffset>
                </wp:positionH>
                <wp:positionV relativeFrom="paragraph">
                  <wp:posOffset>166069</wp:posOffset>
                </wp:positionV>
                <wp:extent cx="390525" cy="198120"/>
                <wp:effectExtent l="0" t="0" r="15875" b="17780"/>
                <wp:wrapNone/>
                <wp:docPr id="201" name="Straight Connector 201"/>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4D95F7" id="Straight Connector 201" o:spid="_x0000_s1026" style="position:absolute;flip:x;z-index:252122112;visibility:visible;mso-wrap-style:square;mso-wrap-distance-left:9pt;mso-wrap-distance-top:0;mso-wrap-distance-right:9pt;mso-wrap-distance-bottom:0;mso-position-horizontal:absolute;mso-position-horizontal-relative:text;mso-position-vertical:absolute;mso-position-vertical-relative:text" from="371.35pt,13.1pt" to="402.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14944" behindDoc="0" locked="0" layoutInCell="1" allowOverlap="1" wp14:anchorId="690713F2" wp14:editId="2C1E74A9">
                <wp:simplePos x="0" y="0"/>
                <wp:positionH relativeFrom="column">
                  <wp:posOffset>1865630</wp:posOffset>
                </wp:positionH>
                <wp:positionV relativeFrom="paragraph">
                  <wp:posOffset>174625</wp:posOffset>
                </wp:positionV>
                <wp:extent cx="390525" cy="198120"/>
                <wp:effectExtent l="0" t="0" r="15875" b="17780"/>
                <wp:wrapNone/>
                <wp:docPr id="194" name="Straight Connector 194"/>
                <wp:cNvGraphicFramePr/>
                <a:graphic xmlns:a="http://schemas.openxmlformats.org/drawingml/2006/main">
                  <a:graphicData uri="http://schemas.microsoft.com/office/word/2010/wordprocessingShape">
                    <wps:wsp>
                      <wps:cNvCnPr/>
                      <wps:spPr>
                        <a:xfrm>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11E5A7" id="Straight Connector 194" o:spid="_x0000_s1026" style="position:absolute;z-index:252114944;visibility:visible;mso-wrap-style:square;mso-wrap-distance-left:9pt;mso-wrap-distance-top:0;mso-wrap-distance-right:9pt;mso-wrap-distance-bottom:0;mso-position-horizontal:absolute;mso-position-horizontal-relative:text;mso-position-vertical:absolute;mso-position-vertical-relative:text" from="146.9pt,13.75pt" to="177.6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" strokecolor="black [3213]" strokeweight="1pt"/>
            </w:pict>
          </mc:Fallback>
        </mc:AlternateContent>
      </w:r>
      <w:r w:rsidRPr="009521B9">
        <w:rPr>
          <w:rFonts w:eastAsia="Times New Roman" w:cs="Times New Roman"/>
          <w:noProof/>
          <w:color w:val="auto"/>
          <w:lang w:val="en-US"/>
        </w:rPr>
        <mc:AlternateContent>
          <mc:Choice Requires="wps">
            <w:drawing>
              <wp:anchor distT="0" distB="0" distL="114300" distR="114300" simplePos="0" relativeHeight="252113920" behindDoc="0" locked="0" layoutInCell="1" allowOverlap="1" wp14:anchorId="419CEB3D" wp14:editId="276E50F0">
                <wp:simplePos x="0" y="0"/>
                <wp:positionH relativeFrom="column">
                  <wp:posOffset>1479216</wp:posOffset>
                </wp:positionH>
                <wp:positionV relativeFrom="paragraph">
                  <wp:posOffset>172720</wp:posOffset>
                </wp:positionV>
                <wp:extent cx="390525" cy="198120"/>
                <wp:effectExtent l="0" t="0" r="15875" b="17780"/>
                <wp:wrapNone/>
                <wp:docPr id="193" name="Straight Connector 193"/>
                <wp:cNvGraphicFramePr/>
                <a:graphic xmlns:a="http://schemas.openxmlformats.org/drawingml/2006/main">
                  <a:graphicData uri="http://schemas.microsoft.com/office/word/2010/wordprocessingShape">
                    <wps:wsp>
                      <wps:cNvCnPr/>
                      <wps:spPr>
                        <a:xfrm flipH="1">
                          <a:off x="0" y="0"/>
                          <a:ext cx="390525" cy="1981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4E2A33" id="Straight Connector 193" o:spid="_x0000_s1026" style="position:absolute;flip:x;z-index:252113920;visibility:visible;mso-wrap-style:square;mso-wrap-distance-left:9pt;mso-wrap-distance-top:0;mso-wrap-distance-right:9pt;mso-wrap-distance-bottom:0;mso-position-horizontal:absolute;mso-position-horizontal-relative:text;mso-position-vertical:absolute;mso-position-vertical-relative:text" from="116.45pt,13.6pt" to="147.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" strokecolor="black [3213]" strokeweight="1pt"/>
            </w:pict>
          </mc:Fallback>
        </mc:AlternateContent>
      </w:r>
      <w:r>
        <w:rPr>
          <w:rFonts w:eastAsia="Times New Roman" w:cs="Times New Roman"/>
          <w:color w:val="auto"/>
          <w:lang w:val="en-US"/>
        </w:rPr>
        <w:tab/>
      </w:r>
      <w:r>
        <w:rPr>
          <w:rFonts w:eastAsia="Times New Roman" w:cs="Times New Roman"/>
          <w:i/>
          <w:color w:val="auto"/>
          <w:lang w:val="en-US"/>
        </w:rPr>
        <w:t>the</w:t>
      </w:r>
      <w:r>
        <w:rPr>
          <w:rFonts w:eastAsia="Times New Roman" w:cs="Times New Roman"/>
          <w:color w:val="auto"/>
          <w:lang w:val="en-US"/>
        </w:rPr>
        <w:tab/>
        <w:t>Res</w:t>
      </w:r>
      <w:r>
        <w:rPr>
          <w:rFonts w:eastAsia="Times New Roman" w:cs="Times New Roman"/>
          <w:color w:val="auto"/>
          <w:lang w:val="en-US"/>
        </w:rPr>
        <w:tab/>
      </w:r>
      <w:r>
        <w:rPr>
          <w:rFonts w:eastAsia="Times New Roman" w:cs="Times New Roman"/>
          <w:color w:val="auto"/>
          <w:lang w:val="en-US"/>
        </w:rPr>
        <w:tab/>
        <w:t>PP</w:t>
      </w:r>
      <w:r>
        <w:rPr>
          <w:rFonts w:eastAsia="Times New Roman" w:cs="Times New Roman"/>
          <w:color w:val="auto"/>
          <w:lang w:val="en-US"/>
        </w:rPr>
        <w:tab/>
      </w:r>
      <w:r>
        <w:rPr>
          <w:rFonts w:eastAsia="Times New Roman" w:cs="Times New Roman"/>
          <w:color w:val="auto"/>
          <w:lang w:val="en-US"/>
        </w:rPr>
        <w:tab/>
      </w:r>
      <w:r>
        <w:rPr>
          <w:rFonts w:eastAsia="Times New Roman" w:cs="Times New Roman"/>
          <w:color w:val="auto"/>
          <w:lang w:val="en-US"/>
        </w:rPr>
        <w:tab/>
        <w:t xml:space="preserve">      </w:t>
      </w:r>
      <w:r>
        <w:rPr>
          <w:rFonts w:eastAsia="Times New Roman" w:cs="Times New Roman"/>
          <w:i/>
          <w:color w:val="auto"/>
          <w:lang w:val="en-US"/>
        </w:rPr>
        <w:t xml:space="preserve">la </w:t>
      </w:r>
      <w:proofErr w:type="spellStart"/>
      <w:r>
        <w:rPr>
          <w:rFonts w:eastAsia="Times New Roman" w:cs="Times New Roman"/>
          <w:i/>
          <w:color w:val="auto"/>
          <w:lang w:val="en-US"/>
        </w:rPr>
        <w:t>barca</w:t>
      </w:r>
      <w:proofErr w:type="spellEnd"/>
      <w:r>
        <w:rPr>
          <w:rFonts w:eastAsia="Times New Roman" w:cs="Times New Roman"/>
          <w:color w:val="auto"/>
          <w:lang w:val="en-US"/>
        </w:rPr>
        <w:tab/>
      </w:r>
      <w:proofErr w:type="spellStart"/>
      <w:r>
        <w:rPr>
          <w:rFonts w:eastAsia="Times New Roman" w:cs="Times New Roman"/>
          <w:i/>
          <w:color w:val="auto"/>
          <w:lang w:val="en-US"/>
        </w:rPr>
        <w:t>t</w:t>
      </w:r>
      <w:r>
        <w:rPr>
          <w:rFonts w:eastAsia="Times New Roman" w:cs="Times New Roman"/>
          <w:color w:val="auto"/>
          <w:vertAlign w:val="subscript"/>
          <w:lang w:val="en-US"/>
        </w:rPr>
        <w:t>Res</w:t>
      </w:r>
      <w:proofErr w:type="spellEnd"/>
      <w:r>
        <w:rPr>
          <w:rFonts w:eastAsia="Times New Roman" w:cs="Times New Roman"/>
          <w:color w:val="auto"/>
          <w:lang w:val="en-US"/>
        </w:rPr>
        <w:tab/>
      </w:r>
      <w:r>
        <w:rPr>
          <w:rFonts w:eastAsia="Times New Roman" w:cs="Times New Roman"/>
          <w:color w:val="auto"/>
          <w:lang w:val="en-US"/>
        </w:rPr>
        <w:tab/>
        <w:t>PP</w:t>
      </w:r>
    </w:p>
    <w:p w14:paraId="4BF24C12" w14:textId="0E839107" w:rsidR="0042380A" w:rsidRPr="00C42559" w:rsidRDefault="0042380A" w:rsidP="009049C6">
      <w:pPr>
        <w:keepNext/>
        <w:widowControl/>
        <w:spacing w:line="240" w:lineRule="auto"/>
        <w:ind w:firstLine="0"/>
        <w:contextualSpacing w:val="0"/>
        <w:rPr>
          <w:rFonts w:eastAsia="Times New Roman" w:cs="Times New Roman"/>
          <w:color w:val="auto"/>
          <w:lang w:val="en-US"/>
        </w:rPr>
      </w:pPr>
      <w:r>
        <w:rPr>
          <w:rFonts w:eastAsia="Times New Roman" w:cs="Times New Roman"/>
          <w:noProof/>
          <w:color w:val="auto"/>
          <w:lang w:val="en-US"/>
        </w:rPr>
        <mc:AlternateContent>
          <mc:Choice Requires="wps">
            <w:drawing>
              <wp:anchor distT="0" distB="0" distL="114300" distR="114300" simplePos="0" relativeHeight="252128256" behindDoc="0" locked="0" layoutInCell="1" allowOverlap="1" wp14:anchorId="685F763C" wp14:editId="284A10BC">
                <wp:simplePos x="0" y="0"/>
                <wp:positionH relativeFrom="column">
                  <wp:posOffset>1076826</wp:posOffset>
                </wp:positionH>
                <wp:positionV relativeFrom="paragraph">
                  <wp:posOffset>51569</wp:posOffset>
                </wp:positionV>
                <wp:extent cx="282742" cy="256916"/>
                <wp:effectExtent l="38100" t="25400" r="9525" b="22860"/>
                <wp:wrapNone/>
                <wp:docPr id="3" name="Freeform 3"/>
                <wp:cNvGraphicFramePr/>
                <a:graphic xmlns:a="http://schemas.openxmlformats.org/drawingml/2006/main">
                  <a:graphicData uri="http://schemas.microsoft.com/office/word/2010/wordprocessingShape">
                    <wps:wsp>
                      <wps:cNvSpPr/>
                      <wps:spPr>
                        <a:xfrm>
                          <a:off x="0" y="0"/>
                          <a:ext cx="282742" cy="256916"/>
                        </a:xfrm>
                        <a:custGeom>
                          <a:avLst/>
                          <a:gdLst>
                            <a:gd name="connsiteX0" fmla="*/ 282742 w 282742"/>
                            <a:gd name="connsiteY0" fmla="*/ 252663 h 256916"/>
                            <a:gd name="connsiteX1" fmla="*/ 90237 w 282742"/>
                            <a:gd name="connsiteY1" fmla="*/ 222584 h 256916"/>
                            <a:gd name="connsiteX2" fmla="*/ 0 w 282742"/>
                            <a:gd name="connsiteY2" fmla="*/ 0 h 256916"/>
                          </a:gdLst>
                          <a:ahLst/>
                          <a:cxnLst>
                            <a:cxn ang="0">
                              <a:pos x="connsiteX0" y="connsiteY0"/>
                            </a:cxn>
                            <a:cxn ang="0">
                              <a:pos x="connsiteX1" y="connsiteY1"/>
                            </a:cxn>
                            <a:cxn ang="0">
                              <a:pos x="connsiteX2" y="connsiteY2"/>
                            </a:cxn>
                          </a:cxnLst>
                          <a:rect l="l" t="t" r="r" b="b"/>
                          <a:pathLst>
                            <a:path w="282742" h="256916">
                              <a:moveTo>
                                <a:pt x="282742" y="252663"/>
                              </a:moveTo>
                              <a:cubicBezTo>
                                <a:pt x="210051" y="258679"/>
                                <a:pt x="137361" y="264695"/>
                                <a:pt x="90237" y="222584"/>
                              </a:cubicBezTo>
                              <a:cubicBezTo>
                                <a:pt x="43113" y="180473"/>
                                <a:pt x="21556" y="90236"/>
                                <a:pt x="0" y="0"/>
                              </a:cubicBezTo>
                            </a:path>
                          </a:pathLst>
                        </a:custGeom>
                        <a:noFill/>
                        <a:ln w="9525" cmpd="sng">
                          <a:solidFill>
                            <a:schemeClr val="tx1"/>
                          </a:solidFill>
                          <a:prstDash val="sysDash"/>
                          <a:headEnd type="none"/>
                          <a:tailEnd type="stealt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05EF2E" id="Freeform 3" o:spid="_x0000_s1026" style="position:absolute;margin-left:84.8pt;margin-top:4.05pt;width:22.25pt;height:20.25pt;z-index:252128256;visibility:visible;mso-wrap-style:square;mso-wrap-distance-left:9pt;mso-wrap-distance-top:0;mso-wrap-distance-right:9pt;mso-wrap-distance-bottom:0;mso-position-horizontal:absolute;mso-position-horizontal-relative:text;mso-position-vertical:absolute;mso-position-vertical-relative:text;v-text-anchor:middle" coordsize="282742,25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" path="m282742,252663c210051,258679,137361,264695,90237,222584,43113,180473,21556,90236,,e" filled="f" strokecolor="black [3213]">
                <v:stroke dashstyle="3 1" endarrow="classic"/>
                <v:path arrowok="t" o:connecttype="custom" o:connectlocs="282742,252663;90237,222584;0,0" o:connectangles="0,0,0"/>
              </v:shape>
            </w:pict>
          </mc:Fallback>
        </mc:AlternateContent>
      </w:r>
      <w:r>
        <w:rPr>
          <w:rFonts w:eastAsia="Times New Roman" w:cs="Times New Roman"/>
          <w:color w:val="auto"/>
          <w:lang w:val="en-US"/>
        </w:rPr>
        <w:t xml:space="preserve"> </w:t>
      </w:r>
      <w:r>
        <w:rPr>
          <w:rFonts w:eastAsia="Times New Roman" w:cs="Times New Roman"/>
          <w:color w:val="auto"/>
          <w:lang w:val="en-US"/>
        </w:rPr>
        <w:tab/>
      </w:r>
      <w:r>
        <w:rPr>
          <w:rFonts w:eastAsia="Times New Roman" w:cs="Times New Roman"/>
          <w:i/>
          <w:color w:val="auto"/>
          <w:lang w:val="en-US"/>
        </w:rPr>
        <w:t>boat</w:t>
      </w:r>
      <w:r>
        <w:rPr>
          <w:rFonts w:eastAsia="Times New Roman" w:cs="Times New Roman"/>
          <w:i/>
          <w:color w:val="auto"/>
          <w:lang w:val="en-US"/>
        </w:rPr>
        <w:tab/>
        <w:t>to</w:t>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t xml:space="preserve">      </w:t>
      </w:r>
      <w:r>
        <w:rPr>
          <w:rFonts w:eastAsia="Times New Roman" w:cs="Times New Roman"/>
          <w:color w:val="auto"/>
          <w:lang w:val="en-US"/>
        </w:rPr>
        <w:t>the boat</w:t>
      </w:r>
    </w:p>
    <w:p w14:paraId="39C7EF18" w14:textId="6FBDDECA" w:rsidR="0042380A" w:rsidRPr="00BA534B" w:rsidRDefault="0042380A" w:rsidP="009049C6">
      <w:pPr>
        <w:keepNext/>
        <w:widowControl/>
        <w:spacing w:line="240" w:lineRule="auto"/>
        <w:ind w:firstLine="0"/>
        <w:contextualSpacing w:val="0"/>
        <w:rPr>
          <w:rFonts w:eastAsia="Times New Roman" w:cs="Times New Roman"/>
          <w:color w:val="auto"/>
          <w:lang w:val="en-US"/>
        </w:rPr>
      </w:pP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color w:val="auto"/>
          <w:lang w:val="en-US"/>
        </w:rPr>
        <w:t>P</w:t>
      </w:r>
      <w:r>
        <w:rPr>
          <w:rFonts w:eastAsia="Times New Roman" w:cs="Times New Roman"/>
          <w:i/>
          <w:color w:val="auto"/>
          <w:lang w:val="en-US"/>
        </w:rPr>
        <w:tab/>
      </w:r>
      <w:r>
        <w:rPr>
          <w:rFonts w:eastAsia="Times New Roman" w:cs="Times New Roman"/>
          <w:i/>
          <w:color w:val="auto"/>
          <w:lang w:val="en-US"/>
        </w:rPr>
        <w:tab/>
      </w:r>
      <w:r>
        <w:rPr>
          <w:rFonts w:eastAsia="Times New Roman" w:cs="Times New Roman"/>
          <w:color w:val="auto"/>
          <w:lang w:val="en-US"/>
        </w:rPr>
        <w:t>DP</w:t>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t xml:space="preserve"> </w:t>
      </w:r>
      <w:r>
        <w:rPr>
          <w:rFonts w:eastAsia="Times New Roman" w:cs="Times New Roman"/>
          <w:color w:val="auto"/>
          <w:lang w:val="en-US"/>
        </w:rPr>
        <w:t>P</w:t>
      </w:r>
      <w:r>
        <w:rPr>
          <w:rFonts w:eastAsia="Times New Roman" w:cs="Times New Roman"/>
          <w:color w:val="auto"/>
          <w:lang w:val="en-US"/>
        </w:rPr>
        <w:tab/>
      </w:r>
      <w:r>
        <w:rPr>
          <w:rFonts w:eastAsia="Times New Roman" w:cs="Times New Roman"/>
          <w:i/>
          <w:color w:val="auto"/>
          <w:lang w:val="en-US"/>
        </w:rPr>
        <w:tab/>
      </w:r>
      <w:r>
        <w:rPr>
          <w:rFonts w:eastAsia="Times New Roman" w:cs="Times New Roman"/>
          <w:color w:val="auto"/>
          <w:lang w:val="en-US"/>
        </w:rPr>
        <w:t>DP</w:t>
      </w:r>
    </w:p>
    <w:p w14:paraId="49ECA883" w14:textId="06E8BBD7" w:rsidR="0042380A" w:rsidRDefault="0042380A" w:rsidP="009049C6">
      <w:pPr>
        <w:keepNext/>
        <w:widowControl/>
        <w:spacing w:line="240" w:lineRule="auto"/>
        <w:ind w:firstLine="0"/>
        <w:contextualSpacing w:val="0"/>
        <w:rPr>
          <w:rFonts w:eastAsia="Times New Roman" w:cs="Times New Roman"/>
          <w:i/>
          <w:color w:val="auto"/>
          <w:lang w:val="en-US"/>
        </w:rPr>
      </w:pPr>
      <w:r>
        <w:rPr>
          <w:rFonts w:eastAsia="Times New Roman" w:cs="Times New Roman"/>
          <w:i/>
          <w:noProof/>
          <w:color w:val="auto"/>
          <w:lang w:val="en-US"/>
        </w:rPr>
        <mc:AlternateContent>
          <mc:Choice Requires="wps">
            <w:drawing>
              <wp:anchor distT="0" distB="0" distL="114300" distR="114300" simplePos="0" relativeHeight="252125184" behindDoc="0" locked="0" layoutInCell="1" allowOverlap="1" wp14:anchorId="6F5D0DCA" wp14:editId="3E4A0C5E">
                <wp:simplePos x="0" y="0"/>
                <wp:positionH relativeFrom="column">
                  <wp:posOffset>5516478</wp:posOffset>
                </wp:positionH>
                <wp:positionV relativeFrom="paragraph">
                  <wp:posOffset>7854</wp:posOffset>
                </wp:positionV>
                <wp:extent cx="204537" cy="192505"/>
                <wp:effectExtent l="0" t="0" r="11430" b="10795"/>
                <wp:wrapNone/>
                <wp:docPr id="204" name="Triangle 204"/>
                <wp:cNvGraphicFramePr/>
                <a:graphic xmlns:a="http://schemas.openxmlformats.org/drawingml/2006/main">
                  <a:graphicData uri="http://schemas.microsoft.com/office/word/2010/wordprocessingShape">
                    <wps:wsp>
                      <wps:cNvSpPr/>
                      <wps:spPr>
                        <a:xfrm>
                          <a:off x="0" y="0"/>
                          <a:ext cx="204537" cy="192505"/>
                        </a:xfrm>
                        <a:prstGeom prs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EE15" id="Triangle 204" o:spid="_x0000_s1026" type="#_x0000_t5" style="position:absolute;margin-left:434.35pt;margin-top:.6pt;width:16.1pt;height:15.1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" filled="f" strokecolor="black [3213]">
                <v:stroke endarrow="block"/>
              </v:shape>
            </w:pict>
          </mc:Fallback>
        </mc:AlternateContent>
      </w:r>
      <w:r>
        <w:rPr>
          <w:rFonts w:eastAsia="Times New Roman" w:cs="Times New Roman"/>
          <w:i/>
          <w:noProof/>
          <w:color w:val="auto"/>
          <w:lang w:val="en-US"/>
        </w:rPr>
        <mc:AlternateContent>
          <mc:Choice Requires="wps">
            <w:drawing>
              <wp:anchor distT="0" distB="0" distL="114300" distR="114300" simplePos="0" relativeHeight="252124160" behindDoc="0" locked="0" layoutInCell="1" allowOverlap="1" wp14:anchorId="7F467F5C" wp14:editId="5FDB171E">
                <wp:simplePos x="0" y="0"/>
                <wp:positionH relativeFrom="column">
                  <wp:posOffset>2292016</wp:posOffset>
                </wp:positionH>
                <wp:positionV relativeFrom="paragraph">
                  <wp:posOffset>31917</wp:posOffset>
                </wp:positionV>
                <wp:extent cx="180473" cy="144379"/>
                <wp:effectExtent l="0" t="0" r="10160" b="8255"/>
                <wp:wrapNone/>
                <wp:docPr id="203" name="Triangle 203"/>
                <wp:cNvGraphicFramePr/>
                <a:graphic xmlns:a="http://schemas.openxmlformats.org/drawingml/2006/main">
                  <a:graphicData uri="http://schemas.microsoft.com/office/word/2010/wordprocessingShape">
                    <wps:wsp>
                      <wps:cNvSpPr/>
                      <wps:spPr>
                        <a:xfrm>
                          <a:off x="0" y="0"/>
                          <a:ext cx="180473" cy="144379"/>
                        </a:xfrm>
                        <a:prstGeom prs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9EEB7" id="Triangle 203" o:spid="_x0000_s1026" type="#_x0000_t5" style="position:absolute;margin-left:180.45pt;margin-top:2.5pt;width:14.2pt;height:11.35pt;z-index:25212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" filled="f" strokecolor="black [3213]">
                <v:stroke endarrow="block"/>
              </v:shape>
            </w:pict>
          </mc:Fallback>
        </mc:AlternateContent>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t>in</w:t>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proofErr w:type="spellStart"/>
      <w:r>
        <w:rPr>
          <w:rFonts w:eastAsia="Times New Roman" w:cs="Times New Roman"/>
          <w:i/>
          <w:color w:val="auto"/>
          <w:lang w:val="en-US"/>
        </w:rPr>
        <w:t>nel</w:t>
      </w:r>
      <w:proofErr w:type="spellEnd"/>
      <w:r>
        <w:rPr>
          <w:rFonts w:eastAsia="Times New Roman" w:cs="Times New Roman"/>
          <w:i/>
          <w:color w:val="auto"/>
          <w:lang w:val="en-US"/>
        </w:rPr>
        <w:t>-</w:t>
      </w:r>
    </w:p>
    <w:p w14:paraId="24CBA8E0" w14:textId="3B96A90C" w:rsidR="0042380A" w:rsidRDefault="0042380A" w:rsidP="009049C6">
      <w:pPr>
        <w:keepNext/>
        <w:widowControl/>
        <w:spacing w:line="240" w:lineRule="auto"/>
        <w:ind w:firstLine="0"/>
        <w:contextualSpacing w:val="0"/>
        <w:rPr>
          <w:rFonts w:eastAsia="Times New Roman" w:cs="Times New Roman"/>
          <w:i/>
          <w:color w:val="auto"/>
          <w:lang w:val="en-US"/>
        </w:rPr>
      </w:pP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t xml:space="preserve">        the cave</w:t>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color w:val="auto"/>
          <w:lang w:val="en-US"/>
        </w:rPr>
        <w:t>in</w:t>
      </w:r>
      <w:r>
        <w:rPr>
          <w:rFonts w:eastAsia="Times New Roman" w:cs="Times New Roman"/>
          <w:i/>
          <w:color w:val="auto"/>
          <w:lang w:val="en-US"/>
        </w:rPr>
        <w:tab/>
        <w:t xml:space="preserve">       -la </w:t>
      </w:r>
      <w:proofErr w:type="spellStart"/>
      <w:r>
        <w:rPr>
          <w:rFonts w:eastAsia="Times New Roman" w:cs="Times New Roman"/>
          <w:i/>
          <w:color w:val="auto"/>
          <w:lang w:val="en-US"/>
        </w:rPr>
        <w:t>grotta</w:t>
      </w:r>
      <w:proofErr w:type="spellEnd"/>
    </w:p>
    <w:p w14:paraId="6838A2EA" w14:textId="0644D59A" w:rsidR="0042380A" w:rsidRDefault="0042380A" w:rsidP="009049C6">
      <w:pPr>
        <w:keepNext/>
        <w:widowControl/>
        <w:spacing w:line="240" w:lineRule="auto"/>
        <w:ind w:firstLine="0"/>
        <w:contextualSpacing w:val="0"/>
        <w:rPr>
          <w:rFonts w:eastAsia="Times New Roman" w:cs="Times New Roman"/>
          <w:color w:val="auto"/>
          <w:lang w:val="en-US"/>
        </w:rPr>
      </w:pP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t xml:space="preserve">         </w:t>
      </w:r>
      <w:r>
        <w:rPr>
          <w:rFonts w:eastAsia="Times New Roman" w:cs="Times New Roman"/>
          <w:color w:val="auto"/>
          <w:lang w:val="en-US"/>
        </w:rPr>
        <w:t>the cave</w:t>
      </w:r>
    </w:p>
    <w:p w14:paraId="19C31877" w14:textId="310A0611" w:rsidR="0042380A" w:rsidRDefault="0042380A" w:rsidP="006F49D8">
      <w:pPr>
        <w:widowControl/>
        <w:spacing w:line="240" w:lineRule="auto"/>
        <w:ind w:firstLine="0"/>
        <w:contextualSpacing w:val="0"/>
        <w:rPr>
          <w:rFonts w:eastAsia="Times New Roman" w:cs="Times New Roman"/>
          <w:color w:val="auto"/>
          <w:lang w:val="en-US"/>
        </w:rPr>
      </w:pPr>
    </w:p>
    <w:p w14:paraId="689799A2" w14:textId="238A8F97" w:rsidR="0042380A" w:rsidRDefault="0042380A" w:rsidP="006F49D8">
      <w:pPr>
        <w:widowControl/>
        <w:spacing w:line="240" w:lineRule="auto"/>
        <w:ind w:firstLine="0"/>
        <w:contextualSpacing w:val="0"/>
        <w:rPr>
          <w:rFonts w:eastAsia="Times New Roman" w:cs="Times New Roman"/>
          <w:i/>
          <w:color w:val="auto"/>
          <w:lang w:val="en-US"/>
        </w:rPr>
      </w:pPr>
      <w:r>
        <w:rPr>
          <w:rFonts w:eastAsia="Times New Roman" w:cs="Times New Roman"/>
          <w:i/>
          <w:color w:val="auto"/>
          <w:lang w:val="en-US"/>
        </w:rPr>
        <w:t>The boat floated into the cave</w:t>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t xml:space="preserve">La </w:t>
      </w:r>
      <w:proofErr w:type="spellStart"/>
      <w:r>
        <w:rPr>
          <w:rFonts w:eastAsia="Times New Roman" w:cs="Times New Roman"/>
          <w:i/>
          <w:color w:val="auto"/>
          <w:lang w:val="en-US"/>
        </w:rPr>
        <w:t>barca</w:t>
      </w:r>
      <w:proofErr w:type="spellEnd"/>
      <w:r>
        <w:rPr>
          <w:rFonts w:eastAsia="Times New Roman" w:cs="Times New Roman"/>
          <w:i/>
          <w:color w:val="auto"/>
          <w:lang w:val="en-US"/>
        </w:rPr>
        <w:t xml:space="preserve"> </w:t>
      </w:r>
      <w:proofErr w:type="spellStart"/>
      <w:r>
        <w:rPr>
          <w:rFonts w:eastAsia="Times New Roman" w:cs="Times New Roman"/>
          <w:i/>
          <w:color w:val="auto"/>
          <w:lang w:val="en-US"/>
        </w:rPr>
        <w:t>entró</w:t>
      </w:r>
      <w:proofErr w:type="spellEnd"/>
      <w:r>
        <w:rPr>
          <w:rFonts w:eastAsia="Times New Roman" w:cs="Times New Roman"/>
          <w:i/>
          <w:color w:val="auto"/>
          <w:lang w:val="en-US"/>
        </w:rPr>
        <w:t xml:space="preserve"> </w:t>
      </w:r>
      <w:proofErr w:type="spellStart"/>
      <w:r>
        <w:rPr>
          <w:rFonts w:eastAsia="Times New Roman" w:cs="Times New Roman"/>
          <w:i/>
          <w:color w:val="auto"/>
          <w:lang w:val="en-US"/>
        </w:rPr>
        <w:t>nella</w:t>
      </w:r>
      <w:proofErr w:type="spellEnd"/>
      <w:r>
        <w:rPr>
          <w:rFonts w:eastAsia="Times New Roman" w:cs="Times New Roman"/>
          <w:i/>
          <w:color w:val="auto"/>
          <w:lang w:val="en-US"/>
        </w:rPr>
        <w:t xml:space="preserve"> </w:t>
      </w:r>
      <w:proofErr w:type="spellStart"/>
      <w:r>
        <w:rPr>
          <w:rFonts w:eastAsia="Times New Roman" w:cs="Times New Roman"/>
          <w:i/>
          <w:color w:val="auto"/>
          <w:lang w:val="en-US"/>
        </w:rPr>
        <w:t>grotta</w:t>
      </w:r>
      <w:proofErr w:type="spellEnd"/>
    </w:p>
    <w:p w14:paraId="346E53FB" w14:textId="21C1E1B1" w:rsidR="0042380A" w:rsidRPr="002E5361" w:rsidRDefault="0042380A" w:rsidP="006F49D8">
      <w:pPr>
        <w:widowControl/>
        <w:spacing w:line="240" w:lineRule="auto"/>
        <w:ind w:firstLine="0"/>
        <w:contextualSpacing w:val="0"/>
        <w:rPr>
          <w:rFonts w:eastAsia="Times New Roman" w:cs="Times New Roman"/>
          <w:i/>
          <w:color w:val="auto"/>
          <w:lang w:val="en-US"/>
        </w:rPr>
      </w:pP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r>
      <w:r>
        <w:rPr>
          <w:rFonts w:eastAsia="Times New Roman" w:cs="Times New Roman"/>
          <w:i/>
          <w:color w:val="auto"/>
          <w:lang w:val="en-US"/>
        </w:rPr>
        <w:tab/>
        <w:t xml:space="preserve">The boat entered </w:t>
      </w:r>
      <w:proofErr w:type="spellStart"/>
      <w:r>
        <w:rPr>
          <w:rFonts w:eastAsia="Times New Roman" w:cs="Times New Roman"/>
          <w:i/>
          <w:color w:val="auto"/>
          <w:lang w:val="en-US"/>
        </w:rPr>
        <w:t>in.the</w:t>
      </w:r>
      <w:proofErr w:type="spellEnd"/>
      <w:r>
        <w:rPr>
          <w:rFonts w:eastAsia="Times New Roman" w:cs="Times New Roman"/>
          <w:i/>
          <w:color w:val="auto"/>
          <w:lang w:val="en-US"/>
        </w:rPr>
        <w:t xml:space="preserve"> cave</w:t>
      </w:r>
    </w:p>
    <w:p w14:paraId="639F99C2" w14:textId="77777777" w:rsidR="0042380A" w:rsidRPr="00151F34" w:rsidRDefault="0042380A" w:rsidP="006F49D8">
      <w:pPr>
        <w:widowControl/>
        <w:spacing w:line="240" w:lineRule="auto"/>
        <w:ind w:firstLine="0"/>
        <w:contextualSpacing w:val="0"/>
        <w:rPr>
          <w:rFonts w:eastAsia="Times New Roman" w:cs="Times New Roman"/>
          <w:i/>
          <w:color w:val="auto"/>
          <w:lang w:val="en-US"/>
        </w:rPr>
      </w:pPr>
    </w:p>
    <w:p w14:paraId="5F73CF70" w14:textId="77777777" w:rsidR="00794AFE" w:rsidRDefault="00794AFE">
      <w:pPr>
        <w:spacing w:line="276" w:lineRule="auto"/>
        <w:ind w:firstLine="0"/>
      </w:pPr>
      <w:r>
        <w:br w:type="page"/>
      </w:r>
    </w:p>
    <w:p w14:paraId="0DAB95F3" w14:textId="03FEC262" w:rsidR="0042380A" w:rsidRDefault="0042380A" w:rsidP="009E3B84">
      <w:pPr>
        <w:ind w:firstLine="0"/>
      </w:pPr>
      <w:r>
        <w:lastRenderedPageBreak/>
        <w:t xml:space="preserve">We propose that because English v need not combine with Res via head movement, it can instead combine with an adverbial Root (√), producing a manner verb, adapting the proposal in </w:t>
      </w:r>
      <w:proofErr w:type="spellStart"/>
      <w:r>
        <w:t>Embick</w:t>
      </w:r>
      <w:proofErr w:type="spellEnd"/>
      <w:r>
        <w:t xml:space="preserve"> 2010. The adverbial √ enters the structure via e-Merge to a projection of v, and then m-merging with v to produce the same head-adjunction structure as head movement, following </w:t>
      </w:r>
      <w:proofErr w:type="spellStart"/>
      <w:r>
        <w:t>Matushansky</w:t>
      </w:r>
      <w:proofErr w:type="spellEnd"/>
      <w:r>
        <w:t xml:space="preserve"> 2006. </w:t>
      </w:r>
    </w:p>
    <w:p w14:paraId="47E10790" w14:textId="7208F720" w:rsidR="0042380A" w:rsidRPr="000F4060" w:rsidRDefault="0042380A" w:rsidP="00E41DCD">
      <w:r>
        <w:t xml:space="preserve">Since Res must head-move to v in Italian, </w:t>
      </w:r>
      <w:r w:rsidRPr="001B286B">
        <w:t>all</w:t>
      </w:r>
      <w:r>
        <w:rPr>
          <w:i/>
        </w:rPr>
        <w:t xml:space="preserve"> </w:t>
      </w:r>
      <w:r>
        <w:t xml:space="preserve">satellite realizations of Res are impossible in Italian, whether PPs as in </w:t>
      </w:r>
      <w:r>
        <w:rPr>
          <w:i/>
        </w:rPr>
        <w:t>(float) into the cave</w:t>
      </w:r>
      <w:r>
        <w:t xml:space="preserve">, adjectival resultatives as in </w:t>
      </w:r>
      <w:r w:rsidRPr="00FA43E3">
        <w:rPr>
          <w:i/>
        </w:rPr>
        <w:t>(knock)</w:t>
      </w:r>
      <w:r>
        <w:rPr>
          <w:i/>
        </w:rPr>
        <w:t xml:space="preserve"> X silly</w:t>
      </w:r>
      <w:r>
        <w:t xml:space="preserve"> or verb-particle constructions as in </w:t>
      </w:r>
      <w:r>
        <w:rPr>
          <w:i/>
        </w:rPr>
        <w:t>(lock) X out</w:t>
      </w:r>
      <w:r>
        <w:t>. Because Res must be head-adjoined to v and realized within the same complex</w:t>
      </w:r>
      <w:r>
        <w:rPr>
          <w:vertAlign w:val="subscript"/>
        </w:rPr>
        <w:t xml:space="preserve"> </w:t>
      </w:r>
      <w:r>
        <w:t xml:space="preserve">head as v, i.e. Result must be ‘encoded in the verb’. </w:t>
      </w:r>
    </w:p>
    <w:p w14:paraId="0629A4AA" w14:textId="59309249" w:rsidR="0042380A" w:rsidRPr="00292C5C" w:rsidRDefault="0042380A" w:rsidP="00D86C4F">
      <w:r w:rsidRPr="00292C5C">
        <w:t xml:space="preserve">On this </w:t>
      </w:r>
      <w:r>
        <w:t>view</w:t>
      </w:r>
      <w:r w:rsidRPr="00292C5C">
        <w:t xml:space="preserve">, the verb-framed/satellite framed distinction </w:t>
      </w:r>
      <w:r>
        <w:t>is part of</w:t>
      </w:r>
      <w:r w:rsidRPr="00292C5C">
        <w:t xml:space="preserve"> </w:t>
      </w:r>
      <w:r>
        <w:t>a well-</w:t>
      </w:r>
      <w:r w:rsidRPr="00292C5C">
        <w:t xml:space="preserve">accepted paradigm for syntactic typological variation. However, most previous approaches to </w:t>
      </w:r>
      <w:proofErr w:type="spellStart"/>
      <w:r w:rsidRPr="00292C5C">
        <w:t>Talmy's</w:t>
      </w:r>
      <w:proofErr w:type="spellEnd"/>
      <w:r w:rsidRPr="00292C5C">
        <w:t xml:space="preserve"> typology require an entirely new type of </w:t>
      </w:r>
      <w:r>
        <w:t xml:space="preserve">‘deficiency’-based </w:t>
      </w:r>
      <w:r w:rsidRPr="00292C5C">
        <w:t>parametric variation</w:t>
      </w:r>
      <w:r>
        <w:t>.</w:t>
      </w:r>
      <w:r w:rsidRPr="00292C5C">
        <w:t xml:space="preserve"> </w:t>
      </w:r>
      <w:r>
        <w:t>O</w:t>
      </w:r>
      <w:r w:rsidRPr="00292C5C">
        <w:t xml:space="preserve">ne </w:t>
      </w:r>
      <w:r>
        <w:t xml:space="preserve">variety ascribes </w:t>
      </w:r>
      <w:r w:rsidRPr="00292C5C">
        <w:t xml:space="preserve">a lexical deficiency to verb-framed languages; the other a syntactic deficiency. Neither </w:t>
      </w:r>
      <w:r>
        <w:t xml:space="preserve">is </w:t>
      </w:r>
      <w:r w:rsidRPr="00292C5C">
        <w:t xml:space="preserve">compatible with the 'minimal design' desiderata laid out for Minimalist syntactic analyses. In the next section, we briefly review each type of approach, and discuss </w:t>
      </w:r>
      <w:r>
        <w:t>their relationship</w:t>
      </w:r>
      <w:r w:rsidRPr="00292C5C">
        <w:t xml:space="preserve"> to the semantic composition of complex event types.</w:t>
      </w:r>
    </w:p>
    <w:p w14:paraId="42AED43B" w14:textId="31A674DD" w:rsidR="0042380A" w:rsidRPr="00A7554E" w:rsidRDefault="0042380A" w:rsidP="00A7554E">
      <w:pPr>
        <w:pStyle w:val="Heading2"/>
      </w:pPr>
      <w:r w:rsidRPr="00A7554E">
        <w:t xml:space="preserve">Lexical </w:t>
      </w:r>
      <w:r>
        <w:t>D</w:t>
      </w:r>
      <w:r w:rsidRPr="00A7554E">
        <w:t xml:space="preserve">eficiency </w:t>
      </w:r>
      <w:r>
        <w:t>A</w:t>
      </w:r>
      <w:r w:rsidRPr="00A7554E">
        <w:t>pproaches</w:t>
      </w:r>
    </w:p>
    <w:p w14:paraId="468AF322" w14:textId="61CE68E3" w:rsidR="0042380A" w:rsidRDefault="0042380A" w:rsidP="005D2D50">
      <w:pPr>
        <w:pStyle w:val="FirstParaFollowingHeading"/>
      </w:pPr>
      <w:r>
        <w:t xml:space="preserve">Proposals focusing on the different lexical inventories of the two types of languages have ascribed the distinction to the absence of certain kinds of prepositions from verb-framed languages.  Our representative of this type of approach will be Folli 2002 (but see also Higginbotham 2000, Folli and </w:t>
      </w:r>
      <w:proofErr w:type="spellStart"/>
      <w:r>
        <w:t>Ramchand</w:t>
      </w:r>
      <w:proofErr w:type="spellEnd"/>
      <w:r>
        <w:t xml:space="preserve"> 2005, </w:t>
      </w:r>
      <w:proofErr w:type="spellStart"/>
      <w:r>
        <w:t>Acedo-Matellán</w:t>
      </w:r>
      <w:proofErr w:type="spellEnd"/>
      <w:r>
        <w:t xml:space="preserve"> 2010, Fabregas 2007, </w:t>
      </w:r>
      <w:proofErr w:type="spellStart"/>
      <w:r>
        <w:t>Ramchand</w:t>
      </w:r>
      <w:proofErr w:type="spellEnd"/>
      <w:r>
        <w:t xml:space="preserve"> 2008, among others)</w:t>
      </w:r>
      <w:r>
        <w:rPr>
          <w:vertAlign w:val="superscript"/>
        </w:rPr>
        <w:endnoteReference w:id="6"/>
      </w:r>
      <w:r>
        <w:t xml:space="preserve">. The claim is that verb-framed languages lack nonverbal lexical items encoding Path semantics, a literal implementation of </w:t>
      </w:r>
      <w:proofErr w:type="spellStart"/>
      <w:r>
        <w:t>Talmy's</w:t>
      </w:r>
      <w:proofErr w:type="spellEnd"/>
      <w:r>
        <w:t xml:space="preserve"> characterization of 'verb-</w:t>
      </w:r>
      <w:r>
        <w:lastRenderedPageBreak/>
        <w:t xml:space="preserve">framed' lexicalization patterns. The lexicons of satellite-framed languages, in contrast, have Path-denoting items in other syntactic categories. For example, the preposition </w:t>
      </w:r>
      <w:r>
        <w:rPr>
          <w:i/>
        </w:rPr>
        <w:t>to</w:t>
      </w:r>
      <w:r>
        <w:t xml:space="preserve"> in English includes a Path component, while the preposition </w:t>
      </w:r>
      <w:r>
        <w:rPr>
          <w:i/>
        </w:rPr>
        <w:t>a</w:t>
      </w:r>
      <w:r>
        <w:t xml:space="preserve"> in Italian is purely locative, and hence is better translated by English locative prepositions such as </w:t>
      </w:r>
      <w:r>
        <w:rPr>
          <w:i/>
        </w:rPr>
        <w:t>at</w:t>
      </w:r>
      <w:r>
        <w:t xml:space="preserve"> or </w:t>
      </w:r>
      <w:r>
        <w:rPr>
          <w:i/>
        </w:rPr>
        <w:t>in</w:t>
      </w:r>
      <w:r>
        <w:t xml:space="preserve">. The impossibility of a motion interpretation in the English sentence in (5b) is thus parallel to the analogous Italian sentence with </w:t>
      </w:r>
      <w:r>
        <w:rPr>
          <w:i/>
        </w:rPr>
        <w:t>a</w:t>
      </w:r>
      <w:r>
        <w:t>, in (5c):</w:t>
      </w:r>
    </w:p>
    <w:p w14:paraId="5B9E3658" w14:textId="77777777" w:rsidR="0042380A" w:rsidRPr="003731D9" w:rsidRDefault="0042380A">
      <w:pPr>
        <w:pStyle w:val="Normal1"/>
        <w:contextualSpacing w:val="0"/>
        <w:rPr>
          <w:sz w:val="24"/>
        </w:rPr>
      </w:pPr>
      <w:r>
        <w:rPr>
          <w:rFonts w:ascii="Times New Roman" w:eastAsia="Times New Roman" w:hAnsi="Times New Roman" w:cs="Times New Roman"/>
          <w:sz w:val="24"/>
        </w:rPr>
        <w:t xml:space="preserve"> </w:t>
      </w:r>
    </w:p>
    <w:p w14:paraId="5F97A363" w14:textId="77777777" w:rsidR="0042380A" w:rsidRDefault="0042380A" w:rsidP="00D33291">
      <w:pPr>
        <w:pStyle w:val="Examples"/>
      </w:pPr>
      <w:bookmarkStart w:id="9" w:name="_Ref293648213"/>
      <w:r>
        <w:t xml:space="preserve">Italian </w:t>
      </w:r>
      <w:r>
        <w:rPr>
          <w:i/>
        </w:rPr>
        <w:t>a</w:t>
      </w:r>
      <w:r>
        <w:t xml:space="preserve"> = English </w:t>
      </w:r>
      <w:r>
        <w:rPr>
          <w:i/>
        </w:rPr>
        <w:t xml:space="preserve">at/in; </w:t>
      </w:r>
      <w:r>
        <w:t xml:space="preserve">Italian lacks an equivalent of English </w:t>
      </w:r>
      <w:r>
        <w:rPr>
          <w:i/>
        </w:rPr>
        <w:t>to</w:t>
      </w:r>
      <w:bookmarkEnd w:id="9"/>
    </w:p>
    <w:p w14:paraId="5763E980" w14:textId="7D872E6E" w:rsidR="0042380A" w:rsidRPr="003731D9" w:rsidRDefault="0042380A" w:rsidP="005D2D50">
      <w:pPr>
        <w:pStyle w:val="Normal1"/>
        <w:ind w:firstLine="714"/>
        <w:contextualSpacing w:val="0"/>
        <w:rPr>
          <w:sz w:val="24"/>
        </w:rPr>
      </w:pPr>
      <w:r>
        <w:rPr>
          <w:rFonts w:ascii="Times New Roman" w:eastAsia="Times New Roman" w:hAnsi="Times New Roman" w:cs="Times New Roman"/>
          <w:sz w:val="24"/>
        </w:rPr>
        <w:t xml:space="preserve">a.         </w:t>
      </w:r>
      <w:r>
        <w:rPr>
          <w:rFonts w:ascii="Times New Roman" w:eastAsia="Times New Roman" w:hAnsi="Times New Roman" w:cs="Times New Roman"/>
          <w:sz w:val="24"/>
        </w:rPr>
        <w:tab/>
        <w:t>The car shuddered to a stop.</w:t>
      </w:r>
      <w:r>
        <w:rPr>
          <w:rFonts w:ascii="Times New Roman" w:eastAsia="Times New Roman" w:hAnsi="Times New Roman" w:cs="Times New Roman"/>
          <w:i/>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xml:space="preserve">only </w:t>
      </w:r>
      <w:r w:rsidRPr="00BB7FEA">
        <w:rPr>
          <w:rFonts w:ascii="Times New Roman" w:eastAsia="Times New Roman" w:hAnsi="Times New Roman" w:cs="Times New Roman"/>
          <w:i/>
          <w:sz w:val="24"/>
        </w:rPr>
        <w:t>motion to an endpoint, i.e. ‘to a halt’</w:t>
      </w:r>
    </w:p>
    <w:p w14:paraId="2F01B9DA" w14:textId="758EB563" w:rsidR="0042380A" w:rsidRPr="003731D9" w:rsidRDefault="0042380A" w:rsidP="005D2D50">
      <w:pPr>
        <w:pStyle w:val="Normal1"/>
        <w:ind w:firstLine="720"/>
        <w:contextualSpacing w:val="0"/>
        <w:rPr>
          <w:sz w:val="24"/>
        </w:rPr>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The car shuddered at a stop.</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only activity at a location;</w:t>
      </w:r>
      <w:r w:rsidRPr="00BB7FEA">
        <w:rPr>
          <w:rFonts w:ascii="Times New Roman" w:eastAsia="Times New Roman" w:hAnsi="Times New Roman" w:cs="Times New Roman"/>
          <w:i/>
          <w:sz w:val="24"/>
        </w:rPr>
        <w:t xml:space="preserve"> </w:t>
      </w:r>
      <w:r w:rsidRPr="004178CB">
        <w:rPr>
          <w:rFonts w:ascii="Times New Roman" w:eastAsia="Times New Roman" w:hAnsi="Times New Roman" w:cs="Times New Roman"/>
          <w:sz w:val="24"/>
        </w:rPr>
        <w:t>‘a stop’</w:t>
      </w:r>
      <w:r w:rsidRPr="00BB7FEA">
        <w:rPr>
          <w:rFonts w:ascii="Times New Roman" w:eastAsia="Times New Roman" w:hAnsi="Times New Roman" w:cs="Times New Roman"/>
          <w:i/>
          <w:sz w:val="24"/>
        </w:rPr>
        <w:t xml:space="preserve"> is a place</w:t>
      </w:r>
    </w:p>
    <w:p w14:paraId="7043BEAD" w14:textId="21301449" w:rsidR="0042380A" w:rsidRPr="003731D9" w:rsidRDefault="0042380A" w:rsidP="005D2D50">
      <w:pPr>
        <w:pStyle w:val="Normal1"/>
        <w:keepNext/>
        <w:contextualSpacing w:val="0"/>
        <w:rPr>
          <w:i/>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 </w:t>
      </w:r>
      <w:r>
        <w:rPr>
          <w:rFonts w:ascii="Times New Roman" w:eastAsia="Times New Roman" w:hAnsi="Times New Roman" w:cs="Times New Roman"/>
          <w:sz w:val="24"/>
        </w:rPr>
        <w:tab/>
        <w:t xml:space="preserve">La </w:t>
      </w:r>
      <w:proofErr w:type="spellStart"/>
      <w:r>
        <w:rPr>
          <w:rFonts w:ascii="Times New Roman" w:eastAsia="Times New Roman" w:hAnsi="Times New Roman" w:cs="Times New Roman"/>
          <w:sz w:val="24"/>
        </w:rPr>
        <w:t>macchina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ha </w:t>
      </w:r>
      <w:proofErr w:type="spellStart"/>
      <w:r>
        <w:rPr>
          <w:rFonts w:ascii="Times New Roman" w:eastAsia="Times New Roman" w:hAnsi="Times New Roman" w:cs="Times New Roman"/>
          <w:sz w:val="24"/>
        </w:rPr>
        <w:t>scricchiolato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alla</w:t>
      </w:r>
      <w:proofErr w:type="spellEnd"/>
      <w:r>
        <w:rPr>
          <w:rFonts w:ascii="Times New Roman" w:eastAsia="Times New Roman" w:hAnsi="Times New Roman" w:cs="Times New Roman"/>
          <w:sz w:val="24"/>
        </w:rPr>
        <w:t xml:space="preserve"> fermata (</w:t>
      </w:r>
      <w:proofErr w:type="spellStart"/>
      <w:r>
        <w:rPr>
          <w:rFonts w:ascii="Times New Roman" w:eastAsia="Times New Roman" w:hAnsi="Times New Roman" w:cs="Times New Roman"/>
          <w:sz w:val="24"/>
        </w:rPr>
        <w:t>dell’autobus</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p>
    <w:p w14:paraId="71F6F4EC" w14:textId="6115697D" w:rsidR="0042380A" w:rsidRPr="005F69BC" w:rsidRDefault="0042380A" w:rsidP="005D2D50">
      <w:pPr>
        <w:pStyle w:val="Normal1"/>
        <w:keepNext/>
        <w:contextualSpacing w:val="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The car </w:t>
      </w:r>
      <w:r>
        <w:rPr>
          <w:rFonts w:ascii="Times New Roman" w:eastAsia="Times New Roman" w:hAnsi="Times New Roman" w:cs="Times New Roman"/>
          <w:sz w:val="24"/>
        </w:rPr>
        <w:tab/>
        <w:t xml:space="preserve">has screeched </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to.the</w:t>
      </w:r>
      <w:proofErr w:type="spellEnd"/>
      <w:r>
        <w:rPr>
          <w:rFonts w:ascii="Times New Roman" w:eastAsia="Times New Roman" w:hAnsi="Times New Roman" w:cs="Times New Roman"/>
          <w:sz w:val="24"/>
        </w:rPr>
        <w:t xml:space="preserve"> stop (</w:t>
      </w:r>
      <w:proofErr w:type="spellStart"/>
      <w:r>
        <w:rPr>
          <w:rFonts w:ascii="Times New Roman" w:eastAsia="Times New Roman" w:hAnsi="Times New Roman" w:cs="Times New Roman"/>
          <w:sz w:val="24"/>
        </w:rPr>
        <w:t>of.the</w:t>
      </w:r>
      <w:proofErr w:type="spellEnd"/>
      <w:r>
        <w:rPr>
          <w:rFonts w:ascii="Times New Roman" w:eastAsia="Times New Roman" w:hAnsi="Times New Roman" w:cs="Times New Roman"/>
          <w:sz w:val="24"/>
        </w:rPr>
        <w:t xml:space="preserve"> bus) </w:t>
      </w:r>
      <w:r>
        <w:rPr>
          <w:rFonts w:ascii="Times New Roman" w:eastAsia="Times New Roman" w:hAnsi="Times New Roman" w:cs="Times New Roman"/>
          <w:sz w:val="24"/>
        </w:rPr>
        <w:tab/>
      </w:r>
    </w:p>
    <w:p w14:paraId="2A1EE82A" w14:textId="28204322" w:rsidR="0042380A" w:rsidRDefault="0042380A" w:rsidP="005D2D50">
      <w:pPr>
        <w:keepNext/>
        <w:ind w:firstLine="0"/>
      </w:pPr>
      <w:r>
        <w:tab/>
      </w:r>
      <w:r>
        <w:tab/>
        <w:t>OK ‘The car has screeched at the bus stop.’</w:t>
      </w:r>
      <w:r>
        <w:tab/>
      </w:r>
      <w:r>
        <w:tab/>
      </w:r>
      <w:r w:rsidRPr="002E56D3">
        <w:rPr>
          <w:i/>
        </w:rPr>
        <w:t>only</w:t>
      </w:r>
      <w:r>
        <w:t xml:space="preserve"> </w:t>
      </w:r>
      <w:r>
        <w:rPr>
          <w:rFonts w:eastAsia="Times New Roman" w:cs="Times New Roman"/>
          <w:i/>
        </w:rPr>
        <w:t>activity at</w:t>
      </w:r>
      <w:r w:rsidRPr="005455F1">
        <w:rPr>
          <w:rFonts w:eastAsia="Times New Roman" w:cs="Times New Roman"/>
          <w:i/>
        </w:rPr>
        <w:t xml:space="preserve"> </w:t>
      </w:r>
      <w:r>
        <w:rPr>
          <w:rFonts w:eastAsia="Times New Roman" w:cs="Times New Roman"/>
          <w:i/>
        </w:rPr>
        <w:t>a location</w:t>
      </w:r>
    </w:p>
    <w:p w14:paraId="7EBD526B" w14:textId="41FB6689" w:rsidR="0042380A" w:rsidRDefault="0042380A" w:rsidP="005D2D50">
      <w:pPr>
        <w:ind w:firstLine="0"/>
      </w:pPr>
      <w:r>
        <w:tab/>
      </w:r>
      <w:r>
        <w:tab/>
        <w:t>Not: ‘The car screeched to a stop.’</w:t>
      </w:r>
    </w:p>
    <w:p w14:paraId="7C9BE8B9" w14:textId="77777777" w:rsidR="0042380A" w:rsidRDefault="0042380A" w:rsidP="005D2D50">
      <w:pPr>
        <w:ind w:firstLine="0"/>
      </w:pPr>
    </w:p>
    <w:p w14:paraId="400FD7CB" w14:textId="7C9F5C4C" w:rsidR="0042380A" w:rsidRDefault="0042380A" w:rsidP="00BC473F">
      <w:r>
        <w:t xml:space="preserve">Even with Italian verbs that clearly encode a motion event, such as </w:t>
      </w:r>
      <w:proofErr w:type="spellStart"/>
      <w:r>
        <w:rPr>
          <w:i/>
        </w:rPr>
        <w:t>navigare</w:t>
      </w:r>
      <w:proofErr w:type="spellEnd"/>
      <w:r>
        <w:rPr>
          <w:i/>
        </w:rPr>
        <w:t xml:space="preserve"> ‘</w:t>
      </w:r>
      <w:r w:rsidRPr="0002038F">
        <w:t>sail</w:t>
      </w:r>
      <w:r>
        <w:rPr>
          <w:i/>
        </w:rPr>
        <w:t xml:space="preserve">’ </w:t>
      </w:r>
      <w:r>
        <w:t xml:space="preserve">or </w:t>
      </w:r>
      <w:proofErr w:type="spellStart"/>
      <w:r>
        <w:rPr>
          <w:i/>
        </w:rPr>
        <w:t>viaggiare</w:t>
      </w:r>
      <w:proofErr w:type="spellEnd"/>
      <w:r>
        <w:t xml:space="preserve"> 'travel', it is impossible to add a Goal PP using these simple locative prepositions. In Italian, directed motion constructions take the </w:t>
      </w:r>
      <w:proofErr w:type="spellStart"/>
      <w:r>
        <w:rPr>
          <w:i/>
        </w:rPr>
        <w:t>essere</w:t>
      </w:r>
      <w:proofErr w:type="spellEnd"/>
      <w:r>
        <w:t xml:space="preserve"> ‘be’ auxiliary (Hoekstra and </w:t>
      </w:r>
      <w:r w:rsidRPr="00E505D8">
        <w:t>Mulder 1990</w:t>
      </w:r>
      <w:r>
        <w:t xml:space="preserve">, Folli and Harley 2005). This auxiliary only is available with dedicated directed motion verbs like </w:t>
      </w:r>
      <w:proofErr w:type="spellStart"/>
      <w:r>
        <w:rPr>
          <w:i/>
        </w:rPr>
        <w:t>andare</w:t>
      </w:r>
      <w:proofErr w:type="spellEnd"/>
      <w:r>
        <w:t xml:space="preserve">, ‘go’ (see (5) below), not with </w:t>
      </w:r>
      <w:proofErr w:type="spellStart"/>
      <w:r>
        <w:rPr>
          <w:i/>
        </w:rPr>
        <w:t>viaggiare</w:t>
      </w:r>
      <w:proofErr w:type="spellEnd"/>
      <w:r>
        <w:t xml:space="preserve"> ‘sail’ or </w:t>
      </w:r>
      <w:proofErr w:type="spellStart"/>
      <w:r>
        <w:rPr>
          <w:i/>
        </w:rPr>
        <w:t>navigare</w:t>
      </w:r>
      <w:proofErr w:type="spellEnd"/>
      <w:r>
        <w:rPr>
          <w:i/>
        </w:rPr>
        <w:t xml:space="preserve"> </w:t>
      </w:r>
      <w:r>
        <w:t xml:space="preserve">‘travel’, which require the </w:t>
      </w:r>
      <w:proofErr w:type="spellStart"/>
      <w:r>
        <w:rPr>
          <w:i/>
        </w:rPr>
        <w:t>avere</w:t>
      </w:r>
      <w:proofErr w:type="spellEnd"/>
      <w:r>
        <w:t xml:space="preserve"> ‘have’ auxiliary and permit only a locative interpretation for a PP. </w:t>
      </w:r>
    </w:p>
    <w:p w14:paraId="1D1620B2" w14:textId="77777777" w:rsidR="0042380A" w:rsidRPr="002C622D" w:rsidRDefault="0042380A" w:rsidP="00BC473F"/>
    <w:p w14:paraId="3AD66994" w14:textId="7DD10466" w:rsidR="0042380A" w:rsidRDefault="0042380A" w:rsidP="004F57D3">
      <w:pPr>
        <w:pStyle w:val="Examples"/>
      </w:pPr>
      <w:r>
        <w:t xml:space="preserve"> </w:t>
      </w:r>
      <w:r>
        <w:tab/>
        <w:t xml:space="preserve">Gianni ha\*è </w:t>
      </w:r>
      <w:r>
        <w:tab/>
      </w:r>
      <w:proofErr w:type="spellStart"/>
      <w:r>
        <w:t>viaggiato</w:t>
      </w:r>
      <w:proofErr w:type="spellEnd"/>
      <w:r>
        <w:t xml:space="preserve"> a Roma. </w:t>
      </w:r>
    </w:p>
    <w:p w14:paraId="4E9D1CA5" w14:textId="7E891B4A" w:rsidR="0042380A" w:rsidRDefault="0042380A" w:rsidP="004F57D3">
      <w:r>
        <w:lastRenderedPageBreak/>
        <w:tab/>
        <w:t xml:space="preserve">Gianni has\is </w:t>
      </w:r>
      <w:r>
        <w:tab/>
        <w:t>travelled at Rome</w:t>
      </w:r>
    </w:p>
    <w:p w14:paraId="7C60C386" w14:textId="6BABD1AE" w:rsidR="0042380A" w:rsidRDefault="0042380A" w:rsidP="004F57D3">
      <w:r>
        <w:tab/>
        <w:t>OK: ‘Gianni has travelled in Rome.’</w:t>
      </w:r>
    </w:p>
    <w:p w14:paraId="2739E6DD" w14:textId="3F577451" w:rsidR="0042380A" w:rsidRDefault="0042380A" w:rsidP="004F57D3">
      <w:r>
        <w:tab/>
        <w:t>Not: ‘#Gianni has travelled to Rome.’</w:t>
      </w:r>
    </w:p>
    <w:p w14:paraId="5C6E58F2" w14:textId="77777777" w:rsidR="0042380A" w:rsidRDefault="0042380A" w:rsidP="004F57D3"/>
    <w:p w14:paraId="735A776F" w14:textId="580917A2" w:rsidR="0042380A" w:rsidRDefault="0042380A" w:rsidP="008524DD">
      <w:pPr>
        <w:rPr>
          <w:lang w:val="en-US"/>
        </w:rPr>
      </w:pPr>
      <w:r>
        <w:rPr>
          <w:lang w:val="en-US"/>
        </w:rPr>
        <w:t xml:space="preserve">Folli (2002) notes that the ability of the locative prepositions </w:t>
      </w:r>
      <w:r>
        <w:rPr>
          <w:i/>
          <w:lang w:val="en-US"/>
        </w:rPr>
        <w:t xml:space="preserve">in </w:t>
      </w:r>
      <w:r>
        <w:rPr>
          <w:lang w:val="en-US"/>
        </w:rPr>
        <w:t>and</w:t>
      </w:r>
      <w:r>
        <w:rPr>
          <w:i/>
          <w:lang w:val="en-US"/>
        </w:rPr>
        <w:t xml:space="preserve"> at</w:t>
      </w:r>
      <w:r>
        <w:rPr>
          <w:lang w:val="en-US"/>
        </w:rPr>
        <w:t xml:space="preserve"> to appear in copular constructions, unlike the motion-related prepositions </w:t>
      </w:r>
      <w:r>
        <w:rPr>
          <w:i/>
          <w:lang w:val="en-US"/>
        </w:rPr>
        <w:t>to</w:t>
      </w:r>
      <w:r>
        <w:rPr>
          <w:lang w:val="en-US"/>
        </w:rPr>
        <w:t xml:space="preserve"> and </w:t>
      </w:r>
      <w:r>
        <w:rPr>
          <w:i/>
          <w:lang w:val="en-US"/>
        </w:rPr>
        <w:t>into</w:t>
      </w:r>
      <w:r>
        <w:rPr>
          <w:lang w:val="en-US"/>
        </w:rPr>
        <w:t>, also supports the notion that the locative prepositions make a purely locative semantic contribution that the motion-related prepositions cannot (</w:t>
      </w:r>
      <w:r>
        <w:rPr>
          <w:lang w:val="en-US"/>
        </w:rPr>
        <w:fldChar w:fldCharType="begin"/>
      </w:r>
      <w:r>
        <w:rPr>
          <w:lang w:val="en-US"/>
        </w:rPr>
        <w:instrText xml:space="preserve"> REF _Ref872774 \r \h </w:instrText>
      </w:r>
      <w:r>
        <w:rPr>
          <w:lang w:val="en-US"/>
        </w:rPr>
      </w:r>
      <w:r>
        <w:rPr>
          <w:lang w:val="en-US"/>
        </w:rPr>
        <w:fldChar w:fldCharType="separate"/>
      </w:r>
      <w:r w:rsidR="00D50DC9">
        <w:rPr>
          <w:lang w:val="en-US"/>
        </w:rPr>
        <w:t>(7)</w:t>
      </w:r>
      <w:r>
        <w:rPr>
          <w:lang w:val="en-US"/>
        </w:rPr>
        <w:fldChar w:fldCharType="end"/>
      </w:r>
      <w:r>
        <w:rPr>
          <w:lang w:val="en-US"/>
        </w:rPr>
        <w:t xml:space="preserve">a). Italian </w:t>
      </w:r>
      <w:proofErr w:type="spellStart"/>
      <w:r>
        <w:rPr>
          <w:i/>
          <w:lang w:val="en-US"/>
        </w:rPr>
        <w:t>nel</w:t>
      </w:r>
      <w:proofErr w:type="spellEnd"/>
      <w:r>
        <w:rPr>
          <w:i/>
          <w:lang w:val="en-US"/>
        </w:rPr>
        <w:t xml:space="preserve"> </w:t>
      </w:r>
      <w:r>
        <w:rPr>
          <w:lang w:val="en-US"/>
        </w:rPr>
        <w:t>‘in the’ is well-formed in a copular context (</w:t>
      </w:r>
      <w:r>
        <w:rPr>
          <w:lang w:val="en-US"/>
        </w:rPr>
        <w:fldChar w:fldCharType="begin"/>
      </w:r>
      <w:r>
        <w:rPr>
          <w:lang w:val="en-US"/>
        </w:rPr>
        <w:instrText xml:space="preserve"> REF _Ref872774 \r \h </w:instrText>
      </w:r>
      <w:r>
        <w:rPr>
          <w:lang w:val="en-US"/>
        </w:rPr>
      </w:r>
      <w:r>
        <w:rPr>
          <w:lang w:val="en-US"/>
        </w:rPr>
        <w:fldChar w:fldCharType="separate"/>
      </w:r>
      <w:r w:rsidR="00D50DC9">
        <w:rPr>
          <w:lang w:val="en-US"/>
        </w:rPr>
        <w:t>(7)</w:t>
      </w:r>
      <w:r>
        <w:rPr>
          <w:lang w:val="en-US"/>
        </w:rPr>
        <w:fldChar w:fldCharType="end"/>
      </w:r>
      <w:r>
        <w:rPr>
          <w:lang w:val="en-US"/>
        </w:rPr>
        <w:t xml:space="preserve">b), again patterning with the locative English prepositions.  </w:t>
      </w:r>
    </w:p>
    <w:p w14:paraId="0621C1C5" w14:textId="77777777" w:rsidR="0042380A" w:rsidRPr="00EE3BE8" w:rsidRDefault="0042380A" w:rsidP="008524DD">
      <w:pPr>
        <w:rPr>
          <w:lang w:val="en-US"/>
        </w:rPr>
      </w:pPr>
    </w:p>
    <w:p w14:paraId="70A4E4A4" w14:textId="0B59437E" w:rsidR="0042380A" w:rsidRDefault="0042380A" w:rsidP="005A353C">
      <w:pPr>
        <w:pStyle w:val="Examples"/>
        <w:rPr>
          <w:lang w:val="en-US"/>
        </w:rPr>
      </w:pPr>
      <w:bookmarkStart w:id="10" w:name="_Ref872774"/>
      <w:r>
        <w:rPr>
          <w:lang w:val="en-US"/>
        </w:rPr>
        <w:t>a.</w:t>
      </w:r>
      <w:r>
        <w:rPr>
          <w:lang w:val="en-US"/>
        </w:rPr>
        <w:tab/>
      </w:r>
      <w:r w:rsidRPr="00B929B1">
        <w:rPr>
          <w:lang w:val="en-US"/>
        </w:rPr>
        <w:t>The ball is in/</w:t>
      </w:r>
      <w:r>
        <w:rPr>
          <w:lang w:val="en-US"/>
        </w:rPr>
        <w:t>*</w:t>
      </w:r>
      <w:r w:rsidRPr="00B929B1">
        <w:rPr>
          <w:lang w:val="en-US"/>
        </w:rPr>
        <w:t>into the basket</w:t>
      </w:r>
      <w:r>
        <w:rPr>
          <w:lang w:val="en-US"/>
        </w:rPr>
        <w:t>.</w:t>
      </w:r>
      <w:bookmarkEnd w:id="10"/>
    </w:p>
    <w:p w14:paraId="00E46995" w14:textId="739D26BC" w:rsidR="0042380A" w:rsidRDefault="0042380A" w:rsidP="005A353C">
      <w:r>
        <w:t>b.</w:t>
      </w:r>
      <w:r>
        <w:tab/>
        <w:t xml:space="preserve">La </w:t>
      </w:r>
      <w:proofErr w:type="spellStart"/>
      <w:r>
        <w:t>palla</w:t>
      </w:r>
      <w:proofErr w:type="spellEnd"/>
      <w:r>
        <w:t xml:space="preserve"> è </w:t>
      </w:r>
      <w:r>
        <w:tab/>
      </w:r>
      <w:proofErr w:type="spellStart"/>
      <w:r>
        <w:t>nel</w:t>
      </w:r>
      <w:proofErr w:type="spellEnd"/>
      <w:r>
        <w:t xml:space="preserve"> </w:t>
      </w:r>
      <w:proofErr w:type="spellStart"/>
      <w:r>
        <w:t>canestro</w:t>
      </w:r>
      <w:proofErr w:type="spellEnd"/>
      <w:r>
        <w:t>.</w:t>
      </w:r>
    </w:p>
    <w:p w14:paraId="55B3324C" w14:textId="6EE402BD" w:rsidR="0042380A" w:rsidRDefault="0042380A" w:rsidP="005A353C">
      <w:r>
        <w:tab/>
        <w:t xml:space="preserve">The ball is </w:t>
      </w:r>
      <w:r>
        <w:tab/>
      </w:r>
      <w:proofErr w:type="spellStart"/>
      <w:r>
        <w:t>in.the</w:t>
      </w:r>
      <w:proofErr w:type="spellEnd"/>
      <w:r>
        <w:t xml:space="preserve"> basket.</w:t>
      </w:r>
    </w:p>
    <w:p w14:paraId="569D7E27" w14:textId="24CC06A6" w:rsidR="0042380A" w:rsidRDefault="0042380A" w:rsidP="005A353C">
      <w:r>
        <w:tab/>
        <w:t>‘The ball is in the basket.’</w:t>
      </w:r>
    </w:p>
    <w:p w14:paraId="4227CB85" w14:textId="77777777" w:rsidR="0042380A" w:rsidRPr="00EE3BE8" w:rsidRDefault="0042380A" w:rsidP="005A353C"/>
    <w:p w14:paraId="72FD7CBA" w14:textId="7A791056" w:rsidR="0042380A" w:rsidRDefault="0042380A" w:rsidP="00BC473F">
      <w:r>
        <w:t xml:space="preserve">The framing idea is that the lack of an equivalent of </w:t>
      </w:r>
      <w:r>
        <w:rPr>
          <w:i/>
        </w:rPr>
        <w:t>to</w:t>
      </w:r>
      <w:r>
        <w:t xml:space="preserve"> (= 'Path') prevents Italian from expressing a directed motion meaning with a non-directed-motion verb. Only directed motion verbs like </w:t>
      </w:r>
      <w:proofErr w:type="spellStart"/>
      <w:r>
        <w:rPr>
          <w:i/>
        </w:rPr>
        <w:t>andare</w:t>
      </w:r>
      <w:proofErr w:type="spellEnd"/>
      <w:r>
        <w:t xml:space="preserve"> 'go' </w:t>
      </w:r>
      <w:proofErr w:type="gramStart"/>
      <w:r>
        <w:t>are able to</w:t>
      </w:r>
      <w:proofErr w:type="gramEnd"/>
      <w:r>
        <w:t xml:space="preserve"> compose with locative prepositions to express directed motion (see section </w:t>
      </w:r>
      <w:r>
        <w:fldChar w:fldCharType="begin"/>
      </w:r>
      <w:r>
        <w:instrText xml:space="preserve"> REF _Ref294946184 \r \h </w:instrText>
      </w:r>
      <w:r>
        <w:fldChar w:fldCharType="separate"/>
      </w:r>
      <w:r w:rsidR="00D50DC9">
        <w:t>5.3</w:t>
      </w:r>
      <w:r>
        <w:fldChar w:fldCharType="end"/>
      </w:r>
      <w:r>
        <w:t xml:space="preserve"> for treatment of exceptions). Since such verbs encode Path themselves, their Goal can be introduced as a simple location PP. </w:t>
      </w:r>
    </w:p>
    <w:p w14:paraId="282F3B8D" w14:textId="77777777" w:rsidR="0042380A" w:rsidRDefault="0042380A" w:rsidP="00BC473F"/>
    <w:p w14:paraId="01A6CE41" w14:textId="4C86FCC0" w:rsidR="0042380A" w:rsidRDefault="0042380A" w:rsidP="00E26966">
      <w:pPr>
        <w:pStyle w:val="Examples"/>
        <w:keepNext/>
      </w:pPr>
      <w:r>
        <w:t xml:space="preserve">Gianni è </w:t>
      </w:r>
      <w:proofErr w:type="spellStart"/>
      <w:r>
        <w:t>andato</w:t>
      </w:r>
      <w:proofErr w:type="spellEnd"/>
      <w:r>
        <w:t xml:space="preserve"> </w:t>
      </w:r>
      <w:proofErr w:type="spellStart"/>
      <w:r>
        <w:t>nel</w:t>
      </w:r>
      <w:proofErr w:type="spellEnd"/>
      <w:r>
        <w:t xml:space="preserve"> </w:t>
      </w:r>
      <w:proofErr w:type="spellStart"/>
      <w:r>
        <w:t>negozio</w:t>
      </w:r>
      <w:proofErr w:type="spellEnd"/>
      <w:r>
        <w:t>.</w:t>
      </w:r>
    </w:p>
    <w:p w14:paraId="77434FA1" w14:textId="77777777" w:rsidR="0042380A" w:rsidRDefault="0042380A" w:rsidP="00E26966">
      <w:pPr>
        <w:pStyle w:val="Normal1"/>
        <w:ind w:left="720"/>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Gianni is gone </w:t>
      </w:r>
      <w:proofErr w:type="spellStart"/>
      <w:r>
        <w:rPr>
          <w:rFonts w:ascii="Times New Roman" w:eastAsia="Times New Roman" w:hAnsi="Times New Roman" w:cs="Times New Roman"/>
          <w:sz w:val="24"/>
        </w:rPr>
        <w:t>in.the</w:t>
      </w:r>
      <w:proofErr w:type="spellEnd"/>
      <w:r>
        <w:rPr>
          <w:rFonts w:ascii="Times New Roman" w:eastAsia="Times New Roman" w:hAnsi="Times New Roman" w:cs="Times New Roman"/>
          <w:sz w:val="24"/>
        </w:rPr>
        <w:t xml:space="preserve"> shop.</w:t>
      </w:r>
    </w:p>
    <w:p w14:paraId="6C52C048" w14:textId="310C2B28" w:rsidR="0042380A" w:rsidRPr="003731D9" w:rsidRDefault="0042380A" w:rsidP="00E26966">
      <w:pPr>
        <w:pStyle w:val="Normal1"/>
        <w:ind w:firstLine="720"/>
        <w:contextualSpacing w:val="0"/>
        <w:rPr>
          <w:sz w:val="24"/>
        </w:rPr>
      </w:pPr>
      <w:r>
        <w:rPr>
          <w:rFonts w:ascii="Times New Roman" w:eastAsia="Times New Roman" w:hAnsi="Times New Roman" w:cs="Times New Roman"/>
          <w:sz w:val="24"/>
        </w:rPr>
        <w:lastRenderedPageBreak/>
        <w:t>‘John went in the shop.’</w:t>
      </w:r>
    </w:p>
    <w:p w14:paraId="3DA78C02" w14:textId="77777777" w:rsidR="0042380A" w:rsidRPr="003731D9" w:rsidRDefault="0042380A">
      <w:pPr>
        <w:pStyle w:val="Normal1"/>
        <w:contextualSpacing w:val="0"/>
        <w:rPr>
          <w:sz w:val="24"/>
        </w:rPr>
      </w:pPr>
    </w:p>
    <w:p w14:paraId="5FB2FA52" w14:textId="013EE778" w:rsidR="0042380A" w:rsidRDefault="0042380A" w:rsidP="00BC473F">
      <w:r>
        <w:t>In sum, the key idea of this view is that Italian has a lexical deficiency. This prevents it from expressing a motion event by combining a manner verb and a prepositional Goal phrase. Italian prepositions are not able to encode Path semantics, but English prepositions are not so limited.</w:t>
      </w:r>
    </w:p>
    <w:p w14:paraId="703A1492" w14:textId="3444C9BB" w:rsidR="0042380A" w:rsidRDefault="0042380A" w:rsidP="00A7554E">
      <w:pPr>
        <w:pStyle w:val="Heading2"/>
      </w:pPr>
      <w:r>
        <w:t>Syntactic Deficiency Approaches</w:t>
      </w:r>
    </w:p>
    <w:p w14:paraId="0D661A35" w14:textId="6C79EAD2" w:rsidR="0042380A" w:rsidRDefault="0042380A" w:rsidP="007615C2">
      <w:pPr>
        <w:pStyle w:val="FirstParaFollowingHeading"/>
      </w:pPr>
      <w:r>
        <w:t xml:space="preserve">In the second type of approach, the hypothesized difference resides in the kinds of syntactic or semantic operations available to the grammar (Harley 2005, McIntyre 2004, </w:t>
      </w:r>
      <w:proofErr w:type="spellStart"/>
      <w:r>
        <w:t>Mateu</w:t>
      </w:r>
      <w:proofErr w:type="spellEnd"/>
      <w:r>
        <w:t xml:space="preserve"> 2002, 2008, </w:t>
      </w:r>
      <w:proofErr w:type="spellStart"/>
      <w:r>
        <w:t>Mateu</w:t>
      </w:r>
      <w:proofErr w:type="spellEnd"/>
      <w:r>
        <w:t xml:space="preserve"> and </w:t>
      </w:r>
      <w:proofErr w:type="spellStart"/>
      <w:r>
        <w:t>Acedo</w:t>
      </w:r>
      <w:proofErr w:type="spellEnd"/>
      <w:r>
        <w:t xml:space="preserve"> </w:t>
      </w:r>
      <w:proofErr w:type="spellStart"/>
      <w:r>
        <w:t>Matellán</w:t>
      </w:r>
      <w:proofErr w:type="spellEnd"/>
      <w:r>
        <w:t xml:space="preserve"> 2012, </w:t>
      </w:r>
      <w:proofErr w:type="spellStart"/>
      <w:r>
        <w:t>a.o.</w:t>
      </w:r>
      <w:proofErr w:type="spellEnd"/>
      <w:r>
        <w:t xml:space="preserve">). These analyses propose that verb-framed languages lack a structural operation which satellite-framed languages use to create manner-of-directed-motion constructions. In Harley 2005 the parametric operation is a morphosyntactic one, called 'Manner Incorporation'; McIntyre (2004) called it 'm-conflation'; </w:t>
      </w:r>
      <w:proofErr w:type="spellStart"/>
      <w:r>
        <w:t>Mateu</w:t>
      </w:r>
      <w:proofErr w:type="spellEnd"/>
      <w:r>
        <w:t xml:space="preserve"> (2002, 2008), </w:t>
      </w:r>
      <w:proofErr w:type="spellStart"/>
      <w:r>
        <w:t>Mateu</w:t>
      </w:r>
      <w:proofErr w:type="spellEnd"/>
      <w:r>
        <w:t xml:space="preserve"> and </w:t>
      </w:r>
      <w:proofErr w:type="spellStart"/>
      <w:r>
        <w:t>Acedo</w:t>
      </w:r>
      <w:proofErr w:type="spellEnd"/>
      <w:r>
        <w:t xml:space="preserve"> </w:t>
      </w:r>
      <w:proofErr w:type="spellStart"/>
      <w:r>
        <w:t>Matellán</w:t>
      </w:r>
      <w:proofErr w:type="spellEnd"/>
      <w:r>
        <w:t xml:space="preserve"> (2012), </w:t>
      </w:r>
      <w:proofErr w:type="spellStart"/>
      <w:r>
        <w:rPr>
          <w:color w:val="auto"/>
        </w:rPr>
        <w:t>Acedo</w:t>
      </w:r>
      <w:proofErr w:type="spellEnd"/>
      <w:r>
        <w:rPr>
          <w:color w:val="auto"/>
        </w:rPr>
        <w:t xml:space="preserve"> </w:t>
      </w:r>
      <w:proofErr w:type="spellStart"/>
      <w:r>
        <w:rPr>
          <w:color w:val="auto"/>
        </w:rPr>
        <w:t>Matellan</w:t>
      </w:r>
      <w:proofErr w:type="spellEnd"/>
      <w:r>
        <w:rPr>
          <w:color w:val="auto"/>
        </w:rPr>
        <w:t xml:space="preserve"> and </w:t>
      </w:r>
      <w:proofErr w:type="spellStart"/>
      <w:r>
        <w:rPr>
          <w:color w:val="auto"/>
        </w:rPr>
        <w:t>Mateu</w:t>
      </w:r>
      <w:proofErr w:type="spellEnd"/>
      <w:r>
        <w:rPr>
          <w:color w:val="auto"/>
        </w:rPr>
        <w:t xml:space="preserve"> (2013)</w:t>
      </w:r>
      <w:r>
        <w:t xml:space="preserve"> termed it 'conflation'. In other variants of this view, the operation might be (morpho)lexical (e.g. Snyder 1995's Compounding parameter) or semantic (e.g. 'Rule R' as in Beck and Snyder 2001, or 'telic-pair formation' in Higginbotham 2000).</w:t>
      </w:r>
      <w:bookmarkStart w:id="11" w:name="_Ref294947974"/>
      <w:r w:rsidRPr="00BF1750">
        <w:rPr>
          <w:vertAlign w:val="superscript"/>
        </w:rPr>
        <w:t xml:space="preserve"> </w:t>
      </w:r>
      <w:r>
        <w:rPr>
          <w:vertAlign w:val="superscript"/>
        </w:rPr>
        <w:endnoteReference w:id="7"/>
      </w:r>
      <w:bookmarkEnd w:id="11"/>
      <w:r>
        <w:t xml:space="preserve"> English </w:t>
      </w:r>
      <w:proofErr w:type="gramStart"/>
      <w:r>
        <w:t>is able to</w:t>
      </w:r>
      <w:proofErr w:type="gramEnd"/>
      <w:r>
        <w:t xml:space="preserve"> deploy this operation, while Italian cannot. We take Harley 2005 as our representative of this type of approach.</w:t>
      </w:r>
    </w:p>
    <w:p w14:paraId="2108136F" w14:textId="4A18EA97" w:rsidR="0042380A" w:rsidRDefault="0042380A" w:rsidP="00BC473F">
      <w:r>
        <w:t xml:space="preserve"> Harley 2005 posits that resultative constructions as in </w:t>
      </w:r>
      <w:r>
        <w:fldChar w:fldCharType="begin"/>
      </w:r>
      <w:r>
        <w:instrText xml:space="preserve"> REF _Ref293650524 \r \h </w:instrText>
      </w:r>
      <w:r>
        <w:fldChar w:fldCharType="separate"/>
      </w:r>
      <w:r w:rsidR="00D50DC9">
        <w:t>(9)</w:t>
      </w:r>
      <w:r>
        <w:fldChar w:fldCharType="end"/>
      </w:r>
      <w:r>
        <w:t xml:space="preserve"> and directed motion constructions as in </w:t>
      </w:r>
      <w:r>
        <w:fldChar w:fldCharType="begin"/>
      </w:r>
      <w:r>
        <w:instrText xml:space="preserve"> REF _Ref293650533 \r \h </w:instrText>
      </w:r>
      <w:r>
        <w:fldChar w:fldCharType="separate"/>
      </w:r>
      <w:r w:rsidR="00D50DC9">
        <w:t>(10)</w:t>
      </w:r>
      <w:r>
        <w:fldChar w:fldCharType="end"/>
      </w:r>
      <w:r>
        <w:t xml:space="preserve"> share an underlying argument-structural frame, in which a light verb takes a small clause complement and expresses a transition to the result state or location:</w:t>
      </w:r>
    </w:p>
    <w:p w14:paraId="67E42A41" w14:textId="77777777" w:rsidR="0042380A" w:rsidRDefault="0042380A" w:rsidP="00BC473F"/>
    <w:p w14:paraId="4DDE5B4C" w14:textId="18C1D5AC" w:rsidR="0042380A" w:rsidRDefault="0042380A" w:rsidP="00325B2E">
      <w:pPr>
        <w:pStyle w:val="Examples"/>
        <w:keepNext/>
      </w:pPr>
      <w:bookmarkStart w:id="12" w:name="_Ref293650524"/>
      <w:r>
        <w:lastRenderedPageBreak/>
        <w:t xml:space="preserve"> </w:t>
      </w:r>
      <w:r>
        <w:tab/>
        <w:t>a. Mary [</w:t>
      </w:r>
      <w:proofErr w:type="spellStart"/>
      <w:r w:rsidRPr="004D31DC">
        <w:rPr>
          <w:vertAlign w:val="subscript"/>
        </w:rPr>
        <w:t>vP</w:t>
      </w:r>
      <w:proofErr w:type="spellEnd"/>
      <w:r>
        <w:t xml:space="preserve"> make [</w:t>
      </w:r>
      <w:r w:rsidRPr="00F303BE">
        <w:rPr>
          <w:vertAlign w:val="subscript"/>
        </w:rPr>
        <w:t>SC</w:t>
      </w:r>
      <w:r>
        <w:t xml:space="preserve"> John sick]]</w:t>
      </w:r>
      <w:bookmarkEnd w:id="12"/>
    </w:p>
    <w:p w14:paraId="3C1AFC55" w14:textId="303BF415" w:rsidR="0042380A" w:rsidRPr="003731D9" w:rsidRDefault="0042380A" w:rsidP="007418DE">
      <w:pPr>
        <w:ind w:left="720"/>
      </w:pPr>
      <w:r>
        <w:t xml:space="preserve">b. </w:t>
      </w:r>
      <w:proofErr w:type="spellStart"/>
      <w:r>
        <w:t>John</w:t>
      </w:r>
      <w:r>
        <w:rPr>
          <w:vertAlign w:val="subscript"/>
        </w:rPr>
        <w:t>i</w:t>
      </w:r>
      <w:proofErr w:type="spellEnd"/>
      <w:r>
        <w:t xml:space="preserve"> [</w:t>
      </w:r>
      <w:proofErr w:type="spellStart"/>
      <w:r w:rsidRPr="004D31DC">
        <w:rPr>
          <w:vertAlign w:val="subscript"/>
        </w:rPr>
        <w:t>vP</w:t>
      </w:r>
      <w:proofErr w:type="spellEnd"/>
      <w:r>
        <w:t xml:space="preserve"> become [</w:t>
      </w:r>
      <w:r w:rsidRPr="00F303BE">
        <w:rPr>
          <w:vertAlign w:val="subscript"/>
        </w:rPr>
        <w:t>SC</w:t>
      </w:r>
      <w:r>
        <w:t xml:space="preserve"> </w:t>
      </w:r>
      <w:proofErr w:type="spellStart"/>
      <w:r>
        <w:rPr>
          <w:i/>
        </w:rPr>
        <w:t>t</w:t>
      </w:r>
      <w:r>
        <w:rPr>
          <w:vertAlign w:val="subscript"/>
        </w:rPr>
        <w:t>i</w:t>
      </w:r>
      <w:proofErr w:type="spellEnd"/>
      <w:r>
        <w:t xml:space="preserve"> sick]]</w:t>
      </w:r>
      <w:r>
        <w:rPr>
          <w:rFonts w:eastAsia="Times New Roman" w:cs="Times New Roman"/>
        </w:rPr>
        <w:t xml:space="preserve"> </w:t>
      </w:r>
    </w:p>
    <w:p w14:paraId="724F1621" w14:textId="77777777" w:rsidR="0042380A" w:rsidRDefault="0042380A" w:rsidP="00325B2E">
      <w:pPr>
        <w:pStyle w:val="Examples"/>
        <w:ind w:left="720" w:hanging="360"/>
      </w:pPr>
      <w:bookmarkStart w:id="13" w:name="_Ref293650533"/>
      <w:r>
        <w:t>a. Mary [</w:t>
      </w:r>
      <w:proofErr w:type="spellStart"/>
      <w:r w:rsidRPr="004D31DC">
        <w:rPr>
          <w:vertAlign w:val="subscript"/>
        </w:rPr>
        <w:t>vP</w:t>
      </w:r>
      <w:proofErr w:type="spellEnd"/>
      <w:r>
        <w:t xml:space="preserve"> send [</w:t>
      </w:r>
      <w:r w:rsidRPr="004D31DC">
        <w:rPr>
          <w:vertAlign w:val="subscript"/>
        </w:rPr>
        <w:t>SC</w:t>
      </w:r>
      <w:r>
        <w:t xml:space="preserve"> John to the store]]</w:t>
      </w:r>
      <w:bookmarkEnd w:id="13"/>
    </w:p>
    <w:p w14:paraId="5F10D43E" w14:textId="4B5AC64C" w:rsidR="0042380A" w:rsidRDefault="0042380A" w:rsidP="00325B2E">
      <w:pPr>
        <w:ind w:left="720"/>
      </w:pPr>
      <w:r>
        <w:t xml:space="preserve">b. </w:t>
      </w:r>
      <w:proofErr w:type="spellStart"/>
      <w:r>
        <w:t>John</w:t>
      </w:r>
      <w:r>
        <w:rPr>
          <w:vertAlign w:val="subscript"/>
        </w:rPr>
        <w:t>i</w:t>
      </w:r>
      <w:proofErr w:type="spellEnd"/>
      <w:r>
        <w:t xml:space="preserve"> [</w:t>
      </w:r>
      <w:proofErr w:type="spellStart"/>
      <w:r w:rsidRPr="004D31DC">
        <w:rPr>
          <w:vertAlign w:val="subscript"/>
        </w:rPr>
        <w:t>vP</w:t>
      </w:r>
      <w:proofErr w:type="spellEnd"/>
      <w:r>
        <w:t xml:space="preserve"> go [</w:t>
      </w:r>
      <w:r w:rsidRPr="004D31DC">
        <w:rPr>
          <w:vertAlign w:val="subscript"/>
        </w:rPr>
        <w:t>SC</w:t>
      </w:r>
      <w:r>
        <w:t xml:space="preserve"> </w:t>
      </w:r>
      <w:proofErr w:type="spellStart"/>
      <w:r>
        <w:rPr>
          <w:i/>
        </w:rPr>
        <w:t>t</w:t>
      </w:r>
      <w:r>
        <w:rPr>
          <w:vertAlign w:val="subscript"/>
        </w:rPr>
        <w:t>i</w:t>
      </w:r>
      <w:proofErr w:type="spellEnd"/>
      <w:r>
        <w:t xml:space="preserve"> to the store]]</w:t>
      </w:r>
    </w:p>
    <w:p w14:paraId="23AB29DD" w14:textId="77777777" w:rsidR="0042380A" w:rsidRPr="003731D9" w:rsidRDefault="0042380A">
      <w:pPr>
        <w:pStyle w:val="Normal1"/>
        <w:contextualSpacing w:val="0"/>
        <w:rPr>
          <w:sz w:val="24"/>
        </w:rPr>
      </w:pPr>
      <w:r>
        <w:rPr>
          <w:rFonts w:ascii="Times New Roman" w:eastAsia="Times New Roman" w:hAnsi="Times New Roman" w:cs="Times New Roman"/>
          <w:sz w:val="24"/>
        </w:rPr>
        <w:t xml:space="preserve"> </w:t>
      </w:r>
    </w:p>
    <w:p w14:paraId="3FE72CB5" w14:textId="617041BE" w:rsidR="0042380A" w:rsidRDefault="0042380A" w:rsidP="00AF14F0">
      <w:r>
        <w:t xml:space="preserve">Harley proposes that in manner-of-directed-motion constructions, the light verb (denoting </w:t>
      </w:r>
      <w:proofErr w:type="spellStart"/>
      <w:r>
        <w:t>'cause</w:t>
      </w:r>
      <w:proofErr w:type="spellEnd"/>
      <w:r>
        <w:t xml:space="preserve">' or 'become') is modified by another verb root which describes a manner—a verb whose meaning by itself doesn't have any directed motion component. This can be seen in </w:t>
      </w:r>
      <w:r>
        <w:fldChar w:fldCharType="begin"/>
      </w:r>
      <w:r>
        <w:instrText xml:space="preserve"> REF _Ref293650578 \r \h </w:instrText>
      </w:r>
      <w:r>
        <w:fldChar w:fldCharType="separate"/>
      </w:r>
      <w:r w:rsidR="00D50DC9">
        <w:t>(11)</w:t>
      </w:r>
      <w:r>
        <w:fldChar w:fldCharType="end"/>
      </w:r>
      <w:r>
        <w:t xml:space="preserve"> below; it is effectively a syntactic implementation of the Lexical-Conceptual Structure (LCS) for these constructions proposed by Levin and Rappaport </w:t>
      </w:r>
      <w:proofErr w:type="spellStart"/>
      <w:r>
        <w:t>Hovav</w:t>
      </w:r>
      <w:proofErr w:type="spellEnd"/>
      <w:r>
        <w:t xml:space="preserve"> (see, e.g. Levin and Rappaport </w:t>
      </w:r>
      <w:proofErr w:type="spellStart"/>
      <w:r>
        <w:t>Hovav</w:t>
      </w:r>
      <w:proofErr w:type="spellEnd"/>
      <w:r>
        <w:t xml:space="preserve"> 1998:253, </w:t>
      </w:r>
      <w:proofErr w:type="spellStart"/>
      <w:r>
        <w:t>a.o.</w:t>
      </w:r>
      <w:proofErr w:type="spellEnd"/>
      <w:r>
        <w:t xml:space="preserve">), itself an adaptation of </w:t>
      </w:r>
      <w:proofErr w:type="spellStart"/>
      <w:r>
        <w:t>Jackendoff's</w:t>
      </w:r>
      <w:proofErr w:type="spellEnd"/>
      <w:r>
        <w:t xml:space="preserve"> (1990) proposal:</w:t>
      </w:r>
    </w:p>
    <w:p w14:paraId="5644F676" w14:textId="77777777" w:rsidR="0042380A" w:rsidRDefault="0042380A" w:rsidP="00AF14F0"/>
    <w:p w14:paraId="22AAF18D" w14:textId="77777777" w:rsidR="0042380A" w:rsidRDefault="0042380A" w:rsidP="00595F45">
      <w:pPr>
        <w:pStyle w:val="Examples"/>
        <w:ind w:left="720" w:hanging="360"/>
      </w:pPr>
      <w:bookmarkStart w:id="14" w:name="_Ref293650578"/>
      <w:r>
        <w:t xml:space="preserve">a.        </w:t>
      </w:r>
      <w:r>
        <w:tab/>
        <w:t>Mary [</w:t>
      </w:r>
      <w:proofErr w:type="spellStart"/>
      <w:r w:rsidRPr="004C71FE">
        <w:rPr>
          <w:vertAlign w:val="subscript"/>
        </w:rPr>
        <w:t>vP</w:t>
      </w:r>
      <w:proofErr w:type="spellEnd"/>
      <w:r>
        <w:t xml:space="preserve"> CAUSE (by </w:t>
      </w:r>
      <w:r>
        <w:rPr>
          <w:smallCaps/>
        </w:rPr>
        <w:t>float</w:t>
      </w:r>
      <w:r>
        <w:t>ing) [</w:t>
      </w:r>
      <w:r w:rsidRPr="004C71FE">
        <w:rPr>
          <w:vertAlign w:val="subscript"/>
        </w:rPr>
        <w:t>SC</w:t>
      </w:r>
      <w:r>
        <w:t xml:space="preserve"> the canoe into the cave]]</w:t>
      </w:r>
      <w:bookmarkEnd w:id="14"/>
    </w:p>
    <w:p w14:paraId="130160E1" w14:textId="2F2C68AA" w:rsidR="0042380A" w:rsidRPr="003731D9" w:rsidRDefault="0042380A" w:rsidP="00595F45">
      <w:pPr>
        <w:pStyle w:val="Normal1"/>
        <w:contextualSpacing w:val="0"/>
        <w:rPr>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        The </w:t>
      </w:r>
      <w:proofErr w:type="spellStart"/>
      <w:r>
        <w:rPr>
          <w:rFonts w:ascii="Times New Roman" w:eastAsia="Times New Roman" w:hAnsi="Times New Roman" w:cs="Times New Roman"/>
          <w:sz w:val="24"/>
        </w:rPr>
        <w:t>canoe</w:t>
      </w:r>
      <w:r>
        <w:rPr>
          <w:rFonts w:ascii="Times New Roman" w:eastAsia="Times New Roman" w:hAnsi="Times New Roman" w:cs="Times New Roman"/>
          <w:sz w:val="24"/>
          <w:vertAlign w:val="subscript"/>
        </w:rPr>
        <w:t>i</w:t>
      </w:r>
      <w:proofErr w:type="spellEnd"/>
      <w:r>
        <w:rPr>
          <w:rFonts w:ascii="Times New Roman" w:eastAsia="Times New Roman" w:hAnsi="Times New Roman" w:cs="Times New Roman"/>
          <w:sz w:val="24"/>
        </w:rPr>
        <w:t xml:space="preserve"> [</w:t>
      </w:r>
      <w:proofErr w:type="spellStart"/>
      <w:r w:rsidRPr="004C71FE">
        <w:rPr>
          <w:rFonts w:ascii="Times New Roman" w:eastAsia="Times New Roman" w:hAnsi="Times New Roman" w:cs="Times New Roman"/>
          <w:sz w:val="24"/>
          <w:vertAlign w:val="subscript"/>
        </w:rPr>
        <w:t>vP</w:t>
      </w:r>
      <w:proofErr w:type="spellEnd"/>
      <w:r>
        <w:rPr>
          <w:rFonts w:ascii="Times New Roman" w:eastAsia="Times New Roman" w:hAnsi="Times New Roman" w:cs="Times New Roman"/>
          <w:sz w:val="24"/>
        </w:rPr>
        <w:t xml:space="preserve"> BECOME (by </w:t>
      </w:r>
      <w:r>
        <w:rPr>
          <w:rFonts w:ascii="Times New Roman" w:eastAsia="Times New Roman" w:hAnsi="Times New Roman" w:cs="Times New Roman"/>
          <w:smallCaps/>
          <w:sz w:val="24"/>
        </w:rPr>
        <w:t>float</w:t>
      </w:r>
      <w:r>
        <w:rPr>
          <w:rFonts w:ascii="Times New Roman" w:eastAsia="Times New Roman" w:hAnsi="Times New Roman" w:cs="Times New Roman"/>
          <w:sz w:val="24"/>
        </w:rPr>
        <w:t>ing) [</w:t>
      </w:r>
      <w:r w:rsidRPr="004C71FE">
        <w:rPr>
          <w:rFonts w:ascii="Times New Roman" w:eastAsia="Times New Roman" w:hAnsi="Times New Roman" w:cs="Times New Roman"/>
          <w:sz w:val="24"/>
          <w:vertAlign w:val="subscript"/>
        </w:rPr>
        <w:t>SC</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t</w:t>
      </w:r>
      <w:r>
        <w:rPr>
          <w:rFonts w:ascii="Times New Roman" w:eastAsia="Times New Roman" w:hAnsi="Times New Roman" w:cs="Times New Roman"/>
          <w:i/>
          <w:sz w:val="24"/>
          <w:vertAlign w:val="subscript"/>
        </w:rPr>
        <w:t>i</w:t>
      </w:r>
      <w:proofErr w:type="spellEnd"/>
      <w:r>
        <w:rPr>
          <w:rFonts w:ascii="Times New Roman" w:eastAsia="Times New Roman" w:hAnsi="Times New Roman" w:cs="Times New Roman"/>
          <w:sz w:val="24"/>
        </w:rPr>
        <w:t xml:space="preserve"> into the cave]]</w:t>
      </w:r>
    </w:p>
    <w:p w14:paraId="36EE431F" w14:textId="77777777" w:rsidR="0042380A" w:rsidRPr="003731D9" w:rsidRDefault="0042380A">
      <w:pPr>
        <w:pStyle w:val="Normal1"/>
        <w:contextualSpacing w:val="0"/>
        <w:rPr>
          <w:sz w:val="24"/>
        </w:rPr>
      </w:pPr>
      <w:r>
        <w:rPr>
          <w:rFonts w:ascii="Times New Roman" w:eastAsia="Times New Roman" w:hAnsi="Times New Roman" w:cs="Times New Roman"/>
          <w:sz w:val="24"/>
        </w:rPr>
        <w:t xml:space="preserve"> </w:t>
      </w:r>
    </w:p>
    <w:p w14:paraId="6D91DC9E" w14:textId="191430E3" w:rsidR="0042380A" w:rsidRDefault="0042380A" w:rsidP="006541B9">
      <w:r>
        <w:t xml:space="preserve">In Harley 2005 the central idea is that English can build such a structure and Italian cannot—the syntactic possibilities in English are a superset of those of Italian. </w:t>
      </w:r>
    </w:p>
    <w:p w14:paraId="0FC989DE" w14:textId="7E8CCFE0" w:rsidR="00794AFE" w:rsidRDefault="0042380A" w:rsidP="006541B9">
      <w:r>
        <w:t xml:space="preserve">Harley 2005 assumes that both English and Italian can build a straightforward change-of-state verb (e.g. </w:t>
      </w:r>
      <w:r>
        <w:rPr>
          <w:i/>
        </w:rPr>
        <w:t>clean/</w:t>
      </w:r>
      <w:proofErr w:type="spellStart"/>
      <w:r>
        <w:rPr>
          <w:i/>
        </w:rPr>
        <w:t>pulire</w:t>
      </w:r>
      <w:proofErr w:type="spellEnd"/>
      <w:r>
        <w:t xml:space="preserve">) by incorporating an element from the small clause predicate into v, as in the partial tree structures for </w:t>
      </w:r>
      <w:r>
        <w:rPr>
          <w:i/>
        </w:rPr>
        <w:t xml:space="preserve">Maria ha </w:t>
      </w:r>
      <w:proofErr w:type="spellStart"/>
      <w:r>
        <w:rPr>
          <w:i/>
        </w:rPr>
        <w:t>pulito</w:t>
      </w:r>
      <w:proofErr w:type="spellEnd"/>
      <w:r>
        <w:rPr>
          <w:i/>
        </w:rPr>
        <w:t xml:space="preserve"> </w:t>
      </w:r>
      <w:proofErr w:type="spellStart"/>
      <w:r>
        <w:rPr>
          <w:i/>
        </w:rPr>
        <w:t>il</w:t>
      </w:r>
      <w:proofErr w:type="spellEnd"/>
      <w:r>
        <w:rPr>
          <w:i/>
        </w:rPr>
        <w:t xml:space="preserve"> video/Maria cleared the screen </w:t>
      </w:r>
      <w:r>
        <w:t xml:space="preserve">in </w:t>
      </w:r>
      <w:r>
        <w:fldChar w:fldCharType="begin"/>
      </w:r>
      <w:r>
        <w:instrText xml:space="preserve"> REF _Ref293650673 \r \h </w:instrText>
      </w:r>
      <w:r>
        <w:fldChar w:fldCharType="separate"/>
      </w:r>
      <w:r w:rsidR="00D50DC9">
        <w:t>(12)</w:t>
      </w:r>
      <w:r>
        <w:fldChar w:fldCharType="end"/>
      </w:r>
      <w:r>
        <w:t xml:space="preserve"> and </w:t>
      </w:r>
      <w:r>
        <w:rPr>
          <w:i/>
        </w:rPr>
        <w:t xml:space="preserve">Maria ha dipinto </w:t>
      </w:r>
      <w:proofErr w:type="spellStart"/>
      <w:r>
        <w:rPr>
          <w:i/>
        </w:rPr>
        <w:t>il</w:t>
      </w:r>
      <w:proofErr w:type="spellEnd"/>
      <w:r>
        <w:rPr>
          <w:i/>
        </w:rPr>
        <w:t xml:space="preserve"> </w:t>
      </w:r>
      <w:proofErr w:type="spellStart"/>
      <w:r>
        <w:rPr>
          <w:i/>
        </w:rPr>
        <w:t>muro</w:t>
      </w:r>
      <w:proofErr w:type="spellEnd"/>
      <w:r>
        <w:rPr>
          <w:i/>
        </w:rPr>
        <w:t>/Maria painted the wall</w:t>
      </w:r>
      <w:r>
        <w:t xml:space="preserve"> in </w:t>
      </w:r>
      <w:r>
        <w:fldChar w:fldCharType="begin"/>
      </w:r>
      <w:r>
        <w:instrText xml:space="preserve"> REF _Ref325788378 \r \h </w:instrText>
      </w:r>
      <w:r>
        <w:fldChar w:fldCharType="separate"/>
      </w:r>
      <w:r w:rsidR="00D50DC9">
        <w:t>(13)</w:t>
      </w:r>
      <w:r>
        <w:fldChar w:fldCharType="end"/>
      </w:r>
      <w:r>
        <w:rPr>
          <w:rStyle w:val="EndnoteReference"/>
        </w:rPr>
        <w:endnoteReference w:id="8"/>
      </w:r>
      <w:r>
        <w:t>:</w:t>
      </w:r>
    </w:p>
    <w:p w14:paraId="02089ABE" w14:textId="77777777" w:rsidR="00794AFE" w:rsidRDefault="00794AFE">
      <w:pPr>
        <w:spacing w:line="276" w:lineRule="auto"/>
        <w:ind w:firstLine="0"/>
      </w:pPr>
      <w:r>
        <w:br w:type="page"/>
      </w:r>
    </w:p>
    <w:p w14:paraId="41E19D7A" w14:textId="77777777" w:rsidR="0042380A" w:rsidRDefault="0042380A" w:rsidP="006541B9"/>
    <w:p w14:paraId="41BAD5DA" w14:textId="77777777" w:rsidR="0042380A" w:rsidRDefault="0042380A" w:rsidP="00E44B01">
      <w:pPr>
        <w:pStyle w:val="Examples"/>
        <w:keepNext/>
        <w:spacing w:line="240" w:lineRule="auto"/>
        <w:ind w:left="0" w:firstLine="720"/>
        <w:contextualSpacing/>
      </w:pPr>
      <w:bookmarkStart w:id="15" w:name="_Ref293650673"/>
      <w:r>
        <w:tab/>
      </w:r>
      <w:bookmarkStart w:id="16" w:name="_Ref325796134"/>
      <w:proofErr w:type="spellStart"/>
      <w:r>
        <w:t>vP</w:t>
      </w:r>
      <w:bookmarkEnd w:id="16"/>
      <w:proofErr w:type="spellEnd"/>
    </w:p>
    <w:p w14:paraId="37AADB9F" w14:textId="3A545A14" w:rsidR="0042380A" w:rsidRDefault="0042380A" w:rsidP="00E44B01">
      <w:pPr>
        <w:keepNext/>
        <w:spacing w:line="240" w:lineRule="auto"/>
      </w:pPr>
      <w:r>
        <w:rPr>
          <w:noProof/>
          <w:lang w:val="en-US"/>
        </w:rPr>
        <mc:AlternateContent>
          <mc:Choice Requires="wps">
            <w:drawing>
              <wp:anchor distT="0" distB="0" distL="114300" distR="114300" simplePos="0" relativeHeight="251961344" behindDoc="0" locked="0" layoutInCell="1" allowOverlap="1" wp14:anchorId="2A8D9A50" wp14:editId="544D737D">
                <wp:simplePos x="0" y="0"/>
                <wp:positionH relativeFrom="column">
                  <wp:posOffset>1035050</wp:posOffset>
                </wp:positionH>
                <wp:positionV relativeFrom="paragraph">
                  <wp:posOffset>10795</wp:posOffset>
                </wp:positionV>
                <wp:extent cx="385445" cy="178435"/>
                <wp:effectExtent l="0" t="0" r="20955" b="24765"/>
                <wp:wrapNone/>
                <wp:docPr id="132"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269B6" id="Straight Connector 49" o:spid="_x0000_s1026" style="position:absolute;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85pt" to="11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" strokecolor="black [3213]" strokeweight="1pt">
                <o:lock v:ext="edit" shapetype="f"/>
              </v:line>
            </w:pict>
          </mc:Fallback>
        </mc:AlternateContent>
      </w:r>
      <w:r>
        <w:rPr>
          <w:noProof/>
          <w:lang w:val="en-US"/>
        </w:rPr>
        <mc:AlternateContent>
          <mc:Choice Requires="wps">
            <w:drawing>
              <wp:anchor distT="0" distB="0" distL="114300" distR="114300" simplePos="0" relativeHeight="251962368" behindDoc="0" locked="0" layoutInCell="1" allowOverlap="1" wp14:anchorId="1565A709" wp14:editId="326C2BBF">
                <wp:simplePos x="0" y="0"/>
                <wp:positionH relativeFrom="column">
                  <wp:posOffset>1417320</wp:posOffset>
                </wp:positionH>
                <wp:positionV relativeFrom="paragraph">
                  <wp:posOffset>11430</wp:posOffset>
                </wp:positionV>
                <wp:extent cx="385445" cy="178435"/>
                <wp:effectExtent l="0" t="0" r="20955" b="24765"/>
                <wp:wrapNone/>
                <wp:docPr id="131"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AC8FC" id="Straight Connector 50"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9pt" to="14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" strokecolor="black [3213]" strokeweight="1pt">
                <o:lock v:ext="edit" shapetype="f"/>
              </v:line>
            </w:pict>
          </mc:Fallback>
        </mc:AlternateContent>
      </w:r>
    </w:p>
    <w:p w14:paraId="30B82AEB" w14:textId="77777777" w:rsidR="0042380A" w:rsidRDefault="0042380A" w:rsidP="00E44B01">
      <w:pPr>
        <w:keepNext/>
        <w:spacing w:line="240" w:lineRule="auto"/>
      </w:pPr>
      <w:r>
        <w:tab/>
        <w:t>DP</w:t>
      </w:r>
      <w:r>
        <w:tab/>
      </w:r>
      <w:r>
        <w:tab/>
        <w:t>v’</w:t>
      </w:r>
    </w:p>
    <w:p w14:paraId="24535024" w14:textId="20AF8349" w:rsidR="0042380A" w:rsidRDefault="0042380A" w:rsidP="00E44B01">
      <w:pPr>
        <w:keepNext/>
        <w:spacing w:line="240" w:lineRule="auto"/>
      </w:pPr>
      <w:r>
        <w:rPr>
          <w:noProof/>
          <w:lang w:val="en-US"/>
        </w:rPr>
        <mc:AlternateContent>
          <mc:Choice Requires="wps">
            <w:drawing>
              <wp:anchor distT="0" distB="0" distL="114300" distR="114300" simplePos="0" relativeHeight="251967488" behindDoc="0" locked="0" layoutInCell="1" allowOverlap="1" wp14:anchorId="77C5D20B" wp14:editId="08F10091">
                <wp:simplePos x="0" y="0"/>
                <wp:positionH relativeFrom="column">
                  <wp:posOffset>939800</wp:posOffset>
                </wp:positionH>
                <wp:positionV relativeFrom="paragraph">
                  <wp:align>inside</wp:align>
                </wp:positionV>
                <wp:extent cx="133350" cy="203200"/>
                <wp:effectExtent l="0" t="0" r="19050" b="25400"/>
                <wp:wrapNone/>
                <wp:docPr id="130" name="Isosceles Tri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03200"/>
                        </a:xfrm>
                        <a:prstGeom prs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F58A" id="Isosceles Triangle 51" o:spid="_x0000_s1026" type="#_x0000_t5" style="position:absolute;margin-left:74pt;margin-top:0;width:10.5pt;height:16pt;z-index:251967488;visibility:visible;mso-wrap-style:square;mso-width-percent:0;mso-height-percent:0;mso-wrap-distance-left:9pt;mso-wrap-distance-top:0;mso-wrap-distance-right:9pt;mso-wrap-distance-bottom:0;mso-position-horizontal:absolute;mso-position-horizontal-relative:text;mso-position-vertical:insid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" filled="f" strokecolor="black [3213]">
                <v:path arrowok="t"/>
              </v:shape>
            </w:pict>
          </mc:Fallback>
        </mc:AlternateContent>
      </w:r>
      <w:r>
        <w:rPr>
          <w:noProof/>
          <w:lang w:val="en-US"/>
        </w:rPr>
        <mc:AlternateContent>
          <mc:Choice Requires="wps">
            <w:drawing>
              <wp:anchor distT="0" distB="0" distL="114300" distR="114300" simplePos="0" relativeHeight="251964416" behindDoc="0" locked="0" layoutInCell="1" allowOverlap="1" wp14:anchorId="7B17DEA9" wp14:editId="414E9904">
                <wp:simplePos x="0" y="0"/>
                <wp:positionH relativeFrom="column">
                  <wp:posOffset>1858645</wp:posOffset>
                </wp:positionH>
                <wp:positionV relativeFrom="paragraph">
                  <wp:posOffset>-2540</wp:posOffset>
                </wp:positionV>
                <wp:extent cx="385445" cy="178435"/>
                <wp:effectExtent l="0" t="0" r="20955" b="24765"/>
                <wp:wrapNone/>
                <wp:docPr id="129"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8B892" id="Straight Connector 52"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5pt,-.2pt" to="176.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" strokecolor="black [3213]" strokeweight="1pt">
                <o:lock v:ext="edit" shapetype="f"/>
              </v:line>
            </w:pict>
          </mc:Fallback>
        </mc:AlternateContent>
      </w:r>
      <w:r>
        <w:rPr>
          <w:noProof/>
          <w:lang w:val="en-US"/>
        </w:rPr>
        <mc:AlternateContent>
          <mc:Choice Requires="wps">
            <w:drawing>
              <wp:anchor distT="0" distB="0" distL="114300" distR="114300" simplePos="0" relativeHeight="251963392" behindDoc="0" locked="0" layoutInCell="1" allowOverlap="1" wp14:anchorId="5DC60489" wp14:editId="6B6E0BCE">
                <wp:simplePos x="0" y="0"/>
                <wp:positionH relativeFrom="column">
                  <wp:posOffset>1476375</wp:posOffset>
                </wp:positionH>
                <wp:positionV relativeFrom="paragraph">
                  <wp:posOffset>-2540</wp:posOffset>
                </wp:positionV>
                <wp:extent cx="385445" cy="178435"/>
                <wp:effectExtent l="0" t="0" r="20955" b="24765"/>
                <wp:wrapNone/>
                <wp:docPr id="1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8E9DA" id="Straight Connector 3" o:spid="_x0000_s1026" style="position:absolute;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2pt" to="14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" strokecolor="black [3213]" strokeweight="1pt">
                <o:lock v:ext="edit" shapetype="f"/>
              </v:line>
            </w:pict>
          </mc:Fallback>
        </mc:AlternateContent>
      </w:r>
    </w:p>
    <w:p w14:paraId="2B363598" w14:textId="0E7111F8" w:rsidR="0042380A" w:rsidRPr="0094762E" w:rsidRDefault="0042380A" w:rsidP="00E44B01">
      <w:pPr>
        <w:keepNext/>
        <w:spacing w:line="240" w:lineRule="auto"/>
        <w:rPr>
          <w:i/>
        </w:rPr>
      </w:pPr>
      <w:r>
        <w:rPr>
          <w:noProof/>
          <w:lang w:val="en-US"/>
        </w:rPr>
        <mc:AlternateContent>
          <mc:Choice Requires="wps">
            <w:drawing>
              <wp:anchor distT="0" distB="0" distL="114300" distR="114300" simplePos="0" relativeHeight="251966464" behindDoc="0" locked="0" layoutInCell="1" allowOverlap="1" wp14:anchorId="10A8E173" wp14:editId="5185A0A7">
                <wp:simplePos x="0" y="0"/>
                <wp:positionH relativeFrom="column">
                  <wp:posOffset>2360295</wp:posOffset>
                </wp:positionH>
                <wp:positionV relativeFrom="paragraph">
                  <wp:posOffset>161290</wp:posOffset>
                </wp:positionV>
                <wp:extent cx="385445" cy="178435"/>
                <wp:effectExtent l="0" t="0" r="20955" b="24765"/>
                <wp:wrapNone/>
                <wp:docPr id="127"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9A309" id="Straight Connector 53"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12.7pt" to="216.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" strokecolor="black [3213]" strokeweight="1pt">
                <o:lock v:ext="edit" shapetype="f"/>
              </v:line>
            </w:pict>
          </mc:Fallback>
        </mc:AlternateContent>
      </w:r>
      <w:r>
        <w:rPr>
          <w:noProof/>
          <w:lang w:val="en-US"/>
        </w:rPr>
        <mc:AlternateContent>
          <mc:Choice Requires="wps">
            <w:drawing>
              <wp:anchor distT="0" distB="0" distL="114300" distR="114300" simplePos="0" relativeHeight="251965440" behindDoc="0" locked="0" layoutInCell="1" allowOverlap="1" wp14:anchorId="39DDBEE9" wp14:editId="32699F3C">
                <wp:simplePos x="0" y="0"/>
                <wp:positionH relativeFrom="column">
                  <wp:posOffset>1978025</wp:posOffset>
                </wp:positionH>
                <wp:positionV relativeFrom="paragraph">
                  <wp:posOffset>161290</wp:posOffset>
                </wp:positionV>
                <wp:extent cx="385445" cy="178435"/>
                <wp:effectExtent l="0" t="0" r="20955" b="24765"/>
                <wp:wrapNone/>
                <wp:docPr id="126"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320FA" id="Straight Connector 54" o:spid="_x0000_s1026" style="position:absolute;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5pt,12.7pt" to="186.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" strokecolor="black [3213]" strokeweight="1pt">
                <o:lock v:ext="edit" shapetype="f"/>
              </v:line>
            </w:pict>
          </mc:Fallback>
        </mc:AlternateContent>
      </w:r>
      <w:r>
        <w:t xml:space="preserve">           </w:t>
      </w:r>
      <w:r w:rsidRPr="0094762E">
        <w:rPr>
          <w:i/>
        </w:rPr>
        <w:t>Maria</w:t>
      </w:r>
      <w:r>
        <w:rPr>
          <w:i/>
        </w:rPr>
        <w:tab/>
      </w:r>
      <w:r>
        <w:t>v</w:t>
      </w:r>
      <w:r>
        <w:tab/>
      </w:r>
      <w:r>
        <w:tab/>
        <w:t>SC</w:t>
      </w:r>
    </w:p>
    <w:p w14:paraId="59B2CAC1" w14:textId="44FD5192" w:rsidR="0042380A" w:rsidRPr="0050438C" w:rsidRDefault="0042380A" w:rsidP="00E44B01">
      <w:pPr>
        <w:keepNext/>
        <w:spacing w:line="240" w:lineRule="auto"/>
      </w:pPr>
      <w:r>
        <w:rPr>
          <w:noProof/>
          <w:lang w:val="en-US"/>
        </w:rPr>
        <mc:AlternateContent>
          <mc:Choice Requires="wps">
            <w:drawing>
              <wp:anchor distT="0" distB="0" distL="114300" distR="114300" simplePos="0" relativeHeight="251969536" behindDoc="0" locked="0" layoutInCell="1" allowOverlap="1" wp14:anchorId="0AF1CB16" wp14:editId="750B13A3">
                <wp:simplePos x="0" y="0"/>
                <wp:positionH relativeFrom="column">
                  <wp:posOffset>1363980</wp:posOffset>
                </wp:positionH>
                <wp:positionV relativeFrom="paragraph">
                  <wp:posOffset>46355</wp:posOffset>
                </wp:positionV>
                <wp:extent cx="1366520" cy="1081405"/>
                <wp:effectExtent l="76200" t="50800" r="5080" b="36195"/>
                <wp:wrapNone/>
                <wp:docPr id="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6520" cy="1081405"/>
                        </a:xfrm>
                        <a:custGeom>
                          <a:avLst/>
                          <a:gdLst>
                            <a:gd name="connsiteX0" fmla="*/ 1366825 w 1366825"/>
                            <a:gd name="connsiteY0" fmla="*/ 603250 h 1081166"/>
                            <a:gd name="connsiteX1" fmla="*/ 630225 w 1366825"/>
                            <a:gd name="connsiteY1" fmla="*/ 1073150 h 1081166"/>
                            <a:gd name="connsiteX2" fmla="*/ 52375 w 1366825"/>
                            <a:gd name="connsiteY2" fmla="*/ 831850 h 1081166"/>
                            <a:gd name="connsiteX3" fmla="*/ 26975 w 1366825"/>
                            <a:gd name="connsiteY3" fmla="*/ 0 h 1081166"/>
                          </a:gdLst>
                          <a:ahLst/>
                          <a:cxnLst>
                            <a:cxn ang="0">
                              <a:pos x="connsiteX0" y="connsiteY0"/>
                            </a:cxn>
                            <a:cxn ang="0">
                              <a:pos x="connsiteX1" y="connsiteY1"/>
                            </a:cxn>
                            <a:cxn ang="0">
                              <a:pos x="connsiteX2" y="connsiteY2"/>
                            </a:cxn>
                            <a:cxn ang="0">
                              <a:pos x="connsiteX3" y="connsiteY3"/>
                            </a:cxn>
                          </a:cxnLst>
                          <a:rect l="l" t="t" r="r" b="b"/>
                          <a:pathLst>
                            <a:path w="1366825" h="1081166">
                              <a:moveTo>
                                <a:pt x="1366825" y="603250"/>
                              </a:moveTo>
                              <a:cubicBezTo>
                                <a:pt x="1108062" y="819150"/>
                                <a:pt x="849300" y="1035050"/>
                                <a:pt x="630225" y="1073150"/>
                              </a:cubicBezTo>
                              <a:cubicBezTo>
                                <a:pt x="411150" y="1111250"/>
                                <a:pt x="152917" y="1010708"/>
                                <a:pt x="52375" y="831850"/>
                              </a:cubicBezTo>
                              <a:cubicBezTo>
                                <a:pt x="-48167" y="652992"/>
                                <a:pt x="26975" y="0"/>
                                <a:pt x="26975" y="0"/>
                              </a:cubicBezTo>
                            </a:path>
                          </a:pathLst>
                        </a:custGeom>
                        <a:ln w="12700">
                          <a:solidFill>
                            <a:schemeClr val="tx1"/>
                          </a:solidFill>
                          <a:tailEnd type="triangle" w="med" len="sm"/>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E9FBCF" id="Freeform 55" o:spid="_x0000_s1026" style="position:absolute;margin-left:107.4pt;margin-top:3.65pt;width:107.6pt;height:85.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6825,108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" path="m1366825,603250c1108062,819150,849300,1035050,630225,1073150,411150,1111250,152917,1010708,52375,831850,-48167,652992,26975,,26975,e" filled="f" strokecolor="black [3213]" strokeweight="1pt">
                <v:stroke endarrow="block" endarrowlength="short"/>
                <v:path arrowok="t" o:connecttype="custom" o:connectlocs="1366520,603383;630084,1073387;52363,832034;26969,0" o:connectangles="0,0,0,0"/>
              </v:shape>
            </w:pict>
          </mc:Fallback>
        </mc:AlternateContent>
      </w:r>
      <w:r>
        <w:t xml:space="preserve">          </w:t>
      </w:r>
      <w:r w:rsidRPr="0050438C">
        <w:t>Maria</w:t>
      </w:r>
      <w:r w:rsidRPr="0050438C">
        <w:tab/>
      </w:r>
      <w:r w:rsidRPr="0050438C">
        <w:tab/>
      </w:r>
      <w:r w:rsidRPr="0050438C">
        <w:tab/>
      </w:r>
    </w:p>
    <w:p w14:paraId="3B193358" w14:textId="303B00FB" w:rsidR="0042380A" w:rsidRDefault="0042380A" w:rsidP="00E44B01">
      <w:pPr>
        <w:keepNext/>
        <w:spacing w:line="240" w:lineRule="auto"/>
      </w:pPr>
      <w:r>
        <w:rPr>
          <w:noProof/>
          <w:lang w:val="en-US"/>
        </w:rPr>
        <mc:AlternateContent>
          <mc:Choice Requires="wps">
            <w:drawing>
              <wp:anchor distT="0" distB="0" distL="114300" distR="114300" simplePos="0" relativeHeight="251968512" behindDoc="0" locked="0" layoutInCell="1" allowOverlap="1" wp14:anchorId="7908C7AE" wp14:editId="57FD5313">
                <wp:simplePos x="0" y="0"/>
                <wp:positionH relativeFrom="column">
                  <wp:posOffset>1847850</wp:posOffset>
                </wp:positionH>
                <wp:positionV relativeFrom="paragraph">
                  <wp:posOffset>168910</wp:posOffset>
                </wp:positionV>
                <wp:extent cx="133350" cy="203200"/>
                <wp:effectExtent l="0" t="0" r="19050" b="25400"/>
                <wp:wrapNone/>
                <wp:docPr id="124" name="Isosceles Tri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03200"/>
                        </a:xfrm>
                        <a:prstGeom prs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2422" id="Isosceles Triangle 56" o:spid="_x0000_s1026" type="#_x0000_t5" style="position:absolute;margin-left:145.5pt;margin-top:13.3pt;width:10.5pt;height:1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" filled="f" strokecolor="black [3213]">
                <v:path arrowok="t"/>
              </v:shape>
            </w:pict>
          </mc:Fallback>
        </mc:AlternateContent>
      </w:r>
      <w:r>
        <w:tab/>
      </w:r>
      <w:r>
        <w:tab/>
      </w:r>
      <w:r>
        <w:tab/>
        <w:t>DP</w:t>
      </w:r>
      <w:r>
        <w:tab/>
      </w:r>
      <w:r>
        <w:tab/>
      </w:r>
      <w:r w:rsidRPr="00393946">
        <w:t>√</w:t>
      </w:r>
    </w:p>
    <w:p w14:paraId="50D379A7" w14:textId="792890C3" w:rsidR="0042380A" w:rsidRDefault="0042380A" w:rsidP="00E44B01">
      <w:pPr>
        <w:keepNext/>
        <w:spacing w:line="240" w:lineRule="auto"/>
      </w:pPr>
      <w:r>
        <w:tab/>
      </w:r>
      <w:r>
        <w:tab/>
      </w:r>
      <w:r>
        <w:tab/>
      </w:r>
      <w:r>
        <w:tab/>
      </w:r>
      <w:r>
        <w:tab/>
      </w:r>
      <w:proofErr w:type="spellStart"/>
      <w:r>
        <w:rPr>
          <w:i/>
        </w:rPr>
        <w:t>pul</w:t>
      </w:r>
      <w:proofErr w:type="spellEnd"/>
      <w:r>
        <w:t>-</w:t>
      </w:r>
    </w:p>
    <w:p w14:paraId="5BEEEED5" w14:textId="622AD932" w:rsidR="0042380A" w:rsidRDefault="0042380A" w:rsidP="00E44B01">
      <w:pPr>
        <w:keepNext/>
        <w:spacing w:line="240" w:lineRule="auto"/>
      </w:pPr>
      <w:r>
        <w:tab/>
      </w:r>
      <w:r>
        <w:tab/>
        <w:t xml:space="preserve">        </w:t>
      </w:r>
      <w:proofErr w:type="spellStart"/>
      <w:r>
        <w:rPr>
          <w:i/>
        </w:rPr>
        <w:t>il</w:t>
      </w:r>
      <w:proofErr w:type="spellEnd"/>
      <w:r>
        <w:rPr>
          <w:i/>
        </w:rPr>
        <w:t xml:space="preserve"> video</w:t>
      </w:r>
      <w:r>
        <w:rPr>
          <w:i/>
        </w:rPr>
        <w:tab/>
      </w:r>
      <w:r>
        <w:tab/>
      </w:r>
      <w:r w:rsidRPr="0094762E">
        <w:rPr>
          <w:i/>
        </w:rPr>
        <w:t>clear</w:t>
      </w:r>
    </w:p>
    <w:p w14:paraId="784D422F" w14:textId="3BC69501" w:rsidR="0042380A" w:rsidRDefault="0042380A" w:rsidP="00E44B01">
      <w:pPr>
        <w:keepNext/>
        <w:spacing w:line="240" w:lineRule="auto"/>
      </w:pPr>
      <w:r>
        <w:tab/>
      </w:r>
      <w:r>
        <w:tab/>
        <w:t xml:space="preserve">     </w:t>
      </w:r>
      <w:r w:rsidRPr="0094762E">
        <w:rPr>
          <w:i/>
        </w:rPr>
        <w:t>the screen</w:t>
      </w:r>
      <w:r>
        <w:tab/>
        <w:t xml:space="preserve">           </w:t>
      </w:r>
    </w:p>
    <w:p w14:paraId="46F0F8FD" w14:textId="56F077A5" w:rsidR="0042380A" w:rsidRDefault="0042380A" w:rsidP="00E44B01">
      <w:pPr>
        <w:keepNext/>
        <w:spacing w:line="240" w:lineRule="auto"/>
        <w:rPr>
          <w:i/>
        </w:rPr>
      </w:pPr>
      <w:r>
        <w:tab/>
      </w:r>
      <w:r>
        <w:tab/>
      </w:r>
      <w:r>
        <w:tab/>
      </w:r>
      <w:r>
        <w:tab/>
        <w:t xml:space="preserve">           </w:t>
      </w:r>
    </w:p>
    <w:bookmarkEnd w:id="15"/>
    <w:p w14:paraId="258CDBC0" w14:textId="69B5A96D" w:rsidR="00794AFE" w:rsidRDefault="00794AFE">
      <w:pPr>
        <w:spacing w:line="276" w:lineRule="auto"/>
        <w:ind w:firstLine="0"/>
        <w:rPr>
          <w:rFonts w:ascii="Arial" w:hAnsi="Arial"/>
        </w:rPr>
      </w:pPr>
      <w:r>
        <w:br w:type="page"/>
      </w:r>
    </w:p>
    <w:p w14:paraId="7931B2B4" w14:textId="77777777" w:rsidR="0042380A" w:rsidRPr="003731D9" w:rsidRDefault="0042380A">
      <w:pPr>
        <w:pStyle w:val="Normal1"/>
        <w:contextualSpacing w:val="0"/>
        <w:jc w:val="both"/>
        <w:rPr>
          <w:sz w:val="24"/>
        </w:rPr>
      </w:pPr>
    </w:p>
    <w:p w14:paraId="27D7266C" w14:textId="77777777" w:rsidR="0042380A" w:rsidRDefault="0042380A" w:rsidP="008D0270">
      <w:pPr>
        <w:pStyle w:val="Examples"/>
        <w:spacing w:line="240" w:lineRule="auto"/>
      </w:pPr>
      <w:bookmarkStart w:id="17" w:name="_Ref325788378"/>
    </w:p>
    <w:bookmarkEnd w:id="17"/>
    <w:p w14:paraId="03E9D6A1" w14:textId="77777777" w:rsidR="0042380A" w:rsidRDefault="0042380A" w:rsidP="008D0270">
      <w:pPr>
        <w:keepNext/>
        <w:spacing w:line="240" w:lineRule="auto"/>
      </w:pPr>
      <w:r>
        <w:tab/>
      </w:r>
      <w:r>
        <w:tab/>
      </w:r>
      <w:proofErr w:type="spellStart"/>
      <w:r>
        <w:t>vP</w:t>
      </w:r>
      <w:proofErr w:type="spellEnd"/>
    </w:p>
    <w:p w14:paraId="3CDB865A" w14:textId="7BF7C1B7" w:rsidR="0042380A" w:rsidRDefault="0042380A" w:rsidP="008D0270">
      <w:pPr>
        <w:keepNext/>
        <w:spacing w:line="240" w:lineRule="auto"/>
      </w:pPr>
      <w:r>
        <w:rPr>
          <w:noProof/>
          <w:lang w:val="en-US"/>
        </w:rPr>
        <mc:AlternateContent>
          <mc:Choice Requires="wps">
            <w:drawing>
              <wp:anchor distT="0" distB="0" distL="114300" distR="114300" simplePos="0" relativeHeight="251980800" behindDoc="0" locked="0" layoutInCell="1" allowOverlap="1" wp14:anchorId="41AD91B8" wp14:editId="35DD0AE5">
                <wp:simplePos x="0" y="0"/>
                <wp:positionH relativeFrom="column">
                  <wp:posOffset>1427480</wp:posOffset>
                </wp:positionH>
                <wp:positionV relativeFrom="paragraph">
                  <wp:posOffset>8890</wp:posOffset>
                </wp:positionV>
                <wp:extent cx="385445" cy="178435"/>
                <wp:effectExtent l="0" t="0" r="20955" b="24765"/>
                <wp:wrapNone/>
                <wp:docPr id="122"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C4E34" id="Straight Connector 67"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4pt,.7pt" to="14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79776" behindDoc="0" locked="0" layoutInCell="1" allowOverlap="1" wp14:anchorId="3ABC1CC1" wp14:editId="43F1E806">
                <wp:simplePos x="0" y="0"/>
                <wp:positionH relativeFrom="column">
                  <wp:posOffset>1045210</wp:posOffset>
                </wp:positionH>
                <wp:positionV relativeFrom="paragraph">
                  <wp:posOffset>8890</wp:posOffset>
                </wp:positionV>
                <wp:extent cx="385445" cy="178435"/>
                <wp:effectExtent l="0" t="0" r="20955" b="24765"/>
                <wp:wrapNone/>
                <wp:docPr id="121"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19256" id="Straight Connector 66" o:spid="_x0000_s1026" style="position:absolute;flip:x;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3pt,.7pt" to="112.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" strokecolor="black [3213]" strokeweight="1pt">
                <o:lock v:ext="edit" shapetype="f"/>
              </v:line>
            </w:pict>
          </mc:Fallback>
        </mc:AlternateContent>
      </w:r>
    </w:p>
    <w:p w14:paraId="4CBDF673" w14:textId="77777777" w:rsidR="0042380A" w:rsidRDefault="0042380A" w:rsidP="008D0270">
      <w:pPr>
        <w:keepNext/>
        <w:spacing w:line="240" w:lineRule="auto"/>
      </w:pPr>
      <w:r>
        <w:tab/>
        <w:t>DP</w:t>
      </w:r>
      <w:r>
        <w:tab/>
      </w:r>
      <w:r>
        <w:tab/>
        <w:t>v’</w:t>
      </w:r>
    </w:p>
    <w:p w14:paraId="2EA465C2" w14:textId="70E59B01" w:rsidR="0042380A" w:rsidRDefault="0042380A" w:rsidP="008D0270">
      <w:pPr>
        <w:keepNext/>
        <w:spacing w:line="240" w:lineRule="auto"/>
      </w:pPr>
      <w:r>
        <w:rPr>
          <w:noProof/>
          <w:lang w:val="en-US"/>
        </w:rPr>
        <mc:AlternateContent>
          <mc:Choice Requires="wps">
            <w:drawing>
              <wp:anchor distT="0" distB="0" distL="114300" distR="114300" simplePos="0" relativeHeight="251974656" behindDoc="0" locked="0" layoutInCell="1" allowOverlap="1" wp14:anchorId="5DA7FAF1" wp14:editId="35F41C11">
                <wp:simplePos x="0" y="0"/>
                <wp:positionH relativeFrom="column">
                  <wp:posOffset>939800</wp:posOffset>
                </wp:positionH>
                <wp:positionV relativeFrom="paragraph">
                  <wp:align>inside</wp:align>
                </wp:positionV>
                <wp:extent cx="133350" cy="203200"/>
                <wp:effectExtent l="0" t="0" r="19050" b="25400"/>
                <wp:wrapNone/>
                <wp:docPr id="120" name="Isosceles Tri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03200"/>
                        </a:xfrm>
                        <a:prstGeom prs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A1A6" id="Isosceles Triangle 58" o:spid="_x0000_s1026" type="#_x0000_t5" style="position:absolute;margin-left:74pt;margin-top:0;width:10.5pt;height:16pt;z-index:251974656;visibility:visible;mso-wrap-style:square;mso-width-percent:0;mso-height-percent:0;mso-wrap-distance-left:9pt;mso-wrap-distance-top:0;mso-wrap-distance-right:9pt;mso-wrap-distance-bottom:0;mso-position-horizontal:absolute;mso-position-horizontal-relative:text;mso-position-vertical:insid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" filled="f" strokecolor="black [3213]">
                <v:path arrowok="t"/>
              </v:shape>
            </w:pict>
          </mc:Fallback>
        </mc:AlternateContent>
      </w:r>
      <w:r>
        <w:rPr>
          <w:noProof/>
          <w:lang w:val="en-US"/>
        </w:rPr>
        <mc:AlternateContent>
          <mc:Choice Requires="wps">
            <w:drawing>
              <wp:anchor distT="0" distB="0" distL="114300" distR="114300" simplePos="0" relativeHeight="251971584" behindDoc="0" locked="0" layoutInCell="1" allowOverlap="1" wp14:anchorId="1052DFCC" wp14:editId="7673425B">
                <wp:simplePos x="0" y="0"/>
                <wp:positionH relativeFrom="column">
                  <wp:posOffset>1858645</wp:posOffset>
                </wp:positionH>
                <wp:positionV relativeFrom="paragraph">
                  <wp:posOffset>-2540</wp:posOffset>
                </wp:positionV>
                <wp:extent cx="385445" cy="178435"/>
                <wp:effectExtent l="0" t="0" r="20955" b="24765"/>
                <wp:wrapNone/>
                <wp:docPr id="11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FC02B" id="Straight Connector 12"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5pt,-.2pt" to="176.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" strokecolor="black [3213]" strokeweight="1pt">
                <o:lock v:ext="edit" shapetype="f"/>
              </v:line>
            </w:pict>
          </mc:Fallback>
        </mc:AlternateContent>
      </w:r>
      <w:r>
        <w:rPr>
          <w:noProof/>
          <w:lang w:val="en-US"/>
        </w:rPr>
        <mc:AlternateContent>
          <mc:Choice Requires="wps">
            <w:drawing>
              <wp:anchor distT="0" distB="0" distL="114300" distR="114300" simplePos="0" relativeHeight="251970560" behindDoc="0" locked="0" layoutInCell="1" allowOverlap="1" wp14:anchorId="56604C55" wp14:editId="10F3F338">
                <wp:simplePos x="0" y="0"/>
                <wp:positionH relativeFrom="column">
                  <wp:posOffset>1476375</wp:posOffset>
                </wp:positionH>
                <wp:positionV relativeFrom="paragraph">
                  <wp:posOffset>-2540</wp:posOffset>
                </wp:positionV>
                <wp:extent cx="385445" cy="178435"/>
                <wp:effectExtent l="0" t="0" r="20955" b="24765"/>
                <wp:wrapNone/>
                <wp:docPr id="118"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C321F" id="Straight Connector 59" o:spid="_x0000_s1026" style="position:absolute;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2pt" to="14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" strokecolor="black [3213]" strokeweight="1pt">
                <o:lock v:ext="edit" shapetype="f"/>
              </v:line>
            </w:pict>
          </mc:Fallback>
        </mc:AlternateContent>
      </w:r>
    </w:p>
    <w:p w14:paraId="73E07DFE" w14:textId="0A887C66" w:rsidR="0042380A" w:rsidRPr="0094762E" w:rsidRDefault="0042380A" w:rsidP="008D0270">
      <w:pPr>
        <w:keepNext/>
        <w:spacing w:line="240" w:lineRule="auto"/>
        <w:rPr>
          <w:i/>
        </w:rPr>
      </w:pPr>
      <w:r>
        <w:rPr>
          <w:noProof/>
          <w:lang w:val="en-US"/>
        </w:rPr>
        <mc:AlternateContent>
          <mc:Choice Requires="wps">
            <w:drawing>
              <wp:anchor distT="0" distB="0" distL="114300" distR="114300" simplePos="0" relativeHeight="251973632" behindDoc="0" locked="0" layoutInCell="1" allowOverlap="1" wp14:anchorId="475D2DB3" wp14:editId="3EDB9FA6">
                <wp:simplePos x="0" y="0"/>
                <wp:positionH relativeFrom="column">
                  <wp:posOffset>2360295</wp:posOffset>
                </wp:positionH>
                <wp:positionV relativeFrom="paragraph">
                  <wp:posOffset>161290</wp:posOffset>
                </wp:positionV>
                <wp:extent cx="385445" cy="178435"/>
                <wp:effectExtent l="0" t="0" r="20955" b="24765"/>
                <wp:wrapNone/>
                <wp:docPr id="117"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A16FA" id="Straight Connector 60"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12.7pt" to="216.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72608" behindDoc="0" locked="0" layoutInCell="1" allowOverlap="1" wp14:anchorId="5CAEF72E" wp14:editId="4BDB616A">
                <wp:simplePos x="0" y="0"/>
                <wp:positionH relativeFrom="column">
                  <wp:posOffset>1978025</wp:posOffset>
                </wp:positionH>
                <wp:positionV relativeFrom="paragraph">
                  <wp:posOffset>161290</wp:posOffset>
                </wp:positionV>
                <wp:extent cx="385445" cy="178435"/>
                <wp:effectExtent l="0" t="0" r="20955" b="24765"/>
                <wp:wrapNone/>
                <wp:docPr id="116"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E8823" id="Straight Connector 61" o:spid="_x0000_s1026" style="position:absolute;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5pt,12.7pt" to="186.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" strokecolor="black [3213]" strokeweight="1pt">
                <o:lock v:ext="edit" shapetype="f"/>
              </v:line>
            </w:pict>
          </mc:Fallback>
        </mc:AlternateContent>
      </w:r>
      <w:r>
        <w:t xml:space="preserve">           </w:t>
      </w:r>
      <w:r w:rsidRPr="0094762E">
        <w:rPr>
          <w:i/>
        </w:rPr>
        <w:t>Maria</w:t>
      </w:r>
      <w:r>
        <w:rPr>
          <w:i/>
        </w:rPr>
        <w:tab/>
      </w:r>
      <w:r>
        <w:t>v</w:t>
      </w:r>
      <w:r>
        <w:tab/>
      </w:r>
      <w:r>
        <w:tab/>
        <w:t>SC</w:t>
      </w:r>
    </w:p>
    <w:p w14:paraId="064E7429" w14:textId="538F9568" w:rsidR="0042380A" w:rsidRPr="003731D9" w:rsidRDefault="0042380A" w:rsidP="008D0270">
      <w:pPr>
        <w:pStyle w:val="BodyTextFirstIndent"/>
        <w:keepNext/>
        <w:rPr>
          <w:rFonts w:ascii="Times New Roman" w:hAnsi="Times New Roman"/>
          <w:i/>
        </w:rPr>
      </w:pPr>
      <w:r>
        <w:rPr>
          <w:i/>
          <w:noProof/>
        </w:rPr>
        <mc:AlternateContent>
          <mc:Choice Requires="wps">
            <w:drawing>
              <wp:anchor distT="0" distB="0" distL="114300" distR="114300" simplePos="0" relativeHeight="251978752" behindDoc="0" locked="0" layoutInCell="1" allowOverlap="1" wp14:anchorId="3F4D80AB" wp14:editId="5B227281">
                <wp:simplePos x="0" y="0"/>
                <wp:positionH relativeFrom="column">
                  <wp:posOffset>1376045</wp:posOffset>
                </wp:positionH>
                <wp:positionV relativeFrom="paragraph">
                  <wp:posOffset>34925</wp:posOffset>
                </wp:positionV>
                <wp:extent cx="1811655" cy="1183005"/>
                <wp:effectExtent l="50800" t="50800" r="17145" b="36195"/>
                <wp:wrapNone/>
                <wp:docPr id="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1655" cy="1183005"/>
                        </a:xfrm>
                        <a:custGeom>
                          <a:avLst/>
                          <a:gdLst>
                            <a:gd name="connsiteX0" fmla="*/ 1811363 w 1811363"/>
                            <a:gd name="connsiteY0" fmla="*/ 692150 h 1182952"/>
                            <a:gd name="connsiteX1" fmla="*/ 998563 w 1811363"/>
                            <a:gd name="connsiteY1" fmla="*/ 1174750 h 1182952"/>
                            <a:gd name="connsiteX2" fmla="*/ 109563 w 1811363"/>
                            <a:gd name="connsiteY2" fmla="*/ 920750 h 1182952"/>
                            <a:gd name="connsiteX3" fmla="*/ 14313 w 1811363"/>
                            <a:gd name="connsiteY3" fmla="*/ 0 h 1182952"/>
                          </a:gdLst>
                          <a:ahLst/>
                          <a:cxnLst>
                            <a:cxn ang="0">
                              <a:pos x="connsiteX0" y="connsiteY0"/>
                            </a:cxn>
                            <a:cxn ang="0">
                              <a:pos x="connsiteX1" y="connsiteY1"/>
                            </a:cxn>
                            <a:cxn ang="0">
                              <a:pos x="connsiteX2" y="connsiteY2"/>
                            </a:cxn>
                            <a:cxn ang="0">
                              <a:pos x="connsiteX3" y="connsiteY3"/>
                            </a:cxn>
                          </a:cxnLst>
                          <a:rect l="l" t="t" r="r" b="b"/>
                          <a:pathLst>
                            <a:path w="1811363" h="1182952">
                              <a:moveTo>
                                <a:pt x="1811363" y="692150"/>
                              </a:moveTo>
                              <a:cubicBezTo>
                                <a:pt x="1546779" y="914400"/>
                                <a:pt x="1282196" y="1136650"/>
                                <a:pt x="998563" y="1174750"/>
                              </a:cubicBezTo>
                              <a:cubicBezTo>
                                <a:pt x="714930" y="1212850"/>
                                <a:pt x="273605" y="1116542"/>
                                <a:pt x="109563" y="920750"/>
                              </a:cubicBezTo>
                              <a:cubicBezTo>
                                <a:pt x="-54479" y="724958"/>
                                <a:pt x="14313" y="0"/>
                                <a:pt x="14313" y="0"/>
                              </a:cubicBezTo>
                            </a:path>
                          </a:pathLst>
                        </a:custGeom>
                        <a:ln w="12700">
                          <a:solidFill>
                            <a:schemeClr val="tx1"/>
                          </a:solidFill>
                          <a:tailEnd type="triangle" w="med" len="sm"/>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A57E87" id="Freeform 62" o:spid="_x0000_s1026" style="position:absolute;margin-left:108.35pt;margin-top:2.75pt;width:142.65pt;height:93.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11363,11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" path="m1811363,692150v-264584,222250,-529167,444500,-812800,482600c714930,1212850,273605,1116542,109563,920750,-54479,724958,14313,,14313,e" filled="f" strokecolor="black [3213]" strokeweight="1pt">
                <v:stroke endarrow="block" endarrowlength="short"/>
                <v:path arrowok="t" o:connecttype="custom" o:connectlocs="1811655,692181;998724,1174803;109581,920791;14315,0" o:connectangles="0,0,0,0"/>
              </v:shape>
            </w:pict>
          </mc:Fallback>
        </mc:AlternateContent>
      </w:r>
      <w:r w:rsidRPr="003731D9">
        <w:rPr>
          <w:rFonts w:ascii="Times New Roman" w:hAnsi="Times New Roman"/>
          <w:i/>
        </w:rPr>
        <w:tab/>
        <w:t xml:space="preserve">           Maria</w:t>
      </w:r>
      <w:r w:rsidRPr="003731D9">
        <w:rPr>
          <w:rFonts w:ascii="Times New Roman" w:hAnsi="Times New Roman"/>
          <w:i/>
        </w:rPr>
        <w:tab/>
      </w:r>
      <w:r w:rsidRPr="003731D9">
        <w:rPr>
          <w:rFonts w:ascii="Times New Roman" w:hAnsi="Times New Roman"/>
          <w:i/>
        </w:rPr>
        <w:tab/>
      </w:r>
      <w:r w:rsidRPr="003731D9">
        <w:rPr>
          <w:rFonts w:ascii="Times New Roman" w:hAnsi="Times New Roman"/>
          <w:i/>
        </w:rPr>
        <w:tab/>
      </w:r>
    </w:p>
    <w:p w14:paraId="0ACAF82E" w14:textId="1DF96EF9" w:rsidR="0042380A" w:rsidRDefault="0042380A" w:rsidP="008D0270">
      <w:pPr>
        <w:keepNext/>
        <w:spacing w:line="240" w:lineRule="auto"/>
      </w:pPr>
      <w:r>
        <w:rPr>
          <w:noProof/>
          <w:lang w:val="en-US"/>
        </w:rPr>
        <mc:AlternateContent>
          <mc:Choice Requires="wps">
            <w:drawing>
              <wp:anchor distT="0" distB="0" distL="114300" distR="114300" simplePos="0" relativeHeight="251977728" behindDoc="0" locked="0" layoutInCell="1" allowOverlap="1" wp14:anchorId="1B4DFB9C" wp14:editId="427F0541">
                <wp:simplePos x="0" y="0"/>
                <wp:positionH relativeFrom="column">
                  <wp:posOffset>2823845</wp:posOffset>
                </wp:positionH>
                <wp:positionV relativeFrom="paragraph">
                  <wp:posOffset>167005</wp:posOffset>
                </wp:positionV>
                <wp:extent cx="385445" cy="178435"/>
                <wp:effectExtent l="0" t="0" r="20955" b="24765"/>
                <wp:wrapNone/>
                <wp:docPr id="114"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8C680" id="Straight Connector 63"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35pt,13.15pt" to="252.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" strokecolor="black [3213]" strokeweight="1pt">
                <o:lock v:ext="edit" shapetype="f"/>
              </v:line>
            </w:pict>
          </mc:Fallback>
        </mc:AlternateContent>
      </w:r>
      <w:r>
        <w:rPr>
          <w:noProof/>
          <w:lang w:val="en-US"/>
        </w:rPr>
        <mc:AlternateContent>
          <mc:Choice Requires="wps">
            <w:drawing>
              <wp:anchor distT="0" distB="0" distL="114300" distR="114300" simplePos="0" relativeHeight="251976704" behindDoc="0" locked="0" layoutInCell="1" allowOverlap="1" wp14:anchorId="19BA6132" wp14:editId="31D65FBD">
                <wp:simplePos x="0" y="0"/>
                <wp:positionH relativeFrom="column">
                  <wp:posOffset>2441575</wp:posOffset>
                </wp:positionH>
                <wp:positionV relativeFrom="paragraph">
                  <wp:posOffset>167005</wp:posOffset>
                </wp:positionV>
                <wp:extent cx="385445" cy="178435"/>
                <wp:effectExtent l="0" t="0" r="20955" b="24765"/>
                <wp:wrapNone/>
                <wp:docPr id="113"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5D206" id="Straight Connector 64" o:spid="_x0000_s1026" style="position:absolute;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5pt,13.15pt" to="222.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75680" behindDoc="0" locked="0" layoutInCell="1" allowOverlap="1" wp14:anchorId="1E2F869F" wp14:editId="5034A6B3">
                <wp:simplePos x="0" y="0"/>
                <wp:positionH relativeFrom="column">
                  <wp:posOffset>1847850</wp:posOffset>
                </wp:positionH>
                <wp:positionV relativeFrom="paragraph">
                  <wp:posOffset>168910</wp:posOffset>
                </wp:positionV>
                <wp:extent cx="133350" cy="203200"/>
                <wp:effectExtent l="0" t="0" r="19050" b="25400"/>
                <wp:wrapNone/>
                <wp:docPr id="112" name="Isosceles Tri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03200"/>
                        </a:xfrm>
                        <a:prstGeom prs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1DEE3" id="Isosceles Triangle 65" o:spid="_x0000_s1026" type="#_x0000_t5" style="position:absolute;margin-left:145.5pt;margin-top:13.3pt;width:10.5pt;height:1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" filled="f" strokecolor="black [3213]">
                <v:path arrowok="t"/>
              </v:shape>
            </w:pict>
          </mc:Fallback>
        </mc:AlternateContent>
      </w:r>
      <w:r>
        <w:tab/>
      </w:r>
      <w:r>
        <w:tab/>
      </w:r>
      <w:r>
        <w:tab/>
        <w:t>DP</w:t>
      </w:r>
      <w:r>
        <w:tab/>
      </w:r>
      <w:r>
        <w:tab/>
        <w:t>PP</w:t>
      </w:r>
    </w:p>
    <w:p w14:paraId="279FA16D" w14:textId="77777777" w:rsidR="0042380A" w:rsidRDefault="0042380A" w:rsidP="008D0270">
      <w:pPr>
        <w:keepNext/>
        <w:spacing w:line="240" w:lineRule="auto"/>
      </w:pPr>
    </w:p>
    <w:p w14:paraId="3200AC96" w14:textId="77777777" w:rsidR="0042380A" w:rsidRDefault="0042380A" w:rsidP="008D0270">
      <w:pPr>
        <w:keepNext/>
        <w:spacing w:line="240" w:lineRule="auto"/>
      </w:pPr>
      <w:r>
        <w:tab/>
      </w:r>
      <w:r>
        <w:tab/>
        <w:t xml:space="preserve">        </w:t>
      </w:r>
      <w:proofErr w:type="spellStart"/>
      <w:r>
        <w:rPr>
          <w:i/>
        </w:rPr>
        <w:t>il</w:t>
      </w:r>
      <w:proofErr w:type="spellEnd"/>
      <w:r>
        <w:rPr>
          <w:i/>
        </w:rPr>
        <w:t xml:space="preserve"> </w:t>
      </w:r>
      <w:proofErr w:type="spellStart"/>
      <w:r>
        <w:rPr>
          <w:i/>
        </w:rPr>
        <w:t>muro</w:t>
      </w:r>
      <w:proofErr w:type="spellEnd"/>
      <w:proofErr w:type="gramStart"/>
      <w:r>
        <w:rPr>
          <w:i/>
        </w:rPr>
        <w:tab/>
        <w:t xml:space="preserve">  </w:t>
      </w:r>
      <w:r>
        <w:t>P</w:t>
      </w:r>
      <w:proofErr w:type="gramEnd"/>
      <w:r>
        <w:tab/>
      </w:r>
      <w:r>
        <w:tab/>
        <w:t>√</w:t>
      </w:r>
    </w:p>
    <w:p w14:paraId="5EE9D619" w14:textId="77777777" w:rsidR="0042380A" w:rsidRPr="001154D9" w:rsidRDefault="0042380A" w:rsidP="008D0270">
      <w:pPr>
        <w:keepNext/>
        <w:spacing w:line="240" w:lineRule="auto"/>
        <w:rPr>
          <w:i/>
        </w:rPr>
      </w:pPr>
      <w:r>
        <w:tab/>
      </w:r>
      <w:r>
        <w:tab/>
        <w:t xml:space="preserve">     </w:t>
      </w:r>
      <w:r w:rsidRPr="0094762E">
        <w:rPr>
          <w:i/>
        </w:rPr>
        <w:t xml:space="preserve">the </w:t>
      </w:r>
      <w:r>
        <w:rPr>
          <w:i/>
        </w:rPr>
        <w:t>wall</w:t>
      </w:r>
      <w:r>
        <w:tab/>
        <w:t xml:space="preserve"> </w:t>
      </w:r>
      <w:r>
        <w:rPr>
          <w:rFonts w:ascii="Menlo Regular" w:hAnsi="Menlo Regular" w:cs="Menlo Regular"/>
          <w:i/>
        </w:rPr>
        <w:t>∅</w:t>
      </w:r>
      <w:r>
        <w:rPr>
          <w:i/>
        </w:rPr>
        <w:tab/>
      </w:r>
      <w:r>
        <w:rPr>
          <w:i/>
        </w:rPr>
        <w:tab/>
      </w:r>
      <w:proofErr w:type="spellStart"/>
      <w:r>
        <w:rPr>
          <w:i/>
        </w:rPr>
        <w:t>diping</w:t>
      </w:r>
      <w:proofErr w:type="spellEnd"/>
      <w:r>
        <w:rPr>
          <w:i/>
        </w:rPr>
        <w:t>-</w:t>
      </w:r>
    </w:p>
    <w:p w14:paraId="4BC77498" w14:textId="77777777" w:rsidR="0042380A" w:rsidRPr="00466580" w:rsidRDefault="0042380A" w:rsidP="008D0270">
      <w:pPr>
        <w:keepNext/>
        <w:spacing w:line="240" w:lineRule="auto"/>
        <w:rPr>
          <w:rFonts w:ascii="Cambria" w:hAnsi="Cambria" w:cs="Menlo Regular"/>
          <w:i/>
        </w:rPr>
      </w:pPr>
      <w:r>
        <w:tab/>
      </w:r>
      <w:r>
        <w:tab/>
      </w:r>
      <w:r>
        <w:tab/>
      </w:r>
      <w:r>
        <w:tab/>
        <w:t xml:space="preserve"> </w:t>
      </w:r>
      <w:r>
        <w:rPr>
          <w:rFonts w:ascii="Menlo Regular" w:hAnsi="Menlo Regular" w:cs="Menlo Regular"/>
          <w:i/>
        </w:rPr>
        <w:t>∅</w:t>
      </w:r>
      <w:r>
        <w:rPr>
          <w:rFonts w:ascii="Menlo Regular" w:hAnsi="Menlo Regular" w:cs="Menlo Regular"/>
        </w:rPr>
        <w:tab/>
      </w:r>
      <w:r>
        <w:rPr>
          <w:rFonts w:ascii="Menlo Regular" w:hAnsi="Menlo Regular" w:cs="Menlo Regular"/>
        </w:rPr>
        <w:tab/>
      </w:r>
      <w:r>
        <w:rPr>
          <w:rFonts w:ascii="Cambria" w:hAnsi="Cambria" w:cs="Menlo Regular"/>
          <w:i/>
        </w:rPr>
        <w:t>paint</w:t>
      </w:r>
    </w:p>
    <w:p w14:paraId="3DD0BA32" w14:textId="77777777" w:rsidR="0042380A" w:rsidRDefault="0042380A" w:rsidP="008D0270"/>
    <w:p w14:paraId="0B83D4E0" w14:textId="77777777" w:rsidR="0042380A" w:rsidRPr="003731D9" w:rsidRDefault="0042380A">
      <w:pPr>
        <w:pStyle w:val="Normal1"/>
        <w:contextualSpacing w:val="0"/>
        <w:rPr>
          <w:sz w:val="24"/>
        </w:rPr>
      </w:pPr>
    </w:p>
    <w:p w14:paraId="020E0BC7" w14:textId="77777777" w:rsidR="00794AFE" w:rsidRDefault="00794AFE">
      <w:pPr>
        <w:spacing w:line="276" w:lineRule="auto"/>
        <w:ind w:firstLine="0"/>
      </w:pPr>
      <w:r>
        <w:br w:type="page"/>
      </w:r>
    </w:p>
    <w:p w14:paraId="5B8A5E81" w14:textId="7630B7ED" w:rsidR="0042380A" w:rsidRDefault="0042380A" w:rsidP="006541B9">
      <w:r>
        <w:lastRenderedPageBreak/>
        <w:t xml:space="preserve">However, resultatives and manner-of-directed-motion constructions involve structures where the verb fails to get its lexical content via incorporation from the small clause predicate, and instead gets it by 'Manner Incorporation'. Harley 2005 remained agnostic about the specifics of the structural operation involved, for technical reasons, and represented Manner Incorporation with thought balloons, as in </w:t>
      </w:r>
      <w:r>
        <w:fldChar w:fldCharType="begin"/>
      </w:r>
      <w:r>
        <w:instrText xml:space="preserve"> REF _Ref293650767 \r \h </w:instrText>
      </w:r>
      <w:r>
        <w:fldChar w:fldCharType="separate"/>
      </w:r>
      <w:r w:rsidR="00D50DC9">
        <w:t>(14)</w:t>
      </w:r>
      <w:r>
        <w:fldChar w:fldCharType="end"/>
      </w:r>
      <w:r>
        <w:t xml:space="preserve"> (directed-motion) and </w:t>
      </w:r>
      <w:r>
        <w:fldChar w:fldCharType="begin"/>
      </w:r>
      <w:r>
        <w:instrText xml:space="preserve"> REF _Ref325788451 \r \h </w:instrText>
      </w:r>
      <w:r>
        <w:fldChar w:fldCharType="separate"/>
      </w:r>
      <w:r w:rsidR="00D50DC9">
        <w:t>(15)</w:t>
      </w:r>
      <w:r>
        <w:fldChar w:fldCharType="end"/>
      </w:r>
      <w:r>
        <w:t xml:space="preserve"> (resultative):</w:t>
      </w:r>
    </w:p>
    <w:p w14:paraId="66585F7D" w14:textId="2774540C" w:rsidR="00C41A65" w:rsidRDefault="0042380A">
      <w:pPr>
        <w:pStyle w:val="Normal1"/>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4C905C9" w14:textId="77777777" w:rsidR="00C41A65" w:rsidRDefault="00C41A65">
      <w:pPr>
        <w:spacing w:line="276" w:lineRule="auto"/>
        <w:ind w:firstLine="0"/>
        <w:rPr>
          <w:rFonts w:eastAsia="Times New Roman" w:cs="Times New Roman"/>
        </w:rPr>
      </w:pPr>
      <w:r>
        <w:rPr>
          <w:rFonts w:eastAsia="Times New Roman" w:cs="Times New Roman"/>
        </w:rPr>
        <w:br w:type="page"/>
      </w:r>
    </w:p>
    <w:p w14:paraId="0258E5CB" w14:textId="77777777" w:rsidR="0042380A" w:rsidRDefault="0042380A">
      <w:pPr>
        <w:pStyle w:val="Normal1"/>
        <w:contextualSpacing w:val="0"/>
        <w:rPr>
          <w:rFonts w:ascii="Times New Roman" w:eastAsia="Times New Roman" w:hAnsi="Times New Roman" w:cs="Times New Roman"/>
          <w:sz w:val="24"/>
        </w:rPr>
      </w:pPr>
    </w:p>
    <w:p w14:paraId="67543C70" w14:textId="405FA2A3" w:rsidR="0042380A" w:rsidRDefault="0042380A" w:rsidP="004047C2">
      <w:pPr>
        <w:pStyle w:val="Examples"/>
        <w:keepNext/>
        <w:spacing w:line="240" w:lineRule="auto"/>
      </w:pPr>
      <w:bookmarkStart w:id="18" w:name="_Ref293650767"/>
      <w:r>
        <w:rPr>
          <w:noProof/>
          <w:lang w:val="en-US"/>
        </w:rPr>
        <mc:AlternateContent>
          <mc:Choice Requires="wps">
            <w:drawing>
              <wp:anchor distT="0" distB="0" distL="114300" distR="114300" simplePos="0" relativeHeight="251950080" behindDoc="0" locked="0" layoutInCell="1" allowOverlap="1" wp14:anchorId="204C31DE" wp14:editId="6F5238F3">
                <wp:simplePos x="0" y="0"/>
                <wp:positionH relativeFrom="column">
                  <wp:posOffset>2374265</wp:posOffset>
                </wp:positionH>
                <wp:positionV relativeFrom="paragraph">
                  <wp:posOffset>-144780</wp:posOffset>
                </wp:positionV>
                <wp:extent cx="1033780" cy="485140"/>
                <wp:effectExtent l="457200" t="0" r="0" b="302260"/>
                <wp:wrapNone/>
                <wp:docPr id="111" name="Cloud Callou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780" cy="485140"/>
                        </a:xfrm>
                        <a:prstGeom prst="cloudCallout">
                          <a:avLst>
                            <a:gd name="adj1" fmla="val -92492"/>
                            <a:gd name="adj2" fmla="val 103088"/>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7EFC793" w14:textId="77777777" w:rsidR="00351FEC" w:rsidRDefault="00351FEC" w:rsidP="000D42FE">
                            <w:pPr>
                              <w:spacing w:line="240" w:lineRule="auto"/>
                              <w:ind w:firstLine="0"/>
                              <w:rPr>
                                <w:i/>
                              </w:rPr>
                            </w:pPr>
                            <w:r>
                              <w:rPr>
                                <w:i/>
                              </w:rPr>
                              <w:t>floating</w:t>
                            </w:r>
                          </w:p>
                          <w:p w14:paraId="14C8056E" w14:textId="77777777" w:rsidR="00351FEC" w:rsidRPr="008B6B13" w:rsidRDefault="00351FEC" w:rsidP="008B6B13">
                            <w:pPr>
                              <w:ind w:firstLine="0"/>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C31D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8" o:spid="_x0000_s1028" type="#_x0000_t106" style="position:absolute;left:0;text-align:left;margin-left:186.95pt;margin-top:-11.4pt;width:81.4pt;height:38.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" adj="-9178,33067" filled="f" strokecolor="black [3213]">
                <v:path arrowok="t"/>
                <v:textbox>
                  <w:txbxContent>
                    <w:p w14:paraId="07EFC793" w14:textId="77777777" w:rsidR="00351FEC" w:rsidRDefault="00351FEC" w:rsidP="000D42FE">
                      <w:pPr>
                        <w:spacing w:line="240" w:lineRule="auto"/>
                        <w:ind w:firstLine="0"/>
                        <w:rPr>
                          <w:i/>
                        </w:rPr>
                      </w:pPr>
                      <w:r>
                        <w:rPr>
                          <w:i/>
                        </w:rPr>
                        <w:t>floating</w:t>
                      </w:r>
                    </w:p>
                    <w:p w14:paraId="14C8056E" w14:textId="77777777" w:rsidR="00351FEC" w:rsidRPr="008B6B13" w:rsidRDefault="00351FEC" w:rsidP="008B6B13">
                      <w:pPr>
                        <w:ind w:firstLine="0"/>
                        <w:rPr>
                          <w:i/>
                        </w:rPr>
                      </w:pPr>
                    </w:p>
                  </w:txbxContent>
                </v:textbox>
              </v:shape>
            </w:pict>
          </mc:Fallback>
        </mc:AlternateContent>
      </w:r>
    </w:p>
    <w:bookmarkEnd w:id="18"/>
    <w:p w14:paraId="259F8276" w14:textId="77777777" w:rsidR="0042380A" w:rsidRDefault="0042380A" w:rsidP="003B7816">
      <w:pPr>
        <w:keepNext/>
        <w:spacing w:line="240" w:lineRule="auto"/>
        <w:ind w:left="714" w:firstLine="6"/>
      </w:pPr>
      <w:r>
        <w:tab/>
      </w:r>
      <w:r>
        <w:tab/>
      </w:r>
      <w:r>
        <w:tab/>
      </w:r>
      <w:proofErr w:type="spellStart"/>
      <w:r>
        <w:t>vP</w:t>
      </w:r>
      <w:proofErr w:type="spellEnd"/>
    </w:p>
    <w:p w14:paraId="735CA050" w14:textId="4125979D" w:rsidR="0042380A" w:rsidRDefault="0042380A" w:rsidP="004047C2">
      <w:pPr>
        <w:keepNext/>
        <w:spacing w:line="240" w:lineRule="auto"/>
        <w:ind w:left="714" w:firstLine="0"/>
      </w:pPr>
      <w:r>
        <w:rPr>
          <w:noProof/>
          <w:lang w:val="en-US"/>
        </w:rPr>
        <mc:AlternateContent>
          <mc:Choice Requires="wps">
            <w:drawing>
              <wp:anchor distT="0" distB="0" distL="114300" distR="114300" simplePos="0" relativeHeight="251942912" behindDoc="0" locked="0" layoutInCell="1" allowOverlap="1" wp14:anchorId="2621DCA7" wp14:editId="03DC9AA6">
                <wp:simplePos x="0" y="0"/>
                <wp:positionH relativeFrom="column">
                  <wp:posOffset>1867535</wp:posOffset>
                </wp:positionH>
                <wp:positionV relativeFrom="paragraph">
                  <wp:posOffset>7620</wp:posOffset>
                </wp:positionV>
                <wp:extent cx="366395" cy="185420"/>
                <wp:effectExtent l="0" t="0" r="40005" b="43180"/>
                <wp:wrapNone/>
                <wp:docPr id="10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8F7E01" id="Straight Connector 16" o:spid="_x0000_s1026" style="position:absolute;flip:x 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6pt" to="175.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41888" behindDoc="0" locked="0" layoutInCell="1" allowOverlap="1" wp14:anchorId="7C1AC5AF" wp14:editId="0E4013F5">
                <wp:simplePos x="0" y="0"/>
                <wp:positionH relativeFrom="column">
                  <wp:posOffset>1503680</wp:posOffset>
                </wp:positionH>
                <wp:positionV relativeFrom="paragraph">
                  <wp:posOffset>6350</wp:posOffset>
                </wp:positionV>
                <wp:extent cx="366395" cy="185420"/>
                <wp:effectExtent l="0" t="0" r="40005" b="43180"/>
                <wp:wrapNone/>
                <wp:docPr id="10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394EF" id="Straight Connector 13" o:spid="_x0000_s1026" style="position:absolute;flip:x;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pt,.5pt" to="147.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" strokecolor="black [3213]" strokeweight="1pt">
                <o:lock v:ext="edit" shapetype="f"/>
              </v:line>
            </w:pict>
          </mc:Fallback>
        </mc:AlternateContent>
      </w:r>
      <w:r>
        <w:tab/>
      </w:r>
      <w:r>
        <w:tab/>
      </w:r>
    </w:p>
    <w:p w14:paraId="437F06C9" w14:textId="77777777" w:rsidR="0042380A" w:rsidRPr="003731D9" w:rsidRDefault="0042380A" w:rsidP="004047C2">
      <w:pPr>
        <w:pStyle w:val="Normal1"/>
        <w:keepNext/>
        <w:spacing w:line="240" w:lineRule="auto"/>
        <w:contextualSpacing w:val="0"/>
        <w:jc w:val="both"/>
        <w:rPr>
          <w:rFonts w:ascii="Times New Roman" w:hAnsi="Times New Roman" w:cs="Times New Roman"/>
          <w:sz w:val="24"/>
        </w:rPr>
      </w:pPr>
      <w:r w:rsidRPr="003731D9">
        <w:rPr>
          <w:sz w:val="24"/>
        </w:rPr>
        <w:tab/>
      </w:r>
      <w:r w:rsidRPr="003731D9">
        <w:rPr>
          <w:sz w:val="24"/>
        </w:rPr>
        <w:tab/>
      </w:r>
      <w:r w:rsidRPr="003731D9">
        <w:rPr>
          <w:rFonts w:ascii="Times New Roman" w:hAnsi="Times New Roman" w:cs="Times New Roman"/>
          <w:sz w:val="24"/>
        </w:rPr>
        <w:tab/>
        <w:t>v</w:t>
      </w:r>
      <w:r w:rsidRPr="003731D9">
        <w:rPr>
          <w:rFonts w:ascii="Times New Roman" w:hAnsi="Times New Roman" w:cs="Times New Roman"/>
          <w:sz w:val="24"/>
          <w:vertAlign w:val="subscript"/>
        </w:rPr>
        <w:t>/BECOME</w:t>
      </w:r>
      <w:r w:rsidRPr="003731D9">
        <w:rPr>
          <w:rFonts w:ascii="Times New Roman" w:hAnsi="Times New Roman" w:cs="Times New Roman"/>
          <w:sz w:val="24"/>
        </w:rPr>
        <w:tab/>
        <w:t>SC</w:t>
      </w:r>
    </w:p>
    <w:p w14:paraId="7B34323F" w14:textId="6FB3388A" w:rsidR="0042380A" w:rsidRPr="003731D9" w:rsidRDefault="0042380A" w:rsidP="004047C2">
      <w:pPr>
        <w:pStyle w:val="Normal1"/>
        <w:keepNext/>
        <w:spacing w:line="240" w:lineRule="auto"/>
        <w:contextualSpacing w:val="0"/>
        <w:jc w:val="both"/>
        <w:rPr>
          <w:rFonts w:ascii="Times New Roman" w:hAnsi="Times New Roman" w:cs="Times New Roman"/>
          <w:sz w:val="24"/>
        </w:rPr>
      </w:pPr>
      <w:r>
        <w:rPr>
          <w:noProof/>
          <w:lang w:val="en-US"/>
        </w:rPr>
        <mc:AlternateContent>
          <mc:Choice Requires="wps">
            <w:drawing>
              <wp:anchor distT="0" distB="0" distL="114300" distR="114300" simplePos="0" relativeHeight="251944960" behindDoc="0" locked="0" layoutInCell="1" allowOverlap="1" wp14:anchorId="2A1ED4AB" wp14:editId="610DF66A">
                <wp:simplePos x="0" y="0"/>
                <wp:positionH relativeFrom="column">
                  <wp:posOffset>2363470</wp:posOffset>
                </wp:positionH>
                <wp:positionV relativeFrom="paragraph">
                  <wp:posOffset>5080</wp:posOffset>
                </wp:positionV>
                <wp:extent cx="878840" cy="162560"/>
                <wp:effectExtent l="0" t="0" r="35560" b="40640"/>
                <wp:wrapNone/>
                <wp:docPr id="98"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78840" cy="16256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9F15C" id="Straight Connector 32" o:spid="_x0000_s1026" style="position:absolute;flip:x 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1pt,.4pt" to="25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" strokecolor="black [3213]" strokeweight="1pt">
                <o:lock v:ext="edit" shapetype="f"/>
              </v:line>
            </w:pict>
          </mc:Fallback>
        </mc:AlternateContent>
      </w:r>
      <w:r>
        <w:rPr>
          <w:noProof/>
          <w:lang w:val="en-US"/>
        </w:rPr>
        <mc:AlternateContent>
          <mc:Choice Requires="wps">
            <w:drawing>
              <wp:anchor distT="0" distB="0" distL="114300" distR="114300" simplePos="0" relativeHeight="251943936" behindDoc="0" locked="0" layoutInCell="1" allowOverlap="1" wp14:anchorId="7BD174F7" wp14:editId="18DD8FF8">
                <wp:simplePos x="0" y="0"/>
                <wp:positionH relativeFrom="column">
                  <wp:posOffset>2000250</wp:posOffset>
                </wp:positionH>
                <wp:positionV relativeFrom="paragraph">
                  <wp:posOffset>3810</wp:posOffset>
                </wp:positionV>
                <wp:extent cx="366395" cy="185420"/>
                <wp:effectExtent l="0" t="0" r="40005" b="43180"/>
                <wp:wrapNone/>
                <wp:docPr id="95"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82DD73" id="Straight Connector 31" o:spid="_x0000_s1026"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pt" to="186.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" strokecolor="black [3213]" strokeweight="1pt">
                <o:lock v:ext="edit" shapetype="f"/>
              </v:line>
            </w:pict>
          </mc:Fallback>
        </mc:AlternateContent>
      </w:r>
    </w:p>
    <w:p w14:paraId="1C7883F0" w14:textId="73AE5CD8" w:rsidR="0042380A" w:rsidRPr="003731D9" w:rsidRDefault="0042380A" w:rsidP="004047C2">
      <w:pPr>
        <w:pStyle w:val="Normal1"/>
        <w:keepNext/>
        <w:spacing w:line="240" w:lineRule="auto"/>
        <w:contextualSpacing w:val="0"/>
        <w:jc w:val="both"/>
        <w:rPr>
          <w:rFonts w:ascii="Times New Roman" w:hAnsi="Times New Roman" w:cs="Times New Roman"/>
          <w:sz w:val="24"/>
        </w:rPr>
      </w:pPr>
      <w:r>
        <w:rPr>
          <w:noProof/>
          <w:lang w:val="en-US"/>
        </w:rPr>
        <mc:AlternateContent>
          <mc:Choice Requires="wps">
            <w:drawing>
              <wp:anchor distT="0" distB="0" distL="114300" distR="114300" simplePos="0" relativeHeight="251945984" behindDoc="0" locked="0" layoutInCell="1" allowOverlap="1" wp14:anchorId="2D81278F" wp14:editId="32D6C0C7">
                <wp:simplePos x="0" y="0"/>
                <wp:positionH relativeFrom="column">
                  <wp:posOffset>2875280</wp:posOffset>
                </wp:positionH>
                <wp:positionV relativeFrom="paragraph">
                  <wp:posOffset>145415</wp:posOffset>
                </wp:positionV>
                <wp:extent cx="366395" cy="185420"/>
                <wp:effectExtent l="0" t="0" r="40005" b="43180"/>
                <wp:wrapNone/>
                <wp:docPr id="67"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1E76C6" id="Straight Connector 33" o:spid="_x0000_s1026" style="position:absolute;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pt,11.45pt" to="255.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49056" behindDoc="0" locked="0" layoutInCell="1" allowOverlap="1" wp14:anchorId="4ED76E4B" wp14:editId="08D2ADB7">
                <wp:simplePos x="0" y="0"/>
                <wp:positionH relativeFrom="column">
                  <wp:posOffset>1835150</wp:posOffset>
                </wp:positionH>
                <wp:positionV relativeFrom="paragraph">
                  <wp:posOffset>151130</wp:posOffset>
                </wp:positionV>
                <wp:extent cx="198120" cy="163195"/>
                <wp:effectExtent l="0" t="0" r="30480" b="14605"/>
                <wp:wrapNone/>
                <wp:docPr id="66" name="Isosceles Tri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63195"/>
                        </a:xfrm>
                        <a:prstGeom prs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870704" id="Isosceles Triangle 37" o:spid="_x0000_s1026" type="#_x0000_t5" style="position:absolute;margin-left:144.5pt;margin-top:11.9pt;width:15.6pt;height:12.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" filled="f" strokecolor="black [3213]">
                <v:path arrowok="t"/>
              </v:shape>
            </w:pict>
          </mc:Fallback>
        </mc:AlternateContent>
      </w:r>
      <w:r>
        <w:rPr>
          <w:noProof/>
          <w:lang w:val="en-US"/>
        </w:rPr>
        <mc:AlternateContent>
          <mc:Choice Requires="wps">
            <w:drawing>
              <wp:anchor distT="0" distB="0" distL="114300" distR="114300" simplePos="0" relativeHeight="251947008" behindDoc="0" locked="0" layoutInCell="1" allowOverlap="1" wp14:anchorId="39AF08D1" wp14:editId="52A140D6">
                <wp:simplePos x="0" y="0"/>
                <wp:positionH relativeFrom="column">
                  <wp:posOffset>3238500</wp:posOffset>
                </wp:positionH>
                <wp:positionV relativeFrom="paragraph">
                  <wp:posOffset>146685</wp:posOffset>
                </wp:positionV>
                <wp:extent cx="366395" cy="185420"/>
                <wp:effectExtent l="0" t="0" r="40005" b="43180"/>
                <wp:wrapNone/>
                <wp:docPr id="65"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75D083" id="Straight Connector 34" o:spid="_x0000_s1026" style="position:absolute;flip:x 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55pt" to="283.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" strokecolor="black [3213]" strokeweight="1pt">
                <o:lock v:ext="edit" shapetype="f"/>
              </v:line>
            </w:pict>
          </mc:Fallback>
        </mc:AlternateContent>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t>DP</w:t>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t>PP</w:t>
      </w:r>
    </w:p>
    <w:p w14:paraId="566A5B23" w14:textId="77777777" w:rsidR="0042380A" w:rsidRPr="003731D9" w:rsidRDefault="0042380A" w:rsidP="004047C2">
      <w:pPr>
        <w:pStyle w:val="Normal1"/>
        <w:keepNext/>
        <w:spacing w:line="240" w:lineRule="auto"/>
        <w:contextualSpacing w:val="0"/>
        <w:jc w:val="both"/>
        <w:rPr>
          <w:rFonts w:ascii="Times New Roman" w:hAnsi="Times New Roman" w:cs="Times New Roman"/>
          <w:sz w:val="24"/>
        </w:rPr>
      </w:pPr>
    </w:p>
    <w:p w14:paraId="49373C75" w14:textId="77777777" w:rsidR="0042380A" w:rsidRPr="003731D9" w:rsidRDefault="0042380A" w:rsidP="004047C2">
      <w:pPr>
        <w:pStyle w:val="Normal1"/>
        <w:keepNext/>
        <w:spacing w:line="240" w:lineRule="auto"/>
        <w:contextualSpacing w:val="0"/>
        <w:jc w:val="both"/>
        <w:rPr>
          <w:rFonts w:ascii="Times New Roman" w:hAnsi="Times New Roman" w:cs="Times New Roman"/>
          <w:sz w:val="24"/>
        </w:rPr>
      </w:pP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t xml:space="preserve">         the boat</w:t>
      </w:r>
      <w:r w:rsidRPr="003731D9">
        <w:rPr>
          <w:rFonts w:ascii="Times New Roman" w:hAnsi="Times New Roman" w:cs="Times New Roman"/>
          <w:sz w:val="24"/>
        </w:rPr>
        <w:tab/>
      </w:r>
      <w:r w:rsidRPr="003731D9">
        <w:rPr>
          <w:rFonts w:ascii="Times New Roman" w:hAnsi="Times New Roman" w:cs="Times New Roman"/>
          <w:sz w:val="24"/>
        </w:rPr>
        <w:tab/>
        <w:t>P</w:t>
      </w:r>
      <w:r w:rsidRPr="003731D9">
        <w:rPr>
          <w:rFonts w:ascii="Times New Roman" w:hAnsi="Times New Roman" w:cs="Times New Roman"/>
          <w:sz w:val="24"/>
        </w:rPr>
        <w:tab/>
      </w:r>
      <w:r w:rsidRPr="003731D9">
        <w:rPr>
          <w:rFonts w:ascii="Times New Roman" w:hAnsi="Times New Roman" w:cs="Times New Roman"/>
          <w:sz w:val="24"/>
        </w:rPr>
        <w:tab/>
        <w:t>DP</w:t>
      </w:r>
    </w:p>
    <w:p w14:paraId="6717402C" w14:textId="4A307F4F" w:rsidR="0042380A" w:rsidRPr="003731D9" w:rsidRDefault="0042380A" w:rsidP="004047C2">
      <w:pPr>
        <w:pStyle w:val="Normal1"/>
        <w:keepNext/>
        <w:spacing w:line="240" w:lineRule="auto"/>
        <w:contextualSpacing w:val="0"/>
        <w:jc w:val="both"/>
        <w:rPr>
          <w:rFonts w:ascii="Times New Roman" w:hAnsi="Times New Roman" w:cs="Times New Roman"/>
          <w:sz w:val="24"/>
        </w:rPr>
      </w:pPr>
      <w:r>
        <w:rPr>
          <w:noProof/>
          <w:lang w:val="en-US"/>
        </w:rPr>
        <mc:AlternateContent>
          <mc:Choice Requires="wps">
            <w:drawing>
              <wp:anchor distT="0" distB="0" distL="114300" distR="114300" simplePos="0" relativeHeight="251948032" behindDoc="0" locked="0" layoutInCell="1" allowOverlap="1" wp14:anchorId="0AF1FE0A" wp14:editId="5DF2E463">
                <wp:simplePos x="0" y="0"/>
                <wp:positionH relativeFrom="column">
                  <wp:posOffset>3653155</wp:posOffset>
                </wp:positionH>
                <wp:positionV relativeFrom="paragraph">
                  <wp:posOffset>5080</wp:posOffset>
                </wp:positionV>
                <wp:extent cx="198755" cy="163195"/>
                <wp:effectExtent l="0" t="0" r="29845" b="14605"/>
                <wp:wrapNone/>
                <wp:docPr id="64" name="Isosceles Tri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163195"/>
                        </a:xfrm>
                        <a:prstGeom prs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A5C5B6E" id="Isosceles Triangle 36" o:spid="_x0000_s1026" type="#_x0000_t5" style="position:absolute;margin-left:287.65pt;margin-top:.4pt;width:15.65pt;height:12.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" filled="f" strokecolor="black [3213]">
                <v:path arrowok="t"/>
              </v:shape>
            </w:pict>
          </mc:Fallback>
        </mc:AlternateContent>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t>into</w:t>
      </w:r>
      <w:r w:rsidRPr="003731D9">
        <w:rPr>
          <w:rFonts w:ascii="Times New Roman" w:hAnsi="Times New Roman" w:cs="Times New Roman"/>
          <w:sz w:val="24"/>
        </w:rPr>
        <w:tab/>
      </w:r>
      <w:r w:rsidRPr="003731D9">
        <w:rPr>
          <w:rFonts w:ascii="Times New Roman" w:hAnsi="Times New Roman" w:cs="Times New Roman"/>
          <w:sz w:val="24"/>
        </w:rPr>
        <w:tab/>
      </w:r>
    </w:p>
    <w:p w14:paraId="0205D8DD" w14:textId="77777777" w:rsidR="0042380A" w:rsidRPr="003731D9" w:rsidRDefault="0042380A" w:rsidP="004047C2">
      <w:pPr>
        <w:pStyle w:val="Normal1"/>
        <w:keepNext/>
        <w:spacing w:line="240" w:lineRule="auto"/>
        <w:contextualSpacing w:val="0"/>
        <w:jc w:val="both"/>
        <w:rPr>
          <w:rFonts w:ascii="Times New Roman" w:hAnsi="Times New Roman" w:cs="Times New Roman"/>
          <w:sz w:val="24"/>
        </w:rPr>
      </w:pP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t>the cave</w:t>
      </w:r>
    </w:p>
    <w:p w14:paraId="355D59F2" w14:textId="77777777" w:rsidR="0042380A" w:rsidRPr="003731D9" w:rsidRDefault="0042380A" w:rsidP="00823B6C">
      <w:pPr>
        <w:pStyle w:val="Normal1"/>
        <w:spacing w:line="240" w:lineRule="auto"/>
        <w:contextualSpacing w:val="0"/>
        <w:jc w:val="both"/>
        <w:rPr>
          <w:rFonts w:ascii="Times New Roman" w:hAnsi="Times New Roman" w:cs="Times New Roman"/>
          <w:sz w:val="24"/>
        </w:rPr>
      </w:pP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r>
    </w:p>
    <w:p w14:paraId="59507394" w14:textId="041EB60B" w:rsidR="0042380A" w:rsidRPr="0017693D" w:rsidRDefault="0042380A" w:rsidP="00823B6C">
      <w:pPr>
        <w:pStyle w:val="Normal1"/>
        <w:spacing w:line="240" w:lineRule="auto"/>
        <w:contextualSpacing w:val="0"/>
        <w:jc w:val="both"/>
        <w:rPr>
          <w:rFonts w:ascii="Times New Roman" w:hAnsi="Times New Roman" w:cs="Times New Roman"/>
          <w:sz w:val="24"/>
        </w:rPr>
      </w:pPr>
      <w:r w:rsidRPr="0017693D">
        <w:rPr>
          <w:rFonts w:ascii="Times New Roman" w:hAnsi="Times New Roman" w:cs="Times New Roman"/>
          <w:sz w:val="24"/>
        </w:rPr>
        <w:tab/>
      </w:r>
      <w:r w:rsidRPr="0017693D">
        <w:rPr>
          <w:rFonts w:ascii="Times New Roman" w:hAnsi="Times New Roman" w:cs="Times New Roman"/>
          <w:sz w:val="24"/>
        </w:rPr>
        <w:tab/>
        <w:t>‘The boat floated into the cave.’</w:t>
      </w:r>
    </w:p>
    <w:p w14:paraId="7E6EDD5D" w14:textId="70C0C759" w:rsidR="00C41A65" w:rsidRDefault="00C41A65">
      <w:pPr>
        <w:spacing w:line="276" w:lineRule="auto"/>
        <w:ind w:firstLine="0"/>
        <w:rPr>
          <w:rFonts w:cs="Times New Roman"/>
        </w:rPr>
      </w:pPr>
      <w:r>
        <w:rPr>
          <w:rFonts w:cs="Times New Roman"/>
        </w:rPr>
        <w:br w:type="page"/>
      </w:r>
    </w:p>
    <w:p w14:paraId="2EACA07D" w14:textId="77777777" w:rsidR="0042380A" w:rsidRPr="003731D9" w:rsidRDefault="0042380A" w:rsidP="00823B6C">
      <w:pPr>
        <w:pStyle w:val="Normal1"/>
        <w:spacing w:line="240" w:lineRule="auto"/>
        <w:contextualSpacing w:val="0"/>
        <w:jc w:val="both"/>
        <w:rPr>
          <w:rFonts w:ascii="Times New Roman" w:hAnsi="Times New Roman" w:cs="Times New Roman"/>
          <w:sz w:val="24"/>
        </w:rPr>
      </w:pPr>
    </w:p>
    <w:p w14:paraId="7E2F2880" w14:textId="4C23188C" w:rsidR="0042380A" w:rsidRDefault="0042380A" w:rsidP="005C4BD8">
      <w:pPr>
        <w:pStyle w:val="Examples"/>
        <w:keepNext/>
      </w:pPr>
      <w:bookmarkStart w:id="19" w:name="_Ref325788451"/>
      <w:r>
        <w:rPr>
          <w:noProof/>
          <w:lang w:val="en-US"/>
        </w:rPr>
        <mc:AlternateContent>
          <mc:Choice Requires="wps">
            <w:drawing>
              <wp:anchor distT="0" distB="0" distL="114300" distR="114300" simplePos="0" relativeHeight="251960320" behindDoc="0" locked="0" layoutInCell="1" allowOverlap="1" wp14:anchorId="00AB7D62" wp14:editId="69827082">
                <wp:simplePos x="0" y="0"/>
                <wp:positionH relativeFrom="column">
                  <wp:posOffset>2070735</wp:posOffset>
                </wp:positionH>
                <wp:positionV relativeFrom="paragraph">
                  <wp:posOffset>5080</wp:posOffset>
                </wp:positionV>
                <wp:extent cx="963930" cy="485140"/>
                <wp:effectExtent l="431800" t="0" r="0" b="302260"/>
                <wp:wrapNone/>
                <wp:docPr id="63" name="Cloud Callou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 cy="485140"/>
                        </a:xfrm>
                        <a:prstGeom prst="cloudCallout">
                          <a:avLst>
                            <a:gd name="adj1" fmla="val -92492"/>
                            <a:gd name="adj2" fmla="val 103088"/>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570CC32" w14:textId="77777777" w:rsidR="00351FEC" w:rsidRDefault="00351FEC" w:rsidP="00DF0D10">
                            <w:pPr>
                              <w:spacing w:line="240" w:lineRule="auto"/>
                              <w:ind w:firstLine="0"/>
                              <w:rPr>
                                <w:i/>
                              </w:rPr>
                            </w:pPr>
                            <w:r>
                              <w:rPr>
                                <w:i/>
                              </w:rPr>
                              <w:t>wiping</w:t>
                            </w:r>
                          </w:p>
                          <w:p w14:paraId="53563FC7" w14:textId="77777777" w:rsidR="00351FEC" w:rsidRPr="008B6B13" w:rsidRDefault="00351FEC" w:rsidP="00DF0D10">
                            <w:pPr>
                              <w:ind w:firstLine="0"/>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7D62" id="Cloud Callout 48" o:spid="_x0000_s1029" type="#_x0000_t106" style="position:absolute;left:0;text-align:left;margin-left:163.05pt;margin-top:.4pt;width:75.9pt;height:38.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" adj="-9178,33067" filled="f" strokecolor="black [3213]">
                <v:path arrowok="t"/>
                <v:textbox>
                  <w:txbxContent>
                    <w:p w14:paraId="0570CC32" w14:textId="77777777" w:rsidR="00351FEC" w:rsidRDefault="00351FEC" w:rsidP="00DF0D10">
                      <w:pPr>
                        <w:spacing w:line="240" w:lineRule="auto"/>
                        <w:ind w:firstLine="0"/>
                        <w:rPr>
                          <w:i/>
                        </w:rPr>
                      </w:pPr>
                      <w:r>
                        <w:rPr>
                          <w:i/>
                        </w:rPr>
                        <w:t>wiping</w:t>
                      </w:r>
                    </w:p>
                    <w:p w14:paraId="53563FC7" w14:textId="77777777" w:rsidR="00351FEC" w:rsidRPr="008B6B13" w:rsidRDefault="00351FEC" w:rsidP="00DF0D10">
                      <w:pPr>
                        <w:ind w:firstLine="0"/>
                        <w:rPr>
                          <w:i/>
                        </w:rPr>
                      </w:pPr>
                    </w:p>
                  </w:txbxContent>
                </v:textbox>
              </v:shape>
            </w:pict>
          </mc:Fallback>
        </mc:AlternateContent>
      </w:r>
      <w:r>
        <w:rPr>
          <w:noProof/>
          <w:lang w:val="en-US"/>
        </w:rPr>
        <mc:AlternateContent>
          <mc:Choice Requires="wps">
            <w:drawing>
              <wp:anchor distT="0" distB="0" distL="114300" distR="114300" simplePos="0" relativeHeight="251956224" behindDoc="0" locked="0" layoutInCell="1" allowOverlap="1" wp14:anchorId="4DF5D179" wp14:editId="5DD909AF">
                <wp:simplePos x="0" y="0"/>
                <wp:positionH relativeFrom="column">
                  <wp:posOffset>1419860</wp:posOffset>
                </wp:positionH>
                <wp:positionV relativeFrom="paragraph">
                  <wp:posOffset>179070</wp:posOffset>
                </wp:positionV>
                <wp:extent cx="366395" cy="185420"/>
                <wp:effectExtent l="0" t="0" r="40005" b="43180"/>
                <wp:wrapNone/>
                <wp:docPr id="61"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23D406" id="Straight Connector 44" o:spid="_x0000_s1026" style="position:absolute;flip:x 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14.1pt" to="140.6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55200" behindDoc="0" locked="0" layoutInCell="1" allowOverlap="1" wp14:anchorId="6A71E3A0" wp14:editId="041AB704">
                <wp:simplePos x="0" y="0"/>
                <wp:positionH relativeFrom="column">
                  <wp:posOffset>1056640</wp:posOffset>
                </wp:positionH>
                <wp:positionV relativeFrom="paragraph">
                  <wp:posOffset>177800</wp:posOffset>
                </wp:positionV>
                <wp:extent cx="366395" cy="185420"/>
                <wp:effectExtent l="0" t="0" r="40005" b="43180"/>
                <wp:wrapNone/>
                <wp:docPr id="60"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267A4" id="Straight Connector 43" o:spid="_x0000_s1026" style="position:absolute;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14pt" to="112.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" strokecolor="black [3213]" strokeweight="1pt">
                <o:lock v:ext="edit" shapetype="f"/>
              </v:line>
            </w:pict>
          </mc:Fallback>
        </mc:AlternateContent>
      </w:r>
      <w:r>
        <w:t>…</w:t>
      </w:r>
      <w:r>
        <w:tab/>
      </w:r>
      <w:proofErr w:type="spellStart"/>
      <w:r>
        <w:t>vP</w:t>
      </w:r>
      <w:bookmarkEnd w:id="19"/>
      <w:proofErr w:type="spellEnd"/>
    </w:p>
    <w:p w14:paraId="7231B01B" w14:textId="77777777" w:rsidR="0042380A" w:rsidRPr="003731D9" w:rsidRDefault="0042380A" w:rsidP="00105D72">
      <w:pPr>
        <w:pStyle w:val="Normal1"/>
        <w:keepNext/>
        <w:spacing w:line="240" w:lineRule="auto"/>
        <w:ind w:left="1440"/>
        <w:contextualSpacing w:val="0"/>
        <w:jc w:val="both"/>
        <w:rPr>
          <w:rFonts w:ascii="Times New Roman" w:hAnsi="Times New Roman" w:cs="Times New Roman"/>
          <w:sz w:val="24"/>
        </w:rPr>
      </w:pPr>
      <w:r w:rsidRPr="003731D9">
        <w:rPr>
          <w:rFonts w:ascii="Times New Roman" w:hAnsi="Times New Roman" w:cs="Times New Roman"/>
          <w:sz w:val="24"/>
        </w:rPr>
        <w:t>DP</w:t>
      </w:r>
      <w:r w:rsidRPr="003731D9">
        <w:rPr>
          <w:rFonts w:ascii="Times New Roman" w:hAnsi="Times New Roman" w:cs="Times New Roman"/>
          <w:sz w:val="24"/>
        </w:rPr>
        <w:tab/>
      </w:r>
      <w:r w:rsidRPr="003731D9">
        <w:rPr>
          <w:rFonts w:ascii="Times New Roman" w:hAnsi="Times New Roman" w:cs="Times New Roman"/>
          <w:sz w:val="24"/>
        </w:rPr>
        <w:tab/>
        <w:t>v’</w:t>
      </w:r>
    </w:p>
    <w:p w14:paraId="773DF484" w14:textId="43232160" w:rsidR="0042380A" w:rsidRPr="003731D9" w:rsidRDefault="0042380A" w:rsidP="00105D72">
      <w:pPr>
        <w:pStyle w:val="Normal1"/>
        <w:keepNext/>
        <w:spacing w:line="240" w:lineRule="auto"/>
        <w:ind w:left="1440"/>
        <w:contextualSpacing w:val="0"/>
        <w:jc w:val="both"/>
        <w:rPr>
          <w:rFonts w:ascii="Times New Roman" w:hAnsi="Times New Roman" w:cs="Times New Roman"/>
          <w:sz w:val="24"/>
        </w:rPr>
      </w:pPr>
      <w:r>
        <w:rPr>
          <w:noProof/>
          <w:lang w:val="en-US"/>
        </w:rPr>
        <mc:AlternateContent>
          <mc:Choice Requires="wps">
            <w:drawing>
              <wp:anchor distT="0" distB="0" distL="114300" distR="114300" simplePos="0" relativeHeight="251957248" behindDoc="0" locked="0" layoutInCell="1" allowOverlap="1" wp14:anchorId="2E36602C" wp14:editId="48A37DEF">
                <wp:simplePos x="0" y="0"/>
                <wp:positionH relativeFrom="column">
                  <wp:posOffset>909320</wp:posOffset>
                </wp:positionH>
                <wp:positionV relativeFrom="paragraph">
                  <wp:posOffset>10795</wp:posOffset>
                </wp:positionV>
                <wp:extent cx="198120" cy="163195"/>
                <wp:effectExtent l="0" t="0" r="30480" b="14605"/>
                <wp:wrapNone/>
                <wp:docPr id="59" name="Isosceles Tri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63195"/>
                        </a:xfrm>
                        <a:prstGeom prs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91E464C" id="Isosceles Triangle 45" o:spid="_x0000_s1026" type="#_x0000_t5" style="position:absolute;margin-left:71.6pt;margin-top:.85pt;width:15.6pt;height:12.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" filled="f" strokecolor="black [3213]">
                <v:path arrowok="t"/>
              </v:shape>
            </w:pict>
          </mc:Fallback>
        </mc:AlternateContent>
      </w:r>
      <w:r>
        <w:rPr>
          <w:noProof/>
          <w:lang w:val="en-US"/>
        </w:rPr>
        <mc:AlternateContent>
          <mc:Choice Requires="wps">
            <w:drawing>
              <wp:anchor distT="0" distB="0" distL="114300" distR="114300" simplePos="0" relativeHeight="251954176" behindDoc="0" locked="0" layoutInCell="1" allowOverlap="1" wp14:anchorId="771432CD" wp14:editId="0E0C438E">
                <wp:simplePos x="0" y="0"/>
                <wp:positionH relativeFrom="column">
                  <wp:posOffset>1859915</wp:posOffset>
                </wp:positionH>
                <wp:positionV relativeFrom="paragraph">
                  <wp:posOffset>3810</wp:posOffset>
                </wp:positionV>
                <wp:extent cx="366395" cy="185420"/>
                <wp:effectExtent l="0" t="0" r="40005" b="43180"/>
                <wp:wrapNone/>
                <wp:docPr id="5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FABD14" id="Straight Connector 42" o:spid="_x0000_s1026" style="position:absolute;flip:x 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3pt" to="175.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53152" behindDoc="0" locked="0" layoutInCell="1" allowOverlap="1" wp14:anchorId="5CEDD2DD" wp14:editId="6D353EBB">
                <wp:simplePos x="0" y="0"/>
                <wp:positionH relativeFrom="column">
                  <wp:posOffset>1496695</wp:posOffset>
                </wp:positionH>
                <wp:positionV relativeFrom="paragraph">
                  <wp:posOffset>2540</wp:posOffset>
                </wp:positionV>
                <wp:extent cx="366395" cy="185420"/>
                <wp:effectExtent l="0" t="0" r="40005" b="43180"/>
                <wp:wrapNone/>
                <wp:docPr id="57"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54CD30" id="Straight Connector 41" o:spid="_x0000_s1026" style="position:absolute;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2pt" to="146.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" strokecolor="black [3213]" strokeweight="1pt">
                <o:lock v:ext="edit" shapetype="f"/>
              </v:line>
            </w:pict>
          </mc:Fallback>
        </mc:AlternateContent>
      </w:r>
    </w:p>
    <w:p w14:paraId="1EDA5DC6" w14:textId="2A3A2E3D" w:rsidR="0042380A" w:rsidRPr="003731D9" w:rsidRDefault="0042380A" w:rsidP="005C4BD8">
      <w:pPr>
        <w:pStyle w:val="Normal1"/>
        <w:keepNext/>
        <w:ind w:left="1440"/>
        <w:contextualSpacing w:val="0"/>
        <w:jc w:val="both"/>
        <w:rPr>
          <w:rFonts w:ascii="Times New Roman" w:hAnsi="Times New Roman" w:cs="Times New Roman"/>
          <w:sz w:val="24"/>
        </w:rPr>
      </w:pPr>
      <w:r>
        <w:rPr>
          <w:noProof/>
          <w:lang w:val="en-US"/>
        </w:rPr>
        <mc:AlternateContent>
          <mc:Choice Requires="wps">
            <w:drawing>
              <wp:anchor distT="0" distB="0" distL="114300" distR="114300" simplePos="0" relativeHeight="251952128" behindDoc="0" locked="0" layoutInCell="1" allowOverlap="1" wp14:anchorId="2ABF53CF" wp14:editId="46439865">
                <wp:simplePos x="0" y="0"/>
                <wp:positionH relativeFrom="column">
                  <wp:posOffset>2348230</wp:posOffset>
                </wp:positionH>
                <wp:positionV relativeFrom="paragraph">
                  <wp:posOffset>153035</wp:posOffset>
                </wp:positionV>
                <wp:extent cx="366395" cy="185420"/>
                <wp:effectExtent l="0" t="0" r="40005" b="43180"/>
                <wp:wrapNone/>
                <wp:docPr id="5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708854" id="Straight Connector 40" o:spid="_x0000_s1026" style="position:absolute;flip:x 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pt,12.05pt" to="213.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" strokecolor="black [3213]" strokeweight="1pt">
                <o:lock v:ext="edit" shapetype="f"/>
              </v:line>
            </w:pict>
          </mc:Fallback>
        </mc:AlternateContent>
      </w:r>
      <w:r>
        <w:rPr>
          <w:noProof/>
          <w:lang w:val="en-US"/>
        </w:rPr>
        <mc:AlternateContent>
          <mc:Choice Requires="wps">
            <w:drawing>
              <wp:anchor distT="0" distB="0" distL="114300" distR="114300" simplePos="0" relativeHeight="251951104" behindDoc="0" locked="0" layoutInCell="1" allowOverlap="1" wp14:anchorId="08FEF8C8" wp14:editId="3ECD70A4">
                <wp:simplePos x="0" y="0"/>
                <wp:positionH relativeFrom="column">
                  <wp:posOffset>1985010</wp:posOffset>
                </wp:positionH>
                <wp:positionV relativeFrom="paragraph">
                  <wp:posOffset>151765</wp:posOffset>
                </wp:positionV>
                <wp:extent cx="366395" cy="185420"/>
                <wp:effectExtent l="0" t="0" r="40005" b="43180"/>
                <wp:wrapNone/>
                <wp:docPr id="54"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395" cy="1854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95EA5D" id="Straight Connector 39" o:spid="_x0000_s1026" style="position:absolute;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11.95pt" to="185.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" strokecolor="black [3213]" strokeweight="1pt">
                <o:lock v:ext="edit" shapetype="f"/>
              </v:line>
            </w:pict>
          </mc:Fallback>
        </mc:AlternateContent>
      </w:r>
      <w:r w:rsidRPr="003731D9">
        <w:rPr>
          <w:rFonts w:ascii="Times New Roman" w:hAnsi="Times New Roman" w:cs="Times New Roman"/>
          <w:sz w:val="24"/>
        </w:rPr>
        <w:t>Sue</w:t>
      </w:r>
      <w:r w:rsidRPr="003731D9">
        <w:rPr>
          <w:rFonts w:ascii="Times New Roman" w:hAnsi="Times New Roman" w:cs="Times New Roman"/>
          <w:sz w:val="24"/>
        </w:rPr>
        <w:tab/>
      </w:r>
      <w:proofErr w:type="spellStart"/>
      <w:r w:rsidRPr="003731D9">
        <w:rPr>
          <w:rFonts w:ascii="Times New Roman" w:hAnsi="Times New Roman" w:cs="Times New Roman"/>
          <w:sz w:val="24"/>
        </w:rPr>
        <w:t>v</w:t>
      </w:r>
      <w:r w:rsidRPr="003731D9">
        <w:rPr>
          <w:rFonts w:ascii="Times New Roman" w:hAnsi="Times New Roman" w:cs="Times New Roman"/>
          <w:sz w:val="24"/>
          <w:vertAlign w:val="subscript"/>
        </w:rPr>
        <w:t>CAUSE</w:t>
      </w:r>
      <w:proofErr w:type="spellEnd"/>
      <w:r w:rsidRPr="003731D9">
        <w:rPr>
          <w:rFonts w:ascii="Times New Roman" w:hAnsi="Times New Roman" w:cs="Times New Roman"/>
          <w:sz w:val="24"/>
          <w:vertAlign w:val="subscript"/>
        </w:rPr>
        <w:tab/>
      </w:r>
      <w:r w:rsidRPr="003731D9">
        <w:rPr>
          <w:rFonts w:ascii="Times New Roman" w:hAnsi="Times New Roman" w:cs="Times New Roman"/>
          <w:sz w:val="24"/>
          <w:vertAlign w:val="subscript"/>
        </w:rPr>
        <w:tab/>
      </w:r>
      <w:r w:rsidRPr="003731D9">
        <w:rPr>
          <w:rFonts w:ascii="Times New Roman" w:hAnsi="Times New Roman" w:cs="Times New Roman"/>
          <w:sz w:val="24"/>
        </w:rPr>
        <w:t>SC</w:t>
      </w:r>
    </w:p>
    <w:p w14:paraId="16387525" w14:textId="20F1F9FD" w:rsidR="0042380A" w:rsidRPr="003731D9" w:rsidRDefault="0042380A" w:rsidP="005C4BD8">
      <w:pPr>
        <w:pStyle w:val="Normal1"/>
        <w:keepNext/>
        <w:ind w:left="1440"/>
        <w:contextualSpacing w:val="0"/>
        <w:jc w:val="both"/>
        <w:rPr>
          <w:rFonts w:ascii="Times New Roman" w:hAnsi="Times New Roman" w:cs="Times New Roman"/>
          <w:sz w:val="24"/>
        </w:rPr>
      </w:pPr>
      <w:r>
        <w:rPr>
          <w:noProof/>
          <w:lang w:val="en-US"/>
        </w:rPr>
        <mc:AlternateContent>
          <mc:Choice Requires="wps">
            <w:drawing>
              <wp:anchor distT="0" distB="0" distL="114300" distR="114300" simplePos="0" relativeHeight="251959296" behindDoc="0" locked="0" layoutInCell="1" allowOverlap="1" wp14:anchorId="389AB632" wp14:editId="56554983">
                <wp:simplePos x="0" y="0"/>
                <wp:positionH relativeFrom="column">
                  <wp:posOffset>2729230</wp:posOffset>
                </wp:positionH>
                <wp:positionV relativeFrom="paragraph">
                  <wp:posOffset>159385</wp:posOffset>
                </wp:positionV>
                <wp:extent cx="198120" cy="163195"/>
                <wp:effectExtent l="0" t="0" r="30480" b="14605"/>
                <wp:wrapNone/>
                <wp:docPr id="53" name="Isosceles Tri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63195"/>
                        </a:xfrm>
                        <a:prstGeom prs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B0FCD6" id="Isosceles Triangle 47" o:spid="_x0000_s1026" type="#_x0000_t5" style="position:absolute;margin-left:214.9pt;margin-top:12.55pt;width:15.6pt;height:12.8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" filled="f" strokecolor="black [3213]">
                <v:path arrowok="t"/>
              </v:shape>
            </w:pict>
          </mc:Fallback>
        </mc:AlternateContent>
      </w:r>
      <w:r>
        <w:rPr>
          <w:noProof/>
          <w:lang w:val="en-US"/>
        </w:rPr>
        <mc:AlternateContent>
          <mc:Choice Requires="wps">
            <w:drawing>
              <wp:anchor distT="0" distB="0" distL="114300" distR="114300" simplePos="0" relativeHeight="251958272" behindDoc="0" locked="0" layoutInCell="1" allowOverlap="1" wp14:anchorId="224C7615" wp14:editId="31307435">
                <wp:simplePos x="0" y="0"/>
                <wp:positionH relativeFrom="column">
                  <wp:posOffset>1812925</wp:posOffset>
                </wp:positionH>
                <wp:positionV relativeFrom="paragraph">
                  <wp:posOffset>161290</wp:posOffset>
                </wp:positionV>
                <wp:extent cx="198120" cy="163195"/>
                <wp:effectExtent l="0" t="0" r="30480" b="14605"/>
                <wp:wrapNone/>
                <wp:docPr id="52" name="Isosceles Tri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63195"/>
                        </a:xfrm>
                        <a:prstGeom prs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3C5E8B" id="Isosceles Triangle 46" o:spid="_x0000_s1026" type="#_x0000_t5" style="position:absolute;margin-left:142.75pt;margin-top:12.7pt;width:15.6pt;height:12.8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" filled="f" strokecolor="black [3213]">
                <v:path arrowok="t"/>
              </v:shape>
            </w:pict>
          </mc:Fallback>
        </mc:AlternateContent>
      </w:r>
      <w:r w:rsidRPr="003731D9">
        <w:rPr>
          <w:rFonts w:ascii="Times New Roman" w:hAnsi="Times New Roman" w:cs="Times New Roman"/>
          <w:sz w:val="24"/>
        </w:rPr>
        <w:tab/>
      </w:r>
      <w:r w:rsidRPr="003731D9">
        <w:rPr>
          <w:rFonts w:ascii="Times New Roman" w:hAnsi="Times New Roman" w:cs="Times New Roman"/>
          <w:sz w:val="24"/>
        </w:rPr>
        <w:tab/>
        <w:t>DP</w:t>
      </w:r>
      <w:r w:rsidRPr="003731D9">
        <w:rPr>
          <w:rFonts w:ascii="Times New Roman" w:hAnsi="Times New Roman" w:cs="Times New Roman"/>
          <w:sz w:val="24"/>
        </w:rPr>
        <w:tab/>
      </w:r>
      <w:r w:rsidRPr="003731D9">
        <w:rPr>
          <w:rFonts w:ascii="Times New Roman" w:hAnsi="Times New Roman" w:cs="Times New Roman"/>
          <w:sz w:val="24"/>
        </w:rPr>
        <w:tab/>
        <w:t>AP</w:t>
      </w:r>
    </w:p>
    <w:p w14:paraId="15D57CB6" w14:textId="77777777" w:rsidR="0042380A" w:rsidRPr="003731D9" w:rsidRDefault="0042380A">
      <w:pPr>
        <w:pStyle w:val="Normal1"/>
        <w:contextualSpacing w:val="0"/>
        <w:jc w:val="both"/>
        <w:rPr>
          <w:rFonts w:ascii="Times New Roman" w:hAnsi="Times New Roman" w:cs="Times New Roman"/>
          <w:sz w:val="24"/>
        </w:rPr>
      </w:pPr>
      <w:r w:rsidRPr="003731D9">
        <w:rPr>
          <w:rFonts w:ascii="Times New Roman" w:hAnsi="Times New Roman" w:cs="Times New Roman"/>
          <w:sz w:val="24"/>
        </w:rPr>
        <w:tab/>
      </w:r>
      <w:r w:rsidRPr="003731D9">
        <w:rPr>
          <w:rFonts w:ascii="Times New Roman" w:hAnsi="Times New Roman" w:cs="Times New Roman"/>
          <w:sz w:val="24"/>
        </w:rPr>
        <w:tab/>
      </w:r>
      <w:r w:rsidRPr="003731D9">
        <w:rPr>
          <w:rFonts w:ascii="Times New Roman" w:hAnsi="Times New Roman" w:cs="Times New Roman"/>
          <w:sz w:val="24"/>
        </w:rPr>
        <w:tab/>
        <w:t xml:space="preserve">       the screen</w:t>
      </w:r>
      <w:r w:rsidRPr="003731D9">
        <w:rPr>
          <w:rFonts w:ascii="Times New Roman" w:hAnsi="Times New Roman" w:cs="Times New Roman"/>
          <w:sz w:val="24"/>
        </w:rPr>
        <w:tab/>
        <w:t xml:space="preserve"> </w:t>
      </w:r>
      <w:r w:rsidRPr="003731D9">
        <w:rPr>
          <w:rFonts w:ascii="Times New Roman" w:hAnsi="Times New Roman" w:cs="Times New Roman"/>
          <w:sz w:val="24"/>
        </w:rPr>
        <w:tab/>
        <w:t>clean</w:t>
      </w:r>
    </w:p>
    <w:p w14:paraId="30A63D67" w14:textId="1FE54F14" w:rsidR="0042380A" w:rsidRDefault="0042380A" w:rsidP="00A70BF0">
      <w:bookmarkStart w:id="20" w:name="_Ref293650882"/>
      <w:r>
        <w:tab/>
        <w:t>‘Sue wiped the screen clean.’</w:t>
      </w:r>
    </w:p>
    <w:p w14:paraId="6F096022" w14:textId="77777777" w:rsidR="0042380A" w:rsidRDefault="0042380A" w:rsidP="00A70BF0"/>
    <w:bookmarkEnd w:id="20"/>
    <w:p w14:paraId="6638D3CE" w14:textId="77777777" w:rsidR="00C41A65" w:rsidRDefault="00C41A65">
      <w:pPr>
        <w:spacing w:line="276" w:lineRule="auto"/>
        <w:ind w:firstLine="0"/>
      </w:pPr>
      <w:r>
        <w:br w:type="page"/>
      </w:r>
    </w:p>
    <w:p w14:paraId="748E739A" w14:textId="23649F1D" w:rsidR="0042380A" w:rsidRDefault="0042380A" w:rsidP="00E17EA5">
      <w:proofErr w:type="spellStart"/>
      <w:r>
        <w:lastRenderedPageBreak/>
        <w:t>Mateu</w:t>
      </w:r>
      <w:proofErr w:type="spellEnd"/>
      <w:r>
        <w:t xml:space="preserve"> (2002, 2008), </w:t>
      </w:r>
      <w:proofErr w:type="spellStart"/>
      <w:r>
        <w:t>Acedo</w:t>
      </w:r>
      <w:proofErr w:type="spellEnd"/>
      <w:r>
        <w:t xml:space="preserve"> </w:t>
      </w:r>
      <w:proofErr w:type="spellStart"/>
      <w:r>
        <w:t>Matellán</w:t>
      </w:r>
      <w:proofErr w:type="spellEnd"/>
      <w:r>
        <w:t xml:space="preserve"> (2010, 2012) propose variants of Hale and </w:t>
      </w:r>
      <w:proofErr w:type="spellStart"/>
      <w:r>
        <w:t>Keyer's</w:t>
      </w:r>
      <w:proofErr w:type="spellEnd"/>
      <w:r>
        <w:t xml:space="preserve"> (1993, 2002) conflation operation to model this head-modification pattern; </w:t>
      </w:r>
      <w:proofErr w:type="spellStart"/>
      <w:r>
        <w:t>Mateu</w:t>
      </w:r>
      <w:proofErr w:type="spellEnd"/>
      <w:r>
        <w:t xml:space="preserve"> and </w:t>
      </w:r>
      <w:proofErr w:type="spellStart"/>
      <w:r>
        <w:t>Acedo</w:t>
      </w:r>
      <w:proofErr w:type="spellEnd"/>
      <w:r>
        <w:t xml:space="preserve"> </w:t>
      </w:r>
      <w:proofErr w:type="spellStart"/>
      <w:r>
        <w:t>Matellán</w:t>
      </w:r>
      <w:proofErr w:type="spellEnd"/>
      <w:r>
        <w:t xml:space="preserve"> (2012) and </w:t>
      </w:r>
      <w:proofErr w:type="spellStart"/>
      <w:r>
        <w:t>Mateu</w:t>
      </w:r>
      <w:proofErr w:type="spellEnd"/>
      <w:r>
        <w:t xml:space="preserve"> (2017) adapt Haugen's (2009) distinction between 'conflation' and 'incorporation' head-modification processes to account for it. In these treatments, as in Harley’s, because directed motion predicates take a (locative) small clause complement, manner of directed motion constructions admit the same Manner-Incorporation operation as resultatives, which take an adjectival small clause complement, thus unifying the two </w:t>
      </w:r>
      <w:r w:rsidRPr="00FD15EB">
        <w:t>cases.</w:t>
      </w:r>
    </w:p>
    <w:p w14:paraId="17F5DD53" w14:textId="29BE0C87" w:rsidR="0042380A" w:rsidRDefault="0042380A" w:rsidP="006541B9">
      <w:r>
        <w:t>In summary, in this second approach, a transitional light verb with an unincorporated small clause complement permits a language to add lexical information to the verb via a 'manner incorporation' operation which English possesses but Italian lacks. This gives rise to a superset effect, such that English has all the structures available in Italian, plus the extra ones made possible by manner incorporation.</w:t>
      </w:r>
    </w:p>
    <w:p w14:paraId="4E386EBA" w14:textId="3E24598F" w:rsidR="0042380A" w:rsidRDefault="0042380A" w:rsidP="00C972C3">
      <w:pPr>
        <w:pStyle w:val="Heading2"/>
      </w:pPr>
      <w:r>
        <w:t>Contrasting the Lexical vs. Syntactic Deficiency Approaches</w:t>
      </w:r>
    </w:p>
    <w:p w14:paraId="29274939" w14:textId="07B1A810" w:rsidR="0042380A" w:rsidRDefault="0042380A" w:rsidP="001A7CA9">
      <w:r>
        <w:t xml:space="preserve">A comparison of the two approaches reveals strengths and weaknesses in each. The insight of Borer (1984) that parameterization should be </w:t>
      </w:r>
      <w:proofErr w:type="spellStart"/>
      <w:r>
        <w:t>morpholexical</w:t>
      </w:r>
      <w:proofErr w:type="spellEnd"/>
      <w:r>
        <w:t xml:space="preserve"> is most compatible with lexical-deficiency approaches. The notion that languages differ in their inventory of (quasi-)functional lexical items is natural, and syntactic variation resulting from such differences is expected. In contrast, syntactic-deficiency approaches require a truly computational parameter, according to which a </w:t>
      </w:r>
      <w:proofErr w:type="gramStart"/>
      <w:r>
        <w:t>particular structure-building</w:t>
      </w:r>
      <w:proofErr w:type="gramEnd"/>
      <w:r>
        <w:t xml:space="preserve"> operation is globally unavailable in some languages. This does not comport well with standard views in which the combinatorial operation Merge is the only fundamental structure-building </w:t>
      </w:r>
      <w:proofErr w:type="gramStart"/>
      <w:r>
        <w:t>universal, and</w:t>
      </w:r>
      <w:proofErr w:type="gramEnd"/>
      <w:r>
        <w:t xml:space="preserve"> cannot vary across languages. This problem is even more acute for approaches which posit a semantic parameter. The conceptual-</w:t>
      </w:r>
      <w:proofErr w:type="spellStart"/>
      <w:r>
        <w:t>intensional</w:t>
      </w:r>
      <w:proofErr w:type="spellEnd"/>
      <w:r>
        <w:t xml:space="preserve"> interface should work identically across languages, since the general </w:t>
      </w:r>
      <w:r>
        <w:lastRenderedPageBreak/>
        <w:t>cognitive system is presumably identical across speakers, and the same interpretive operations therefore should be available across the board (</w:t>
      </w:r>
      <w:r w:rsidRPr="00E83761">
        <w:rPr>
          <w:i/>
        </w:rPr>
        <w:t>pace</w:t>
      </w:r>
      <w:r>
        <w:t xml:space="preserve"> </w:t>
      </w:r>
      <w:proofErr w:type="spellStart"/>
      <w:r>
        <w:t>Chierchia</w:t>
      </w:r>
      <w:proofErr w:type="spellEnd"/>
      <w:r>
        <w:t xml:space="preserve"> 1998, among others).</w:t>
      </w:r>
    </w:p>
    <w:p w14:paraId="6330E86C" w14:textId="6CC23C64" w:rsidR="0042380A" w:rsidRDefault="0042380A" w:rsidP="001A7CA9">
      <w:pPr>
        <w:ind w:firstLine="360"/>
      </w:pPr>
      <w:r>
        <w:t xml:space="preserve">Nonetheless, the lexical deficiency approaches also face problems. Why couldn't a language simply borrow a Path-referring preposition? Or why couldn't a language lexicalize some Paths as verbs and others as prepositions? For example, why couldn't a language have directed manner-of-motion constructions for movement </w:t>
      </w:r>
      <w:r>
        <w:rPr>
          <w:i/>
        </w:rPr>
        <w:t>to</w:t>
      </w:r>
      <w:r>
        <w:t xml:space="preserve"> but not movement </w:t>
      </w:r>
      <w:r>
        <w:rPr>
          <w:i/>
        </w:rPr>
        <w:t>from</w:t>
      </w:r>
      <w:r>
        <w:t>? Most crucially, these approaches have difficulty in dealing with the macro-parametric quality of the effect across constructions. Why should the unavailability of a preposition lexicalizing Path semantics affect the availability of adjectival resultatives, or double object constructions, or verb-particle constructions? The lexical-deficiency approach misses the broader generalization that the syntactic-deficiency approach captures.</w:t>
      </w:r>
    </w:p>
    <w:p w14:paraId="66515378" w14:textId="17FC2886" w:rsidR="0042380A" w:rsidRDefault="0042380A" w:rsidP="00BC473F">
      <w:pPr>
        <w:pStyle w:val="Heading2"/>
      </w:pPr>
      <w:r>
        <w:t>A Morphological Turn</w:t>
      </w:r>
    </w:p>
    <w:p w14:paraId="5982784B" w14:textId="7CF86FB7" w:rsidR="0042380A" w:rsidRDefault="0042380A" w:rsidP="00BE75D3">
      <w:r>
        <w:t xml:space="preserve">A third category of analyses have more recently espoused the idea that there is a post-syntactic </w:t>
      </w:r>
      <w:r w:rsidRPr="00F872E7">
        <w:t>morphological</w:t>
      </w:r>
      <w:r>
        <w:t xml:space="preserve"> filter which rules out manner-of-directed-motion constructions in verb-framed languages. One such approach ascribes </w:t>
      </w:r>
      <w:proofErr w:type="gramStart"/>
      <w:r>
        <w:t>particular formal</w:t>
      </w:r>
      <w:proofErr w:type="gramEnd"/>
      <w:r>
        <w:t xml:space="preserve"> morphological properties to verbal lexical items in this class of languages (</w:t>
      </w:r>
      <w:proofErr w:type="spellStart"/>
      <w:r>
        <w:t>Acedo</w:t>
      </w:r>
      <w:proofErr w:type="spellEnd"/>
      <w:r>
        <w:t xml:space="preserve"> </w:t>
      </w:r>
      <w:proofErr w:type="spellStart"/>
      <w:r>
        <w:t>Matellan</w:t>
      </w:r>
      <w:proofErr w:type="spellEnd"/>
      <w:r>
        <w:t xml:space="preserve"> 2006, 2010, Real </w:t>
      </w:r>
      <w:proofErr w:type="spellStart"/>
      <w:r>
        <w:t>Puigdollers</w:t>
      </w:r>
      <w:proofErr w:type="spellEnd"/>
      <w:r>
        <w:t xml:space="preserve"> 2011). The idea is that the relevant syntactic operation is indeed universally available, but the output of that operation cannot be realized morphologically.</w:t>
      </w:r>
      <w:r>
        <w:rPr>
          <w:rStyle w:val="EndnoteReference"/>
          <w:rFonts w:eastAsia="Times New Roman" w:cs="Times New Roman"/>
        </w:rPr>
        <w:endnoteReference w:id="9"/>
      </w:r>
      <w:r>
        <w:t xml:space="preserve"> A related approach is espoused by </w:t>
      </w:r>
      <w:proofErr w:type="spellStart"/>
      <w:r>
        <w:t>Embick</w:t>
      </w:r>
      <w:proofErr w:type="spellEnd"/>
      <w:r>
        <w:t xml:space="preserve"> 2010, who frames the filter somewhat differently: In verb-framed languages, verb roots that fail to incorporate into v cannot be realized, since they are morphologically bound. Leaving the Path element unincorporated would therefore produce </w:t>
      </w:r>
      <w:r w:rsidRPr="00394DEE">
        <w:t>morphologically</w:t>
      </w:r>
      <w:r>
        <w:t xml:space="preserve"> ill-formed structures in these languages. (See discussion in section </w:t>
      </w:r>
      <w:r>
        <w:fldChar w:fldCharType="begin"/>
      </w:r>
      <w:r>
        <w:instrText xml:space="preserve"> REF _Ref293675959 \r \h </w:instrText>
      </w:r>
      <w:r>
        <w:fldChar w:fldCharType="separate"/>
      </w:r>
      <w:r w:rsidR="00D50DC9">
        <w:t>5.2</w:t>
      </w:r>
      <w:r>
        <w:fldChar w:fldCharType="end"/>
      </w:r>
      <w:r>
        <w:t xml:space="preserve"> below).</w:t>
      </w:r>
    </w:p>
    <w:p w14:paraId="5C6E0B23" w14:textId="710A3023" w:rsidR="0042380A" w:rsidRDefault="0042380A" w:rsidP="00A46953">
      <w:r>
        <w:t xml:space="preserve">These morphologically-driven accounts are consistent with Minimalist desiderata, in that </w:t>
      </w:r>
      <w:r>
        <w:lastRenderedPageBreak/>
        <w:t xml:space="preserve">no variation is present at the level of the syntax. These approaches have things in common with </w:t>
      </w:r>
      <w:proofErr w:type="gramStart"/>
      <w:r>
        <w:t>both of the deficiency</w:t>
      </w:r>
      <w:proofErr w:type="gramEnd"/>
      <w:r>
        <w:t xml:space="preserve"> approaches outlined above. As in lexical-deficiency approaches, the variation is not syntactic, and as in syntactic-deficiency approaches, the effect applies to all verbal elements in verb-framed languages, and so is expected to persist across constructions, unifying manner-of-directed-motion, resultative and verb-particle constructions.</w:t>
      </w:r>
      <w:r>
        <w:rPr>
          <w:rStyle w:val="EndnoteReference"/>
        </w:rPr>
        <w:endnoteReference w:id="10"/>
      </w:r>
    </w:p>
    <w:p w14:paraId="611D47EA" w14:textId="6D8019CC" w:rsidR="0042380A" w:rsidRDefault="0042380A" w:rsidP="00B11583">
      <w:pPr>
        <w:ind w:firstLine="0"/>
      </w:pPr>
      <w:r>
        <w:tab/>
        <w:t xml:space="preserve">In our proposal below, the parameter depends on the language-specific properties of the </w:t>
      </w:r>
      <w:proofErr w:type="gramStart"/>
      <w:r>
        <w:t>particular v</w:t>
      </w:r>
      <w:proofErr w:type="gramEnd"/>
      <w:r>
        <w:t xml:space="preserve"> that occurs in change-of-state/location constructions, and so unifies these constructions. However, unlike global morphological constraints, our account also correctly predicts that some verb frame alternations are permitted in Italian. We next illustrate this with a review of the </w:t>
      </w:r>
      <w:r>
        <w:rPr>
          <w:i/>
        </w:rPr>
        <w:t>spray/</w:t>
      </w:r>
      <w:r w:rsidRPr="009976E1">
        <w:rPr>
          <w:i/>
        </w:rPr>
        <w:t>load</w:t>
      </w:r>
      <w:r>
        <w:t xml:space="preserve"> alternation in English and Italian, and then highlight a new case of the </w:t>
      </w:r>
      <w:proofErr w:type="spellStart"/>
      <w:r>
        <w:t>manner+change-of-state</w:t>
      </w:r>
      <w:proofErr w:type="spellEnd"/>
      <w:r>
        <w:t xml:space="preserve"> constraint applying within a single verb class, by examining Levin's (1993) </w:t>
      </w:r>
      <w:r>
        <w:rPr>
          <w:i/>
        </w:rPr>
        <w:t>carve/sculpt</w:t>
      </w:r>
      <w:r>
        <w:t xml:space="preserve"> alternation in detail in both languages.</w:t>
      </w:r>
    </w:p>
    <w:p w14:paraId="1B8DC74F" w14:textId="77777777" w:rsidR="0042380A" w:rsidRDefault="0042380A" w:rsidP="00C51162"/>
    <w:p w14:paraId="1C850635" w14:textId="2F7EEFA3" w:rsidR="0042380A" w:rsidRPr="004A12EA" w:rsidRDefault="0042380A" w:rsidP="004A12EA">
      <w:pPr>
        <w:pStyle w:val="Heading1"/>
      </w:pPr>
      <w:bookmarkStart w:id="21" w:name="_Ref524964925"/>
      <w:r w:rsidRPr="004A12EA">
        <w:t>Change-of-</w:t>
      </w:r>
      <w:r>
        <w:t>S</w:t>
      </w:r>
      <w:r w:rsidRPr="004A12EA">
        <w:t xml:space="preserve">tate </w:t>
      </w:r>
      <w:r>
        <w:t>C</w:t>
      </w:r>
      <w:r w:rsidRPr="004A12EA">
        <w:t>onstructions</w:t>
      </w:r>
      <w:bookmarkEnd w:id="21"/>
      <w:r>
        <w:t xml:space="preserve"> in Italian and English</w:t>
      </w:r>
    </w:p>
    <w:p w14:paraId="1A2A3035" w14:textId="61FD19C2" w:rsidR="0042380A" w:rsidRPr="00476550" w:rsidRDefault="0042380A" w:rsidP="00AA119B">
      <w:pPr>
        <w:pStyle w:val="FirstParaFollowingHeading"/>
      </w:pPr>
      <w:r w:rsidRPr="00EE292C">
        <w:t xml:space="preserve">Well-established syntactic parameters typically ascribe different-but-equal status to the lexical features which drive variation: weak vs. strong (Chomsky 1993), uninterpretable vs. interpretable (Chomsky 1995), features associated, or not, with the [EPP] property, (Chomsky 2000), or valued vs. unvalued (Chomsky 2001). Analyses that use such technology to characterize parametric variation assume that languages arrive at equivalent LF representations given equivalent ingredients. </w:t>
      </w:r>
      <w:r>
        <w:t xml:space="preserve">Typological </w:t>
      </w:r>
      <w:r w:rsidRPr="00EE292C">
        <w:t>variation</w:t>
      </w:r>
      <w:r>
        <w:t xml:space="preserve"> in the availability of movement constructions </w:t>
      </w:r>
      <w:r w:rsidRPr="00EE292C">
        <w:t xml:space="preserve">is due to </w:t>
      </w:r>
      <w:r>
        <w:t>variation in</w:t>
      </w:r>
      <w:r w:rsidRPr="00EE292C">
        <w:t xml:space="preserve"> </w:t>
      </w:r>
      <w:r>
        <w:t xml:space="preserve">the timing of </w:t>
      </w:r>
      <w:r w:rsidRPr="00EE292C">
        <w:t>feature-checking relations within the tree</w:t>
      </w:r>
      <w:r>
        <w:t>, for example whether features are checked in the ‘overt’ syntax or the ‘covert’ syntax</w:t>
      </w:r>
      <w:r w:rsidRPr="00EE292C">
        <w:t xml:space="preserve">. </w:t>
      </w:r>
      <w:r>
        <w:t xml:space="preserve">Parameters don’t typically </w:t>
      </w:r>
      <w:r w:rsidRPr="00EE292C">
        <w:t xml:space="preserve">ascribe a broader inventory of LF representations to one language and a narrower inventory to </w:t>
      </w:r>
      <w:r w:rsidRPr="00EE292C">
        <w:lastRenderedPageBreak/>
        <w:t>another. (Of course, it is this very issue which puts</w:t>
      </w:r>
      <w:r>
        <w:t xml:space="preserve"> directed</w:t>
      </w:r>
      <w:r w:rsidRPr="00EE292C">
        <w:t xml:space="preserve"> manner-of-motion at the </w:t>
      </w:r>
      <w:proofErr w:type="spellStart"/>
      <w:r w:rsidRPr="00EE292C">
        <w:t>center</w:t>
      </w:r>
      <w:proofErr w:type="spellEnd"/>
      <w:r w:rsidRPr="00EE292C">
        <w:t xml:space="preserve"> of the neo-Whorfian debate; see the summary in Blomberg 2007, describing Lucy 1992, </w:t>
      </w:r>
      <w:proofErr w:type="spellStart"/>
      <w:r w:rsidRPr="00EE292C">
        <w:t>Finkbeiner</w:t>
      </w:r>
      <w:proofErr w:type="spellEnd"/>
      <w:r w:rsidRPr="00EE292C">
        <w:t xml:space="preserve"> et al. 2002, </w:t>
      </w:r>
      <w:proofErr w:type="spellStart"/>
      <w:r w:rsidRPr="00EE292C">
        <w:t>Gennari</w:t>
      </w:r>
      <w:proofErr w:type="spellEnd"/>
      <w:r w:rsidRPr="00EE292C">
        <w:t xml:space="preserve">, </w:t>
      </w:r>
      <w:proofErr w:type="spellStart"/>
      <w:r w:rsidRPr="00EE292C">
        <w:t>Sloman</w:t>
      </w:r>
      <w:proofErr w:type="spellEnd"/>
      <w:r w:rsidRPr="00EE292C">
        <w:t xml:space="preserve">, Malt and Fitch 2002, </w:t>
      </w:r>
      <w:proofErr w:type="spellStart"/>
      <w:r w:rsidRPr="00EE292C">
        <w:t>Slobin</w:t>
      </w:r>
      <w:proofErr w:type="spellEnd"/>
      <w:r w:rsidRPr="00EE292C">
        <w:t xml:space="preserve">, 1996, </w:t>
      </w:r>
      <w:proofErr w:type="spellStart"/>
      <w:r w:rsidRPr="00EE292C">
        <w:t>Papafragou</w:t>
      </w:r>
      <w:proofErr w:type="spellEnd"/>
      <w:r w:rsidRPr="00EE292C">
        <w:t>, Mas</w:t>
      </w:r>
      <w:r>
        <w:t>se</w:t>
      </w:r>
      <w:r w:rsidRPr="00EE292C">
        <w:t xml:space="preserve">y and </w:t>
      </w:r>
      <w:proofErr w:type="spellStart"/>
      <w:r w:rsidRPr="00EE292C">
        <w:t>Gleitman</w:t>
      </w:r>
      <w:proofErr w:type="spellEnd"/>
      <w:r w:rsidRPr="00EE292C">
        <w:t xml:space="preserve"> 2002, </w:t>
      </w:r>
      <w:proofErr w:type="spellStart"/>
      <w:r w:rsidRPr="00EE292C">
        <w:t>Pourcel</w:t>
      </w:r>
      <w:proofErr w:type="spellEnd"/>
      <w:r w:rsidRPr="00EE292C">
        <w:t xml:space="preserve"> 2005, </w:t>
      </w:r>
      <w:proofErr w:type="spellStart"/>
      <w:r w:rsidRPr="00EE292C">
        <w:t>Bohnemeyer</w:t>
      </w:r>
      <w:proofErr w:type="spellEnd"/>
      <w:r w:rsidRPr="00EE292C">
        <w:t xml:space="preserve"> et al 2001, </w:t>
      </w:r>
      <w:proofErr w:type="spellStart"/>
      <w:r w:rsidRPr="00EE292C">
        <w:t>Zlatev</w:t>
      </w:r>
      <w:proofErr w:type="spellEnd"/>
      <w:r w:rsidRPr="00EE292C">
        <w:t xml:space="preserve"> and David 2003).</w:t>
      </w:r>
    </w:p>
    <w:p w14:paraId="5F8812EE" w14:textId="07BAD797" w:rsidR="0042380A" w:rsidRPr="003731D9" w:rsidRDefault="0042380A" w:rsidP="00476550">
      <w:pPr>
        <w:rPr>
          <w:szCs w:val="22"/>
        </w:rPr>
      </w:pPr>
      <w:r>
        <w:rPr>
          <w:szCs w:val="22"/>
        </w:rPr>
        <w:t>If we want to</w:t>
      </w:r>
      <w:r w:rsidRPr="003731D9">
        <w:rPr>
          <w:szCs w:val="22"/>
        </w:rPr>
        <w:t xml:space="preserve"> recast the verb-framed/satellite-framed parameter in syntactic terms, </w:t>
      </w:r>
      <w:r>
        <w:rPr>
          <w:szCs w:val="22"/>
        </w:rPr>
        <w:t>we must</w:t>
      </w:r>
      <w:r w:rsidRPr="003731D9">
        <w:rPr>
          <w:szCs w:val="22"/>
        </w:rPr>
        <w:t xml:space="preserve"> establish wheth</w:t>
      </w:r>
      <w:r>
        <w:rPr>
          <w:szCs w:val="22"/>
        </w:rPr>
        <w:t xml:space="preserve">er </w:t>
      </w:r>
      <w:r w:rsidRPr="003731D9">
        <w:rPr>
          <w:szCs w:val="22"/>
        </w:rPr>
        <w:t xml:space="preserve">the fundamental ingredients available in both classes of languages are similar, as for other </w:t>
      </w:r>
      <w:r>
        <w:rPr>
          <w:szCs w:val="22"/>
        </w:rPr>
        <w:t xml:space="preserve">syntactic </w:t>
      </w:r>
      <w:r w:rsidRPr="003731D9">
        <w:rPr>
          <w:szCs w:val="22"/>
        </w:rPr>
        <w:t xml:space="preserve">parametric cases mentioned above, or different, as in the case of variation in lexical </w:t>
      </w:r>
      <w:r>
        <w:rPr>
          <w:szCs w:val="22"/>
        </w:rPr>
        <w:t>or</w:t>
      </w:r>
      <w:r w:rsidRPr="003731D9">
        <w:rPr>
          <w:szCs w:val="22"/>
        </w:rPr>
        <w:t xml:space="preserve"> featural content in, for example, gender systems, honorific systems, and so on. </w:t>
      </w:r>
      <w:r>
        <w:rPr>
          <w:szCs w:val="22"/>
        </w:rPr>
        <w:t xml:space="preserve">It is clear that </w:t>
      </w:r>
      <w:r w:rsidRPr="003731D9">
        <w:rPr>
          <w:szCs w:val="22"/>
        </w:rPr>
        <w:t>Italian and other verb-framed languages have the same kind of rich inventory of change-of-state and caused change-of-state constructions as satellite-framed languages (</w:t>
      </w:r>
      <w:r w:rsidRPr="003731D9">
        <w:rPr>
          <w:szCs w:val="22"/>
        </w:rPr>
        <w:fldChar w:fldCharType="begin"/>
      </w:r>
      <w:r w:rsidRPr="003731D9">
        <w:rPr>
          <w:szCs w:val="22"/>
        </w:rPr>
        <w:instrText xml:space="preserve"> REF _Ref524957689 \r \h </w:instrText>
      </w:r>
      <w:r w:rsidRPr="003731D9">
        <w:rPr>
          <w:szCs w:val="22"/>
        </w:rPr>
      </w:r>
      <w:r w:rsidRPr="003731D9">
        <w:rPr>
          <w:szCs w:val="22"/>
        </w:rPr>
        <w:fldChar w:fldCharType="separate"/>
      </w:r>
      <w:r w:rsidR="00D50DC9">
        <w:rPr>
          <w:szCs w:val="22"/>
        </w:rPr>
        <w:t>(16)</w:t>
      </w:r>
      <w:r w:rsidRPr="003731D9">
        <w:rPr>
          <w:szCs w:val="22"/>
        </w:rPr>
        <w:fldChar w:fldCharType="end"/>
      </w:r>
      <w:r w:rsidRPr="003731D9">
        <w:rPr>
          <w:szCs w:val="22"/>
        </w:rPr>
        <w:t xml:space="preserve"> </w:t>
      </w:r>
      <w:proofErr w:type="spellStart"/>
      <w:r w:rsidRPr="003731D9">
        <w:rPr>
          <w:szCs w:val="22"/>
        </w:rPr>
        <w:t>a,b</w:t>
      </w:r>
      <w:proofErr w:type="spellEnd"/>
      <w:r w:rsidRPr="003731D9">
        <w:rPr>
          <w:szCs w:val="22"/>
        </w:rPr>
        <w:t>), including change-of-location constructions (</w:t>
      </w:r>
      <w:r w:rsidRPr="003731D9">
        <w:rPr>
          <w:szCs w:val="22"/>
        </w:rPr>
        <w:fldChar w:fldCharType="begin"/>
      </w:r>
      <w:r w:rsidRPr="003731D9">
        <w:rPr>
          <w:szCs w:val="22"/>
        </w:rPr>
        <w:instrText xml:space="preserve"> REF _Ref524957689 \r \h </w:instrText>
      </w:r>
      <w:r w:rsidRPr="003731D9">
        <w:rPr>
          <w:szCs w:val="22"/>
        </w:rPr>
      </w:r>
      <w:r w:rsidRPr="003731D9">
        <w:rPr>
          <w:szCs w:val="22"/>
        </w:rPr>
        <w:fldChar w:fldCharType="separate"/>
      </w:r>
      <w:r w:rsidR="00D50DC9">
        <w:rPr>
          <w:szCs w:val="22"/>
        </w:rPr>
        <w:t>(16)</w:t>
      </w:r>
      <w:r w:rsidRPr="003731D9">
        <w:rPr>
          <w:szCs w:val="22"/>
        </w:rPr>
        <w:fldChar w:fldCharType="end"/>
      </w:r>
      <w:r w:rsidRPr="003731D9">
        <w:rPr>
          <w:szCs w:val="22"/>
        </w:rPr>
        <w:t xml:space="preserve">c). </w:t>
      </w:r>
      <w:r>
        <w:rPr>
          <w:szCs w:val="22"/>
        </w:rPr>
        <w:t>T</w:t>
      </w:r>
      <w:r w:rsidRPr="003731D9">
        <w:rPr>
          <w:szCs w:val="22"/>
        </w:rPr>
        <w:t xml:space="preserve">he fundamental ingredients in change-of-state structures are identical in Italian and English: </w:t>
      </w:r>
    </w:p>
    <w:p w14:paraId="639B0A3A" w14:textId="77777777" w:rsidR="0042380A" w:rsidRPr="003731D9" w:rsidRDefault="0042380A" w:rsidP="00476550">
      <w:pPr>
        <w:rPr>
          <w:szCs w:val="22"/>
        </w:rPr>
      </w:pPr>
    </w:p>
    <w:p w14:paraId="16E5F553" w14:textId="16D6E733" w:rsidR="0042380A" w:rsidRPr="00EE292C" w:rsidRDefault="0042380A" w:rsidP="008C054A">
      <w:pPr>
        <w:pStyle w:val="Examples"/>
        <w:ind w:left="720" w:hanging="360"/>
      </w:pPr>
      <w:bookmarkStart w:id="22" w:name="_Ref524957689"/>
      <w:r w:rsidRPr="00EE292C">
        <w:t>a.</w:t>
      </w:r>
      <w:r w:rsidRPr="003731D9">
        <w:rPr>
          <w:rStyle w:val="apple-tab-span"/>
          <w:rFonts w:cs="Arial"/>
          <w:szCs w:val="22"/>
        </w:rPr>
        <w:tab/>
      </w:r>
      <w:r w:rsidRPr="00EE292C">
        <w:t xml:space="preserve">La zuppa è </w:t>
      </w:r>
      <w:proofErr w:type="spellStart"/>
      <w:r w:rsidRPr="00EE292C">
        <w:t>raffreddata</w:t>
      </w:r>
      <w:proofErr w:type="spellEnd"/>
      <w:r>
        <w:t>.</w:t>
      </w:r>
      <w:r w:rsidRPr="003731D9">
        <w:rPr>
          <w:rStyle w:val="apple-tab-span"/>
          <w:rFonts w:cs="Arial"/>
          <w:szCs w:val="22"/>
        </w:rPr>
        <w:tab/>
      </w:r>
      <w:r w:rsidRPr="003731D9">
        <w:rPr>
          <w:rStyle w:val="apple-tab-span"/>
          <w:rFonts w:cs="Arial"/>
          <w:szCs w:val="22"/>
        </w:rPr>
        <w:tab/>
      </w:r>
      <w:r w:rsidRPr="003731D9">
        <w:rPr>
          <w:rStyle w:val="apple-tab-span"/>
          <w:rFonts w:cs="Arial"/>
          <w:szCs w:val="22"/>
        </w:rPr>
        <w:tab/>
      </w:r>
      <w:r w:rsidRPr="00EE292C">
        <w:t>(deadjectival change of state)</w:t>
      </w:r>
      <w:bookmarkEnd w:id="22"/>
    </w:p>
    <w:p w14:paraId="0F013664" w14:textId="77777777" w:rsidR="0042380A" w:rsidRPr="00EE292C" w:rsidRDefault="0042380A" w:rsidP="008C054A">
      <w:r w:rsidRPr="003731D9">
        <w:rPr>
          <w:rStyle w:val="apple-tab-span"/>
          <w:szCs w:val="22"/>
        </w:rPr>
        <w:tab/>
      </w:r>
      <w:r w:rsidRPr="003731D9">
        <w:rPr>
          <w:rStyle w:val="apple-tab-span"/>
          <w:szCs w:val="22"/>
        </w:rPr>
        <w:tab/>
      </w:r>
      <w:r w:rsidRPr="00EE292C">
        <w:t>The soup is cooled.</w:t>
      </w:r>
    </w:p>
    <w:p w14:paraId="40F3E052" w14:textId="0770DFC2" w:rsidR="0042380A" w:rsidRPr="00EE292C" w:rsidRDefault="0042380A" w:rsidP="00A350F8">
      <w:r w:rsidRPr="003731D9">
        <w:rPr>
          <w:rStyle w:val="apple-tab-span"/>
          <w:szCs w:val="22"/>
        </w:rPr>
        <w:tab/>
      </w:r>
      <w:r w:rsidRPr="003731D9">
        <w:rPr>
          <w:rStyle w:val="apple-tab-span"/>
          <w:szCs w:val="22"/>
        </w:rPr>
        <w:tab/>
      </w:r>
      <w:r>
        <w:t>‘</w:t>
      </w:r>
      <w:r w:rsidRPr="00EE292C">
        <w:t>The soup cooled off.</w:t>
      </w:r>
      <w:r>
        <w:t>’</w:t>
      </w:r>
      <w:r w:rsidRPr="00EE292C">
        <w:t xml:space="preserve"> </w:t>
      </w:r>
    </w:p>
    <w:p w14:paraId="0986ACAC" w14:textId="4D70592E" w:rsidR="0042380A" w:rsidRPr="00EE292C" w:rsidRDefault="0042380A" w:rsidP="003E3ED9">
      <w:pPr>
        <w:keepNext/>
      </w:pPr>
      <w:r w:rsidRPr="003731D9">
        <w:rPr>
          <w:rStyle w:val="apple-tab-span"/>
          <w:szCs w:val="22"/>
        </w:rPr>
        <w:tab/>
      </w:r>
      <w:r w:rsidRPr="00EE292C">
        <w:t>b.</w:t>
      </w:r>
      <w:r w:rsidRPr="003731D9">
        <w:rPr>
          <w:rStyle w:val="apple-tab-span"/>
          <w:szCs w:val="22"/>
        </w:rPr>
        <w:tab/>
      </w:r>
      <w:r w:rsidRPr="00EE292C">
        <w:t xml:space="preserve">Gianni ha </w:t>
      </w:r>
      <w:proofErr w:type="spellStart"/>
      <w:r w:rsidRPr="00EE292C">
        <w:t>raffreddato</w:t>
      </w:r>
      <w:proofErr w:type="spellEnd"/>
      <w:r w:rsidRPr="00EE292C">
        <w:t xml:space="preserve"> la zuppa</w:t>
      </w:r>
      <w:r>
        <w:t>.</w:t>
      </w:r>
      <w:r w:rsidRPr="003731D9">
        <w:rPr>
          <w:rStyle w:val="apple-tab-span"/>
          <w:szCs w:val="22"/>
        </w:rPr>
        <w:tab/>
      </w:r>
      <w:r w:rsidRPr="003731D9">
        <w:rPr>
          <w:rStyle w:val="apple-tab-span"/>
          <w:szCs w:val="22"/>
        </w:rPr>
        <w:tab/>
      </w:r>
      <w:r w:rsidRPr="00EE292C">
        <w:t>(</w:t>
      </w:r>
      <w:proofErr w:type="spellStart"/>
      <w:r w:rsidRPr="00EE292C">
        <w:t>caus</w:t>
      </w:r>
      <w:r>
        <w:t>ativized</w:t>
      </w:r>
      <w:proofErr w:type="spellEnd"/>
      <w:r>
        <w:t xml:space="preserve"> change of </w:t>
      </w:r>
      <w:r w:rsidRPr="00EE292C">
        <w:t>state)</w:t>
      </w:r>
    </w:p>
    <w:p w14:paraId="0E9AF73D" w14:textId="77777777" w:rsidR="0042380A" w:rsidRPr="00EE292C" w:rsidRDefault="0042380A" w:rsidP="003E3ED9">
      <w:pPr>
        <w:keepNext/>
      </w:pPr>
      <w:r w:rsidRPr="003731D9">
        <w:rPr>
          <w:rStyle w:val="apple-tab-span"/>
          <w:szCs w:val="22"/>
        </w:rPr>
        <w:tab/>
      </w:r>
      <w:r w:rsidRPr="003731D9">
        <w:rPr>
          <w:rStyle w:val="apple-tab-span"/>
          <w:szCs w:val="22"/>
        </w:rPr>
        <w:tab/>
      </w:r>
      <w:r w:rsidRPr="00EE292C">
        <w:t>Gianni has cooled the soup</w:t>
      </w:r>
      <w:r w:rsidRPr="003731D9">
        <w:rPr>
          <w:rStyle w:val="apple-tab-span"/>
          <w:szCs w:val="22"/>
        </w:rPr>
        <w:tab/>
      </w:r>
      <w:r w:rsidRPr="003731D9">
        <w:rPr>
          <w:rStyle w:val="apple-tab-span"/>
          <w:szCs w:val="22"/>
        </w:rPr>
        <w:tab/>
      </w:r>
    </w:p>
    <w:p w14:paraId="66F173E4" w14:textId="1044CA28" w:rsidR="0042380A" w:rsidRPr="00EE292C" w:rsidRDefault="0042380A" w:rsidP="00A350F8">
      <w:r w:rsidRPr="003731D9">
        <w:rPr>
          <w:rStyle w:val="apple-tab-span"/>
          <w:szCs w:val="22"/>
        </w:rPr>
        <w:tab/>
      </w:r>
      <w:r w:rsidRPr="003731D9">
        <w:rPr>
          <w:rStyle w:val="apple-tab-span"/>
          <w:szCs w:val="22"/>
        </w:rPr>
        <w:tab/>
      </w:r>
      <w:r>
        <w:t>‘</w:t>
      </w:r>
      <w:r w:rsidRPr="00EE292C">
        <w:t>Gianni cooled off the soup.</w:t>
      </w:r>
      <w:r>
        <w:t>’</w:t>
      </w:r>
    </w:p>
    <w:p w14:paraId="584D512A" w14:textId="6A1A28C1" w:rsidR="0042380A" w:rsidRPr="00EE292C" w:rsidRDefault="0042380A" w:rsidP="008C054A">
      <w:r w:rsidRPr="003731D9">
        <w:rPr>
          <w:rStyle w:val="apple-tab-span"/>
          <w:szCs w:val="22"/>
        </w:rPr>
        <w:tab/>
      </w:r>
      <w:r w:rsidRPr="00EE292C">
        <w:t>c.</w:t>
      </w:r>
      <w:r w:rsidRPr="003731D9">
        <w:rPr>
          <w:rStyle w:val="apple-tab-span"/>
          <w:szCs w:val="22"/>
        </w:rPr>
        <w:tab/>
      </w:r>
      <w:r w:rsidRPr="00EE292C">
        <w:t xml:space="preserve">La </w:t>
      </w:r>
      <w:proofErr w:type="spellStart"/>
      <w:r w:rsidRPr="00EE292C">
        <w:t>palla</w:t>
      </w:r>
      <w:proofErr w:type="spellEnd"/>
      <w:r w:rsidRPr="00EE292C">
        <w:t xml:space="preserve"> è </w:t>
      </w:r>
      <w:proofErr w:type="spellStart"/>
      <w:r w:rsidRPr="00EE292C">
        <w:t>rotolata</w:t>
      </w:r>
      <w:proofErr w:type="spellEnd"/>
      <w:r w:rsidRPr="00EE292C">
        <w:t xml:space="preserve"> sotto </w:t>
      </w:r>
      <w:proofErr w:type="spellStart"/>
      <w:r w:rsidRPr="00EE292C">
        <w:t>il</w:t>
      </w:r>
      <w:proofErr w:type="spellEnd"/>
      <w:r w:rsidRPr="00EE292C">
        <w:t xml:space="preserve"> </w:t>
      </w:r>
      <w:proofErr w:type="spellStart"/>
      <w:r w:rsidRPr="00EE292C">
        <w:t>tavolo</w:t>
      </w:r>
      <w:proofErr w:type="spellEnd"/>
      <w:r>
        <w:t>.</w:t>
      </w:r>
      <w:r w:rsidRPr="003731D9">
        <w:rPr>
          <w:rStyle w:val="apple-tab-span"/>
          <w:szCs w:val="22"/>
        </w:rPr>
        <w:tab/>
      </w:r>
      <w:r w:rsidRPr="003731D9">
        <w:rPr>
          <w:rStyle w:val="apple-tab-span"/>
          <w:szCs w:val="22"/>
        </w:rPr>
        <w:tab/>
      </w:r>
      <w:r w:rsidRPr="00EE292C">
        <w:t>(change of location)</w:t>
      </w:r>
    </w:p>
    <w:p w14:paraId="292F8CDB" w14:textId="77777777" w:rsidR="0042380A" w:rsidRPr="00EE292C" w:rsidRDefault="0042380A" w:rsidP="008C054A">
      <w:r w:rsidRPr="003731D9">
        <w:rPr>
          <w:rStyle w:val="apple-tab-span"/>
          <w:szCs w:val="22"/>
        </w:rPr>
        <w:tab/>
      </w:r>
      <w:r w:rsidRPr="003731D9">
        <w:rPr>
          <w:rStyle w:val="apple-tab-span"/>
          <w:szCs w:val="22"/>
        </w:rPr>
        <w:tab/>
      </w:r>
      <w:r w:rsidRPr="00EE292C">
        <w:t>The ball is rolled under the table</w:t>
      </w:r>
      <w:r w:rsidRPr="003731D9">
        <w:rPr>
          <w:rStyle w:val="apple-tab-span"/>
          <w:szCs w:val="22"/>
        </w:rPr>
        <w:tab/>
      </w:r>
    </w:p>
    <w:p w14:paraId="203B63CF" w14:textId="478FE8F6" w:rsidR="0042380A" w:rsidRDefault="0042380A" w:rsidP="008C054A">
      <w:r w:rsidRPr="003731D9">
        <w:rPr>
          <w:rStyle w:val="apple-tab-span"/>
          <w:szCs w:val="22"/>
        </w:rPr>
        <w:tab/>
      </w:r>
      <w:r w:rsidRPr="003731D9">
        <w:rPr>
          <w:rStyle w:val="apple-tab-span"/>
          <w:szCs w:val="22"/>
        </w:rPr>
        <w:tab/>
      </w:r>
      <w:r>
        <w:t>‘</w:t>
      </w:r>
      <w:r w:rsidRPr="00EE292C">
        <w:t>The ball rolled under the table.</w:t>
      </w:r>
      <w:r>
        <w:t>’</w:t>
      </w:r>
    </w:p>
    <w:p w14:paraId="0235F179" w14:textId="77777777" w:rsidR="0042380A" w:rsidRPr="00EE292C" w:rsidRDefault="0042380A" w:rsidP="008C054A"/>
    <w:p w14:paraId="7DFBAFE4" w14:textId="7F3AC286" w:rsidR="0042380A" w:rsidRPr="003731D9" w:rsidRDefault="0042380A" w:rsidP="00476550">
      <w:pPr>
        <w:rPr>
          <w:szCs w:val="22"/>
        </w:rPr>
      </w:pPr>
      <w:r w:rsidRPr="003731D9">
        <w:rPr>
          <w:szCs w:val="22"/>
        </w:rPr>
        <w:lastRenderedPageBreak/>
        <w:t xml:space="preserve">The locus of variation, then, is not in the presence or absence of a </w:t>
      </w:r>
      <w:proofErr w:type="gramStart"/>
      <w:r w:rsidRPr="003731D9">
        <w:rPr>
          <w:szCs w:val="22"/>
        </w:rPr>
        <w:t>particular frame</w:t>
      </w:r>
      <w:proofErr w:type="gramEnd"/>
      <w:r w:rsidRPr="003731D9">
        <w:rPr>
          <w:szCs w:val="22"/>
        </w:rPr>
        <w:t>, but rather in the morphosyntactic combinatoric possibilities of the frames that exist in both languages. Further</w:t>
      </w:r>
      <w:r>
        <w:rPr>
          <w:szCs w:val="22"/>
        </w:rPr>
        <w:t>more</w:t>
      </w:r>
      <w:r w:rsidRPr="003731D9">
        <w:rPr>
          <w:szCs w:val="22"/>
        </w:rPr>
        <w:t xml:space="preserve">, Italian verbs are </w:t>
      </w:r>
      <w:r>
        <w:rPr>
          <w:szCs w:val="22"/>
        </w:rPr>
        <w:t xml:space="preserve">not </w:t>
      </w:r>
      <w:r w:rsidRPr="003731D9">
        <w:rPr>
          <w:szCs w:val="22"/>
        </w:rPr>
        <w:t xml:space="preserve">generally </w:t>
      </w:r>
      <w:proofErr w:type="spellStart"/>
      <w:r w:rsidRPr="003731D9">
        <w:rPr>
          <w:szCs w:val="22"/>
        </w:rPr>
        <w:t>morphosyntactically</w:t>
      </w:r>
      <w:proofErr w:type="spellEnd"/>
      <w:r w:rsidRPr="003731D9">
        <w:rPr>
          <w:szCs w:val="22"/>
        </w:rPr>
        <w:t xml:space="preserve"> inflexible—there are verb-frame alternations in Italian. For example, there are plenty of </w:t>
      </w:r>
      <w:r w:rsidRPr="003731D9">
        <w:rPr>
          <w:i/>
          <w:szCs w:val="22"/>
        </w:rPr>
        <w:t>spray-load</w:t>
      </w:r>
      <w:r w:rsidRPr="003731D9">
        <w:rPr>
          <w:szCs w:val="22"/>
        </w:rPr>
        <w:t xml:space="preserve"> (</w:t>
      </w:r>
      <w:proofErr w:type="spellStart"/>
      <w:r w:rsidRPr="003731D9">
        <w:rPr>
          <w:i/>
          <w:szCs w:val="22"/>
        </w:rPr>
        <w:t>spruzzare-caricare</w:t>
      </w:r>
      <w:proofErr w:type="spellEnd"/>
      <w:r w:rsidRPr="003731D9">
        <w:rPr>
          <w:szCs w:val="22"/>
        </w:rPr>
        <w:t xml:space="preserve">) alternations in the language, illustrated in </w:t>
      </w:r>
      <w:r w:rsidRPr="003731D9">
        <w:rPr>
          <w:szCs w:val="22"/>
        </w:rPr>
        <w:fldChar w:fldCharType="begin"/>
      </w:r>
      <w:r w:rsidRPr="003731D9">
        <w:rPr>
          <w:szCs w:val="22"/>
        </w:rPr>
        <w:instrText xml:space="preserve"> REF _Ref524957724 \r \h </w:instrText>
      </w:r>
      <w:r w:rsidRPr="003731D9">
        <w:rPr>
          <w:szCs w:val="22"/>
        </w:rPr>
      </w:r>
      <w:r w:rsidRPr="003731D9">
        <w:rPr>
          <w:szCs w:val="22"/>
        </w:rPr>
        <w:fldChar w:fldCharType="separate"/>
      </w:r>
      <w:r w:rsidR="00D50DC9">
        <w:rPr>
          <w:szCs w:val="22"/>
        </w:rPr>
        <w:t>(17)</w:t>
      </w:r>
      <w:r w:rsidRPr="003731D9">
        <w:rPr>
          <w:szCs w:val="22"/>
        </w:rPr>
        <w:fldChar w:fldCharType="end"/>
      </w:r>
      <w:r w:rsidRPr="003731D9">
        <w:rPr>
          <w:szCs w:val="22"/>
        </w:rPr>
        <w:t xml:space="preserve"> below; indeed, there's an additional frame possible in Italian which is unavailable in English (</w:t>
      </w:r>
      <w:r w:rsidRPr="003731D9">
        <w:rPr>
          <w:szCs w:val="22"/>
        </w:rPr>
        <w:fldChar w:fldCharType="begin"/>
      </w:r>
      <w:r w:rsidRPr="003731D9">
        <w:rPr>
          <w:szCs w:val="22"/>
        </w:rPr>
        <w:instrText xml:space="preserve"> REF _Ref524957724 \r \h </w:instrText>
      </w:r>
      <w:r w:rsidRPr="003731D9">
        <w:rPr>
          <w:szCs w:val="22"/>
        </w:rPr>
      </w:r>
      <w:r w:rsidRPr="003731D9">
        <w:rPr>
          <w:szCs w:val="22"/>
        </w:rPr>
        <w:fldChar w:fldCharType="separate"/>
      </w:r>
      <w:r w:rsidR="00D50DC9">
        <w:rPr>
          <w:szCs w:val="22"/>
        </w:rPr>
        <w:t>(17)</w:t>
      </w:r>
      <w:r w:rsidRPr="003731D9">
        <w:rPr>
          <w:szCs w:val="22"/>
        </w:rPr>
        <w:fldChar w:fldCharType="end"/>
      </w:r>
      <w:r w:rsidRPr="003731D9">
        <w:rPr>
          <w:szCs w:val="22"/>
        </w:rPr>
        <w:t xml:space="preserve">c). (See </w:t>
      </w:r>
      <w:proofErr w:type="spellStart"/>
      <w:r w:rsidRPr="003731D9">
        <w:rPr>
          <w:szCs w:val="22"/>
        </w:rPr>
        <w:t>Damonte</w:t>
      </w:r>
      <w:proofErr w:type="spellEnd"/>
      <w:r w:rsidRPr="003731D9">
        <w:rPr>
          <w:szCs w:val="22"/>
        </w:rPr>
        <w:t xml:space="preserve"> 2005, </w:t>
      </w:r>
      <w:proofErr w:type="spellStart"/>
      <w:r w:rsidRPr="003731D9">
        <w:rPr>
          <w:szCs w:val="22"/>
        </w:rPr>
        <w:t>a.o.</w:t>
      </w:r>
      <w:proofErr w:type="spellEnd"/>
      <w:r w:rsidRPr="003731D9">
        <w:rPr>
          <w:szCs w:val="22"/>
        </w:rPr>
        <w:t xml:space="preserve">, for discussion of the Italian alternation, </w:t>
      </w:r>
      <w:r w:rsidRPr="003731D9">
        <w:rPr>
          <w:i/>
          <w:szCs w:val="22"/>
        </w:rPr>
        <w:t>pace</w:t>
      </w:r>
      <w:r w:rsidRPr="003731D9">
        <w:rPr>
          <w:szCs w:val="22"/>
        </w:rPr>
        <w:t xml:space="preserve"> Lewandowski 2014 on the more restricted character of the Spanish equivalents.)</w:t>
      </w:r>
    </w:p>
    <w:p w14:paraId="54ED5E99" w14:textId="77777777" w:rsidR="0042380A" w:rsidRPr="003731D9" w:rsidRDefault="0042380A" w:rsidP="00A875AD">
      <w:pPr>
        <w:rPr>
          <w:szCs w:val="22"/>
        </w:rPr>
      </w:pPr>
    </w:p>
    <w:p w14:paraId="47B846C6" w14:textId="089A554D" w:rsidR="0042380A" w:rsidRPr="00EE292C" w:rsidRDefault="0042380A" w:rsidP="00A875AD">
      <w:pPr>
        <w:pStyle w:val="Examples"/>
        <w:ind w:left="720" w:hanging="360"/>
      </w:pPr>
      <w:bookmarkStart w:id="23" w:name="_Ref524957724"/>
      <w:r w:rsidRPr="00EE292C">
        <w:t xml:space="preserve">a. </w:t>
      </w:r>
      <w:r w:rsidRPr="003731D9">
        <w:rPr>
          <w:rStyle w:val="apple-tab-span"/>
          <w:rFonts w:cs="Arial"/>
          <w:szCs w:val="22"/>
        </w:rPr>
        <w:tab/>
      </w:r>
      <w:r w:rsidRPr="00EE292C">
        <w:t xml:space="preserve">Gianni ha </w:t>
      </w:r>
      <w:proofErr w:type="spellStart"/>
      <w:r w:rsidRPr="00EE292C">
        <w:t>caricato</w:t>
      </w:r>
      <w:proofErr w:type="spellEnd"/>
      <w:r w:rsidRPr="00EE292C">
        <w:t xml:space="preserve"> la </w:t>
      </w:r>
      <w:proofErr w:type="spellStart"/>
      <w:r w:rsidRPr="00EE292C">
        <w:t>paglia</w:t>
      </w:r>
      <w:proofErr w:type="spellEnd"/>
      <w:r w:rsidRPr="00EE292C">
        <w:t xml:space="preserve"> </w:t>
      </w:r>
      <w:proofErr w:type="spellStart"/>
      <w:r w:rsidRPr="00EE292C">
        <w:t>sul</w:t>
      </w:r>
      <w:proofErr w:type="spellEnd"/>
      <w:r w:rsidRPr="00EE292C">
        <w:t xml:space="preserve"> camion</w:t>
      </w:r>
      <w:bookmarkEnd w:id="23"/>
      <w:r>
        <w:t>.</w:t>
      </w:r>
    </w:p>
    <w:p w14:paraId="037FF1C0" w14:textId="24A4D45B" w:rsidR="0042380A" w:rsidRPr="00EE292C" w:rsidRDefault="0042380A" w:rsidP="00A875AD">
      <w:r w:rsidRPr="003731D9">
        <w:rPr>
          <w:rStyle w:val="apple-tab-span"/>
        </w:rPr>
        <w:tab/>
      </w:r>
      <w:r w:rsidRPr="003731D9">
        <w:rPr>
          <w:rStyle w:val="apple-tab-span"/>
        </w:rPr>
        <w:tab/>
      </w:r>
      <w:r w:rsidRPr="00EE292C">
        <w:t xml:space="preserve">Gianni has loaded the hay </w:t>
      </w:r>
      <w:proofErr w:type="spellStart"/>
      <w:r w:rsidRPr="00EE292C">
        <w:t>on.the</w:t>
      </w:r>
      <w:proofErr w:type="spellEnd"/>
      <w:r w:rsidRPr="00EE292C">
        <w:t xml:space="preserve"> truck</w:t>
      </w:r>
    </w:p>
    <w:p w14:paraId="23D13881" w14:textId="3A0C083E" w:rsidR="0042380A" w:rsidRPr="00EE292C" w:rsidRDefault="0042380A" w:rsidP="00A350F8">
      <w:r>
        <w:tab/>
      </w:r>
      <w:r w:rsidRPr="003731D9">
        <w:rPr>
          <w:rStyle w:val="apple-tab-span"/>
        </w:rPr>
        <w:tab/>
      </w:r>
      <w:r w:rsidRPr="00EE292C">
        <w:t xml:space="preserve">‘Gianni loaded the hay on the truck.’ </w:t>
      </w:r>
    </w:p>
    <w:p w14:paraId="2C7170FA" w14:textId="62019B38" w:rsidR="0042380A" w:rsidRPr="00EE292C" w:rsidRDefault="0042380A" w:rsidP="00A875AD">
      <w:r w:rsidRPr="003731D9">
        <w:rPr>
          <w:rStyle w:val="apple-tab-span"/>
        </w:rPr>
        <w:tab/>
      </w:r>
      <w:r w:rsidRPr="00EE292C">
        <w:t>b.</w:t>
      </w:r>
      <w:r w:rsidRPr="003731D9">
        <w:rPr>
          <w:rStyle w:val="apple-tab-span"/>
        </w:rPr>
        <w:tab/>
      </w:r>
      <w:r w:rsidRPr="00EE292C">
        <w:t xml:space="preserve">Gianni ha </w:t>
      </w:r>
      <w:proofErr w:type="spellStart"/>
      <w:r w:rsidRPr="00EE292C">
        <w:t>caricato</w:t>
      </w:r>
      <w:proofErr w:type="spellEnd"/>
      <w:r w:rsidRPr="00EE292C">
        <w:t xml:space="preserve"> </w:t>
      </w:r>
      <w:proofErr w:type="spellStart"/>
      <w:r w:rsidRPr="00EE292C">
        <w:t>il</w:t>
      </w:r>
      <w:proofErr w:type="spellEnd"/>
      <w:r w:rsidRPr="00EE292C">
        <w:t xml:space="preserve"> camion con la </w:t>
      </w:r>
      <w:proofErr w:type="spellStart"/>
      <w:r w:rsidRPr="00EE292C">
        <w:t>paglia</w:t>
      </w:r>
      <w:proofErr w:type="spellEnd"/>
      <w:r w:rsidRPr="00EE292C">
        <w:t>.</w:t>
      </w:r>
    </w:p>
    <w:p w14:paraId="1707DE92" w14:textId="016A153E" w:rsidR="0042380A" w:rsidRPr="00EE292C" w:rsidRDefault="0042380A" w:rsidP="00A875AD">
      <w:r w:rsidRPr="003731D9">
        <w:rPr>
          <w:rStyle w:val="apple-tab-span"/>
        </w:rPr>
        <w:tab/>
      </w:r>
      <w:r w:rsidRPr="003731D9">
        <w:rPr>
          <w:rStyle w:val="apple-tab-span"/>
        </w:rPr>
        <w:tab/>
      </w:r>
      <w:r w:rsidRPr="00EE292C">
        <w:t>Gianni has loaded the truck with the hay</w:t>
      </w:r>
    </w:p>
    <w:p w14:paraId="1F8AA251" w14:textId="7AA516B3" w:rsidR="0042380A" w:rsidRPr="00EE292C" w:rsidRDefault="0042380A" w:rsidP="00A350F8">
      <w:pPr>
        <w:ind w:left="1440"/>
      </w:pPr>
      <w:r w:rsidRPr="00EE292C">
        <w:t>‘Gianni loaded the truck with the hay.’</w:t>
      </w:r>
    </w:p>
    <w:p w14:paraId="2481BAA5" w14:textId="177E5CC7" w:rsidR="0042380A" w:rsidRPr="00EE292C" w:rsidRDefault="0042380A" w:rsidP="00A875AD">
      <w:r w:rsidRPr="003731D9">
        <w:rPr>
          <w:rStyle w:val="apple-tab-span"/>
        </w:rPr>
        <w:tab/>
      </w:r>
      <w:r w:rsidRPr="00EE292C">
        <w:t>c.</w:t>
      </w:r>
      <w:r w:rsidRPr="003731D9">
        <w:rPr>
          <w:rStyle w:val="apple-tab-span"/>
        </w:rPr>
        <w:tab/>
      </w:r>
      <w:r w:rsidRPr="00EE292C">
        <w:t xml:space="preserve">Gianni ha </w:t>
      </w:r>
      <w:proofErr w:type="spellStart"/>
      <w:r w:rsidRPr="00EE292C">
        <w:t>caricato</w:t>
      </w:r>
      <w:proofErr w:type="spellEnd"/>
      <w:r w:rsidRPr="00EE292C">
        <w:t xml:space="preserve"> </w:t>
      </w:r>
      <w:proofErr w:type="spellStart"/>
      <w:r w:rsidRPr="00EE292C">
        <w:t>il</w:t>
      </w:r>
      <w:proofErr w:type="spellEnd"/>
      <w:r w:rsidRPr="00EE292C">
        <w:t xml:space="preserve"> camion di </w:t>
      </w:r>
      <w:proofErr w:type="spellStart"/>
      <w:r w:rsidRPr="00EE292C">
        <w:t>paglia</w:t>
      </w:r>
      <w:proofErr w:type="spellEnd"/>
      <w:r w:rsidRPr="00EE292C">
        <w:t>.</w:t>
      </w:r>
    </w:p>
    <w:p w14:paraId="1FE20EC8" w14:textId="26896EBD" w:rsidR="0042380A" w:rsidRPr="00EE292C" w:rsidRDefault="0042380A" w:rsidP="00A875AD">
      <w:r w:rsidRPr="003731D9">
        <w:rPr>
          <w:rStyle w:val="apple-tab-span"/>
        </w:rPr>
        <w:tab/>
      </w:r>
      <w:r w:rsidRPr="003731D9">
        <w:rPr>
          <w:rStyle w:val="apple-tab-span"/>
        </w:rPr>
        <w:tab/>
      </w:r>
      <w:r w:rsidRPr="00EE292C">
        <w:t>Gianni has loaded the truck of hay</w:t>
      </w:r>
      <w:r>
        <w:t xml:space="preserve"> </w:t>
      </w:r>
    </w:p>
    <w:p w14:paraId="3E5DC308" w14:textId="26DE8DF9" w:rsidR="0042380A" w:rsidRDefault="0042380A" w:rsidP="00A875AD">
      <w:r>
        <w:tab/>
      </w:r>
      <w:r w:rsidRPr="003731D9">
        <w:rPr>
          <w:rStyle w:val="apple-tab-span"/>
        </w:rPr>
        <w:tab/>
      </w:r>
      <w:r w:rsidRPr="00EE292C">
        <w:t>‘Gianni loaded the truck with hay.’</w:t>
      </w:r>
    </w:p>
    <w:p w14:paraId="40C8E465" w14:textId="77777777" w:rsidR="0042380A" w:rsidRPr="00EE292C" w:rsidRDefault="0042380A" w:rsidP="00A875AD"/>
    <w:p w14:paraId="32700A42" w14:textId="049F18FF" w:rsidR="0042380A" w:rsidRPr="003731D9" w:rsidRDefault="0042380A" w:rsidP="00476550">
      <w:pPr>
        <w:rPr>
          <w:szCs w:val="22"/>
        </w:rPr>
      </w:pPr>
      <w:r w:rsidRPr="003731D9">
        <w:rPr>
          <w:szCs w:val="22"/>
        </w:rPr>
        <w:t>These events all involve a Theme moving into or out of a Location (he</w:t>
      </w:r>
      <w:r>
        <w:rPr>
          <w:szCs w:val="22"/>
        </w:rPr>
        <w:t>nce this is usually termed the locative</w:t>
      </w:r>
      <w:r w:rsidRPr="003731D9">
        <w:rPr>
          <w:szCs w:val="22"/>
        </w:rPr>
        <w:t xml:space="preserve"> alternation, establishing a Figure-Ground relationship between the Theme and the Location). The example in (</w:t>
      </w:r>
      <w:r>
        <w:rPr>
          <w:szCs w:val="22"/>
        </w:rPr>
        <w:t>17</w:t>
      </w:r>
      <w:r w:rsidRPr="003731D9">
        <w:rPr>
          <w:szCs w:val="22"/>
        </w:rPr>
        <w:t>a) illustrates the '</w:t>
      </w:r>
      <w:r w:rsidRPr="003731D9">
        <w:rPr>
          <w:i/>
          <w:szCs w:val="22"/>
        </w:rPr>
        <w:t>pour</w:t>
      </w:r>
      <w:r w:rsidRPr="003731D9">
        <w:rPr>
          <w:szCs w:val="22"/>
        </w:rPr>
        <w:t>-variant', in which the direct object is the Theme and the locational Goal is specified in a PP. The example in (</w:t>
      </w:r>
      <w:r>
        <w:rPr>
          <w:szCs w:val="22"/>
        </w:rPr>
        <w:t>17</w:t>
      </w:r>
      <w:r w:rsidRPr="003731D9">
        <w:rPr>
          <w:szCs w:val="22"/>
        </w:rPr>
        <w:t>b) illustrates the '</w:t>
      </w:r>
      <w:r w:rsidRPr="003731D9">
        <w:rPr>
          <w:i/>
          <w:szCs w:val="22"/>
        </w:rPr>
        <w:t>fill</w:t>
      </w:r>
      <w:r w:rsidRPr="003731D9">
        <w:rPr>
          <w:szCs w:val="22"/>
        </w:rPr>
        <w:t>-</w:t>
      </w:r>
      <w:r w:rsidRPr="003731D9">
        <w:rPr>
          <w:szCs w:val="22"/>
        </w:rPr>
        <w:lastRenderedPageBreak/>
        <w:t>variant', in which the direct object is the Goal and a PP specifies the Theme, the moving material. In (</w:t>
      </w:r>
      <w:r>
        <w:rPr>
          <w:szCs w:val="22"/>
        </w:rPr>
        <w:t>17</w:t>
      </w:r>
      <w:r w:rsidRPr="003731D9">
        <w:rPr>
          <w:szCs w:val="22"/>
        </w:rPr>
        <w:t xml:space="preserve">c), we see a variant which is not broadly attested in English, the 'of-variant'. In this variant, the direct object is the Goal and the Theme is contained in an </w:t>
      </w:r>
      <w:proofErr w:type="spellStart"/>
      <w:r w:rsidRPr="003731D9">
        <w:rPr>
          <w:i/>
          <w:szCs w:val="22"/>
        </w:rPr>
        <w:t>of</w:t>
      </w:r>
      <w:proofErr w:type="spellEnd"/>
      <w:r w:rsidRPr="003731D9">
        <w:rPr>
          <w:szCs w:val="22"/>
        </w:rPr>
        <w:t xml:space="preserve">-PP. These cases also show that change-of-state/location structures, complete with Path semantics, are clearly well-formed in Italian (see Levin and Rappaport </w:t>
      </w:r>
      <w:proofErr w:type="spellStart"/>
      <w:r w:rsidRPr="003731D9">
        <w:rPr>
          <w:szCs w:val="22"/>
        </w:rPr>
        <w:t>Hovav</w:t>
      </w:r>
      <w:proofErr w:type="spellEnd"/>
      <w:r w:rsidRPr="003731D9">
        <w:rPr>
          <w:szCs w:val="22"/>
        </w:rPr>
        <w:t xml:space="preserve"> 1988 for the original motivation for this idea, and Beavers 2017 for a recent overview of the voluminous literature on this alternation). They also show that verb frame alternations are possible; indeed, they behave in a productive, predictable way, as expected if they are syntactic in character. (See </w:t>
      </w:r>
      <w:proofErr w:type="spellStart"/>
      <w:r w:rsidRPr="003731D9">
        <w:rPr>
          <w:szCs w:val="22"/>
        </w:rPr>
        <w:t>Alexiadou</w:t>
      </w:r>
      <w:proofErr w:type="spellEnd"/>
      <w:r w:rsidRPr="003731D9">
        <w:rPr>
          <w:szCs w:val="22"/>
        </w:rPr>
        <w:t xml:space="preserve"> and </w:t>
      </w:r>
      <w:proofErr w:type="spellStart"/>
      <w:r w:rsidRPr="003731D9">
        <w:rPr>
          <w:szCs w:val="22"/>
        </w:rPr>
        <w:t>Anagnostopoulou</w:t>
      </w:r>
      <w:proofErr w:type="spellEnd"/>
      <w:r w:rsidRPr="003731D9">
        <w:rPr>
          <w:szCs w:val="22"/>
        </w:rPr>
        <w:t xml:space="preserve"> 2011 for documentation and discussion of the productivity of this same class of locative alternations in modern Greek, another verb-framed language.) Because verb-frame flexibility exists in both kinds of languages, there is no general </w:t>
      </w:r>
      <w:r>
        <w:rPr>
          <w:szCs w:val="22"/>
        </w:rPr>
        <w:t>morphological</w:t>
      </w:r>
      <w:r w:rsidRPr="003731D9">
        <w:rPr>
          <w:szCs w:val="22"/>
        </w:rPr>
        <w:t xml:space="preserve"> filter ruling out such flexibility in Italian.</w:t>
      </w:r>
    </w:p>
    <w:p w14:paraId="18C592E3" w14:textId="43741F96" w:rsidR="0042380A" w:rsidRPr="003731D9" w:rsidRDefault="0042380A" w:rsidP="00B35DE7">
      <w:pPr>
        <w:rPr>
          <w:szCs w:val="22"/>
        </w:rPr>
      </w:pPr>
      <w:r>
        <w:rPr>
          <w:szCs w:val="22"/>
        </w:rPr>
        <w:t>We</w:t>
      </w:r>
      <w:r w:rsidRPr="003731D9">
        <w:rPr>
          <w:szCs w:val="22"/>
        </w:rPr>
        <w:t xml:space="preserve"> can now lay out the landscape of alternation possibilities in Italian as follows: Change-of-state structures which involve encoding the result in the verb are well-formed (</w:t>
      </w:r>
      <w:proofErr w:type="spellStart"/>
      <w:r w:rsidRPr="003731D9">
        <w:rPr>
          <w:i/>
          <w:szCs w:val="22"/>
        </w:rPr>
        <w:t>raffredare</w:t>
      </w:r>
      <w:proofErr w:type="spellEnd"/>
      <w:r w:rsidRPr="003731D9">
        <w:rPr>
          <w:szCs w:val="22"/>
        </w:rPr>
        <w:t xml:space="preserve">, 'cool', or </w:t>
      </w:r>
      <w:proofErr w:type="spellStart"/>
      <w:r w:rsidRPr="003731D9">
        <w:rPr>
          <w:i/>
          <w:szCs w:val="22"/>
        </w:rPr>
        <w:t>caricare</w:t>
      </w:r>
      <w:proofErr w:type="spellEnd"/>
      <w:r w:rsidRPr="003731D9">
        <w:rPr>
          <w:szCs w:val="22"/>
        </w:rPr>
        <w:t xml:space="preserve"> 'load' above). Motion or creation events which are described as occurring in a certain manner, encoded in the verb, are also well-formed; the manner-of-motion example in (1c) above, </w:t>
      </w:r>
      <w:proofErr w:type="spellStart"/>
      <w:r w:rsidRPr="003731D9">
        <w:rPr>
          <w:i/>
          <w:szCs w:val="22"/>
        </w:rPr>
        <w:t>galleggiare</w:t>
      </w:r>
      <w:proofErr w:type="spellEnd"/>
      <w:r w:rsidRPr="003731D9">
        <w:rPr>
          <w:szCs w:val="22"/>
        </w:rPr>
        <w:t xml:space="preserve"> 'float' illustrates a manner verb in a </w:t>
      </w:r>
      <w:r>
        <w:rPr>
          <w:szCs w:val="22"/>
        </w:rPr>
        <w:t xml:space="preserve">(non-directed) </w:t>
      </w:r>
      <w:r w:rsidRPr="003731D9">
        <w:rPr>
          <w:szCs w:val="22"/>
        </w:rPr>
        <w:t xml:space="preserve">motion construction, of course; we illustrate a manner verb in a creation construction with </w:t>
      </w:r>
      <w:proofErr w:type="spellStart"/>
      <w:r w:rsidRPr="003731D9">
        <w:rPr>
          <w:i/>
          <w:szCs w:val="22"/>
        </w:rPr>
        <w:t>dipingere</w:t>
      </w:r>
      <w:proofErr w:type="spellEnd"/>
      <w:r w:rsidRPr="003731D9">
        <w:rPr>
          <w:szCs w:val="22"/>
        </w:rPr>
        <w:t>, 'paint' below:</w:t>
      </w:r>
    </w:p>
    <w:p w14:paraId="396D30A2" w14:textId="77777777" w:rsidR="0042380A" w:rsidRPr="003731D9" w:rsidRDefault="0042380A" w:rsidP="00B35DE7">
      <w:pPr>
        <w:rPr>
          <w:szCs w:val="22"/>
        </w:rPr>
      </w:pPr>
    </w:p>
    <w:p w14:paraId="6EA0C95B" w14:textId="5DBD9110" w:rsidR="0042380A" w:rsidRPr="003731D9" w:rsidRDefault="0042380A" w:rsidP="00C1372C">
      <w:pPr>
        <w:pStyle w:val="Examples"/>
        <w:ind w:left="720" w:hanging="360"/>
        <w:rPr>
          <w:szCs w:val="22"/>
        </w:rPr>
      </w:pPr>
      <w:r w:rsidRPr="003731D9">
        <w:rPr>
          <w:szCs w:val="22"/>
        </w:rPr>
        <w:t xml:space="preserve">Marco </w:t>
      </w:r>
      <w:r w:rsidRPr="003731D9">
        <w:rPr>
          <w:szCs w:val="22"/>
        </w:rPr>
        <w:tab/>
        <w:t xml:space="preserve">ha dipinto </w:t>
      </w:r>
      <w:r w:rsidRPr="003731D9">
        <w:rPr>
          <w:szCs w:val="22"/>
        </w:rPr>
        <w:tab/>
        <w:t xml:space="preserve">un </w:t>
      </w:r>
      <w:proofErr w:type="spellStart"/>
      <w:r w:rsidRPr="003731D9">
        <w:rPr>
          <w:szCs w:val="22"/>
        </w:rPr>
        <w:t>cielo</w:t>
      </w:r>
      <w:proofErr w:type="spellEnd"/>
      <w:r w:rsidRPr="003731D9">
        <w:rPr>
          <w:szCs w:val="22"/>
        </w:rPr>
        <w:t>.</w:t>
      </w:r>
    </w:p>
    <w:p w14:paraId="29599F6C" w14:textId="3A2F6A22" w:rsidR="0042380A" w:rsidRPr="003731D9" w:rsidRDefault="0042380A" w:rsidP="00C1372C">
      <w:pPr>
        <w:rPr>
          <w:szCs w:val="22"/>
        </w:rPr>
      </w:pPr>
      <w:r w:rsidRPr="003731D9">
        <w:rPr>
          <w:rStyle w:val="apple-tab-span"/>
          <w:szCs w:val="22"/>
        </w:rPr>
        <w:tab/>
      </w:r>
      <w:r w:rsidRPr="003731D9">
        <w:rPr>
          <w:szCs w:val="22"/>
        </w:rPr>
        <w:t xml:space="preserve">Marco </w:t>
      </w:r>
      <w:r w:rsidRPr="003731D9">
        <w:rPr>
          <w:szCs w:val="22"/>
        </w:rPr>
        <w:tab/>
        <w:t xml:space="preserve">has painted </w:t>
      </w:r>
      <w:r w:rsidRPr="003731D9">
        <w:rPr>
          <w:szCs w:val="22"/>
        </w:rPr>
        <w:tab/>
        <w:t>a sky</w:t>
      </w:r>
    </w:p>
    <w:p w14:paraId="6E45B358" w14:textId="2A809A38" w:rsidR="0042380A" w:rsidRPr="003731D9" w:rsidRDefault="0042380A" w:rsidP="00C1372C">
      <w:pPr>
        <w:rPr>
          <w:szCs w:val="22"/>
        </w:rPr>
      </w:pPr>
      <w:r w:rsidRPr="003731D9">
        <w:rPr>
          <w:rStyle w:val="apple-tab-span"/>
          <w:szCs w:val="22"/>
        </w:rPr>
        <w:tab/>
      </w:r>
      <w:r w:rsidRPr="003731D9">
        <w:rPr>
          <w:szCs w:val="22"/>
        </w:rPr>
        <w:t>‘Marco painted a sky.’</w:t>
      </w:r>
    </w:p>
    <w:p w14:paraId="3ECB4ED5" w14:textId="77777777" w:rsidR="0042380A" w:rsidRPr="00EE292C" w:rsidRDefault="0042380A" w:rsidP="00C1372C"/>
    <w:p w14:paraId="6CB44EDF" w14:textId="38A925F4" w:rsidR="0042380A" w:rsidRPr="003731D9" w:rsidRDefault="0042380A" w:rsidP="00476550">
      <w:pPr>
        <w:rPr>
          <w:szCs w:val="22"/>
        </w:rPr>
      </w:pPr>
      <w:r w:rsidRPr="003731D9">
        <w:rPr>
          <w:szCs w:val="22"/>
        </w:rPr>
        <w:t xml:space="preserve">In Italian, then, we have all the usual ingredients of constructional meaning: manner predicates, result predicates, and constructions denoting changes of state, motion and creation. Further, the language is flexible in permitting lexical predicates to occur in different constructions </w:t>
      </w:r>
      <w:proofErr w:type="gramStart"/>
      <w:r w:rsidRPr="003731D9">
        <w:rPr>
          <w:szCs w:val="22"/>
        </w:rPr>
        <w:t>as long as</w:t>
      </w:r>
      <w:proofErr w:type="gramEnd"/>
      <w:r w:rsidRPr="003731D9">
        <w:rPr>
          <w:szCs w:val="22"/>
        </w:rPr>
        <w:t xml:space="preserve"> their lexical-semantic contribution is appropriate. </w:t>
      </w:r>
    </w:p>
    <w:p w14:paraId="594355D1" w14:textId="04EEA479" w:rsidR="0042380A" w:rsidRPr="003731D9" w:rsidRDefault="0042380A" w:rsidP="00476550">
      <w:pPr>
        <w:rPr>
          <w:szCs w:val="22"/>
        </w:rPr>
      </w:pPr>
      <w:r w:rsidRPr="003731D9">
        <w:rPr>
          <w:szCs w:val="22"/>
        </w:rPr>
        <w:t>Why, then, are manner-of-directed-motion constructions,</w:t>
      </w:r>
      <w:r>
        <w:rPr>
          <w:szCs w:val="22"/>
        </w:rPr>
        <w:t xml:space="preserve"> and related constructions </w:t>
      </w:r>
      <w:r w:rsidRPr="003731D9">
        <w:rPr>
          <w:szCs w:val="22"/>
        </w:rPr>
        <w:t xml:space="preserve">ruled out? We propose to subsume all of these under a single description: What is impossible in Italian are change-of-state structures where the result is not encoded in the verb. Framed as a positive, rather than a double negative, the generalization is that when a change-of-state event is described in Italian, the result must be encoded in the verb. This is, we claim, the right description of the whole pattern of Italian lexical syntax, the correct framing of the </w:t>
      </w:r>
      <w:proofErr w:type="spellStart"/>
      <w:r w:rsidRPr="003731D9">
        <w:rPr>
          <w:szCs w:val="22"/>
        </w:rPr>
        <w:t>Talmian</w:t>
      </w:r>
      <w:proofErr w:type="spellEnd"/>
      <w:r w:rsidRPr="003731D9">
        <w:rPr>
          <w:szCs w:val="22"/>
        </w:rPr>
        <w:t xml:space="preserve"> parameter. </w:t>
      </w:r>
    </w:p>
    <w:p w14:paraId="5C42AD0F" w14:textId="36546E33" w:rsidR="0042380A" w:rsidRPr="003731D9" w:rsidRDefault="0042380A" w:rsidP="00476550">
      <w:pPr>
        <w:rPr>
          <w:szCs w:val="22"/>
        </w:rPr>
      </w:pPr>
      <w:r>
        <w:rPr>
          <w:szCs w:val="22"/>
        </w:rPr>
        <w:t>We can</w:t>
      </w:r>
      <w:r w:rsidRPr="003731D9">
        <w:rPr>
          <w:szCs w:val="22"/>
        </w:rPr>
        <w:t xml:space="preserve"> motivate this descriptive point in detail by looking at the </w:t>
      </w:r>
      <w:r w:rsidRPr="003731D9">
        <w:rPr>
          <w:i/>
          <w:szCs w:val="22"/>
        </w:rPr>
        <w:t>carve/sculpt</w:t>
      </w:r>
      <w:r w:rsidRPr="003731D9">
        <w:rPr>
          <w:szCs w:val="22"/>
        </w:rPr>
        <w:t xml:space="preserve"> verbs in both English and Italian. This alternation is an ideal mini-laboratory for this purpose because both languages show lexical-syntactic flexibility with this class of verbs, allowing both a manner-of-creation structure and a result-naming structure. However, the range of flexibility for these verbs in Italian is constrained precisely </w:t>
      </w:r>
      <w:r>
        <w:rPr>
          <w:szCs w:val="22"/>
        </w:rPr>
        <w:t>in cases</w:t>
      </w:r>
      <w:r w:rsidRPr="003731D9">
        <w:rPr>
          <w:szCs w:val="22"/>
        </w:rPr>
        <w:t xml:space="preserve"> expressing a result predicate outside the verb. English permits three variants of the </w:t>
      </w:r>
      <w:r w:rsidRPr="003731D9">
        <w:rPr>
          <w:i/>
          <w:szCs w:val="22"/>
        </w:rPr>
        <w:t>carve/sculpt</w:t>
      </w:r>
      <w:r w:rsidRPr="003731D9">
        <w:rPr>
          <w:szCs w:val="22"/>
        </w:rPr>
        <w:t xml:space="preserve"> alternation, but Italian only two. This allows us to pinpoint the application of the </w:t>
      </w:r>
      <w:proofErr w:type="spellStart"/>
      <w:r w:rsidRPr="003731D9">
        <w:rPr>
          <w:szCs w:val="22"/>
        </w:rPr>
        <w:t>Talmian</w:t>
      </w:r>
      <w:proofErr w:type="spellEnd"/>
      <w:r w:rsidRPr="003731D9">
        <w:rPr>
          <w:szCs w:val="22"/>
        </w:rPr>
        <w:t xml:space="preserve"> constraint within a single verb class with precision. </w:t>
      </w:r>
    </w:p>
    <w:p w14:paraId="6D64EFA2" w14:textId="255E15D6" w:rsidR="0042380A" w:rsidRPr="003731D9" w:rsidRDefault="0042380A" w:rsidP="00476550">
      <w:pPr>
        <w:rPr>
          <w:szCs w:val="22"/>
        </w:rPr>
      </w:pPr>
      <w:r w:rsidRPr="003731D9">
        <w:rPr>
          <w:szCs w:val="22"/>
        </w:rPr>
        <w:t xml:space="preserve">Here are the three frames documented by Levin (1993) for English verbs of the </w:t>
      </w:r>
      <w:r w:rsidRPr="003731D9">
        <w:rPr>
          <w:i/>
          <w:szCs w:val="22"/>
        </w:rPr>
        <w:t>carve/sculpt</w:t>
      </w:r>
      <w:r w:rsidRPr="003731D9">
        <w:rPr>
          <w:szCs w:val="22"/>
        </w:rPr>
        <w:t xml:space="preserve"> class; we name each class after its characteristic semantic profile:</w:t>
      </w:r>
      <w:r w:rsidRPr="003731D9">
        <w:rPr>
          <w:rStyle w:val="EndnoteReference"/>
          <w:szCs w:val="22"/>
        </w:rPr>
        <w:endnoteReference w:id="11"/>
      </w:r>
    </w:p>
    <w:p w14:paraId="2578688B" w14:textId="77777777" w:rsidR="0042380A" w:rsidRPr="003731D9" w:rsidRDefault="0042380A" w:rsidP="00476550">
      <w:pPr>
        <w:rPr>
          <w:szCs w:val="22"/>
        </w:rPr>
      </w:pPr>
    </w:p>
    <w:p w14:paraId="39BF5DDE" w14:textId="29A0DD0C" w:rsidR="0042380A" w:rsidRPr="003731D9" w:rsidRDefault="0042380A" w:rsidP="00794FB5">
      <w:pPr>
        <w:pStyle w:val="Examples"/>
        <w:rPr>
          <w:szCs w:val="22"/>
        </w:rPr>
      </w:pPr>
      <w:bookmarkStart w:id="24" w:name="_Ref524957860"/>
      <w:r w:rsidRPr="003731D9">
        <w:rPr>
          <w:szCs w:val="22"/>
        </w:rPr>
        <w:t>a.</w:t>
      </w:r>
      <w:r w:rsidRPr="003731D9">
        <w:rPr>
          <w:rStyle w:val="apple-tab-span"/>
          <w:rFonts w:cs="Arial"/>
          <w:szCs w:val="22"/>
        </w:rPr>
        <w:tab/>
      </w:r>
      <w:r w:rsidRPr="003731D9">
        <w:rPr>
          <w:szCs w:val="22"/>
        </w:rPr>
        <w:t xml:space="preserve">Maria carved a doll. </w:t>
      </w:r>
      <w:r w:rsidRPr="003731D9">
        <w:rPr>
          <w:szCs w:val="22"/>
        </w:rPr>
        <w:tab/>
      </w:r>
      <w:r w:rsidRPr="003731D9">
        <w:rPr>
          <w:rStyle w:val="apple-tab-span"/>
          <w:rFonts w:cs="Arial"/>
          <w:szCs w:val="22"/>
        </w:rPr>
        <w:tab/>
      </w:r>
      <w:r w:rsidRPr="003731D9">
        <w:rPr>
          <w:rStyle w:val="apple-tab-span"/>
          <w:rFonts w:cs="Arial"/>
          <w:szCs w:val="22"/>
        </w:rPr>
        <w:tab/>
      </w:r>
      <w:r w:rsidRPr="003731D9">
        <w:rPr>
          <w:rStyle w:val="apple-tab-span"/>
          <w:rFonts w:cs="Arial"/>
          <w:szCs w:val="22"/>
        </w:rPr>
        <w:tab/>
      </w:r>
      <w:r w:rsidRPr="003731D9">
        <w:rPr>
          <w:szCs w:val="22"/>
        </w:rPr>
        <w:t>Product/Creation</w:t>
      </w:r>
      <w:bookmarkEnd w:id="24"/>
    </w:p>
    <w:p w14:paraId="7D80E89C" w14:textId="46842E8D" w:rsidR="0042380A" w:rsidRPr="003731D9" w:rsidRDefault="0042380A" w:rsidP="00794FB5">
      <w:pPr>
        <w:ind w:left="720"/>
        <w:rPr>
          <w:szCs w:val="22"/>
        </w:rPr>
      </w:pPr>
      <w:r w:rsidRPr="003731D9">
        <w:rPr>
          <w:szCs w:val="22"/>
        </w:rPr>
        <w:lastRenderedPageBreak/>
        <w:t>b.</w:t>
      </w:r>
      <w:r w:rsidRPr="003731D9">
        <w:rPr>
          <w:rStyle w:val="apple-tab-span"/>
          <w:szCs w:val="22"/>
        </w:rPr>
        <w:tab/>
      </w:r>
      <w:r w:rsidRPr="003731D9">
        <w:rPr>
          <w:szCs w:val="22"/>
        </w:rPr>
        <w:t xml:space="preserve">Maria carved the wood. </w:t>
      </w:r>
      <w:r w:rsidRPr="003731D9">
        <w:rPr>
          <w:szCs w:val="22"/>
        </w:rPr>
        <w:tab/>
      </w:r>
      <w:r w:rsidRPr="003731D9">
        <w:rPr>
          <w:szCs w:val="22"/>
        </w:rPr>
        <w:tab/>
      </w:r>
      <w:r w:rsidRPr="003731D9">
        <w:rPr>
          <w:rStyle w:val="apple-tab-span"/>
          <w:szCs w:val="22"/>
        </w:rPr>
        <w:tab/>
      </w:r>
      <w:r w:rsidRPr="003731D9">
        <w:rPr>
          <w:szCs w:val="22"/>
        </w:rPr>
        <w:t>Material/Result</w:t>
      </w:r>
    </w:p>
    <w:p w14:paraId="55689624" w14:textId="749ED75C" w:rsidR="0042380A" w:rsidRPr="003731D9" w:rsidRDefault="0042380A" w:rsidP="00794FB5">
      <w:pPr>
        <w:ind w:left="720"/>
        <w:rPr>
          <w:szCs w:val="22"/>
        </w:rPr>
      </w:pPr>
      <w:r w:rsidRPr="003731D9">
        <w:rPr>
          <w:szCs w:val="22"/>
        </w:rPr>
        <w:t xml:space="preserve">c. </w:t>
      </w:r>
      <w:r w:rsidRPr="003731D9">
        <w:rPr>
          <w:szCs w:val="22"/>
        </w:rPr>
        <w:tab/>
        <w:t>Maria carved the wood into a doll.</w:t>
      </w:r>
      <w:r w:rsidRPr="003731D9">
        <w:rPr>
          <w:szCs w:val="22"/>
        </w:rPr>
        <w:tab/>
      </w:r>
      <w:r w:rsidRPr="003731D9">
        <w:rPr>
          <w:szCs w:val="22"/>
        </w:rPr>
        <w:tab/>
        <w:t>Created Result</w:t>
      </w:r>
    </w:p>
    <w:p w14:paraId="2854CB74" w14:textId="77777777" w:rsidR="0042380A" w:rsidRPr="003731D9" w:rsidRDefault="0042380A" w:rsidP="00794FB5">
      <w:pPr>
        <w:pStyle w:val="NormalWeb"/>
        <w:spacing w:before="0" w:beforeAutospacing="0" w:after="0" w:afterAutospacing="0" w:line="480" w:lineRule="auto"/>
        <w:rPr>
          <w:rFonts w:ascii="Times New Roman" w:hAnsi="Times New Roman"/>
        </w:rPr>
      </w:pPr>
      <w:r w:rsidRPr="003731D9">
        <w:rPr>
          <w:rFonts w:ascii="Times New Roman" w:hAnsi="Times New Roman" w:cs="Arial"/>
          <w:color w:val="000000"/>
          <w:sz w:val="24"/>
          <w:szCs w:val="22"/>
        </w:rPr>
        <w:t xml:space="preserve"> </w:t>
      </w:r>
    </w:p>
    <w:p w14:paraId="2B879F2D" w14:textId="6AAFCBCD" w:rsidR="0042380A" w:rsidRPr="003731D9" w:rsidRDefault="0042380A" w:rsidP="003A28DB">
      <w:pPr>
        <w:rPr>
          <w:szCs w:val="22"/>
        </w:rPr>
      </w:pPr>
      <w:r w:rsidRPr="003731D9">
        <w:rPr>
          <w:szCs w:val="22"/>
        </w:rPr>
        <w:t>(</w:t>
      </w:r>
      <w:r>
        <w:rPr>
          <w:szCs w:val="22"/>
        </w:rPr>
        <w:t xml:space="preserve">19a) </w:t>
      </w:r>
      <w:r w:rsidRPr="003731D9">
        <w:rPr>
          <w:szCs w:val="22"/>
        </w:rPr>
        <w:t>illustrates the Product/Creation reading, where the direct object refers to an item which is created by the activity denoted by the verb. (</w:t>
      </w:r>
      <w:r>
        <w:rPr>
          <w:szCs w:val="22"/>
        </w:rPr>
        <w:t xml:space="preserve">19b) </w:t>
      </w:r>
      <w:r w:rsidRPr="003731D9">
        <w:rPr>
          <w:szCs w:val="22"/>
        </w:rPr>
        <w:t xml:space="preserve">illustrates the Material/Result reading, where the direct object refers to the material affected by the activity denoted by the verb; we will argue below that the verb names the </w:t>
      </w:r>
      <w:r>
        <w:rPr>
          <w:szCs w:val="22"/>
        </w:rPr>
        <w:t xml:space="preserve">result </w:t>
      </w:r>
      <w:r w:rsidRPr="003731D9">
        <w:rPr>
          <w:szCs w:val="22"/>
        </w:rPr>
        <w:t xml:space="preserve">of the event in both Italian and English. </w:t>
      </w:r>
      <w:r>
        <w:rPr>
          <w:szCs w:val="22"/>
        </w:rPr>
        <w:t>In</w:t>
      </w:r>
      <w:r w:rsidRPr="003731D9">
        <w:rPr>
          <w:szCs w:val="22"/>
        </w:rPr>
        <w:t xml:space="preserve"> English a third reading is also possible, illustrated in (</w:t>
      </w:r>
      <w:r>
        <w:rPr>
          <w:szCs w:val="22"/>
        </w:rPr>
        <w:t>19c)</w:t>
      </w:r>
      <w:r w:rsidRPr="003731D9">
        <w:rPr>
          <w:szCs w:val="22"/>
        </w:rPr>
        <w:t xml:space="preserve">, in which the direct object refers to the affected material as in the Material/Result reading, and a Goal PP is added </w:t>
      </w:r>
      <w:r>
        <w:rPr>
          <w:szCs w:val="22"/>
        </w:rPr>
        <w:t>naming</w:t>
      </w:r>
      <w:r w:rsidRPr="003731D9">
        <w:rPr>
          <w:szCs w:val="22"/>
        </w:rPr>
        <w:t xml:space="preserve"> the item which is created by the event. We'll call this the Created Result reading. In Italian, these verbs alternate between Product/Creation and Material/Result readings, but the Created Result frame is absent.</w:t>
      </w:r>
      <w:r w:rsidRPr="003731D9">
        <w:rPr>
          <w:rStyle w:val="EndnoteReference"/>
          <w:szCs w:val="22"/>
        </w:rPr>
        <w:endnoteReference w:id="12"/>
      </w:r>
      <w:r w:rsidRPr="003731D9">
        <w:rPr>
          <w:szCs w:val="22"/>
        </w:rPr>
        <w:t xml:space="preserve"> </w:t>
      </w:r>
    </w:p>
    <w:p w14:paraId="0304F947" w14:textId="77777777" w:rsidR="0042380A" w:rsidRPr="003731D9" w:rsidRDefault="0042380A" w:rsidP="00476550">
      <w:pPr>
        <w:rPr>
          <w:szCs w:val="22"/>
        </w:rPr>
      </w:pPr>
    </w:p>
    <w:p w14:paraId="46484D23" w14:textId="5116E269" w:rsidR="0042380A" w:rsidRPr="00EE292C" w:rsidRDefault="0042380A" w:rsidP="0017693D">
      <w:pPr>
        <w:pStyle w:val="Examples"/>
        <w:keepNext/>
        <w:ind w:left="720" w:hanging="360"/>
      </w:pPr>
      <w:bookmarkStart w:id="25" w:name="_Ref524957897"/>
      <w:r w:rsidRPr="00EE292C">
        <w:t>a.</w:t>
      </w:r>
      <w:r>
        <w:tab/>
      </w:r>
      <w:r w:rsidRPr="00EE292C">
        <w:t xml:space="preserve">Maria ha </w:t>
      </w:r>
      <w:proofErr w:type="spellStart"/>
      <w:r w:rsidRPr="00EE292C">
        <w:t>intagliato</w:t>
      </w:r>
      <w:proofErr w:type="spellEnd"/>
      <w:r w:rsidRPr="00EE292C">
        <w:t xml:space="preserve"> una </w:t>
      </w:r>
      <w:proofErr w:type="spellStart"/>
      <w:r w:rsidRPr="00EE292C">
        <w:t>bambola</w:t>
      </w:r>
      <w:proofErr w:type="spellEnd"/>
      <w:r>
        <w:t>.</w:t>
      </w:r>
      <w:r>
        <w:tab/>
      </w:r>
      <w:r>
        <w:tab/>
      </w:r>
      <w:r>
        <w:tab/>
        <w:t xml:space="preserve">        </w:t>
      </w:r>
      <w:r w:rsidRPr="00EE292C">
        <w:t>Product/Creation</w:t>
      </w:r>
      <w:bookmarkEnd w:id="25"/>
    </w:p>
    <w:p w14:paraId="5EC42269" w14:textId="4767329D" w:rsidR="0042380A" w:rsidRPr="00EE292C" w:rsidRDefault="0042380A" w:rsidP="00D972D8">
      <w:r>
        <w:t xml:space="preserve"> </w:t>
      </w:r>
      <w:r>
        <w:tab/>
      </w:r>
      <w:r>
        <w:tab/>
      </w:r>
      <w:r w:rsidRPr="00EE292C">
        <w:t>Maria has carved a doll</w:t>
      </w:r>
    </w:p>
    <w:p w14:paraId="25690929" w14:textId="1846CDBD" w:rsidR="0042380A" w:rsidRPr="00EE292C" w:rsidRDefault="0042380A" w:rsidP="00D972D8">
      <w:r>
        <w:t xml:space="preserve"> </w:t>
      </w:r>
      <w:r>
        <w:tab/>
      </w:r>
      <w:r>
        <w:tab/>
        <w:t>‘</w:t>
      </w:r>
      <w:r w:rsidRPr="00EE292C">
        <w:t>Maria carved a doll.</w:t>
      </w:r>
      <w:r>
        <w:t>’</w:t>
      </w:r>
    </w:p>
    <w:p w14:paraId="63D500FF" w14:textId="62154E27" w:rsidR="0042380A" w:rsidRPr="00EE292C" w:rsidRDefault="0042380A" w:rsidP="00D972D8">
      <w:r>
        <w:tab/>
      </w:r>
      <w:r w:rsidRPr="00EE292C">
        <w:t>b</w:t>
      </w:r>
      <w:r>
        <w:t>.</w:t>
      </w:r>
      <w:r>
        <w:tab/>
      </w:r>
      <w:r w:rsidRPr="00EE292C">
        <w:t xml:space="preserve">Maria ha </w:t>
      </w:r>
      <w:proofErr w:type="spellStart"/>
      <w:r w:rsidRPr="00EE292C">
        <w:t>intagliato</w:t>
      </w:r>
      <w:proofErr w:type="spellEnd"/>
      <w:r w:rsidRPr="00EE292C">
        <w:t xml:space="preserve"> un </w:t>
      </w:r>
      <w:proofErr w:type="spellStart"/>
      <w:r w:rsidRPr="00EE292C">
        <w:t>pezzo</w:t>
      </w:r>
      <w:proofErr w:type="spellEnd"/>
      <w:r w:rsidRPr="00EE292C">
        <w:t xml:space="preserve"> di legno. </w:t>
      </w:r>
      <w:r>
        <w:tab/>
      </w:r>
      <w:r>
        <w:rPr>
          <w:rStyle w:val="apple-tab-span"/>
        </w:rPr>
        <w:tab/>
      </w:r>
      <w:r>
        <w:t>Material/Result</w:t>
      </w:r>
    </w:p>
    <w:p w14:paraId="7D940FA6" w14:textId="499B5D42" w:rsidR="0042380A" w:rsidRPr="00EE292C" w:rsidRDefault="0042380A" w:rsidP="00D972D8">
      <w:r w:rsidRPr="00EE292C">
        <w:t xml:space="preserve"> </w:t>
      </w:r>
      <w:r>
        <w:tab/>
      </w:r>
      <w:r>
        <w:tab/>
      </w:r>
      <w:r w:rsidRPr="00EE292C">
        <w:t>Maria has carved a piece of wood</w:t>
      </w:r>
    </w:p>
    <w:p w14:paraId="2F3F01F1" w14:textId="26AE28F8" w:rsidR="0042380A" w:rsidRPr="00EE292C" w:rsidRDefault="0042380A" w:rsidP="00BF21B0">
      <w:r>
        <w:t xml:space="preserve"> </w:t>
      </w:r>
      <w:r>
        <w:tab/>
      </w:r>
      <w:r>
        <w:tab/>
        <w:t>‘</w:t>
      </w:r>
      <w:r w:rsidRPr="00EE292C">
        <w:t>Maria carved a piece of wood.</w:t>
      </w:r>
      <w:r>
        <w:t>’</w:t>
      </w:r>
    </w:p>
    <w:p w14:paraId="1F3A4BA0" w14:textId="2F09F9FB" w:rsidR="0042380A" w:rsidRPr="00EE292C" w:rsidRDefault="0042380A" w:rsidP="00E3363D">
      <w:pPr>
        <w:keepNext/>
      </w:pPr>
      <w:r>
        <w:t xml:space="preserve"> </w:t>
      </w:r>
      <w:r>
        <w:tab/>
      </w:r>
      <w:r w:rsidRPr="00EE292C">
        <w:t>c.</w:t>
      </w:r>
      <w:r>
        <w:t xml:space="preserve"> </w:t>
      </w:r>
      <w:r>
        <w:tab/>
      </w:r>
      <w:r w:rsidRPr="00EE292C">
        <w:t xml:space="preserve">*Maria ha </w:t>
      </w:r>
      <w:proofErr w:type="spellStart"/>
      <w:r w:rsidRPr="00EE292C">
        <w:t>intagliato</w:t>
      </w:r>
      <w:proofErr w:type="spellEnd"/>
      <w:r w:rsidRPr="00EE292C">
        <w:t xml:space="preserve"> un </w:t>
      </w:r>
      <w:proofErr w:type="spellStart"/>
      <w:r w:rsidRPr="00EE292C">
        <w:t>pezzo</w:t>
      </w:r>
      <w:proofErr w:type="spellEnd"/>
      <w:r w:rsidRPr="00EE292C">
        <w:t xml:space="preserve"> di legno in una </w:t>
      </w:r>
      <w:proofErr w:type="spellStart"/>
      <w:r w:rsidRPr="00EE292C">
        <w:t>bambola</w:t>
      </w:r>
      <w:proofErr w:type="spellEnd"/>
      <w:r w:rsidRPr="00EE292C">
        <w:t xml:space="preserve">. </w:t>
      </w:r>
      <w:r w:rsidRPr="003731D9">
        <w:rPr>
          <w:rStyle w:val="apple-tab-span"/>
        </w:rPr>
        <w:tab/>
      </w:r>
      <w:r w:rsidRPr="00EE292C">
        <w:t>Created Result</w:t>
      </w:r>
    </w:p>
    <w:p w14:paraId="1A740122" w14:textId="0CC1F356" w:rsidR="0042380A" w:rsidRPr="00EE292C" w:rsidRDefault="0042380A" w:rsidP="00D972D8">
      <w:r w:rsidRPr="00EE292C">
        <w:t xml:space="preserve"> </w:t>
      </w:r>
      <w:r>
        <w:tab/>
      </w:r>
      <w:r>
        <w:tab/>
        <w:t xml:space="preserve">  </w:t>
      </w:r>
      <w:r w:rsidRPr="00EE292C">
        <w:t>Maria has carved a piece of wood in a doll</w:t>
      </w:r>
    </w:p>
    <w:p w14:paraId="6F5C3E2E" w14:textId="068AE92B" w:rsidR="0042380A" w:rsidRPr="00EE292C" w:rsidRDefault="0042380A" w:rsidP="00D972D8">
      <w:r w:rsidRPr="00EE292C">
        <w:t xml:space="preserve"> </w:t>
      </w:r>
      <w:r>
        <w:tab/>
      </w:r>
      <w:r>
        <w:tab/>
        <w:t xml:space="preserve"> ‘</w:t>
      </w:r>
      <w:r w:rsidRPr="00EE292C">
        <w:t>Maria carved a piece of wood into a doll.</w:t>
      </w:r>
      <w:r>
        <w:t>’</w:t>
      </w:r>
    </w:p>
    <w:p w14:paraId="40CA59D4" w14:textId="77777777" w:rsidR="0042380A" w:rsidRPr="003731D9" w:rsidRDefault="0042380A" w:rsidP="00476550">
      <w:pPr>
        <w:rPr>
          <w:szCs w:val="22"/>
        </w:rPr>
      </w:pPr>
      <w:r w:rsidRPr="003731D9">
        <w:rPr>
          <w:szCs w:val="22"/>
        </w:rPr>
        <w:t xml:space="preserve"> </w:t>
      </w:r>
    </w:p>
    <w:p w14:paraId="2DE5023E" w14:textId="7181CE39" w:rsidR="0042380A" w:rsidRPr="003731D9" w:rsidRDefault="0042380A" w:rsidP="00476550">
      <w:pPr>
        <w:rPr>
          <w:szCs w:val="22"/>
        </w:rPr>
      </w:pPr>
      <w:r w:rsidRPr="003731D9">
        <w:rPr>
          <w:szCs w:val="22"/>
        </w:rPr>
        <w:t>The ungrammaticality of (</w:t>
      </w:r>
      <w:r>
        <w:rPr>
          <w:szCs w:val="22"/>
        </w:rPr>
        <w:t xml:space="preserve">20c) </w:t>
      </w:r>
      <w:r w:rsidRPr="003731D9">
        <w:rPr>
          <w:szCs w:val="22"/>
        </w:rPr>
        <w:t xml:space="preserve">shows that adding a Goal PP specifying the created result is impossible in Italian. We claim that the absence of the Created Result construction with these </w:t>
      </w:r>
      <w:r w:rsidRPr="003731D9">
        <w:rPr>
          <w:szCs w:val="22"/>
        </w:rPr>
        <w:lastRenderedPageBreak/>
        <w:t xml:space="preserve">verbs in Italian is another case of the </w:t>
      </w:r>
      <w:proofErr w:type="spellStart"/>
      <w:r w:rsidRPr="003731D9">
        <w:rPr>
          <w:szCs w:val="22"/>
        </w:rPr>
        <w:t>Talmian</w:t>
      </w:r>
      <w:proofErr w:type="spellEnd"/>
      <w:r w:rsidRPr="003731D9">
        <w:rPr>
          <w:szCs w:val="22"/>
        </w:rPr>
        <w:t xml:space="preserve"> effect. Created Result is a resultative construction in which the result is not encoded in the verb. It thus joins the inventory of constructions listed above confirming the robustness of </w:t>
      </w:r>
      <w:proofErr w:type="spellStart"/>
      <w:r w:rsidRPr="003731D9">
        <w:rPr>
          <w:szCs w:val="22"/>
        </w:rPr>
        <w:t>Talmy's</w:t>
      </w:r>
      <w:proofErr w:type="spellEnd"/>
      <w:r w:rsidRPr="003731D9">
        <w:rPr>
          <w:szCs w:val="22"/>
        </w:rPr>
        <w:t xml:space="preserve"> parameter and its syntactic character. </w:t>
      </w:r>
    </w:p>
    <w:p w14:paraId="064AA699" w14:textId="3A0E66AA" w:rsidR="0042380A" w:rsidRPr="003731D9" w:rsidRDefault="0042380A" w:rsidP="00476550">
      <w:pPr>
        <w:rPr>
          <w:szCs w:val="22"/>
        </w:rPr>
      </w:pPr>
      <w:r w:rsidRPr="003731D9">
        <w:rPr>
          <w:szCs w:val="22"/>
        </w:rPr>
        <w:t xml:space="preserve">This paradigm is particularly striking in that these verbs can name results: The Material/Result structure is precisely a construction where the verbal root is interpreted as naming the result, rather than a manner. The ill-formedness of the Created Result reading, then, is not just another example of a manner verb's lexical inability to name a result. This alternation highlights the syntactic character of the prohibition on satellite result phrases in Italian. </w:t>
      </w:r>
    </w:p>
    <w:p w14:paraId="284781AA" w14:textId="00BAFE7E" w:rsidR="0042380A" w:rsidRPr="003731D9" w:rsidRDefault="0042380A" w:rsidP="00476550">
      <w:pPr>
        <w:rPr>
          <w:szCs w:val="22"/>
        </w:rPr>
      </w:pPr>
      <w:r w:rsidRPr="003731D9">
        <w:rPr>
          <w:szCs w:val="22"/>
        </w:rPr>
        <w:t xml:space="preserve">To bring this descriptive point home, we will first show that </w:t>
      </w:r>
      <w:r w:rsidRPr="003731D9">
        <w:rPr>
          <w:i/>
          <w:szCs w:val="22"/>
        </w:rPr>
        <w:t>carve/sculpt</w:t>
      </w:r>
      <w:r w:rsidRPr="003731D9">
        <w:rPr>
          <w:szCs w:val="22"/>
        </w:rPr>
        <w:t xml:space="preserve"> verbs in the Product/Creation frame behave as pure manner verbs, as established by Levin 2009, among others.  We then </w:t>
      </w:r>
      <w:r>
        <w:rPr>
          <w:szCs w:val="22"/>
        </w:rPr>
        <w:t>show</w:t>
      </w:r>
      <w:r w:rsidRPr="003731D9">
        <w:rPr>
          <w:szCs w:val="22"/>
        </w:rPr>
        <w:t xml:space="preserve"> that in the Material/Result </w:t>
      </w:r>
      <w:r>
        <w:rPr>
          <w:szCs w:val="22"/>
        </w:rPr>
        <w:t>frame</w:t>
      </w:r>
      <w:r w:rsidRPr="003731D9">
        <w:rPr>
          <w:szCs w:val="22"/>
        </w:rPr>
        <w:t xml:space="preserve"> they name a result, following Levinson 2014. They entail a change in the Theme argument and pattern with Levinson’s ‘root creation’ verbs. That is, these verbs behave as members of two verb classes, in one of which they name a manner and in the other of which they name a result, analogously to the proposal that Levin 2009 makes for verbs of cooking. With this polysemy in mind, </w:t>
      </w:r>
      <w:r>
        <w:rPr>
          <w:szCs w:val="22"/>
        </w:rPr>
        <w:t>it seems clear that</w:t>
      </w:r>
      <w:r w:rsidRPr="003731D9">
        <w:rPr>
          <w:szCs w:val="22"/>
        </w:rPr>
        <w:t xml:space="preserve"> the absence of the third frame with these verbs in Italian but not in English is due to the </w:t>
      </w:r>
      <w:proofErr w:type="spellStart"/>
      <w:r w:rsidRPr="003731D9">
        <w:rPr>
          <w:szCs w:val="22"/>
        </w:rPr>
        <w:t>Talmian</w:t>
      </w:r>
      <w:proofErr w:type="spellEnd"/>
      <w:r w:rsidRPr="003731D9">
        <w:rPr>
          <w:szCs w:val="22"/>
        </w:rPr>
        <w:t xml:space="preserve"> parameter.</w:t>
      </w:r>
    </w:p>
    <w:p w14:paraId="4D357BA4" w14:textId="1BE9DEB3" w:rsidR="0042380A" w:rsidRDefault="0042380A" w:rsidP="00E66CD8">
      <w:pPr>
        <w:pStyle w:val="Heading2"/>
      </w:pPr>
      <w:r w:rsidRPr="00413682">
        <w:rPr>
          <w:i w:val="0"/>
        </w:rPr>
        <w:t>Carve/</w:t>
      </w:r>
      <w:r>
        <w:rPr>
          <w:i w:val="0"/>
        </w:rPr>
        <w:t>S</w:t>
      </w:r>
      <w:r w:rsidRPr="00413682">
        <w:rPr>
          <w:i w:val="0"/>
        </w:rPr>
        <w:t>culpt</w:t>
      </w:r>
      <w:r>
        <w:t xml:space="preserve"> Verbs in the Product/Creation Frame</w:t>
      </w:r>
    </w:p>
    <w:p w14:paraId="300CFCDD" w14:textId="2A0D4BFC" w:rsidR="0042380A" w:rsidRPr="00476550" w:rsidRDefault="0042380A" w:rsidP="004E2A5F">
      <w:pPr>
        <w:pStyle w:val="FirstParaFollowingHeading"/>
      </w:pPr>
      <w:r w:rsidRPr="00476550">
        <w:t xml:space="preserve">Levin 2009, in a discussion of the manner/change-of-state ambiguity of </w:t>
      </w:r>
      <w:r w:rsidRPr="00352697">
        <w:rPr>
          <w:i/>
        </w:rPr>
        <w:t>bake</w:t>
      </w:r>
      <w:r w:rsidRPr="00476550">
        <w:t xml:space="preserve"> verbs, uses </w:t>
      </w:r>
      <w:r w:rsidRPr="00352697">
        <w:rPr>
          <w:i/>
        </w:rPr>
        <w:t>carve</w:t>
      </w:r>
      <w:r w:rsidRPr="00476550">
        <w:t xml:space="preserve"> to illustrate prototypical creation-directed </w:t>
      </w:r>
      <w:r>
        <w:t>manner</w:t>
      </w:r>
      <w:r w:rsidRPr="00476550">
        <w:t xml:space="preserve"> verb </w:t>
      </w:r>
      <w:proofErr w:type="spellStart"/>
      <w:r w:rsidRPr="00476550">
        <w:t>behavior</w:t>
      </w:r>
      <w:proofErr w:type="spellEnd"/>
      <w:r w:rsidRPr="00476550">
        <w:t xml:space="preserve">. </w:t>
      </w:r>
      <w:r w:rsidRPr="00EF56BD">
        <w:rPr>
          <w:i/>
        </w:rPr>
        <w:t>Carve/sculpt</w:t>
      </w:r>
      <w:r w:rsidRPr="00476550">
        <w:t xml:space="preserve"> verbs participate in a characteris</w:t>
      </w:r>
      <w:r>
        <w:t>tic pattern of verbal alternatio</w:t>
      </w:r>
      <w:r w:rsidRPr="00476550">
        <w:t xml:space="preserve">n; </w:t>
      </w:r>
      <w:proofErr w:type="gramStart"/>
      <w:r w:rsidRPr="00476550">
        <w:t>in particular, they</w:t>
      </w:r>
      <w:proofErr w:type="gramEnd"/>
      <w:r w:rsidRPr="00476550">
        <w:t xml:space="preserve"> permit the unspecified object alternation (</w:t>
      </w:r>
      <w:r>
        <w:t>21b</w:t>
      </w:r>
      <w:r w:rsidRPr="00476550">
        <w:t>) and the benefactive alternation (</w:t>
      </w:r>
      <w:r>
        <w:t>21</w:t>
      </w:r>
      <w:r w:rsidRPr="00476550">
        <w:t>c):</w:t>
      </w:r>
    </w:p>
    <w:p w14:paraId="0CD341F8" w14:textId="77777777" w:rsidR="0042380A" w:rsidRPr="003731D9" w:rsidRDefault="0042380A" w:rsidP="000C503C">
      <w:pPr>
        <w:pStyle w:val="NormalWeb"/>
        <w:spacing w:before="0" w:beforeAutospacing="0" w:after="0" w:afterAutospacing="0" w:line="480" w:lineRule="auto"/>
        <w:rPr>
          <w:rFonts w:ascii="Times New Roman" w:hAnsi="Times New Roman"/>
        </w:rPr>
      </w:pPr>
    </w:p>
    <w:p w14:paraId="1F966EF5" w14:textId="2455D537" w:rsidR="0042380A" w:rsidRDefault="0042380A" w:rsidP="00B4335C">
      <w:pPr>
        <w:pStyle w:val="Examples"/>
        <w:keepNext/>
      </w:pPr>
      <w:bookmarkStart w:id="26" w:name="_Ref524957951"/>
      <w:r>
        <w:lastRenderedPageBreak/>
        <w:t>a.</w:t>
      </w:r>
      <w:r>
        <w:tab/>
        <w:t>Sam carved the doll.</w:t>
      </w:r>
      <w:bookmarkEnd w:id="26"/>
    </w:p>
    <w:p w14:paraId="43C47674" w14:textId="05654891" w:rsidR="0042380A" w:rsidRDefault="0042380A" w:rsidP="00B4335C">
      <w:pPr>
        <w:keepNext/>
      </w:pPr>
      <w:r>
        <w:tab/>
        <w:t>b.</w:t>
      </w:r>
      <w:r>
        <w:tab/>
        <w:t>Sam carves in the evenings.</w:t>
      </w:r>
    </w:p>
    <w:p w14:paraId="290023AC" w14:textId="71101046" w:rsidR="0042380A" w:rsidRPr="003731D9" w:rsidRDefault="0042380A" w:rsidP="000C503C">
      <w:pPr>
        <w:rPr>
          <w:szCs w:val="22"/>
        </w:rPr>
      </w:pPr>
      <w:r>
        <w:tab/>
        <w:t xml:space="preserve">c. </w:t>
      </w:r>
      <w:r>
        <w:tab/>
        <w:t xml:space="preserve">Sam carved me a doll. </w:t>
      </w:r>
    </w:p>
    <w:p w14:paraId="4D9BE795" w14:textId="77777777" w:rsidR="0042380A" w:rsidRPr="003731D9" w:rsidRDefault="0042380A" w:rsidP="000C503C">
      <w:pPr>
        <w:rPr>
          <w:szCs w:val="22"/>
        </w:rPr>
      </w:pPr>
    </w:p>
    <w:p w14:paraId="104D42C5" w14:textId="64397DD4" w:rsidR="0042380A" w:rsidRPr="003731D9" w:rsidRDefault="0042380A" w:rsidP="00476550">
      <w:pPr>
        <w:rPr>
          <w:szCs w:val="22"/>
        </w:rPr>
      </w:pPr>
      <w:r w:rsidRPr="003731D9">
        <w:rPr>
          <w:szCs w:val="22"/>
        </w:rPr>
        <w:t xml:space="preserve">With Levin, we agree that this pattern shows that </w:t>
      </w:r>
      <w:r w:rsidRPr="003731D9">
        <w:rPr>
          <w:i/>
          <w:szCs w:val="22"/>
        </w:rPr>
        <w:t>carve/sculpt</w:t>
      </w:r>
      <w:r w:rsidRPr="003731D9">
        <w:rPr>
          <w:szCs w:val="22"/>
        </w:rPr>
        <w:t xml:space="preserve"> verbs contribute manner to the verbal event in the Product/Creation </w:t>
      </w:r>
      <w:r>
        <w:rPr>
          <w:szCs w:val="22"/>
        </w:rPr>
        <w:t>frame</w:t>
      </w:r>
      <w:r w:rsidRPr="003731D9">
        <w:rPr>
          <w:szCs w:val="22"/>
        </w:rPr>
        <w:t xml:space="preserve">. This reading licenses object drop and benefactive structures. However, following Levinson 2014, we claim that the Material/Result and Created Result structures in </w:t>
      </w:r>
      <w:r w:rsidRPr="003731D9">
        <w:rPr>
          <w:szCs w:val="22"/>
        </w:rPr>
        <w:fldChar w:fldCharType="begin"/>
      </w:r>
      <w:r w:rsidRPr="003731D9">
        <w:rPr>
          <w:szCs w:val="22"/>
        </w:rPr>
        <w:instrText xml:space="preserve"> REF _Ref524957860 \r \h </w:instrText>
      </w:r>
      <w:r w:rsidRPr="003731D9">
        <w:rPr>
          <w:szCs w:val="22"/>
        </w:rPr>
      </w:r>
      <w:r w:rsidRPr="003731D9">
        <w:rPr>
          <w:szCs w:val="22"/>
        </w:rPr>
        <w:fldChar w:fldCharType="separate"/>
      </w:r>
      <w:r w:rsidR="00D50DC9">
        <w:rPr>
          <w:szCs w:val="22"/>
        </w:rPr>
        <w:t>(19)</w:t>
      </w:r>
      <w:r w:rsidRPr="003731D9">
        <w:rPr>
          <w:szCs w:val="22"/>
        </w:rPr>
        <w:fldChar w:fldCharType="end"/>
      </w:r>
      <w:r w:rsidRPr="003731D9">
        <w:rPr>
          <w:szCs w:val="22"/>
        </w:rPr>
        <w:t xml:space="preserve"> depend on </w:t>
      </w:r>
      <w:r w:rsidRPr="003731D9">
        <w:rPr>
          <w:i/>
          <w:szCs w:val="22"/>
        </w:rPr>
        <w:t>carve/sculpt</w:t>
      </w:r>
      <w:r w:rsidRPr="003731D9">
        <w:rPr>
          <w:szCs w:val="22"/>
        </w:rPr>
        <w:t xml:space="preserve"> verbs being ambiguous between two senses. This means that </w:t>
      </w:r>
      <w:r w:rsidRPr="003731D9">
        <w:rPr>
          <w:i/>
          <w:szCs w:val="22"/>
        </w:rPr>
        <w:t>carve/sculpt</w:t>
      </w:r>
      <w:r w:rsidRPr="003731D9">
        <w:rPr>
          <w:szCs w:val="22"/>
        </w:rPr>
        <w:t xml:space="preserve"> verbs are also members of another verb class. We turn to this next.  </w:t>
      </w:r>
    </w:p>
    <w:p w14:paraId="7D4D75A9" w14:textId="77777777" w:rsidR="0042380A" w:rsidRPr="003731D9" w:rsidRDefault="0042380A" w:rsidP="00E01980">
      <w:pPr>
        <w:pStyle w:val="NormalWeb"/>
        <w:spacing w:before="0" w:beforeAutospacing="0" w:after="0" w:afterAutospacing="0"/>
        <w:ind w:firstLine="720"/>
        <w:rPr>
          <w:rFonts w:ascii="Times New Roman" w:hAnsi="Times New Roman"/>
        </w:rPr>
      </w:pPr>
    </w:p>
    <w:p w14:paraId="54E63DCF" w14:textId="4172DAEA" w:rsidR="0042380A" w:rsidRPr="00EE292C" w:rsidRDefault="0042380A" w:rsidP="00C5541E">
      <w:pPr>
        <w:pStyle w:val="Heading2"/>
      </w:pPr>
      <w:bookmarkStart w:id="27" w:name="_Ref524964936"/>
      <w:r w:rsidRPr="00413682">
        <w:rPr>
          <w:i w:val="0"/>
        </w:rPr>
        <w:t>Carve/</w:t>
      </w:r>
      <w:r>
        <w:rPr>
          <w:i w:val="0"/>
        </w:rPr>
        <w:t>S</w:t>
      </w:r>
      <w:r w:rsidRPr="00413682">
        <w:rPr>
          <w:i w:val="0"/>
        </w:rPr>
        <w:t>culpt</w:t>
      </w:r>
      <w:r>
        <w:t xml:space="preserve"> Verbs in the Material/Result Frame</w:t>
      </w:r>
      <w:bookmarkEnd w:id="27"/>
    </w:p>
    <w:p w14:paraId="23F2B8CA" w14:textId="655E7D39" w:rsidR="0042380A" w:rsidRPr="00D04B82" w:rsidRDefault="0042380A" w:rsidP="00D04B82">
      <w:pPr>
        <w:pStyle w:val="FirstParaFollowingHeading"/>
      </w:pPr>
      <w:r w:rsidRPr="00D04B82">
        <w:t xml:space="preserve">We argue that the difference between the Product/Creation reading and the Material/Result reading is the difference between a manner-naming use and a result-naming use of the same root, </w:t>
      </w:r>
      <w:r>
        <w:t>that is,</w:t>
      </w:r>
      <w:r w:rsidRPr="00D04B82">
        <w:t xml:space="preserve"> that manner/result ambiguity is a feature of this lexical class of verbs. These verbs thus are particularly useful in illustrating that the ill-formedness of Created Result structures in Italian is a syntactic, not a lexical-semantic, effect.</w:t>
      </w:r>
    </w:p>
    <w:p w14:paraId="66E45358" w14:textId="66ED057F" w:rsidR="0042380A" w:rsidRPr="003731D9" w:rsidRDefault="0042380A" w:rsidP="00476550">
      <w:pPr>
        <w:rPr>
          <w:szCs w:val="22"/>
        </w:rPr>
      </w:pPr>
      <w:r w:rsidRPr="003731D9">
        <w:rPr>
          <w:szCs w:val="22"/>
        </w:rPr>
        <w:t xml:space="preserve">As noted above, these verbs have been treated as pure 'manner' verbs in most previous literature, for example by Levin 2009, and it is certainly the case that they are not canonical change-of-state verbs like </w:t>
      </w:r>
      <w:r w:rsidRPr="003731D9">
        <w:rPr>
          <w:i/>
          <w:szCs w:val="22"/>
        </w:rPr>
        <w:t>break</w:t>
      </w:r>
      <w:r w:rsidRPr="003731D9">
        <w:rPr>
          <w:szCs w:val="22"/>
        </w:rPr>
        <w:t xml:space="preserve"> or </w:t>
      </w:r>
      <w:r w:rsidRPr="003731D9">
        <w:rPr>
          <w:i/>
          <w:szCs w:val="22"/>
        </w:rPr>
        <w:t>fold</w:t>
      </w:r>
      <w:r w:rsidRPr="003731D9">
        <w:rPr>
          <w:szCs w:val="22"/>
        </w:rPr>
        <w:t xml:space="preserve">, which are impossible in manner-verb environments such as unspecified and </w:t>
      </w:r>
      <w:proofErr w:type="spellStart"/>
      <w:r w:rsidRPr="003731D9">
        <w:rPr>
          <w:szCs w:val="22"/>
        </w:rPr>
        <w:t>unsubcategorized</w:t>
      </w:r>
      <w:proofErr w:type="spellEnd"/>
      <w:r w:rsidRPr="003731D9">
        <w:rPr>
          <w:szCs w:val="22"/>
        </w:rPr>
        <w:t xml:space="preserve"> object constructions. The </w:t>
      </w:r>
      <w:r w:rsidRPr="003731D9">
        <w:rPr>
          <w:i/>
          <w:szCs w:val="22"/>
        </w:rPr>
        <w:t>carve/sculpt</w:t>
      </w:r>
      <w:r w:rsidRPr="003731D9">
        <w:rPr>
          <w:szCs w:val="22"/>
        </w:rPr>
        <w:t xml:space="preserve"> verbs, which are compatible with such constructions, thus do behave as manner verbs in the bipartite manner/result dichotomy established by Rappaport </w:t>
      </w:r>
      <w:proofErr w:type="spellStart"/>
      <w:r w:rsidRPr="003731D9">
        <w:rPr>
          <w:szCs w:val="22"/>
        </w:rPr>
        <w:t>Hovav</w:t>
      </w:r>
      <w:proofErr w:type="spellEnd"/>
      <w:r w:rsidRPr="003731D9">
        <w:rPr>
          <w:szCs w:val="22"/>
        </w:rPr>
        <w:t xml:space="preserve"> &amp; Levin (1998 et </w:t>
      </w:r>
      <w:proofErr w:type="spellStart"/>
      <w:r w:rsidRPr="003731D9">
        <w:rPr>
          <w:szCs w:val="22"/>
        </w:rPr>
        <w:t>seq</w:t>
      </w:r>
      <w:proofErr w:type="spellEnd"/>
      <w:r w:rsidRPr="003731D9">
        <w:rPr>
          <w:szCs w:val="22"/>
        </w:rPr>
        <w:t xml:space="preserve">). </w:t>
      </w:r>
    </w:p>
    <w:p w14:paraId="0F8DB091" w14:textId="6CD85532" w:rsidR="0042380A" w:rsidRPr="003731D9" w:rsidRDefault="0042380A" w:rsidP="00476550">
      <w:pPr>
        <w:rPr>
          <w:szCs w:val="22"/>
        </w:rPr>
      </w:pPr>
      <w:r w:rsidRPr="003731D9">
        <w:rPr>
          <w:szCs w:val="22"/>
        </w:rPr>
        <w:t xml:space="preserve">Levinson (2014), however, argues that this class of verbs exhibits root polysemy. She </w:t>
      </w:r>
      <w:r>
        <w:rPr>
          <w:szCs w:val="22"/>
        </w:rPr>
        <w:t>proposes</w:t>
      </w:r>
      <w:r w:rsidRPr="003731D9">
        <w:rPr>
          <w:szCs w:val="22"/>
        </w:rPr>
        <w:t xml:space="preserve"> that they exhibit a systematic alternation as predicates of events on their manner </w:t>
      </w:r>
      <w:r w:rsidRPr="003731D9">
        <w:rPr>
          <w:szCs w:val="22"/>
        </w:rPr>
        <w:lastRenderedPageBreak/>
        <w:t>reading and predicates of entities on their result reading. We first establish that there is a result entailment in the Material/Result reading using tests established in Beavers 2010, and then</w:t>
      </w:r>
      <w:r>
        <w:rPr>
          <w:szCs w:val="22"/>
        </w:rPr>
        <w:t xml:space="preserve"> </w:t>
      </w:r>
      <w:r w:rsidRPr="003731D9">
        <w:rPr>
          <w:szCs w:val="22"/>
        </w:rPr>
        <w:t xml:space="preserve">we show that in this construction, these verbs fall into Levinson’s ‘root creation’ class in both English and Italian. </w:t>
      </w:r>
    </w:p>
    <w:p w14:paraId="2D395898" w14:textId="0A47B9D7" w:rsidR="0042380A" w:rsidRPr="003731D9" w:rsidRDefault="0042380A" w:rsidP="00476550">
      <w:pPr>
        <w:rPr>
          <w:szCs w:val="22"/>
        </w:rPr>
      </w:pPr>
      <w:r w:rsidRPr="003731D9">
        <w:rPr>
          <w:szCs w:val="22"/>
        </w:rPr>
        <w:t xml:space="preserve">Beavers 2010:836 proposes a four-level hierarchy of entailments with respect to degrees of affectedness of the Theme in verbs that entail change: quantized change, non-quantized change, potential change, and unspecified change. The location of a predicate on this ‘Affectedness Hierarchy’ is </w:t>
      </w:r>
      <w:r w:rsidRPr="00476550">
        <w:t>established</w:t>
      </w:r>
      <w:r w:rsidRPr="003731D9">
        <w:rPr>
          <w:szCs w:val="22"/>
        </w:rPr>
        <w:t xml:space="preserve"> by the </w:t>
      </w:r>
      <w:proofErr w:type="gramStart"/>
      <w:r w:rsidRPr="003731D9">
        <w:rPr>
          <w:szCs w:val="22"/>
        </w:rPr>
        <w:t>particular subset</w:t>
      </w:r>
      <w:proofErr w:type="gramEnd"/>
      <w:r w:rsidRPr="003731D9">
        <w:rPr>
          <w:szCs w:val="22"/>
        </w:rPr>
        <w:t xml:space="preserve"> of affectedness entailments it </w:t>
      </w:r>
      <w:r>
        <w:rPr>
          <w:szCs w:val="22"/>
        </w:rPr>
        <w:t>introduces</w:t>
      </w:r>
      <w:r w:rsidRPr="003731D9">
        <w:rPr>
          <w:szCs w:val="22"/>
        </w:rPr>
        <w:t>. For example, a quantized change-of-state predicate (</w:t>
      </w:r>
      <w:r>
        <w:rPr>
          <w:szCs w:val="22"/>
        </w:rPr>
        <w:t>22</w:t>
      </w:r>
      <w:r w:rsidRPr="003731D9">
        <w:rPr>
          <w:szCs w:val="22"/>
        </w:rPr>
        <w:t>a) is necessarily telic, while a non-quantized one is not (</w:t>
      </w:r>
      <w:r>
        <w:rPr>
          <w:szCs w:val="22"/>
        </w:rPr>
        <w:t>22</w:t>
      </w:r>
      <w:r w:rsidRPr="003731D9">
        <w:rPr>
          <w:szCs w:val="22"/>
        </w:rPr>
        <w:t xml:space="preserve">b). </w:t>
      </w:r>
    </w:p>
    <w:p w14:paraId="017EC811" w14:textId="77777777" w:rsidR="0042380A" w:rsidRPr="003731D9" w:rsidRDefault="0042380A" w:rsidP="00FD45C7">
      <w:pPr>
        <w:pStyle w:val="NormalWeb"/>
        <w:spacing w:before="0" w:beforeAutospacing="0" w:after="0" w:afterAutospacing="0" w:line="480" w:lineRule="auto"/>
        <w:ind w:firstLine="720"/>
        <w:rPr>
          <w:rFonts w:ascii="Times New Roman" w:hAnsi="Times New Roman" w:cs="Arial"/>
          <w:color w:val="000000"/>
          <w:sz w:val="24"/>
          <w:szCs w:val="22"/>
        </w:rPr>
      </w:pPr>
    </w:p>
    <w:p w14:paraId="77CDE879" w14:textId="56FE5A60" w:rsidR="0042380A" w:rsidRPr="006A3F43" w:rsidRDefault="0042380A" w:rsidP="00FD45C7">
      <w:pPr>
        <w:pStyle w:val="Examples"/>
      </w:pPr>
      <w:bookmarkStart w:id="28" w:name="_Ref524958038"/>
      <w:r w:rsidRPr="006A3F43">
        <w:t>a.</w:t>
      </w:r>
      <w:r w:rsidRPr="006A3F43">
        <w:tab/>
        <w:t>The tailor lengthened the jeans to 32 inches in/??for an hour</w:t>
      </w:r>
      <w:bookmarkEnd w:id="28"/>
      <w:r>
        <w:t>.</w:t>
      </w:r>
    </w:p>
    <w:p w14:paraId="458DFD26" w14:textId="71C83AB5" w:rsidR="0042380A" w:rsidRPr="006A3F43" w:rsidRDefault="0042380A" w:rsidP="00FD45C7">
      <w:pPr>
        <w:ind w:left="357" w:firstLine="0"/>
      </w:pPr>
      <w:r>
        <w:t xml:space="preserve"> </w:t>
      </w:r>
      <w:r>
        <w:tab/>
      </w:r>
      <w:r>
        <w:tab/>
      </w:r>
      <w:r w:rsidRPr="006A3F43">
        <w:t>b.</w:t>
      </w:r>
      <w:r w:rsidRPr="006A3F43">
        <w:tab/>
        <w:t>The tailor lengthened the jeans for/??in an hour.</w:t>
      </w:r>
      <w:r w:rsidRPr="006A3F43">
        <w:tab/>
      </w:r>
    </w:p>
    <w:p w14:paraId="10B01220" w14:textId="366756A2" w:rsidR="0042380A" w:rsidRPr="00476550" w:rsidRDefault="0042380A" w:rsidP="00FD45C7">
      <w:r>
        <w:tab/>
      </w:r>
      <w:r>
        <w:tab/>
      </w:r>
      <w:r>
        <w:tab/>
      </w:r>
      <w:r>
        <w:tab/>
      </w:r>
      <w:r>
        <w:tab/>
      </w:r>
      <w:r>
        <w:tab/>
      </w:r>
      <w:r>
        <w:tab/>
      </w:r>
      <w:r>
        <w:tab/>
      </w:r>
      <w:r>
        <w:tab/>
      </w:r>
      <w:r w:rsidRPr="006A3F43">
        <w:t>(Beavers 2010:834)</w:t>
      </w:r>
    </w:p>
    <w:p w14:paraId="4DB404AE" w14:textId="20D65FA0" w:rsidR="0042380A" w:rsidRPr="00476550" w:rsidRDefault="0042380A" w:rsidP="00476550">
      <w:r w:rsidRPr="00476550">
        <w:t xml:space="preserve">Similarly, the difference between non-quantized change and potential change can be diagnosed by a contradiction arising from a continuation test. Non-quantized change predicates entail that some change has occurred, while potential change predicates do not; hence a continuation such as </w:t>
      </w:r>
      <w:r>
        <w:t>‘</w:t>
      </w:r>
      <w:r w:rsidRPr="00476550">
        <w:t xml:space="preserve">but nothing is different about </w:t>
      </w:r>
      <w:r w:rsidRPr="00DA1423">
        <w:rPr>
          <w:i/>
        </w:rPr>
        <w:t>Theme</w:t>
      </w:r>
      <w:r>
        <w:t>’</w:t>
      </w:r>
      <w:r w:rsidRPr="00476550">
        <w:t xml:space="preserve"> is contradictory with the former</w:t>
      </w:r>
      <w:r>
        <w:t xml:space="preserve"> (23a)</w:t>
      </w:r>
      <w:r w:rsidRPr="00476550">
        <w:t xml:space="preserve"> but not the latter</w:t>
      </w:r>
      <w:r>
        <w:t xml:space="preserve"> (23b). Typical non-quantized change predicates include degree achievement verbs (which participate in the inchoative/causative alternation):</w:t>
      </w:r>
    </w:p>
    <w:p w14:paraId="190B40D6" w14:textId="77777777" w:rsidR="0042380A" w:rsidRPr="003731D9" w:rsidRDefault="0042380A" w:rsidP="00B347B9">
      <w:pPr>
        <w:pStyle w:val="NormalWeb"/>
        <w:spacing w:before="0" w:beforeAutospacing="0" w:after="0" w:afterAutospacing="0" w:line="480" w:lineRule="auto"/>
        <w:ind w:firstLine="720"/>
        <w:rPr>
          <w:rFonts w:ascii="Times New Roman" w:hAnsi="Times New Roman" w:cs="Arial"/>
          <w:color w:val="000000"/>
          <w:sz w:val="24"/>
          <w:szCs w:val="22"/>
        </w:rPr>
      </w:pPr>
    </w:p>
    <w:p w14:paraId="5960F35B" w14:textId="09BD3B49" w:rsidR="0042380A" w:rsidRPr="006A3F43" w:rsidRDefault="0042380A" w:rsidP="00B347B9">
      <w:pPr>
        <w:pStyle w:val="Examples"/>
      </w:pPr>
      <w:bookmarkStart w:id="29" w:name="_Ref524958015"/>
      <w:r w:rsidRPr="006A3F43">
        <w:t>a.</w:t>
      </w:r>
      <w:r w:rsidRPr="006A3F43">
        <w:tab/>
        <w:t>#The tailor lengthened the jeans, but nothing is different about them.</w:t>
      </w:r>
      <w:bookmarkEnd w:id="29"/>
    </w:p>
    <w:p w14:paraId="32036D1E" w14:textId="71C0116D" w:rsidR="0042380A" w:rsidRPr="006A3F43" w:rsidRDefault="0042380A" w:rsidP="00B347B9">
      <w:r>
        <w:t xml:space="preserve"> </w:t>
      </w:r>
      <w:r>
        <w:tab/>
      </w:r>
      <w:r w:rsidRPr="006A3F43">
        <w:t>b.</w:t>
      </w:r>
      <w:r w:rsidRPr="006A3F43">
        <w:tab/>
        <w:t xml:space="preserve">John hit/slapped the car, but nothing is different about it.  </w:t>
      </w:r>
    </w:p>
    <w:p w14:paraId="4099E97C" w14:textId="2C4B62BB" w:rsidR="0042380A" w:rsidRPr="00476550" w:rsidRDefault="0042380A" w:rsidP="00B347B9">
      <w:r>
        <w:lastRenderedPageBreak/>
        <w:tab/>
      </w:r>
      <w:r>
        <w:tab/>
      </w:r>
      <w:r>
        <w:tab/>
      </w:r>
      <w:r>
        <w:tab/>
      </w:r>
      <w:r>
        <w:tab/>
      </w:r>
      <w:r>
        <w:tab/>
      </w:r>
      <w:r>
        <w:tab/>
      </w:r>
      <w:r>
        <w:tab/>
      </w:r>
      <w:r>
        <w:tab/>
      </w:r>
      <w:r w:rsidRPr="006A3F43">
        <w:t>(Beavers: 2010:834)</w:t>
      </w:r>
    </w:p>
    <w:p w14:paraId="1F7D009F" w14:textId="02316C7B" w:rsidR="0042380A" w:rsidRDefault="0042380A" w:rsidP="00476550">
      <w:r w:rsidRPr="00476550">
        <w:t xml:space="preserve">  The </w:t>
      </w:r>
      <w:r w:rsidRPr="00531216">
        <w:rPr>
          <w:i/>
        </w:rPr>
        <w:t>carve/sculpt</w:t>
      </w:r>
      <w:r w:rsidRPr="00476550">
        <w:t xml:space="preserve"> verbs in the </w:t>
      </w:r>
      <w:r>
        <w:t>Material/Result</w:t>
      </w:r>
      <w:r w:rsidRPr="00476550">
        <w:t xml:space="preserve"> reading </w:t>
      </w:r>
      <w:r>
        <w:t xml:space="preserve">entail </w:t>
      </w:r>
      <w:r w:rsidRPr="00476550">
        <w:t xml:space="preserve">change in the Theme, yielding contradiction with the </w:t>
      </w:r>
      <w:r>
        <w:t>‘</w:t>
      </w:r>
      <w:r w:rsidRPr="00476550">
        <w:t>nothing is different</w:t>
      </w:r>
      <w:r>
        <w:t>’</w:t>
      </w:r>
      <w:r w:rsidRPr="00476550">
        <w:t xml:space="preserve"> test</w:t>
      </w:r>
      <w:r>
        <w:t xml:space="preserve"> </w:t>
      </w:r>
      <w:r>
        <w:fldChar w:fldCharType="begin"/>
      </w:r>
      <w:r>
        <w:instrText xml:space="preserve"> REF _Ref524958098 \r \h </w:instrText>
      </w:r>
      <w:r>
        <w:fldChar w:fldCharType="separate"/>
      </w:r>
      <w:r w:rsidR="00D50DC9">
        <w:t>(24)</w:t>
      </w:r>
      <w:r>
        <w:fldChar w:fldCharType="end"/>
      </w:r>
      <w:r w:rsidRPr="00476550">
        <w:t>:</w:t>
      </w:r>
    </w:p>
    <w:p w14:paraId="69215A4D" w14:textId="77777777" w:rsidR="0042380A" w:rsidRPr="00476550" w:rsidRDefault="0042380A" w:rsidP="00476550"/>
    <w:p w14:paraId="255A2D37" w14:textId="3F92221A" w:rsidR="0042380A" w:rsidRDefault="0042380A" w:rsidP="004B05B8">
      <w:pPr>
        <w:pStyle w:val="Examples"/>
      </w:pPr>
      <w:bookmarkStart w:id="30" w:name="_Ref524958098"/>
      <w:r w:rsidRPr="006A3F43">
        <w:t>#The sculptor carved the wood, but nothing is different about it.</w:t>
      </w:r>
      <w:bookmarkEnd w:id="30"/>
      <w:r w:rsidRPr="006A3F43">
        <w:t xml:space="preserve"> </w:t>
      </w:r>
    </w:p>
    <w:p w14:paraId="64330906" w14:textId="77777777" w:rsidR="0042380A" w:rsidRPr="00EE5068" w:rsidRDefault="0042380A" w:rsidP="00EE5068"/>
    <w:p w14:paraId="65A903E2" w14:textId="5DB03FCD" w:rsidR="0042380A" w:rsidRDefault="0042380A" w:rsidP="00476550">
      <w:r w:rsidRPr="00476550">
        <w:t>The telicity test gives variable results; a telic reading is permitted (when the whole object is affected by the event) but so is an atelic one</w:t>
      </w:r>
      <w:r>
        <w:t xml:space="preserve"> </w:t>
      </w:r>
      <w:r>
        <w:fldChar w:fldCharType="begin"/>
      </w:r>
      <w:r>
        <w:instrText xml:space="preserve"> REF _Ref524958112 \r \h </w:instrText>
      </w:r>
      <w:r>
        <w:fldChar w:fldCharType="separate"/>
      </w:r>
      <w:r w:rsidR="00D50DC9">
        <w:t>(25)</w:t>
      </w:r>
      <w:r>
        <w:fldChar w:fldCharType="end"/>
      </w:r>
      <w:r w:rsidRPr="00476550">
        <w:t>:</w:t>
      </w:r>
    </w:p>
    <w:p w14:paraId="0C6589EB" w14:textId="77777777" w:rsidR="0042380A" w:rsidRPr="00476550" w:rsidRDefault="0042380A" w:rsidP="00476550"/>
    <w:p w14:paraId="4A0E89AC" w14:textId="2E68C607" w:rsidR="0042380A" w:rsidRDefault="0042380A" w:rsidP="009345CC">
      <w:pPr>
        <w:pStyle w:val="Examples"/>
      </w:pPr>
      <w:bookmarkStart w:id="31" w:name="_Ref524958112"/>
      <w:r w:rsidRPr="006A3F43">
        <w:t>The sculptor carved the wood in/for an hour.</w:t>
      </w:r>
      <w:bookmarkEnd w:id="31"/>
      <w:r w:rsidRPr="006A3F43">
        <w:t xml:space="preserve"> </w:t>
      </w:r>
    </w:p>
    <w:p w14:paraId="0481C33A" w14:textId="77777777" w:rsidR="0042380A" w:rsidRPr="00EE5068" w:rsidRDefault="0042380A" w:rsidP="00EE5068"/>
    <w:p w14:paraId="1DA54C50" w14:textId="09DE63E0" w:rsidR="0042380A" w:rsidRPr="00476550" w:rsidRDefault="0042380A" w:rsidP="00476550">
      <w:r w:rsidRPr="00476550">
        <w:t xml:space="preserve">The Italian equivalents behave the same on both tests. We conclude, then, that the </w:t>
      </w:r>
      <w:r>
        <w:t>Material/Result</w:t>
      </w:r>
      <w:r w:rsidRPr="00476550">
        <w:t xml:space="preserve"> reading expresses at least a non-quantized change of state. </w:t>
      </w:r>
    </w:p>
    <w:p w14:paraId="2BC49558" w14:textId="7E8DD1A4" w:rsidR="0042380A" w:rsidRPr="009829D2" w:rsidRDefault="0042380A" w:rsidP="00476550">
      <w:r w:rsidRPr="00476550">
        <w:t xml:space="preserve">Levinson (2014) </w:t>
      </w:r>
      <w:r>
        <w:t>argues</w:t>
      </w:r>
      <w:r w:rsidRPr="00476550">
        <w:t xml:space="preserve"> that the roots of verbs of this class are polysemous, having both a manner variant</w:t>
      </w:r>
      <w:r>
        <w:t xml:space="preserve">, </w:t>
      </w:r>
      <w:r w:rsidRPr="00476550">
        <w:t xml:space="preserve">which gives rise </w:t>
      </w:r>
      <w:r>
        <w:t>to the Product/Creation reading,</w:t>
      </w:r>
      <w:r w:rsidRPr="00476550">
        <w:t xml:space="preserve"> and a result variant. In the result variant, </w:t>
      </w:r>
      <w:r>
        <w:t xml:space="preserve">she proposes that </w:t>
      </w:r>
      <w:r w:rsidRPr="00476550">
        <w:t xml:space="preserve">the verb root is a predicate of entities, </w:t>
      </w:r>
      <w:r>
        <w:t>describing</w:t>
      </w:r>
      <w:r w:rsidRPr="00476550">
        <w:t xml:space="preserve"> an object which is the result of transforming or manipulating the Theme. This result object can be modified by a ‘pseudo-resultative’, a predicate which does not delimit the change undergone by the Theme but rather describes a property of the resulting object named by the verb root</w:t>
      </w:r>
      <w:r>
        <w:t>. In (26a)</w:t>
      </w:r>
      <w:r w:rsidRPr="00476550">
        <w:t>, for example, the predicate ‘thin’ describes the resulting slice, not the loaf of bread that is the Theme</w:t>
      </w:r>
      <w:r>
        <w:t xml:space="preserve">; in (26b) </w:t>
      </w:r>
      <w:r>
        <w:rPr>
          <w:i/>
        </w:rPr>
        <w:t>tight</w:t>
      </w:r>
      <w:r>
        <w:t xml:space="preserve"> describes the resulting braid, not the hair that is the Theme. </w:t>
      </w:r>
    </w:p>
    <w:p w14:paraId="651A2A78" w14:textId="77777777" w:rsidR="0042380A" w:rsidRPr="00476550" w:rsidRDefault="0042380A" w:rsidP="00476550"/>
    <w:p w14:paraId="52331973" w14:textId="2BAF4282" w:rsidR="0042380A" w:rsidRPr="006A3F43" w:rsidRDefault="0042380A" w:rsidP="00E52F3A">
      <w:pPr>
        <w:pStyle w:val="Examples"/>
      </w:pPr>
      <w:bookmarkStart w:id="32" w:name="_Ref524958133"/>
      <w:r w:rsidRPr="006A3F43">
        <w:t>a.</w:t>
      </w:r>
      <w:r w:rsidRPr="006A3F43">
        <w:tab/>
        <w:t>The baker sliced the bread thin.</w:t>
      </w:r>
      <w:bookmarkEnd w:id="32"/>
      <w:r w:rsidRPr="006A3F43">
        <w:t xml:space="preserve"> </w:t>
      </w:r>
    </w:p>
    <w:p w14:paraId="12C38042" w14:textId="40722CEC" w:rsidR="0042380A" w:rsidRDefault="0042380A" w:rsidP="00E52F3A">
      <w:r w:rsidRPr="006A3F43">
        <w:lastRenderedPageBreak/>
        <w:tab/>
        <w:t>b</w:t>
      </w:r>
      <w:r>
        <w:t>.</w:t>
      </w:r>
      <w:r>
        <w:tab/>
        <w:t>She braided her hair tight</w:t>
      </w:r>
      <w:r w:rsidRPr="006A3F43">
        <w:t>.</w:t>
      </w:r>
    </w:p>
    <w:p w14:paraId="5FA2208F" w14:textId="77777777" w:rsidR="0042380A" w:rsidRPr="006A3F43" w:rsidRDefault="0042380A" w:rsidP="00E52F3A"/>
    <w:p w14:paraId="47C672CB" w14:textId="4F53DDBE" w:rsidR="0042380A" w:rsidRDefault="0042380A" w:rsidP="00476550">
      <w:r w:rsidRPr="00476550">
        <w:t xml:space="preserve">With </w:t>
      </w:r>
      <w:r w:rsidRPr="00531216">
        <w:rPr>
          <w:i/>
        </w:rPr>
        <w:t>carve/sculpt</w:t>
      </w:r>
      <w:r w:rsidRPr="00476550">
        <w:t xml:space="preserve"> verbs in the </w:t>
      </w:r>
      <w:r>
        <w:t>Material/Result</w:t>
      </w:r>
      <w:r w:rsidRPr="00476550">
        <w:t xml:space="preserve"> reading, an object that is the result of manipulation of the Theme can indeed be identified. </w:t>
      </w:r>
      <w:r w:rsidRPr="00531216">
        <w:rPr>
          <w:i/>
        </w:rPr>
        <w:t>Carve/sculpt</w:t>
      </w:r>
      <w:r w:rsidRPr="00476550">
        <w:t xml:space="preserve"> verbs </w:t>
      </w:r>
      <w:r>
        <w:t>exhibit a productive ambiguity in their event</w:t>
      </w:r>
      <w:r w:rsidRPr="00476550">
        <w:t xml:space="preserve"> </w:t>
      </w:r>
      <w:r>
        <w:t>nominalizations: they can also be result nominals, referring to</w:t>
      </w:r>
      <w:r w:rsidRPr="00476550">
        <w:t xml:space="preserve"> </w:t>
      </w:r>
      <w:r>
        <w:t>a</w:t>
      </w:r>
      <w:r w:rsidRPr="00476550">
        <w:t xml:space="preserve"> resulting object</w:t>
      </w:r>
      <w:r>
        <w:t xml:space="preserve"> whose physical properties can then be described, as in the examples below. Event nominalizations of </w:t>
      </w:r>
      <w:r w:rsidRPr="00476550">
        <w:t xml:space="preserve">other change of state verbs such as </w:t>
      </w:r>
      <w:r w:rsidRPr="000F5450">
        <w:rPr>
          <w:i/>
        </w:rPr>
        <w:t>lengthen</w:t>
      </w:r>
      <w:r>
        <w:t xml:space="preserve">, or manner verbs like </w:t>
      </w:r>
      <w:r w:rsidRPr="00F50A79">
        <w:rPr>
          <w:i/>
        </w:rPr>
        <w:t>wipe</w:t>
      </w:r>
      <w:r>
        <w:t xml:space="preserve">, lack such resulting-object readings: </w:t>
      </w:r>
    </w:p>
    <w:p w14:paraId="0EA5C795" w14:textId="77777777" w:rsidR="0042380A" w:rsidRPr="00476550" w:rsidRDefault="0042380A" w:rsidP="00476550"/>
    <w:p w14:paraId="2B340073" w14:textId="0B3AA3BB" w:rsidR="0042380A" w:rsidRPr="006A3F43" w:rsidRDefault="0042380A" w:rsidP="00AC6AF3">
      <w:pPr>
        <w:pStyle w:val="Examples"/>
        <w:keepNext/>
        <w:ind w:left="720" w:hanging="360"/>
      </w:pPr>
      <w:r w:rsidRPr="006A3F43">
        <w:t>a.</w:t>
      </w:r>
      <w:r w:rsidRPr="006A3F43">
        <w:tab/>
        <w:t xml:space="preserve">Maria carved the wood. The carving was </w:t>
      </w:r>
      <w:r>
        <w:t>angular</w:t>
      </w:r>
      <w:r w:rsidRPr="006A3F43">
        <w:t>.</w:t>
      </w:r>
    </w:p>
    <w:p w14:paraId="51ED52BB" w14:textId="535C4EBC" w:rsidR="0042380A" w:rsidRPr="006A3F43" w:rsidRDefault="0042380A" w:rsidP="00AC6AF3">
      <w:r w:rsidRPr="006A3F43">
        <w:tab/>
        <w:t>b.</w:t>
      </w:r>
      <w:r w:rsidRPr="006A3F43">
        <w:tab/>
        <w:t>Maria wove the wool. The weaving was thick.</w:t>
      </w:r>
    </w:p>
    <w:p w14:paraId="17211E23" w14:textId="77777777" w:rsidR="0042380A" w:rsidRPr="006A3F43" w:rsidRDefault="0042380A" w:rsidP="00AC6AF3"/>
    <w:p w14:paraId="6C8DF15D" w14:textId="4E5AE7FB" w:rsidR="0042380A" w:rsidRPr="006A3F43" w:rsidRDefault="0042380A" w:rsidP="00AC6AF3">
      <w:pPr>
        <w:pStyle w:val="Examples"/>
      </w:pPr>
      <w:r w:rsidRPr="006A3F43">
        <w:t>a.</w:t>
      </w:r>
      <w:r w:rsidRPr="006A3F43">
        <w:tab/>
        <w:t>The tailor lengthened the pants. #The lengthening was striped.</w:t>
      </w:r>
    </w:p>
    <w:p w14:paraId="19B8D9C8" w14:textId="059764C5" w:rsidR="0042380A" w:rsidRPr="006A3F43" w:rsidRDefault="0042380A" w:rsidP="00AC6AF3">
      <w:r w:rsidRPr="006A3F43">
        <w:tab/>
        <w:t>c.</w:t>
      </w:r>
      <w:r w:rsidRPr="006A3F43">
        <w:tab/>
        <w:t>The cook wiped the table. #The wiping was green.</w:t>
      </w:r>
    </w:p>
    <w:p w14:paraId="2FA21F32" w14:textId="77777777" w:rsidR="0042380A" w:rsidRPr="00476550" w:rsidRDefault="0042380A" w:rsidP="00AC6AF3"/>
    <w:p w14:paraId="79938CEA" w14:textId="70E33D62" w:rsidR="0042380A" w:rsidRDefault="0042380A" w:rsidP="00476550">
      <w:r w:rsidRPr="00476550">
        <w:t xml:space="preserve">The </w:t>
      </w:r>
      <w:r w:rsidRPr="00531216">
        <w:rPr>
          <w:i/>
        </w:rPr>
        <w:t>carve/sculpt</w:t>
      </w:r>
      <w:r w:rsidRPr="00476550">
        <w:t xml:space="preserve"> verbs also permit modification targeting the</w:t>
      </w:r>
      <w:r>
        <w:t xml:space="preserve"> resulting</w:t>
      </w:r>
      <w:r w:rsidRPr="00476550">
        <w:t xml:space="preserve"> entity </w:t>
      </w:r>
      <w:r>
        <w:t>introduced</w:t>
      </w:r>
      <w:r w:rsidRPr="00476550">
        <w:t xml:space="preserve"> by the verb root, as Levinson shows root creation verbs do:</w:t>
      </w:r>
    </w:p>
    <w:p w14:paraId="58B6DC40" w14:textId="77777777" w:rsidR="0042380A" w:rsidRPr="00476550" w:rsidRDefault="0042380A" w:rsidP="00AC6AF3"/>
    <w:p w14:paraId="41ED8A57" w14:textId="6A816FE1" w:rsidR="0042380A" w:rsidRPr="006A3F43" w:rsidRDefault="0042380A" w:rsidP="00AC6AF3">
      <w:pPr>
        <w:pStyle w:val="Examples"/>
      </w:pPr>
      <w:r w:rsidRPr="006A3F43">
        <w:t>a.</w:t>
      </w:r>
      <w:r w:rsidRPr="006A3F43">
        <w:tab/>
        <w:t>Maria carved the wood intricately.</w:t>
      </w:r>
    </w:p>
    <w:p w14:paraId="39B1F6FE" w14:textId="53ABFF10" w:rsidR="0042380A" w:rsidRPr="006A3F43" w:rsidRDefault="0042380A" w:rsidP="00AC6AF3">
      <w:r w:rsidRPr="006A3F43">
        <w:tab/>
        <w:t>b.</w:t>
      </w:r>
      <w:r w:rsidRPr="006A3F43">
        <w:tab/>
        <w:t>Maria wove the wool tight(</w:t>
      </w:r>
      <w:proofErr w:type="spellStart"/>
      <w:r w:rsidRPr="006A3F43">
        <w:t>ly</w:t>
      </w:r>
      <w:proofErr w:type="spellEnd"/>
      <w:r w:rsidRPr="006A3F43">
        <w:t>).</w:t>
      </w:r>
    </w:p>
    <w:p w14:paraId="2BE78B83" w14:textId="4D566D91" w:rsidR="0042380A" w:rsidRPr="006A3F43" w:rsidRDefault="0042380A" w:rsidP="00AC6AF3">
      <w:r w:rsidRPr="006A3F43">
        <w:tab/>
        <w:t>c.</w:t>
      </w:r>
      <w:r w:rsidRPr="006A3F43">
        <w:tab/>
        <w:t xml:space="preserve">Maria clumsily sculpted the clay beautifully. </w:t>
      </w:r>
    </w:p>
    <w:p w14:paraId="0BF494C8" w14:textId="77777777" w:rsidR="0042380A" w:rsidRPr="00476550" w:rsidRDefault="0042380A" w:rsidP="00AC6AF3"/>
    <w:p w14:paraId="7A12C2F7" w14:textId="0F508845" w:rsidR="0042380A" w:rsidRDefault="0042380A" w:rsidP="00476550">
      <w:r w:rsidRPr="00476550">
        <w:t xml:space="preserve">Italian verbs of this class behave in the same way. For example, </w:t>
      </w:r>
      <w:proofErr w:type="spellStart"/>
      <w:r w:rsidRPr="009E55D8">
        <w:rPr>
          <w:i/>
        </w:rPr>
        <w:t>tessere</w:t>
      </w:r>
      <w:proofErr w:type="spellEnd"/>
      <w:r w:rsidRPr="00476550">
        <w:t>, ‘weave’ has a</w:t>
      </w:r>
      <w:r>
        <w:t xml:space="preserve"> </w:t>
      </w:r>
      <w:r>
        <w:lastRenderedPageBreak/>
        <w:t xml:space="preserve">result-naming </w:t>
      </w:r>
      <w:r w:rsidRPr="00476550">
        <w:t>nominal</w:t>
      </w:r>
      <w:r>
        <w:t>ization (30a)</w:t>
      </w:r>
      <w:r w:rsidRPr="00476550">
        <w:t xml:space="preserve"> and allows modification of the verb-named entity</w:t>
      </w:r>
      <w:r>
        <w:t xml:space="preserve"> (30b)</w:t>
      </w:r>
      <w:r w:rsidRPr="00476550">
        <w:t>:</w:t>
      </w:r>
    </w:p>
    <w:p w14:paraId="13E59A63" w14:textId="77777777" w:rsidR="0042380A" w:rsidRPr="00476550" w:rsidRDefault="0042380A" w:rsidP="00476550"/>
    <w:p w14:paraId="04DCF353" w14:textId="5007BB8A" w:rsidR="0042380A" w:rsidRPr="006A3F43" w:rsidRDefault="0042380A" w:rsidP="008374F2">
      <w:pPr>
        <w:pStyle w:val="Examples"/>
      </w:pPr>
      <w:bookmarkStart w:id="33" w:name="_Ref524958260"/>
      <w:r w:rsidRPr="006A3F43">
        <w:t>a.</w:t>
      </w:r>
      <w:r w:rsidRPr="006A3F43">
        <w:tab/>
        <w:t xml:space="preserve">Maria ha </w:t>
      </w:r>
      <w:proofErr w:type="spellStart"/>
      <w:r w:rsidRPr="006A3F43">
        <w:t>tessuto</w:t>
      </w:r>
      <w:proofErr w:type="spellEnd"/>
      <w:r w:rsidRPr="006A3F43">
        <w:t xml:space="preserve"> la </w:t>
      </w:r>
      <w:proofErr w:type="spellStart"/>
      <w:r w:rsidRPr="006A3F43">
        <w:t>lana</w:t>
      </w:r>
      <w:proofErr w:type="spellEnd"/>
      <w:r w:rsidRPr="006A3F43">
        <w:t xml:space="preserve">. </w:t>
      </w:r>
      <w:r w:rsidRPr="006A3F43">
        <w:tab/>
        <w:t xml:space="preserve">La tessitura era </w:t>
      </w:r>
      <w:proofErr w:type="spellStart"/>
      <w:r w:rsidRPr="006A3F43">
        <w:t>spessa</w:t>
      </w:r>
      <w:proofErr w:type="spellEnd"/>
      <w:r w:rsidRPr="006A3F43">
        <w:t>.</w:t>
      </w:r>
      <w:bookmarkEnd w:id="33"/>
    </w:p>
    <w:p w14:paraId="7727B78F" w14:textId="026683C5" w:rsidR="0042380A" w:rsidRPr="006A3F43" w:rsidRDefault="0042380A" w:rsidP="00BF21B0">
      <w:r w:rsidRPr="006A3F43">
        <w:tab/>
      </w:r>
      <w:r w:rsidRPr="006A3F43">
        <w:tab/>
        <w:t>Maria has woven the wool.</w:t>
      </w:r>
      <w:r w:rsidRPr="006A3F43">
        <w:tab/>
        <w:t>The weaving was thick.</w:t>
      </w:r>
    </w:p>
    <w:p w14:paraId="52EA469B" w14:textId="6F412C1E" w:rsidR="0042380A" w:rsidRPr="006A3F43" w:rsidRDefault="0042380A" w:rsidP="008374F2">
      <w:r w:rsidRPr="006A3F43">
        <w:tab/>
        <w:t>b.</w:t>
      </w:r>
      <w:r w:rsidRPr="006A3F43">
        <w:tab/>
        <w:t xml:space="preserve">Maria ha </w:t>
      </w:r>
      <w:proofErr w:type="spellStart"/>
      <w:r w:rsidRPr="006A3F43">
        <w:t>tessuto</w:t>
      </w:r>
      <w:proofErr w:type="spellEnd"/>
      <w:r w:rsidRPr="006A3F43">
        <w:t xml:space="preserve"> </w:t>
      </w:r>
      <w:r w:rsidRPr="006A3F43">
        <w:tab/>
        <w:t xml:space="preserve">la </w:t>
      </w:r>
      <w:proofErr w:type="spellStart"/>
      <w:r w:rsidRPr="006A3F43">
        <w:t>lana</w:t>
      </w:r>
      <w:proofErr w:type="spellEnd"/>
      <w:r w:rsidRPr="006A3F43">
        <w:t xml:space="preserve"> </w:t>
      </w:r>
      <w:r w:rsidRPr="006A3F43">
        <w:tab/>
      </w:r>
      <w:proofErr w:type="spellStart"/>
      <w:r w:rsidRPr="006A3F43">
        <w:t>finemente</w:t>
      </w:r>
      <w:proofErr w:type="spellEnd"/>
      <w:r w:rsidRPr="006A3F43">
        <w:t>.</w:t>
      </w:r>
    </w:p>
    <w:p w14:paraId="3246746F" w14:textId="2054057E" w:rsidR="0042380A" w:rsidRPr="006A3F43" w:rsidRDefault="0042380A" w:rsidP="008374F2">
      <w:r w:rsidRPr="006A3F43">
        <w:tab/>
      </w:r>
      <w:r w:rsidRPr="006A3F43">
        <w:tab/>
        <w:t>Maria has woven</w:t>
      </w:r>
      <w:r w:rsidRPr="006A3F43">
        <w:tab/>
        <w:t>the wool finely.</w:t>
      </w:r>
    </w:p>
    <w:p w14:paraId="23206B86" w14:textId="77777777" w:rsidR="0042380A" w:rsidRPr="00476550" w:rsidRDefault="0042380A" w:rsidP="008374F2"/>
    <w:p w14:paraId="2DC9BED6" w14:textId="57F112B0" w:rsidR="0042380A" w:rsidRDefault="0042380A" w:rsidP="00476550">
      <w:r w:rsidRPr="00476550">
        <w:t xml:space="preserve">Most tellingly, in the </w:t>
      </w:r>
      <w:r>
        <w:t>Material/Result</w:t>
      </w:r>
      <w:r w:rsidRPr="00476550">
        <w:t xml:space="preserve"> frame, Levinson (2014) shows that the benefactive alternation is impossible, contrasting with the Product/Creation </w:t>
      </w:r>
      <w:r>
        <w:t>frame (compare (21c) above with (31</w:t>
      </w:r>
      <w:r w:rsidRPr="00476550">
        <w:t>b, d</w:t>
      </w:r>
      <w:r>
        <w:t>)</w:t>
      </w:r>
      <w:r w:rsidRPr="00476550">
        <w:t xml:space="preserve"> below):</w:t>
      </w:r>
    </w:p>
    <w:p w14:paraId="55992FDF" w14:textId="77777777" w:rsidR="0042380A" w:rsidRPr="00476550" w:rsidRDefault="0042380A" w:rsidP="00A665D1"/>
    <w:p w14:paraId="193DA80C" w14:textId="67C5B090" w:rsidR="0042380A" w:rsidRDefault="0042380A" w:rsidP="00A665D1">
      <w:pPr>
        <w:pStyle w:val="Examples"/>
        <w:ind w:left="0" w:firstLine="720"/>
        <w:contextualSpacing/>
      </w:pPr>
      <w:bookmarkStart w:id="34" w:name="_Ref524958287"/>
      <w:r>
        <w:t xml:space="preserve">a. </w:t>
      </w:r>
      <w:r>
        <w:tab/>
        <w:t>Maria carved the wood.</w:t>
      </w:r>
      <w:bookmarkEnd w:id="34"/>
    </w:p>
    <w:p w14:paraId="19F44495" w14:textId="55328B32" w:rsidR="0042380A" w:rsidRDefault="0042380A" w:rsidP="00A665D1">
      <w:r>
        <w:tab/>
        <w:t>b.</w:t>
      </w:r>
      <w:r>
        <w:tab/>
        <w:t>*Maria carved Sue the wood.</w:t>
      </w:r>
      <w:r>
        <w:tab/>
      </w:r>
      <w:r>
        <w:tab/>
        <w:t xml:space="preserve">(ok: </w:t>
      </w:r>
      <w:r w:rsidRPr="00D21819">
        <w:rPr>
          <w:i/>
        </w:rPr>
        <w:t>Maria carved Sue a doll.</w:t>
      </w:r>
      <w:r>
        <w:t>)</w:t>
      </w:r>
    </w:p>
    <w:p w14:paraId="1548FFF7" w14:textId="72F92263" w:rsidR="0042380A" w:rsidRDefault="0042380A" w:rsidP="00A665D1">
      <w:r>
        <w:tab/>
        <w:t>c.</w:t>
      </w:r>
      <w:r>
        <w:tab/>
        <w:t>Maria wove the wool.</w:t>
      </w:r>
    </w:p>
    <w:p w14:paraId="1BB18DFA" w14:textId="76DDF3BB" w:rsidR="0042380A" w:rsidRDefault="0042380A" w:rsidP="00A665D1">
      <w:r>
        <w:tab/>
        <w:t xml:space="preserve">d. </w:t>
      </w:r>
      <w:r>
        <w:tab/>
        <w:t xml:space="preserve">*Maria wove her daughter the wool. </w:t>
      </w:r>
      <w:r>
        <w:tab/>
        <w:t xml:space="preserve">(ok: </w:t>
      </w:r>
      <w:r w:rsidRPr="00D21819">
        <w:rPr>
          <w:i/>
        </w:rPr>
        <w:t>Maria wove her a scarf</w:t>
      </w:r>
      <w:r>
        <w:rPr>
          <w:i/>
        </w:rPr>
        <w:t>.</w:t>
      </w:r>
      <w:r>
        <w:t>)</w:t>
      </w:r>
    </w:p>
    <w:p w14:paraId="76FB36BA" w14:textId="77777777" w:rsidR="0042380A" w:rsidRDefault="0042380A" w:rsidP="00A665D1"/>
    <w:p w14:paraId="3EFA8E21" w14:textId="06045CAE" w:rsidR="0042380A" w:rsidRPr="003E1F3A" w:rsidRDefault="0042380A" w:rsidP="00476550">
      <w:r w:rsidRPr="00476550">
        <w:t xml:space="preserve">The failure of the benefactive construction is particularly striking given that Levin 2009 uses </w:t>
      </w:r>
      <w:r>
        <w:t xml:space="preserve">the possibility of </w:t>
      </w:r>
      <w:proofErr w:type="spellStart"/>
      <w:r>
        <w:t>benefactivization</w:t>
      </w:r>
      <w:proofErr w:type="spellEnd"/>
      <w:r w:rsidRPr="00476550">
        <w:t xml:space="preserve"> as diagnostic </w:t>
      </w:r>
      <w:r>
        <w:t>for</w:t>
      </w:r>
      <w:r w:rsidRPr="00476550">
        <w:t xml:space="preserve"> manner roots.</w:t>
      </w:r>
      <w:r w:rsidRPr="00A5466A">
        <w:rPr>
          <w:vertAlign w:val="superscript"/>
        </w:rPr>
        <w:endnoteReference w:id="13"/>
      </w:r>
      <w:r w:rsidRPr="00476550">
        <w:t xml:space="preserve"> Levinson proposes a type-theoretic treatment of the polysemy, noting that as predicates of entities in the </w:t>
      </w:r>
      <w:r>
        <w:t>Material/Result</w:t>
      </w:r>
      <w:r w:rsidRPr="00476550">
        <w:t xml:space="preserve"> frame, these roots are incompatible with </w:t>
      </w:r>
      <w:proofErr w:type="spellStart"/>
      <w:r w:rsidRPr="00476550">
        <w:t>applicativization</w:t>
      </w:r>
      <w:proofErr w:type="spellEnd"/>
      <w:r w:rsidRPr="00476550">
        <w:t>, whic</w:t>
      </w:r>
      <w:r>
        <w:t>h requires predicates of events, but</w:t>
      </w:r>
      <w:r w:rsidRPr="00476550">
        <w:t xml:space="preserve"> in the Product/Creation frame, where they are manner modifiers of events, </w:t>
      </w:r>
      <w:proofErr w:type="spellStart"/>
      <w:r w:rsidRPr="00476550">
        <w:t>applicativization</w:t>
      </w:r>
      <w:proofErr w:type="spellEnd"/>
      <w:r w:rsidRPr="00476550">
        <w:t xml:space="preserve"> is predicted to be possible. </w:t>
      </w:r>
      <w:r>
        <w:t xml:space="preserve">For us, the key takeaway is that Beavers’ and Levinson’s diagnostics confirm that the Material/Result uses of </w:t>
      </w:r>
      <w:r>
        <w:rPr>
          <w:i/>
        </w:rPr>
        <w:t xml:space="preserve">carve/sculpt </w:t>
      </w:r>
      <w:r>
        <w:t xml:space="preserve">verbs pattern with </w:t>
      </w:r>
      <w:r>
        <w:lastRenderedPageBreak/>
        <w:t xml:space="preserve">other clearly result-naming verbs. </w:t>
      </w:r>
    </w:p>
    <w:p w14:paraId="703F689A" w14:textId="6571938E" w:rsidR="0042380A" w:rsidRPr="006A3F43" w:rsidRDefault="0042380A" w:rsidP="0001191A">
      <w:pPr>
        <w:pStyle w:val="Heading2"/>
      </w:pPr>
      <w:r w:rsidRPr="0001191A">
        <w:rPr>
          <w:i w:val="0"/>
        </w:rPr>
        <w:t>Carve/</w:t>
      </w:r>
      <w:r>
        <w:rPr>
          <w:i w:val="0"/>
        </w:rPr>
        <w:t>S</w:t>
      </w:r>
      <w:r w:rsidRPr="0001191A">
        <w:rPr>
          <w:i w:val="0"/>
        </w:rPr>
        <w:t>culpt</w:t>
      </w:r>
      <w:r>
        <w:t xml:space="preserve"> Verbs in the Created Result Frame</w:t>
      </w:r>
    </w:p>
    <w:p w14:paraId="08ACE78D" w14:textId="220FBDA2" w:rsidR="0042380A" w:rsidRDefault="0042380A" w:rsidP="00A67636">
      <w:pPr>
        <w:pStyle w:val="FirstParaFollowingHeading"/>
      </w:pPr>
      <w:r>
        <w:t xml:space="preserve">So, </w:t>
      </w:r>
      <w:r w:rsidRPr="00476550">
        <w:t>both English and Italian exhibit verb flexibility with this class of verbs, permitting alternations</w:t>
      </w:r>
      <w:r>
        <w:t xml:space="preserve"> between a manner-of-creation (19</w:t>
      </w:r>
      <w:r w:rsidRPr="00476550">
        <w:t>a)</w:t>
      </w:r>
      <w:r>
        <w:t>, (20a)</w:t>
      </w:r>
      <w:r w:rsidRPr="00476550">
        <w:t xml:space="preserve"> and result (</w:t>
      </w:r>
      <w:r>
        <w:t>19</w:t>
      </w:r>
      <w:r w:rsidRPr="00476550">
        <w:t>b)</w:t>
      </w:r>
      <w:r>
        <w:t>, (20b)</w:t>
      </w:r>
      <w:r w:rsidRPr="00476550">
        <w:t xml:space="preserve"> structures.</w:t>
      </w:r>
      <w:r>
        <w:t xml:space="preserve"> This confirms that</w:t>
      </w:r>
      <w:r w:rsidRPr="00476550">
        <w:t xml:space="preserve"> Italian is not prohibited from participating in a </w:t>
      </w:r>
      <w:proofErr w:type="spellStart"/>
      <w:r w:rsidRPr="00476550">
        <w:t>manner~result</w:t>
      </w:r>
      <w:proofErr w:type="spellEnd"/>
      <w:r w:rsidRPr="00476550">
        <w:t xml:space="preserve"> alternation by any blanket constraint. But crucially, the third</w:t>
      </w:r>
      <w:r>
        <w:t xml:space="preserve"> version of the English</w:t>
      </w:r>
      <w:r w:rsidRPr="00476550">
        <w:t xml:space="preserve"> alternation, where the verb functions as a manner-of-result, is impossible in Italian (</w:t>
      </w:r>
      <w:r>
        <w:t xml:space="preserve">(19c), (20c) above, </w:t>
      </w:r>
      <w:r w:rsidRPr="00476550">
        <w:t>repeated</w:t>
      </w:r>
      <w:r>
        <w:t xml:space="preserve"> in </w:t>
      </w:r>
      <w:r>
        <w:fldChar w:fldCharType="begin"/>
      </w:r>
      <w:r>
        <w:instrText xml:space="preserve"> REF _Ref524958416 \r \h  \* MERGEFORMAT </w:instrText>
      </w:r>
      <w:r>
        <w:fldChar w:fldCharType="separate"/>
      </w:r>
      <w:r w:rsidR="00D50DC9">
        <w:t>(32)</w:t>
      </w:r>
      <w:r>
        <w:fldChar w:fldCharType="end"/>
      </w:r>
      <w:r>
        <w:t xml:space="preserve">a-b </w:t>
      </w:r>
      <w:r w:rsidRPr="00476550">
        <w:t xml:space="preserve">below). The prohibition is specific to manner-of-change-of-state constructions. This, we claim, is </w:t>
      </w:r>
      <w:r>
        <w:t>a</w:t>
      </w:r>
      <w:r w:rsidRPr="00476550">
        <w:t xml:space="preserve"> reflex of the </w:t>
      </w:r>
      <w:proofErr w:type="spellStart"/>
      <w:r w:rsidRPr="00476550">
        <w:t>Talmian</w:t>
      </w:r>
      <w:proofErr w:type="spellEnd"/>
      <w:r w:rsidRPr="00476550">
        <w:t xml:space="preserve"> parameter</w:t>
      </w:r>
      <w:r>
        <w:t>: In Italian, any result predicate must be in the verb, but in the Created Result frame, the result is in a satellite PP</w:t>
      </w:r>
      <w:r w:rsidRPr="00476550">
        <w:t>.</w:t>
      </w:r>
    </w:p>
    <w:p w14:paraId="1FF8639C" w14:textId="77777777" w:rsidR="0042380A" w:rsidRPr="00D77B4C" w:rsidRDefault="0042380A" w:rsidP="00D77B4C"/>
    <w:p w14:paraId="434470F8" w14:textId="6D623FFF" w:rsidR="0042380A" w:rsidRDefault="0042380A" w:rsidP="00BF21B0">
      <w:pPr>
        <w:pStyle w:val="Examples"/>
      </w:pPr>
      <w:bookmarkStart w:id="35" w:name="_Ref524958416"/>
      <w:r>
        <w:t>a.</w:t>
      </w:r>
      <w:r>
        <w:tab/>
      </w:r>
      <w:r w:rsidRPr="00EE292C">
        <w:t xml:space="preserve">Maria carved the wood into a doll. </w:t>
      </w:r>
      <w:r>
        <w:tab/>
      </w:r>
      <w:r w:rsidRPr="00EE292C">
        <w:t>Created Result</w:t>
      </w:r>
      <w:bookmarkEnd w:id="35"/>
    </w:p>
    <w:p w14:paraId="7E909186" w14:textId="1BDF2EE0" w:rsidR="0042380A" w:rsidRPr="00EE292C" w:rsidRDefault="0042380A" w:rsidP="00D77B4C">
      <w:r w:rsidRPr="003731D9">
        <w:rPr>
          <w:rStyle w:val="apple-tab-span"/>
        </w:rPr>
        <w:t xml:space="preserve"> </w:t>
      </w:r>
      <w:r w:rsidRPr="003731D9">
        <w:rPr>
          <w:rStyle w:val="apple-tab-span"/>
        </w:rPr>
        <w:tab/>
        <w:t>b.</w:t>
      </w:r>
      <w:r w:rsidRPr="003731D9">
        <w:rPr>
          <w:rStyle w:val="apple-tab-span"/>
        </w:rPr>
        <w:tab/>
      </w:r>
      <w:r w:rsidRPr="00EE292C">
        <w:t xml:space="preserve">*Maria ha </w:t>
      </w:r>
      <w:proofErr w:type="spellStart"/>
      <w:r w:rsidRPr="00EE292C">
        <w:t>intagliato</w:t>
      </w:r>
      <w:proofErr w:type="spellEnd"/>
      <w:r w:rsidRPr="00EE292C">
        <w:t xml:space="preserve"> un </w:t>
      </w:r>
      <w:proofErr w:type="spellStart"/>
      <w:r w:rsidRPr="00EE292C">
        <w:t>pezzo</w:t>
      </w:r>
      <w:proofErr w:type="spellEnd"/>
      <w:r w:rsidRPr="00EE292C">
        <w:t xml:space="preserve"> di legno in una </w:t>
      </w:r>
      <w:proofErr w:type="spellStart"/>
      <w:r w:rsidRPr="00EE292C">
        <w:t>bambola</w:t>
      </w:r>
      <w:proofErr w:type="spellEnd"/>
      <w:r w:rsidRPr="00EE292C">
        <w:t xml:space="preserve">. </w:t>
      </w:r>
    </w:p>
    <w:p w14:paraId="0B2BBCDE" w14:textId="0D86EBB6" w:rsidR="0042380A" w:rsidRPr="00EE292C" w:rsidRDefault="0042380A" w:rsidP="00D77B4C">
      <w:r>
        <w:t xml:space="preserve"> </w:t>
      </w:r>
      <w:r>
        <w:tab/>
      </w:r>
      <w:r>
        <w:tab/>
      </w:r>
      <w:r w:rsidRPr="00EE292C">
        <w:t>Maria has carved a piece of wood in a doll</w:t>
      </w:r>
    </w:p>
    <w:p w14:paraId="27F93571" w14:textId="4A8E64D7" w:rsidR="0042380A" w:rsidRPr="00EE292C" w:rsidRDefault="0042380A" w:rsidP="00D77B4C">
      <w:r>
        <w:t xml:space="preserve"> </w:t>
      </w:r>
      <w:r>
        <w:tab/>
      </w:r>
      <w:r>
        <w:tab/>
        <w:t>‘</w:t>
      </w:r>
      <w:r w:rsidRPr="00EE292C">
        <w:t>Maria carved a piece of wood into a doll.</w:t>
      </w:r>
      <w:r>
        <w:t>’</w:t>
      </w:r>
    </w:p>
    <w:p w14:paraId="2FB4FF1E" w14:textId="77777777" w:rsidR="0042380A" w:rsidRDefault="0042380A" w:rsidP="00D77B4C"/>
    <w:p w14:paraId="71DA8FA2" w14:textId="02F10863" w:rsidR="0042380A" w:rsidRPr="00476550" w:rsidRDefault="0042380A" w:rsidP="00476550">
      <w:r w:rsidRPr="00476550">
        <w:t xml:space="preserve">The reason we focus on these verbs </w:t>
      </w:r>
      <w:proofErr w:type="gramStart"/>
      <w:r w:rsidRPr="00476550">
        <w:t>in particular is</w:t>
      </w:r>
      <w:proofErr w:type="gramEnd"/>
      <w:r w:rsidRPr="00476550">
        <w:t xml:space="preserve"> </w:t>
      </w:r>
      <w:r>
        <w:t>their polysemy. Because they do</w:t>
      </w:r>
      <w:r w:rsidRPr="00476550">
        <w:t xml:space="preserve"> have a ‘result’ reading</w:t>
      </w:r>
      <w:r>
        <w:t xml:space="preserve">, </w:t>
      </w:r>
      <w:r w:rsidRPr="00476550">
        <w:t>they mitigate against a lexicalist 'verb-framed' description</w:t>
      </w:r>
      <w:r>
        <w:t xml:space="preserve"> of this effect. T</w:t>
      </w:r>
      <w:r w:rsidRPr="00476550">
        <w:t xml:space="preserve">he created-result construction ought to be able to </w:t>
      </w:r>
      <w:r>
        <w:t>count as</w:t>
      </w:r>
      <w:r w:rsidRPr="00476550">
        <w:t xml:space="preserve"> 'verb framed' if the verb </w:t>
      </w:r>
      <w:r w:rsidRPr="004D2AA6">
        <w:rPr>
          <w:i/>
        </w:rPr>
        <w:t>can</w:t>
      </w:r>
      <w:r w:rsidRPr="00476550">
        <w:t xml:space="preserve"> name a result. </w:t>
      </w:r>
      <w:r>
        <w:t>The fact that it’s</w:t>
      </w:r>
      <w:r w:rsidRPr="00476550">
        <w:t xml:space="preserve"> ungrammatical underlines </w:t>
      </w:r>
      <w:r>
        <w:t>our</w:t>
      </w:r>
      <w:r w:rsidRPr="00476550">
        <w:t xml:space="preserve"> point that the problem</w:t>
      </w:r>
      <w:r>
        <w:t xml:space="preserve"> for Italian is</w:t>
      </w:r>
      <w:r w:rsidRPr="00476550">
        <w:t xml:space="preserve"> </w:t>
      </w:r>
      <w:r>
        <w:t xml:space="preserve">the result-satellite </w:t>
      </w:r>
      <w:r w:rsidRPr="004D2AA6">
        <w:t>syntax</w:t>
      </w:r>
      <w:r>
        <w:t xml:space="preserve">, not the verbal </w:t>
      </w:r>
      <w:r w:rsidRPr="004D2AA6">
        <w:t>semantics</w:t>
      </w:r>
      <w:r w:rsidRPr="00476550">
        <w:t xml:space="preserve">. </w:t>
      </w:r>
    </w:p>
    <w:p w14:paraId="43CD9E0B" w14:textId="10CC5FFA" w:rsidR="0042380A" w:rsidRPr="00476550" w:rsidRDefault="0042380A" w:rsidP="00476550">
      <w:r>
        <w:t>As outlined above, we</w:t>
      </w:r>
      <w:r w:rsidRPr="00476550">
        <w:t xml:space="preserve"> propose that Italian has a positive setting for a </w:t>
      </w:r>
      <w:r>
        <w:t>head movement</w:t>
      </w:r>
      <w:r w:rsidRPr="00476550">
        <w:t xml:space="preserve"> parameter which requires that the head of </w:t>
      </w:r>
      <w:r>
        <w:t>a</w:t>
      </w:r>
      <w:r w:rsidRPr="00476550">
        <w:t xml:space="preserve"> res</w:t>
      </w:r>
      <w:r>
        <w:t>ult-naming projection head-move</w:t>
      </w:r>
      <w:r w:rsidRPr="00476550">
        <w:t xml:space="preserve"> to v. What sets </w:t>
      </w:r>
      <w:r w:rsidRPr="00476550">
        <w:lastRenderedPageBreak/>
        <w:t xml:space="preserve">this view apart from previous approaches is the idea that verb-framed languages have an extra </w:t>
      </w:r>
      <w:r w:rsidRPr="004B301A">
        <w:t xml:space="preserve">requirement, not a prohibition, on the construction: the syntax imposes </w:t>
      </w:r>
      <w:r>
        <w:t>the</w:t>
      </w:r>
      <w:r w:rsidRPr="004B301A">
        <w:t xml:space="preserve"> requirement</w:t>
      </w:r>
      <w:r w:rsidRPr="00476550">
        <w:t xml:space="preserve"> that the result of a change-of-state construction must be </w:t>
      </w:r>
      <w:r>
        <w:t>‘</w:t>
      </w:r>
      <w:r w:rsidRPr="00476550">
        <w:t>encoded in the verb</w:t>
      </w:r>
      <w:r>
        <w:t>’</w:t>
      </w:r>
      <w:r w:rsidRPr="00476550">
        <w:t xml:space="preserve">. The </w:t>
      </w:r>
      <w:proofErr w:type="spellStart"/>
      <w:r w:rsidRPr="00476550">
        <w:t>Talmian</w:t>
      </w:r>
      <w:proofErr w:type="spellEnd"/>
      <w:r w:rsidRPr="00476550">
        <w:t xml:space="preserve"> parameter is </w:t>
      </w:r>
      <w:r>
        <w:t xml:space="preserve">thus </w:t>
      </w:r>
      <w:r w:rsidRPr="00476550">
        <w:t xml:space="preserve">not driven by </w:t>
      </w:r>
      <w:r>
        <w:t xml:space="preserve">the </w:t>
      </w:r>
      <w:r w:rsidRPr="00476550">
        <w:t>lexical specification</w:t>
      </w:r>
      <w:r>
        <w:t>s</w:t>
      </w:r>
      <w:r w:rsidRPr="00476550">
        <w:t xml:space="preserve"> </w:t>
      </w:r>
      <w:r>
        <w:t>of</w:t>
      </w:r>
      <w:r w:rsidRPr="00476550">
        <w:t xml:space="preserve"> individual verbs</w:t>
      </w:r>
      <w:r>
        <w:t xml:space="preserve">. </w:t>
      </w:r>
    </w:p>
    <w:p w14:paraId="4234E190" w14:textId="45069E2C" w:rsidR="0042380A" w:rsidRPr="00276E04" w:rsidRDefault="0042380A" w:rsidP="008365E2">
      <w:pPr>
        <w:pStyle w:val="Heading1"/>
        <w:keepNext/>
        <w:contextualSpacing w:val="0"/>
      </w:pPr>
      <w:bookmarkStart w:id="36" w:name="_Ref294946431"/>
      <w:r>
        <w:t>Head movement</w:t>
      </w:r>
      <w:r w:rsidRPr="00276E04">
        <w:t xml:space="preserve"> </w:t>
      </w:r>
      <w:r>
        <w:t>P</w:t>
      </w:r>
      <w:r w:rsidRPr="00276E04">
        <w:t>arameters</w:t>
      </w:r>
      <w:bookmarkEnd w:id="36"/>
    </w:p>
    <w:p w14:paraId="30290D3A" w14:textId="30854DF3" w:rsidR="0042380A" w:rsidRDefault="0042380A" w:rsidP="00295E86">
      <w:pPr>
        <w:pStyle w:val="FirstParaFollowingHeading"/>
      </w:pPr>
      <w:r>
        <w:t xml:space="preserve">Our model for a general account of the relevant type is based on a well-understood domain of verbal syntax: </w:t>
      </w:r>
      <w:proofErr w:type="gramStart"/>
      <w:r>
        <w:t>the</w:t>
      </w:r>
      <w:proofErr w:type="gramEnd"/>
      <w:r>
        <w:t xml:space="preserve"> V-to-T head movement parameter which is set differently in French (and other Romance languages) than in English, or the T-to-C parameter that is set differently in French than in, for example, German. (See Roberts 2012 for an overview.)</w:t>
      </w:r>
    </w:p>
    <w:p w14:paraId="31ED2F61" w14:textId="1B32036B" w:rsidR="0042380A" w:rsidRDefault="0042380A" w:rsidP="00CB79B6">
      <w:r>
        <w:t xml:space="preserve">The intuition we cash out below is that in verb-framed languages, there is a "Result-to-v" parameter which is set to 'on': feature checking between change-of-state v and Result </w:t>
      </w:r>
      <w:r w:rsidRPr="00D90857">
        <w:t>requires overt head movement</w:t>
      </w:r>
      <w:r>
        <w:t xml:space="preserve">. In satellite-framed languages, the same parameter is set to 'off’. That is, in satellite-framed languages, checking between a change-of-state v head and the Result in its complement can occur with the Result </w:t>
      </w:r>
      <w:r>
        <w:rPr>
          <w:i/>
        </w:rPr>
        <w:t>in situ</w:t>
      </w:r>
      <w:r>
        <w:t xml:space="preserve">, just as feature checking between T and V in the traditional account of the verb-raising parameter occurs with V </w:t>
      </w:r>
      <w:r>
        <w:rPr>
          <w:i/>
        </w:rPr>
        <w:t>in situ</w:t>
      </w:r>
      <w:r>
        <w:t xml:space="preserve"> in English.</w:t>
      </w:r>
    </w:p>
    <w:p w14:paraId="733F76C0" w14:textId="4C9FAAB6" w:rsidR="0042380A" w:rsidRDefault="0042380A" w:rsidP="00CB79B6">
      <w:r>
        <w:t xml:space="preserve">Crucially, we need to be able to distinguish, syntactically, between change-of-state v, which selects for a Result, and creation/activity v, which does not. Although the semantic contrast between these primitives is widely recognized to be important in argument structure, here we need a syntactic contrast, yielding differences in head movement </w:t>
      </w:r>
      <w:proofErr w:type="spellStart"/>
      <w:r>
        <w:t>behavior</w:t>
      </w:r>
      <w:proofErr w:type="spellEnd"/>
      <w:r>
        <w:t>. We accomplish this by ascribing different featural content to different ‘</w:t>
      </w:r>
      <w:proofErr w:type="spellStart"/>
      <w:r>
        <w:t>flavors</w:t>
      </w:r>
      <w:proofErr w:type="spellEnd"/>
      <w:r>
        <w:t>’</w:t>
      </w:r>
      <w:r>
        <w:rPr>
          <w:i/>
        </w:rPr>
        <w:t xml:space="preserve"> </w:t>
      </w:r>
      <w:r>
        <w:t xml:space="preserve">of v (Folli and Harley </w:t>
      </w:r>
      <w:r w:rsidRPr="00E505D8">
        <w:t>2005</w:t>
      </w:r>
      <w:r>
        <w:t>), drawing an analogy with the different head-movement behaviour of English auxiliary verbs and main verbs.</w:t>
      </w:r>
    </w:p>
    <w:p w14:paraId="64BB8DC6" w14:textId="14AA93A9" w:rsidR="0042380A" w:rsidRDefault="0042380A" w:rsidP="00533642">
      <w:pPr>
        <w:pStyle w:val="Heading2"/>
      </w:pPr>
      <w:r>
        <w:lastRenderedPageBreak/>
        <w:t>Technical Implementation I: V to T Movement</w:t>
      </w:r>
    </w:p>
    <w:p w14:paraId="0AD7DBB1" w14:textId="57B5B73C" w:rsidR="0042380A" w:rsidRDefault="0042380A" w:rsidP="00AF430F">
      <w:pPr>
        <w:pStyle w:val="FirstParaFollowingHeading"/>
      </w:pPr>
      <w:r>
        <w:t xml:space="preserve">We first outline a formal feature-checking implementation of the V-to-T parameter on which to model our account of the Res-to-v parameter. Our treatment is framed within </w:t>
      </w:r>
      <w:proofErr w:type="spellStart"/>
      <w:r>
        <w:t>Matushansky’s</w:t>
      </w:r>
      <w:proofErr w:type="spellEnd"/>
      <w:r>
        <w:t xml:space="preserve"> (2006) theory of head movement in conjunction with </w:t>
      </w:r>
      <w:proofErr w:type="spellStart"/>
      <w:r>
        <w:t>Adger’s</w:t>
      </w:r>
      <w:proofErr w:type="spellEnd"/>
      <w:r>
        <w:t xml:space="preserve"> (2003) theory of selection by category-feature checking.</w:t>
      </w:r>
    </w:p>
    <w:p w14:paraId="1613BD3E" w14:textId="59C0CEA6" w:rsidR="0042380A" w:rsidRDefault="0042380A" w:rsidP="00CB79B6">
      <w:r>
        <w:t xml:space="preserve">In </w:t>
      </w:r>
      <w:proofErr w:type="spellStart"/>
      <w:r>
        <w:t>Matushansky's</w:t>
      </w:r>
      <w:proofErr w:type="spellEnd"/>
      <w:r>
        <w:t xml:space="preserve"> account, moving heads undergo </w:t>
      </w:r>
      <w:proofErr w:type="spellStart"/>
      <w:r>
        <w:t>i</w:t>
      </w:r>
      <w:proofErr w:type="spellEnd"/>
      <w:r>
        <w:t>-Merge at the root node, just as phrasal movement does. Heads so moved, however, immediately undergo an ‘m-merger’ operation</w:t>
      </w:r>
      <w:r>
        <w:rPr>
          <w:rStyle w:val="EndnoteReference"/>
        </w:rPr>
        <w:endnoteReference w:id="14"/>
      </w:r>
      <w:r>
        <w:t xml:space="preserve"> adjoining them to the closest local head, the head of the root projection. (</w:t>
      </w:r>
      <w:proofErr w:type="spellStart"/>
      <w:r>
        <w:t>Matushansky’s</w:t>
      </w:r>
      <w:proofErr w:type="spellEnd"/>
      <w:r>
        <w:t xml:space="preserve"> 'm-merger' is equivalent to </w:t>
      </w:r>
      <w:proofErr w:type="spellStart"/>
      <w:r>
        <w:t>Embick</w:t>
      </w:r>
      <w:proofErr w:type="spellEnd"/>
      <w:r>
        <w:t xml:space="preserve"> and </w:t>
      </w:r>
      <w:proofErr w:type="spellStart"/>
      <w:r>
        <w:t>Noyer's</w:t>
      </w:r>
      <w:proofErr w:type="spellEnd"/>
      <w:r>
        <w:t xml:space="preserve"> 2001 'lowering' operation).</w:t>
      </w:r>
      <w:r>
        <w:rPr>
          <w:vertAlign w:val="superscript"/>
        </w:rPr>
        <w:endnoteReference w:id="15"/>
      </w:r>
      <w:r>
        <w:t xml:space="preserve"> </w:t>
      </w:r>
    </w:p>
    <w:p w14:paraId="0E4F9FE2" w14:textId="6110DD07" w:rsidR="006807F1" w:rsidRDefault="006807F1">
      <w:pPr>
        <w:spacing w:line="276" w:lineRule="auto"/>
        <w:ind w:firstLine="0"/>
        <w:rPr>
          <w:rFonts w:ascii="Arial" w:hAnsi="Arial"/>
        </w:rPr>
      </w:pPr>
      <w:r>
        <w:br w:type="page"/>
      </w:r>
    </w:p>
    <w:p w14:paraId="5EFC4A81" w14:textId="77777777" w:rsidR="0042380A" w:rsidRPr="003731D9" w:rsidRDefault="0042380A">
      <w:pPr>
        <w:pStyle w:val="Normal1"/>
        <w:contextualSpacing w:val="0"/>
        <w:rPr>
          <w:sz w:val="24"/>
        </w:rPr>
      </w:pPr>
    </w:p>
    <w:p w14:paraId="1FB568F6" w14:textId="77777777" w:rsidR="0042380A" w:rsidRPr="00E10FD3" w:rsidRDefault="0042380A" w:rsidP="00E10FD3">
      <w:pPr>
        <w:pStyle w:val="Examples"/>
        <w:keepNext/>
        <w:ind w:left="720" w:hanging="360"/>
      </w:pPr>
    </w:p>
    <w:p w14:paraId="0D886044" w14:textId="77777777" w:rsidR="0042380A" w:rsidRDefault="0042380A">
      <w:pPr>
        <w:pStyle w:val="Normal1"/>
        <w:contextualSpacing w:val="0"/>
      </w:pPr>
      <w:r>
        <w:rPr>
          <w:noProof/>
          <w:lang w:val="en-US"/>
        </w:rPr>
        <w:drawing>
          <wp:inline distT="114300" distB="114300" distL="114300" distR="114300" wp14:anchorId="6A5AB5E7" wp14:editId="35015A8D">
            <wp:extent cx="2574736" cy="1566863"/>
            <wp:effectExtent l="0" t="0" r="0" b="0"/>
            <wp:docPr id="7" name="image19.png" descr="Screen Shot 2015-02-19 at 11.49.51 AM.png"/>
            <wp:cNvGraphicFramePr/>
            <a:graphic xmlns:a="http://schemas.openxmlformats.org/drawingml/2006/main">
              <a:graphicData uri="http://schemas.openxmlformats.org/drawingml/2006/picture">
                <pic:pic xmlns:pic="http://schemas.openxmlformats.org/drawingml/2006/picture">
                  <pic:nvPicPr>
                    <pic:cNvPr id="0" name="image19.png" descr="Screen Shot 2015-02-19 at 11.49.51 AM.png"/>
                    <pic:cNvPicPr preferRelativeResize="0"/>
                  </pic:nvPicPr>
                  <pic:blipFill>
                    <a:blip r:embed="rId8"/>
                    <a:srcRect/>
                    <a:stretch>
                      <a:fillRect/>
                    </a:stretch>
                  </pic:blipFill>
                  <pic:spPr>
                    <a:xfrm>
                      <a:off x="0" y="0"/>
                      <a:ext cx="2574736" cy="1566863"/>
                    </a:xfrm>
                    <a:prstGeom prst="rect">
                      <a:avLst/>
                    </a:prstGeom>
                    <a:ln/>
                  </pic:spPr>
                </pic:pic>
              </a:graphicData>
            </a:graphic>
          </wp:inline>
        </w:drawing>
      </w:r>
      <w:r>
        <w:rPr>
          <w:rFonts w:ascii="Times New Roman" w:eastAsia="Times New Roman" w:hAnsi="Times New Roman" w:cs="Times New Roman"/>
          <w:sz w:val="24"/>
        </w:rPr>
        <w:t xml:space="preserve"> </w:t>
      </w:r>
    </w:p>
    <w:p w14:paraId="43E1BB56" w14:textId="77777777" w:rsidR="0042380A" w:rsidRPr="003731D9" w:rsidRDefault="0042380A">
      <w:pPr>
        <w:pStyle w:val="Normal1"/>
        <w:contextualSpacing w:val="0"/>
        <w:rPr>
          <w:sz w:val="24"/>
        </w:rPr>
      </w:pPr>
    </w:p>
    <w:p w14:paraId="1665594A" w14:textId="77777777" w:rsidR="006807F1" w:rsidRDefault="006807F1">
      <w:pPr>
        <w:spacing w:line="276" w:lineRule="auto"/>
        <w:ind w:firstLine="0"/>
      </w:pPr>
      <w:r>
        <w:br w:type="page"/>
      </w:r>
    </w:p>
    <w:p w14:paraId="45DCB9A5" w14:textId="0CA0F861" w:rsidR="0042380A" w:rsidRDefault="0042380A" w:rsidP="00E1630D">
      <w:r>
        <w:lastRenderedPageBreak/>
        <w:t xml:space="preserve">To drive the initial </w:t>
      </w:r>
      <w:proofErr w:type="spellStart"/>
      <w:r>
        <w:t>i</w:t>
      </w:r>
      <w:proofErr w:type="spellEnd"/>
      <w:r>
        <w:t xml:space="preserve">-Merge movement of a lower head, we assume a simplified version of </w:t>
      </w:r>
      <w:proofErr w:type="spellStart"/>
      <w:r>
        <w:t>Adger’s</w:t>
      </w:r>
      <w:proofErr w:type="spellEnd"/>
      <w:r>
        <w:t xml:space="preserve"> (2003) feature system in which all complementation involves categorial feature checking. Movement of a category is triggered when an EPP feature is associated with an unvalued feature; such a movement-triggering EPP property is indicated with *, following </w:t>
      </w:r>
      <w:proofErr w:type="spellStart"/>
      <w:r>
        <w:t>Adger</w:t>
      </w:r>
      <w:proofErr w:type="spellEnd"/>
      <w:r>
        <w:t xml:space="preserve">. Head movement from a complement XP is thus triggered by an EPP feature linked to the very </w:t>
      </w:r>
      <w:proofErr w:type="spellStart"/>
      <w:r>
        <w:rPr>
          <w:i/>
        </w:rPr>
        <w:t>u</w:t>
      </w:r>
      <w:r>
        <w:t>F</w:t>
      </w:r>
      <w:proofErr w:type="spellEnd"/>
      <w:r>
        <w:t xml:space="preserve"> that triggers complementation on the selecting head, </w:t>
      </w:r>
      <w:proofErr w:type="spellStart"/>
      <w:r>
        <w:rPr>
          <w:i/>
        </w:rPr>
        <w:t>u</w:t>
      </w:r>
      <w:r>
        <w:t>F</w:t>
      </w:r>
      <w:proofErr w:type="spellEnd"/>
      <w:r>
        <w:t>*.</w:t>
      </w:r>
    </w:p>
    <w:p w14:paraId="5F970892" w14:textId="7531DBF3" w:rsidR="0042380A" w:rsidRDefault="0042380A" w:rsidP="0043208D">
      <w:r>
        <w:t xml:space="preserve">For example, T selects for a </w:t>
      </w:r>
      <w:proofErr w:type="spellStart"/>
      <w:r>
        <w:t>vP</w:t>
      </w:r>
      <w:proofErr w:type="spellEnd"/>
      <w:r>
        <w:t xml:space="preserve">, so T bears a </w:t>
      </w:r>
      <w:proofErr w:type="spellStart"/>
      <w:r>
        <w:rPr>
          <w:i/>
        </w:rPr>
        <w:t>u</w:t>
      </w:r>
      <w:r>
        <w:t>v</w:t>
      </w:r>
      <w:proofErr w:type="spellEnd"/>
      <w:r>
        <w:t xml:space="preserve"> feature that requires complementation by </w:t>
      </w:r>
      <w:proofErr w:type="spellStart"/>
      <w:r>
        <w:t>vP</w:t>
      </w:r>
      <w:proofErr w:type="spellEnd"/>
      <w:r>
        <w:t>.</w:t>
      </w:r>
      <w:r w:rsidRPr="00311AA1">
        <w:rPr>
          <w:vertAlign w:val="superscript"/>
        </w:rPr>
        <w:t xml:space="preserve"> </w:t>
      </w:r>
      <w:r>
        <w:rPr>
          <w:vertAlign w:val="superscript"/>
        </w:rPr>
        <w:endnoteReference w:id="16"/>
      </w:r>
      <w:r>
        <w:t xml:space="preserve"> In French, the v head moves to T, so we conclude that French T bears not just </w:t>
      </w:r>
      <w:proofErr w:type="spellStart"/>
      <w:r>
        <w:rPr>
          <w:i/>
        </w:rPr>
        <w:t>u</w:t>
      </w:r>
      <w:r>
        <w:t>v</w:t>
      </w:r>
      <w:proofErr w:type="spellEnd"/>
      <w:r>
        <w:t xml:space="preserve">, but </w:t>
      </w:r>
      <w:proofErr w:type="spellStart"/>
      <w:r>
        <w:rPr>
          <w:i/>
        </w:rPr>
        <w:t>u</w:t>
      </w:r>
      <w:r>
        <w:t>v</w:t>
      </w:r>
      <w:proofErr w:type="spellEnd"/>
      <w:r>
        <w:t xml:space="preserve">*., The </w:t>
      </w:r>
      <w:proofErr w:type="spellStart"/>
      <w:r>
        <w:rPr>
          <w:i/>
        </w:rPr>
        <w:t>u</w:t>
      </w:r>
      <w:r>
        <w:t>v</w:t>
      </w:r>
      <w:proofErr w:type="spellEnd"/>
      <w:r>
        <w:t xml:space="preserve">* feature on French T triggers movement of v followed by m-merger: the v head adjoins to T', checking </w:t>
      </w:r>
      <w:proofErr w:type="spellStart"/>
      <w:r>
        <w:rPr>
          <w:i/>
        </w:rPr>
        <w:t>u</w:t>
      </w:r>
      <w:r>
        <w:t>v</w:t>
      </w:r>
      <w:proofErr w:type="spellEnd"/>
      <w:r>
        <w:t xml:space="preserve">*, and then m-merges with T, producing v-to-T verb-raising. </w:t>
      </w:r>
    </w:p>
    <w:p w14:paraId="4030B4B6" w14:textId="205AF78C" w:rsidR="006807F1" w:rsidRDefault="0042380A" w:rsidP="0068724E">
      <w:r>
        <w:t xml:space="preserve">We work through a toy derivation of French V-to-T movement in </w:t>
      </w:r>
      <w:r>
        <w:fldChar w:fldCharType="begin"/>
      </w:r>
      <w:r>
        <w:instrText xml:space="preserve"> REF _Ref325793917 \r \h </w:instrText>
      </w:r>
      <w:r>
        <w:fldChar w:fldCharType="separate"/>
      </w:r>
      <w:r w:rsidR="00D50DC9">
        <w:t>(34)</w:t>
      </w:r>
      <w:r>
        <w:fldChar w:fldCharType="end"/>
      </w:r>
      <w:r>
        <w:t xml:space="preserve"> and </w:t>
      </w:r>
      <w:r>
        <w:fldChar w:fldCharType="begin"/>
      </w:r>
      <w:r>
        <w:instrText xml:space="preserve"> REF _Ref293666183 \r \h </w:instrText>
      </w:r>
      <w:r>
        <w:fldChar w:fldCharType="separate"/>
      </w:r>
      <w:r w:rsidR="00D50DC9">
        <w:t>(35)</w:t>
      </w:r>
      <w:r>
        <w:fldChar w:fldCharType="end"/>
      </w:r>
      <w:r>
        <w:t xml:space="preserve"> below. Each (re)Merge operation is a cycle in which </w:t>
      </w:r>
      <w:proofErr w:type="spellStart"/>
      <w:r>
        <w:t>Matushansky's</w:t>
      </w:r>
      <w:proofErr w:type="spellEnd"/>
      <w:r>
        <w:t xml:space="preserve"> m-merger operation can apply. In the partially derived tree in </w:t>
      </w:r>
      <w:r>
        <w:fldChar w:fldCharType="begin"/>
      </w:r>
      <w:r>
        <w:instrText xml:space="preserve"> REF _Ref325793917 \r \h </w:instrText>
      </w:r>
      <w:r>
        <w:fldChar w:fldCharType="separate"/>
      </w:r>
      <w:r w:rsidR="00D50DC9">
        <w:t>(34)</w:t>
      </w:r>
      <w:r>
        <w:fldChar w:fldCharType="end"/>
      </w:r>
      <w:r>
        <w:t xml:space="preserve"> of the French sentence </w:t>
      </w:r>
      <w:r>
        <w:rPr>
          <w:i/>
        </w:rPr>
        <w:t xml:space="preserve">Il </w:t>
      </w:r>
      <w:proofErr w:type="spellStart"/>
      <w:r>
        <w:rPr>
          <w:i/>
        </w:rPr>
        <w:t>parle</w:t>
      </w:r>
      <w:proofErr w:type="spellEnd"/>
      <w:r>
        <w:t xml:space="preserve">, 'he speaks', V has already undergone one such operation, checking v's categorial-selection </w:t>
      </w:r>
      <w:proofErr w:type="spellStart"/>
      <w:r>
        <w:rPr>
          <w:i/>
        </w:rPr>
        <w:t>u</w:t>
      </w:r>
      <w:r>
        <w:t>V</w:t>
      </w:r>
      <w:proofErr w:type="spellEnd"/>
      <w:r>
        <w:t xml:space="preserve">* feature. V has therefore adjoined to v', due to the EPP property of </w:t>
      </w:r>
      <w:proofErr w:type="spellStart"/>
      <w:r>
        <w:rPr>
          <w:i/>
        </w:rPr>
        <w:t>u</w:t>
      </w:r>
      <w:r>
        <w:t>V</w:t>
      </w:r>
      <w:proofErr w:type="spellEnd"/>
      <w:r>
        <w:t>* on v. V and v have subsequently undergone m-merger to create the complex [</w:t>
      </w:r>
      <w:proofErr w:type="spellStart"/>
      <w:r>
        <w:t>v+</w:t>
      </w:r>
      <w:proofErr w:type="gramStart"/>
      <w:r>
        <w:t>V</w:t>
      </w:r>
      <w:proofErr w:type="spellEnd"/>
      <w:r>
        <w:t>]</w:t>
      </w:r>
      <w:r>
        <w:rPr>
          <w:vertAlign w:val="subscript"/>
        </w:rPr>
        <w:t>v</w:t>
      </w:r>
      <w:proofErr w:type="gramEnd"/>
      <w:r>
        <w:t xml:space="preserve"> node. (The v also has triggered e-Merge of the external argument DP.) We join the derivation at the point at which </w:t>
      </w:r>
      <w:proofErr w:type="spellStart"/>
      <w:r>
        <w:t>T</w:t>
      </w:r>
      <w:proofErr w:type="spellEnd"/>
      <w:r>
        <w:t xml:space="preserve"> merges with the complete </w:t>
      </w:r>
      <w:proofErr w:type="spellStart"/>
      <w:r>
        <w:t>vP</w:t>
      </w:r>
      <w:proofErr w:type="spellEnd"/>
      <w:r>
        <w:t>:</w:t>
      </w:r>
      <w:r>
        <w:rPr>
          <w:vertAlign w:val="superscript"/>
        </w:rPr>
        <w:endnoteReference w:id="17"/>
      </w:r>
    </w:p>
    <w:p w14:paraId="5CD76A9C" w14:textId="77777777" w:rsidR="006807F1" w:rsidRDefault="006807F1">
      <w:pPr>
        <w:spacing w:line="276" w:lineRule="auto"/>
        <w:ind w:firstLine="0"/>
      </w:pPr>
      <w:r>
        <w:br w:type="page"/>
      </w:r>
    </w:p>
    <w:p w14:paraId="493F66E3" w14:textId="77777777" w:rsidR="0042380A" w:rsidRDefault="0042380A" w:rsidP="0068724E"/>
    <w:p w14:paraId="279184A2" w14:textId="1A8EE52C" w:rsidR="0042380A" w:rsidRDefault="0042380A" w:rsidP="002359F6">
      <w:pPr>
        <w:pStyle w:val="Examples"/>
        <w:keepNext/>
        <w:spacing w:line="240" w:lineRule="auto"/>
      </w:pPr>
      <w:bookmarkStart w:id="37" w:name="_Ref325793917"/>
      <w:r>
        <w:t>At the point of merger of T:</w:t>
      </w:r>
      <w:bookmarkEnd w:id="37"/>
    </w:p>
    <w:p w14:paraId="46DC8AF0" w14:textId="77777777" w:rsidR="0042380A" w:rsidRDefault="0042380A" w:rsidP="002359F6">
      <w:pPr>
        <w:keepNext/>
        <w:spacing w:line="240" w:lineRule="auto"/>
        <w:ind w:left="714" w:firstLine="0"/>
      </w:pPr>
    </w:p>
    <w:p w14:paraId="75047193" w14:textId="7033D6F1" w:rsidR="0042380A" w:rsidRDefault="0042380A" w:rsidP="002359F6">
      <w:pPr>
        <w:keepNext/>
        <w:spacing w:line="240" w:lineRule="auto"/>
        <w:ind w:left="714" w:firstLine="0"/>
      </w:pPr>
      <w:r>
        <w:rPr>
          <w:noProof/>
          <w:lang w:val="en-US"/>
        </w:rPr>
        <mc:AlternateContent>
          <mc:Choice Requires="wps">
            <w:drawing>
              <wp:anchor distT="0" distB="0" distL="114300" distR="114300" simplePos="0" relativeHeight="252041216" behindDoc="0" locked="0" layoutInCell="1" allowOverlap="1" wp14:anchorId="3403AC63" wp14:editId="72F65BFC">
                <wp:simplePos x="0" y="0"/>
                <wp:positionH relativeFrom="column">
                  <wp:posOffset>961390</wp:posOffset>
                </wp:positionH>
                <wp:positionV relativeFrom="paragraph">
                  <wp:posOffset>165735</wp:posOffset>
                </wp:positionV>
                <wp:extent cx="412115" cy="187325"/>
                <wp:effectExtent l="8890" t="8255" r="23495" b="2032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5FE59" id="Line 119"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13.05pt" to="10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" strokeweight="1pt"/>
            </w:pict>
          </mc:Fallback>
        </mc:AlternateContent>
      </w:r>
      <w:r>
        <w:rPr>
          <w:noProof/>
          <w:lang w:val="en-US"/>
        </w:rPr>
        <mc:AlternateContent>
          <mc:Choice Requires="wps">
            <w:drawing>
              <wp:anchor distT="0" distB="0" distL="114300" distR="114300" simplePos="0" relativeHeight="252040192" behindDoc="0" locked="0" layoutInCell="1" allowOverlap="1" wp14:anchorId="3403AC63" wp14:editId="732C3659">
                <wp:simplePos x="0" y="0"/>
                <wp:positionH relativeFrom="column">
                  <wp:posOffset>550545</wp:posOffset>
                </wp:positionH>
                <wp:positionV relativeFrom="paragraph">
                  <wp:posOffset>165735</wp:posOffset>
                </wp:positionV>
                <wp:extent cx="412115" cy="187325"/>
                <wp:effectExtent l="0" t="0" r="19685" b="41275"/>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B4B91" id="Line 9" o:spid="_x0000_s1026" style="position:absolute;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13.05pt" to="75.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" strokeweight="1pt"/>
            </w:pict>
          </mc:Fallback>
        </mc:AlternateContent>
      </w:r>
      <w:r>
        <w:t>…</w:t>
      </w:r>
      <w:r>
        <w:tab/>
        <w:t>T’</w:t>
      </w:r>
    </w:p>
    <w:p w14:paraId="15CAE145" w14:textId="064E14AD" w:rsidR="0042380A" w:rsidRDefault="0042380A" w:rsidP="002359F6">
      <w:pPr>
        <w:keepNext/>
        <w:spacing w:line="240" w:lineRule="auto"/>
        <w:ind w:left="714" w:firstLine="0"/>
      </w:pPr>
    </w:p>
    <w:p w14:paraId="097FFAF7" w14:textId="0884B980" w:rsidR="0042380A" w:rsidRDefault="0042380A" w:rsidP="002359F6">
      <w:pPr>
        <w:keepNext/>
        <w:spacing w:line="240" w:lineRule="auto"/>
        <w:ind w:left="714" w:firstLine="0"/>
      </w:pPr>
      <w:r>
        <w:rPr>
          <w:noProof/>
          <w:lang w:val="en-US"/>
        </w:rPr>
        <mc:AlternateContent>
          <mc:Choice Requires="wps">
            <w:drawing>
              <wp:anchor distT="0" distB="0" distL="114300" distR="114300" simplePos="0" relativeHeight="252042240" behindDoc="0" locked="0" layoutInCell="1" allowOverlap="1" wp14:anchorId="3403AC63" wp14:editId="013C7C99">
                <wp:simplePos x="0" y="0"/>
                <wp:positionH relativeFrom="column">
                  <wp:posOffset>1021080</wp:posOffset>
                </wp:positionH>
                <wp:positionV relativeFrom="paragraph">
                  <wp:posOffset>159385</wp:posOffset>
                </wp:positionV>
                <wp:extent cx="412115" cy="187325"/>
                <wp:effectExtent l="0" t="0" r="19685" b="41275"/>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B7256" id="Line 9" o:spid="_x0000_s1026" style="position:absolute;flip:x;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12.55pt" to="112.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" strokeweight="1pt"/>
            </w:pict>
          </mc:Fallback>
        </mc:AlternateContent>
      </w:r>
      <w:r>
        <w:rPr>
          <w:noProof/>
          <w:lang w:val="en-US"/>
        </w:rPr>
        <mc:AlternateContent>
          <mc:Choice Requires="wps">
            <w:drawing>
              <wp:anchor distT="0" distB="0" distL="114300" distR="114300" simplePos="0" relativeHeight="252043264" behindDoc="0" locked="0" layoutInCell="1" allowOverlap="1" wp14:anchorId="3403AC63" wp14:editId="39868FDB">
                <wp:simplePos x="0" y="0"/>
                <wp:positionH relativeFrom="column">
                  <wp:posOffset>1431925</wp:posOffset>
                </wp:positionH>
                <wp:positionV relativeFrom="paragraph">
                  <wp:posOffset>159385</wp:posOffset>
                </wp:positionV>
                <wp:extent cx="412115" cy="187325"/>
                <wp:effectExtent l="9525" t="9525" r="22860" b="19050"/>
                <wp:wrapNone/>
                <wp:docPr id="4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FC16B" id="Line 121"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5pt,12.55pt" to="145.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" strokeweight="1pt"/>
            </w:pict>
          </mc:Fallback>
        </mc:AlternateContent>
      </w:r>
      <w:proofErr w:type="spellStart"/>
      <w:r>
        <w:t>T</w:t>
      </w:r>
      <w:r>
        <w:rPr>
          <w:i/>
          <w:vertAlign w:val="subscript"/>
        </w:rPr>
        <w:t>u</w:t>
      </w:r>
      <w:r>
        <w:rPr>
          <w:vertAlign w:val="subscript"/>
        </w:rPr>
        <w:t>v</w:t>
      </w:r>
      <w:proofErr w:type="spellEnd"/>
      <w:r>
        <w:rPr>
          <w:vertAlign w:val="subscript"/>
        </w:rPr>
        <w:t xml:space="preserve">*, </w:t>
      </w:r>
      <w:proofErr w:type="spellStart"/>
      <w:r w:rsidRPr="00797C54">
        <w:rPr>
          <w:i/>
          <w:vertAlign w:val="subscript"/>
        </w:rPr>
        <w:t>u</w:t>
      </w:r>
      <w:r>
        <w:rPr>
          <w:vertAlign w:val="subscript"/>
        </w:rPr>
        <w:t>Case</w:t>
      </w:r>
      <w:proofErr w:type="spellEnd"/>
      <w:r>
        <w:rPr>
          <w:vertAlign w:val="subscript"/>
        </w:rPr>
        <w:t>*</w:t>
      </w:r>
      <w:r>
        <w:rPr>
          <w:vertAlign w:val="subscript"/>
        </w:rPr>
        <w:tab/>
      </w:r>
      <w:proofErr w:type="spellStart"/>
      <w:r>
        <w:t>vP</w:t>
      </w:r>
      <w:proofErr w:type="spellEnd"/>
    </w:p>
    <w:p w14:paraId="2330E3DE" w14:textId="03CBB609" w:rsidR="0042380A" w:rsidRDefault="0042380A" w:rsidP="002359F6">
      <w:pPr>
        <w:keepNext/>
        <w:spacing w:line="240" w:lineRule="auto"/>
        <w:ind w:firstLine="0"/>
      </w:pPr>
      <w:r>
        <w:tab/>
      </w:r>
    </w:p>
    <w:p w14:paraId="1A6FE575" w14:textId="494E198A" w:rsidR="0042380A" w:rsidRDefault="0042380A" w:rsidP="002359F6">
      <w:pPr>
        <w:keepNext/>
        <w:spacing w:line="240" w:lineRule="auto"/>
      </w:pPr>
      <w:r>
        <w:tab/>
        <w:t>DP</w:t>
      </w:r>
      <w:r>
        <w:tab/>
      </w:r>
      <w:r>
        <w:tab/>
        <w:t>v’</w:t>
      </w:r>
    </w:p>
    <w:p w14:paraId="662032AE" w14:textId="436A2E81" w:rsidR="0042380A" w:rsidRPr="00941670" w:rsidRDefault="0042380A" w:rsidP="002359F6">
      <w:pPr>
        <w:keepNext/>
        <w:spacing w:line="240" w:lineRule="auto"/>
        <w:ind w:firstLine="0"/>
        <w:rPr>
          <w:i/>
        </w:rPr>
      </w:pPr>
      <w:r>
        <w:rPr>
          <w:noProof/>
          <w:lang w:val="en-US"/>
        </w:rPr>
        <mc:AlternateContent>
          <mc:Choice Requires="wps">
            <w:drawing>
              <wp:anchor distT="0" distB="0" distL="114300" distR="114300" simplePos="0" relativeHeight="252045312" behindDoc="0" locked="0" layoutInCell="1" allowOverlap="1" wp14:anchorId="3403AC63" wp14:editId="271DF5C4">
                <wp:simplePos x="0" y="0"/>
                <wp:positionH relativeFrom="column">
                  <wp:posOffset>1882775</wp:posOffset>
                </wp:positionH>
                <wp:positionV relativeFrom="paragraph">
                  <wp:posOffset>10795</wp:posOffset>
                </wp:positionV>
                <wp:extent cx="412115" cy="187325"/>
                <wp:effectExtent l="15875" t="18415" r="29210" b="22860"/>
                <wp:wrapNone/>
                <wp:docPr id="4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0004E" id="Line 123"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85pt" to="180.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" strokeweight="1pt"/>
            </w:pict>
          </mc:Fallback>
        </mc:AlternateContent>
      </w:r>
      <w:r>
        <w:rPr>
          <w:noProof/>
          <w:lang w:val="en-US"/>
        </w:rPr>
        <mc:AlternateContent>
          <mc:Choice Requires="wps">
            <w:drawing>
              <wp:anchor distT="0" distB="0" distL="114300" distR="114300" simplePos="0" relativeHeight="252044288" behindDoc="0" locked="0" layoutInCell="1" allowOverlap="1" wp14:anchorId="3403AC63" wp14:editId="3594403B">
                <wp:simplePos x="0" y="0"/>
                <wp:positionH relativeFrom="column">
                  <wp:posOffset>1471930</wp:posOffset>
                </wp:positionH>
                <wp:positionV relativeFrom="paragraph">
                  <wp:posOffset>10795</wp:posOffset>
                </wp:positionV>
                <wp:extent cx="412115" cy="187325"/>
                <wp:effectExtent l="0" t="0" r="19685" b="41275"/>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354DE" id="Line 9" o:spid="_x0000_s1026" style="position:absolute;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pt,.85pt" to="148.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" strokeweight="1pt"/>
            </w:pict>
          </mc:Fallback>
        </mc:AlternateContent>
      </w:r>
      <w:r>
        <w:tab/>
      </w:r>
      <w:r>
        <w:tab/>
      </w:r>
      <w:proofErr w:type="spellStart"/>
      <w:r>
        <w:rPr>
          <w:i/>
        </w:rPr>
        <w:t>il</w:t>
      </w:r>
      <w:proofErr w:type="spellEnd"/>
    </w:p>
    <w:p w14:paraId="2AE5BE96" w14:textId="4876E04F" w:rsidR="0042380A" w:rsidRDefault="0042380A" w:rsidP="002359F6">
      <w:pPr>
        <w:keepNext/>
        <w:spacing w:line="240" w:lineRule="auto"/>
        <w:ind w:firstLine="0"/>
      </w:pPr>
      <w:r>
        <w:tab/>
      </w:r>
      <w:r>
        <w:tab/>
        <w:t>he</w:t>
      </w:r>
      <w:r>
        <w:tab/>
      </w:r>
      <w:proofErr w:type="spellStart"/>
      <w:r>
        <w:t>v</w:t>
      </w:r>
      <w:r w:rsidRPr="00797C54">
        <w:rPr>
          <w:i/>
          <w:strike/>
          <w:vertAlign w:val="subscript"/>
        </w:rPr>
        <w:t>u</w:t>
      </w:r>
      <w:r w:rsidRPr="00797C54">
        <w:rPr>
          <w:strike/>
          <w:vertAlign w:val="subscript"/>
        </w:rPr>
        <w:t>V</w:t>
      </w:r>
      <w:proofErr w:type="spellEnd"/>
      <w:r>
        <w:tab/>
      </w:r>
      <w:r>
        <w:tab/>
        <w:t>VP</w:t>
      </w:r>
    </w:p>
    <w:p w14:paraId="7C4525F5" w14:textId="0EAFAC9B" w:rsidR="0042380A" w:rsidRDefault="0042380A" w:rsidP="002359F6">
      <w:pPr>
        <w:keepNext/>
        <w:spacing w:line="240" w:lineRule="auto"/>
        <w:ind w:firstLine="0"/>
      </w:pPr>
      <w:r>
        <w:rPr>
          <w:noProof/>
          <w:lang w:val="en-US"/>
        </w:rPr>
        <mc:AlternateContent>
          <mc:Choice Requires="wps">
            <w:drawing>
              <wp:anchor distT="0" distB="0" distL="114300" distR="114300" simplePos="0" relativeHeight="252048384" behindDoc="0" locked="0" layoutInCell="1" allowOverlap="1" wp14:anchorId="5F2D80B4" wp14:editId="13B12A47">
                <wp:simplePos x="0" y="0"/>
                <wp:positionH relativeFrom="column">
                  <wp:posOffset>2359025</wp:posOffset>
                </wp:positionH>
                <wp:positionV relativeFrom="paragraph">
                  <wp:posOffset>8255</wp:posOffset>
                </wp:positionV>
                <wp:extent cx="218440" cy="172085"/>
                <wp:effectExtent l="0" t="0" r="35560" b="31115"/>
                <wp:wrapNone/>
                <wp:docPr id="45"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2085"/>
                        </a:xfrm>
                        <a:prstGeom prst="r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501AC"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185.75pt;margin-top:.65pt;width:17.2pt;height:13.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" filled="f" strokecolor="black [3213]">
                <v:stroke endarrow="block"/>
                <v:path arrowok="t"/>
              </v:shape>
            </w:pict>
          </mc:Fallback>
        </mc:AlternateContent>
      </w:r>
      <w:r>
        <w:rPr>
          <w:noProof/>
          <w:lang w:val="en-US"/>
        </w:rPr>
        <mc:AlternateContent>
          <mc:Choice Requires="wps">
            <w:drawing>
              <wp:anchor distT="0" distB="0" distL="114300" distR="114300" simplePos="0" relativeHeight="252047360" behindDoc="0" locked="0" layoutInCell="1" allowOverlap="1" wp14:anchorId="3403AC63" wp14:editId="68B6C01F">
                <wp:simplePos x="0" y="0"/>
                <wp:positionH relativeFrom="column">
                  <wp:posOffset>1412240</wp:posOffset>
                </wp:positionH>
                <wp:positionV relativeFrom="paragraph">
                  <wp:posOffset>11430</wp:posOffset>
                </wp:positionV>
                <wp:extent cx="120015" cy="167640"/>
                <wp:effectExtent l="15240" t="13970" r="29845" b="21590"/>
                <wp:wrapNone/>
                <wp:docPr id="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16764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FB29B" id="Line 125"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9pt" to="120.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" strokeweight="1pt"/>
            </w:pict>
          </mc:Fallback>
        </mc:AlternateContent>
      </w:r>
      <w:r>
        <w:rPr>
          <w:noProof/>
          <w:lang w:val="en-US"/>
        </w:rPr>
        <mc:AlternateContent>
          <mc:Choice Requires="wps">
            <w:drawing>
              <wp:anchor distT="0" distB="0" distL="114300" distR="114300" simplePos="0" relativeHeight="252046336" behindDoc="0" locked="0" layoutInCell="1" allowOverlap="1" wp14:anchorId="3403AC63" wp14:editId="2A74D855">
                <wp:simplePos x="0" y="0"/>
                <wp:positionH relativeFrom="column">
                  <wp:posOffset>1286510</wp:posOffset>
                </wp:positionH>
                <wp:positionV relativeFrom="paragraph">
                  <wp:posOffset>11430</wp:posOffset>
                </wp:positionV>
                <wp:extent cx="127000" cy="154305"/>
                <wp:effectExtent l="0" t="0" r="25400" b="23495"/>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15430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F90D17" id="Line 9" o:spid="_x0000_s1026" style="position:absolute;flip:x;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pt" to="111.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" strokeweight="1pt"/>
            </w:pict>
          </mc:Fallback>
        </mc:AlternateContent>
      </w:r>
    </w:p>
    <w:p w14:paraId="6B123C41" w14:textId="13C15BDE" w:rsidR="0042380A" w:rsidRDefault="0042380A" w:rsidP="002359F6">
      <w:pPr>
        <w:keepNext/>
        <w:spacing w:line="240" w:lineRule="auto"/>
      </w:pPr>
      <w:r>
        <w:tab/>
        <w:t xml:space="preserve">       V      </w:t>
      </w:r>
      <w:proofErr w:type="spellStart"/>
      <w:r>
        <w:t>v</w:t>
      </w:r>
      <w:r w:rsidRPr="00797C54">
        <w:rPr>
          <w:i/>
          <w:strike/>
          <w:vertAlign w:val="subscript"/>
        </w:rPr>
        <w:t>u</w:t>
      </w:r>
      <w:r w:rsidRPr="00797C54">
        <w:rPr>
          <w:strike/>
          <w:vertAlign w:val="subscript"/>
        </w:rPr>
        <w:t>V</w:t>
      </w:r>
      <w:proofErr w:type="spellEnd"/>
      <w:r>
        <w:tab/>
      </w:r>
      <w:r>
        <w:tab/>
        <w:t>…t</w:t>
      </w:r>
      <w:r>
        <w:rPr>
          <w:vertAlign w:val="subscript"/>
        </w:rPr>
        <w:t>v</w:t>
      </w:r>
      <w:r>
        <w:t>…</w:t>
      </w:r>
    </w:p>
    <w:p w14:paraId="75DA2C30" w14:textId="51CE3269" w:rsidR="0042380A" w:rsidRPr="00941670" w:rsidRDefault="0042380A" w:rsidP="002359F6">
      <w:pPr>
        <w:keepNext/>
        <w:spacing w:line="240" w:lineRule="auto"/>
        <w:ind w:firstLine="0"/>
      </w:pPr>
      <w:r>
        <w:tab/>
      </w:r>
      <w:r>
        <w:tab/>
        <w:t xml:space="preserve">   </w:t>
      </w:r>
      <w:proofErr w:type="spellStart"/>
      <w:r>
        <w:rPr>
          <w:i/>
        </w:rPr>
        <w:t>parle</w:t>
      </w:r>
      <w:proofErr w:type="spellEnd"/>
      <w:r>
        <w:rPr>
          <w:i/>
        </w:rPr>
        <w:tab/>
        <w:t xml:space="preserve">    </w:t>
      </w:r>
      <w:r>
        <w:rPr>
          <w:rFonts w:cs="Times New Roman"/>
        </w:rPr>
        <w:t>Ø</w:t>
      </w:r>
    </w:p>
    <w:p w14:paraId="72C5C240" w14:textId="05B7966A" w:rsidR="0042380A" w:rsidRDefault="0042380A" w:rsidP="008A0C2D">
      <w:pPr>
        <w:ind w:firstLine="0"/>
      </w:pPr>
      <w:r>
        <w:tab/>
      </w:r>
      <w:r>
        <w:tab/>
        <w:t xml:space="preserve">   speak</w:t>
      </w:r>
    </w:p>
    <w:p w14:paraId="5B91C78A" w14:textId="77777777" w:rsidR="006807F1" w:rsidRDefault="006807F1">
      <w:pPr>
        <w:spacing w:line="276" w:lineRule="auto"/>
        <w:ind w:firstLine="0"/>
      </w:pPr>
      <w:r>
        <w:br w:type="page"/>
      </w:r>
    </w:p>
    <w:p w14:paraId="27BA0936" w14:textId="4F21B7B7" w:rsidR="0042380A" w:rsidRDefault="0042380A" w:rsidP="002A39F5">
      <w:r>
        <w:lastRenderedPageBreak/>
        <w:t>Due to the c-</w:t>
      </w:r>
      <w:proofErr w:type="spellStart"/>
      <w:r>
        <w:t>selectional</w:t>
      </w:r>
      <w:proofErr w:type="spellEnd"/>
      <w:r>
        <w:t xml:space="preserve"> </w:t>
      </w:r>
      <w:proofErr w:type="spellStart"/>
      <w:r>
        <w:rPr>
          <w:i/>
        </w:rPr>
        <w:t>u</w:t>
      </w:r>
      <w:r>
        <w:t>v</w:t>
      </w:r>
      <w:proofErr w:type="spellEnd"/>
      <w:r>
        <w:t xml:space="preserve">* feature on French T, the element which occupies v head-moves and adjoins to T'. (We assume that every category type bears an interpretable feature of that category type; indeed, following </w:t>
      </w:r>
      <w:proofErr w:type="spellStart"/>
      <w:r>
        <w:t>Matushansky</w:t>
      </w:r>
      <w:proofErr w:type="spellEnd"/>
      <w:r>
        <w:t xml:space="preserve"> 2006 and </w:t>
      </w:r>
      <w:proofErr w:type="spellStart"/>
      <w:r>
        <w:t>Panagiotidis</w:t>
      </w:r>
      <w:proofErr w:type="spellEnd"/>
      <w:r>
        <w:t xml:space="preserve"> 2014, that is likely what it means to </w:t>
      </w:r>
      <w:r>
        <w:rPr>
          <w:i/>
        </w:rPr>
        <w:t>be</w:t>
      </w:r>
      <w:r>
        <w:t xml:space="preserve"> a category of a given type. </w:t>
      </w:r>
      <w:proofErr w:type="gramStart"/>
      <w:r>
        <w:t>So</w:t>
      </w:r>
      <w:proofErr w:type="gramEnd"/>
      <w:r>
        <w:t xml:space="preserve"> v has </w:t>
      </w:r>
      <w:r>
        <w:rPr>
          <w:i/>
        </w:rPr>
        <w:t>i</w:t>
      </w:r>
      <w:r>
        <w:t xml:space="preserve">v, T has </w:t>
      </w:r>
      <w:proofErr w:type="spellStart"/>
      <w:r>
        <w:rPr>
          <w:i/>
        </w:rPr>
        <w:t>i</w:t>
      </w:r>
      <w:r>
        <w:t>T</w:t>
      </w:r>
      <w:proofErr w:type="spellEnd"/>
      <w:r>
        <w:t xml:space="preserve">, and so on, against which corresponding </w:t>
      </w:r>
      <w:proofErr w:type="spellStart"/>
      <w:r>
        <w:rPr>
          <w:i/>
        </w:rPr>
        <w:t>u</w:t>
      </w:r>
      <w:r>
        <w:t>v</w:t>
      </w:r>
      <w:proofErr w:type="spellEnd"/>
      <w:r>
        <w:t xml:space="preserve">, </w:t>
      </w:r>
      <w:proofErr w:type="spellStart"/>
      <w:r>
        <w:rPr>
          <w:i/>
        </w:rPr>
        <w:t>u</w:t>
      </w:r>
      <w:r>
        <w:t>T</w:t>
      </w:r>
      <w:proofErr w:type="spellEnd"/>
      <w:r>
        <w:t xml:space="preserve"> features can be checked. See </w:t>
      </w:r>
      <w:proofErr w:type="spellStart"/>
      <w:r>
        <w:t>Panagiotidis</w:t>
      </w:r>
      <w:proofErr w:type="spellEnd"/>
      <w:r>
        <w:t xml:space="preserve"> 2014 for an extended discussion.) Following movement and adjunction of v to T', m-merger applies, producing the [[</w:t>
      </w:r>
      <w:proofErr w:type="spellStart"/>
      <w:r>
        <w:t>v+</w:t>
      </w:r>
      <w:proofErr w:type="gramStart"/>
      <w:r>
        <w:t>V</w:t>
      </w:r>
      <w:proofErr w:type="spellEnd"/>
      <w:r>
        <w:t>]</w:t>
      </w:r>
      <w:r>
        <w:rPr>
          <w:vertAlign w:val="subscript"/>
        </w:rPr>
        <w:t>v</w:t>
      </w:r>
      <w:proofErr w:type="gramEnd"/>
      <w:r>
        <w:t xml:space="preserve"> +T]</w:t>
      </w:r>
      <w:r>
        <w:rPr>
          <w:vertAlign w:val="subscript"/>
        </w:rPr>
        <w:t>T</w:t>
      </w:r>
      <w:r>
        <w:t xml:space="preserve"> complex head illustrated in </w:t>
      </w:r>
      <w:r>
        <w:fldChar w:fldCharType="begin"/>
      </w:r>
      <w:r>
        <w:instrText xml:space="preserve"> REF _Ref328077936 \r \h </w:instrText>
      </w:r>
      <w:r>
        <w:fldChar w:fldCharType="separate"/>
      </w:r>
      <w:r w:rsidR="00D50DC9">
        <w:t>(35)</w:t>
      </w:r>
      <w:r>
        <w:fldChar w:fldCharType="end"/>
      </w:r>
      <w:r>
        <w:t>:</w:t>
      </w:r>
      <w:r>
        <w:rPr>
          <w:rStyle w:val="EndnoteReference"/>
        </w:rPr>
        <w:endnoteReference w:id="18"/>
      </w:r>
    </w:p>
    <w:p w14:paraId="27002F1D" w14:textId="3F621309" w:rsidR="006807F1" w:rsidRDefault="0042380A">
      <w:pPr>
        <w:pStyle w:val="Normal1"/>
        <w:contextualSpacing w:val="0"/>
        <w:rPr>
          <w:rFonts w:ascii="Times New Roman" w:eastAsia="Times New Roman" w:hAnsi="Times New Roman" w:cs="Times New Roman"/>
          <w:sz w:val="24"/>
        </w:rPr>
      </w:pPr>
      <w:r w:rsidRPr="003731D9">
        <w:rPr>
          <w:rFonts w:ascii="Times New Roman" w:eastAsia="Times New Roman" w:hAnsi="Times New Roman" w:cs="Times New Roman"/>
          <w:sz w:val="24"/>
        </w:rPr>
        <w:t xml:space="preserve">  </w:t>
      </w:r>
    </w:p>
    <w:p w14:paraId="30810B46" w14:textId="77777777" w:rsidR="006807F1" w:rsidRDefault="006807F1">
      <w:pPr>
        <w:spacing w:line="276" w:lineRule="auto"/>
        <w:ind w:firstLine="0"/>
        <w:rPr>
          <w:rFonts w:eastAsia="Times New Roman" w:cs="Times New Roman"/>
        </w:rPr>
      </w:pPr>
      <w:r>
        <w:rPr>
          <w:rFonts w:eastAsia="Times New Roman" w:cs="Times New Roman"/>
        </w:rPr>
        <w:br w:type="page"/>
      </w:r>
    </w:p>
    <w:p w14:paraId="6E01352E" w14:textId="77777777" w:rsidR="0042380A" w:rsidRPr="003731D9" w:rsidRDefault="0042380A">
      <w:pPr>
        <w:pStyle w:val="Normal1"/>
        <w:contextualSpacing w:val="0"/>
        <w:rPr>
          <w:sz w:val="24"/>
        </w:rPr>
      </w:pPr>
    </w:p>
    <w:p w14:paraId="4D1C44D9" w14:textId="16461B38" w:rsidR="0042380A" w:rsidRDefault="0042380A" w:rsidP="00313D5B">
      <w:pPr>
        <w:pStyle w:val="Examples"/>
        <w:spacing w:line="240" w:lineRule="auto"/>
      </w:pPr>
      <w:bookmarkStart w:id="38" w:name="_Ref293666183"/>
      <w:bookmarkStart w:id="39" w:name="_Ref328077936"/>
      <w:r>
        <w:t>After head movement (re-Merge + Lowering/m-merger) of v to T has applied</w:t>
      </w:r>
      <w:bookmarkEnd w:id="38"/>
      <w:r>
        <w:t>:</w:t>
      </w:r>
      <w:bookmarkEnd w:id="39"/>
    </w:p>
    <w:p w14:paraId="508A2674" w14:textId="77777777" w:rsidR="0042380A" w:rsidRDefault="0042380A" w:rsidP="00313D5B">
      <w:pPr>
        <w:spacing w:line="240" w:lineRule="auto"/>
      </w:pPr>
      <w:r>
        <w:t xml:space="preserve">        </w:t>
      </w:r>
    </w:p>
    <w:p w14:paraId="365B13E2" w14:textId="038784A8" w:rsidR="0042380A" w:rsidRDefault="0042380A" w:rsidP="005F12C5">
      <w:pPr>
        <w:spacing w:line="240" w:lineRule="auto"/>
        <w:ind w:left="714" w:firstLine="0"/>
      </w:pPr>
      <w:r>
        <w:rPr>
          <w:noProof/>
          <w:lang w:val="en-US"/>
        </w:rPr>
        <mc:AlternateContent>
          <mc:Choice Requires="wps">
            <w:drawing>
              <wp:anchor distT="0" distB="0" distL="114300" distR="114300" simplePos="0" relativeHeight="252050432" behindDoc="0" locked="0" layoutInCell="1" allowOverlap="1" wp14:anchorId="128C0869" wp14:editId="5A44268B">
                <wp:simplePos x="0" y="0"/>
                <wp:positionH relativeFrom="column">
                  <wp:posOffset>927735</wp:posOffset>
                </wp:positionH>
                <wp:positionV relativeFrom="paragraph">
                  <wp:posOffset>159385</wp:posOffset>
                </wp:positionV>
                <wp:extent cx="915670" cy="193675"/>
                <wp:effectExtent l="13335" t="13335" r="23495" b="21590"/>
                <wp:wrapNone/>
                <wp:docPr id="4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670" cy="19367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8FC85" id="Line 128"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2.55pt" to="145.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" strokeweight="1pt"/>
            </w:pict>
          </mc:Fallback>
        </mc:AlternateContent>
      </w:r>
      <w:r>
        <w:rPr>
          <w:noProof/>
          <w:lang w:val="en-US"/>
        </w:rPr>
        <mc:AlternateContent>
          <mc:Choice Requires="wps">
            <w:drawing>
              <wp:anchor distT="0" distB="0" distL="114300" distR="114300" simplePos="0" relativeHeight="252049408" behindDoc="0" locked="0" layoutInCell="1" allowOverlap="1" wp14:anchorId="212B5ED1" wp14:editId="17B322FA">
                <wp:simplePos x="0" y="0"/>
                <wp:positionH relativeFrom="column">
                  <wp:posOffset>523240</wp:posOffset>
                </wp:positionH>
                <wp:positionV relativeFrom="paragraph">
                  <wp:posOffset>158750</wp:posOffset>
                </wp:positionV>
                <wp:extent cx="412115" cy="187325"/>
                <wp:effectExtent l="0" t="0" r="19685" b="41275"/>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08FAE" id="Line 9" o:spid="_x0000_s1026" style="position:absolute;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2.5pt" to="73.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" strokeweight="1pt"/>
            </w:pict>
          </mc:Fallback>
        </mc:AlternateContent>
      </w:r>
      <w:r>
        <w:t>…</w:t>
      </w:r>
      <w:r>
        <w:tab/>
        <w:t>T’</w:t>
      </w:r>
    </w:p>
    <w:p w14:paraId="5F16A84E" w14:textId="77777777" w:rsidR="0042380A" w:rsidRDefault="0042380A" w:rsidP="005F12C5">
      <w:pPr>
        <w:spacing w:line="240" w:lineRule="auto"/>
        <w:ind w:left="714" w:firstLine="0"/>
      </w:pPr>
    </w:p>
    <w:p w14:paraId="0343A510" w14:textId="03EA748A" w:rsidR="0042380A" w:rsidRDefault="0042380A" w:rsidP="005F12C5">
      <w:pPr>
        <w:spacing w:line="240" w:lineRule="auto"/>
        <w:ind w:left="714" w:firstLine="0"/>
      </w:pPr>
      <w:proofErr w:type="spellStart"/>
      <w:r>
        <w:t>T</w:t>
      </w:r>
      <w:r w:rsidRPr="0004230E">
        <w:rPr>
          <w:i/>
          <w:strike/>
          <w:vertAlign w:val="subscript"/>
        </w:rPr>
        <w:t>u</w:t>
      </w:r>
      <w:r w:rsidRPr="0004230E">
        <w:rPr>
          <w:strike/>
          <w:vertAlign w:val="subscript"/>
        </w:rPr>
        <w:t>v</w:t>
      </w:r>
      <w:proofErr w:type="spellEnd"/>
      <w:r>
        <w:rPr>
          <w:vertAlign w:val="subscript"/>
        </w:rPr>
        <w:t xml:space="preserve">*, </w:t>
      </w:r>
      <w:proofErr w:type="spellStart"/>
      <w:r w:rsidRPr="00797C54">
        <w:rPr>
          <w:i/>
          <w:vertAlign w:val="subscript"/>
        </w:rPr>
        <w:t>u</w:t>
      </w:r>
      <w:r>
        <w:rPr>
          <w:vertAlign w:val="subscript"/>
        </w:rPr>
        <w:t>Case</w:t>
      </w:r>
      <w:proofErr w:type="spellEnd"/>
      <w:r>
        <w:rPr>
          <w:vertAlign w:val="subscript"/>
        </w:rPr>
        <w:t>*</w:t>
      </w:r>
      <w:r>
        <w:rPr>
          <w:vertAlign w:val="subscript"/>
        </w:rPr>
        <w:tab/>
      </w:r>
      <w:r>
        <w:rPr>
          <w:vertAlign w:val="subscript"/>
        </w:rPr>
        <w:tab/>
      </w:r>
      <w:proofErr w:type="spellStart"/>
      <w:r>
        <w:t>vP</w:t>
      </w:r>
      <w:proofErr w:type="spellEnd"/>
    </w:p>
    <w:p w14:paraId="76EC3753" w14:textId="5DE5444A" w:rsidR="0042380A" w:rsidRDefault="0042380A" w:rsidP="0004230E">
      <w:pPr>
        <w:spacing w:line="240" w:lineRule="auto"/>
        <w:ind w:firstLine="0"/>
      </w:pPr>
      <w:r>
        <w:rPr>
          <w:noProof/>
          <w:lang w:val="en-US"/>
        </w:rPr>
        <mc:AlternateContent>
          <mc:Choice Requires="wps">
            <w:drawing>
              <wp:anchor distT="0" distB="0" distL="114300" distR="114300" simplePos="0" relativeHeight="252051456" behindDoc="0" locked="0" layoutInCell="1" allowOverlap="1" wp14:anchorId="17E13405" wp14:editId="63FF8D86">
                <wp:simplePos x="0" y="0"/>
                <wp:positionH relativeFrom="column">
                  <wp:posOffset>1478280</wp:posOffset>
                </wp:positionH>
                <wp:positionV relativeFrom="paragraph">
                  <wp:posOffset>3175</wp:posOffset>
                </wp:positionV>
                <wp:extent cx="412115" cy="187325"/>
                <wp:effectExtent l="0" t="0" r="19685" b="41275"/>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76A9A" id="Line 9" o:spid="_x0000_s1026" style="position:absolute;flip:x;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25pt" to="1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" strokeweight="1pt"/>
            </w:pict>
          </mc:Fallback>
        </mc:AlternateContent>
      </w:r>
      <w:r>
        <w:rPr>
          <w:noProof/>
          <w:lang w:val="en-US"/>
        </w:rPr>
        <mc:AlternateContent>
          <mc:Choice Requires="wps">
            <w:drawing>
              <wp:anchor distT="0" distB="0" distL="114300" distR="114300" simplePos="0" relativeHeight="252052480" behindDoc="0" locked="0" layoutInCell="1" allowOverlap="1" wp14:anchorId="35957138" wp14:editId="16021E98">
                <wp:simplePos x="0" y="0"/>
                <wp:positionH relativeFrom="column">
                  <wp:posOffset>1889125</wp:posOffset>
                </wp:positionH>
                <wp:positionV relativeFrom="paragraph">
                  <wp:posOffset>3175</wp:posOffset>
                </wp:positionV>
                <wp:extent cx="412115" cy="187325"/>
                <wp:effectExtent l="9525" t="14605" r="22860" b="26670"/>
                <wp:wrapNone/>
                <wp:docPr id="3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E4510" id="Line 130"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25pt" to="18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" strokeweight="1pt"/>
            </w:pict>
          </mc:Fallback>
        </mc:AlternateContent>
      </w:r>
      <w:r>
        <w:rPr>
          <w:noProof/>
          <w:lang w:val="en-US"/>
        </w:rPr>
        <mc:AlternateContent>
          <mc:Choice Requires="wps">
            <w:drawing>
              <wp:anchor distT="0" distB="0" distL="114300" distR="114300" simplePos="0" relativeHeight="252055552" behindDoc="0" locked="0" layoutInCell="1" allowOverlap="1" wp14:anchorId="5EE94724" wp14:editId="46D4CF3B">
                <wp:simplePos x="0" y="0"/>
                <wp:positionH relativeFrom="column">
                  <wp:posOffset>378460</wp:posOffset>
                </wp:positionH>
                <wp:positionV relativeFrom="paragraph">
                  <wp:posOffset>4445</wp:posOffset>
                </wp:positionV>
                <wp:extent cx="127000" cy="154305"/>
                <wp:effectExtent l="0" t="0" r="25400" b="23495"/>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15430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8850A" id="Line 9" o:spid="_x0000_s1026" style="position:absolute;flip:x;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5pt" to="3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" strokeweight="1pt"/>
            </w:pict>
          </mc:Fallback>
        </mc:AlternateContent>
      </w:r>
      <w:r>
        <w:rPr>
          <w:noProof/>
          <w:lang w:val="en-US"/>
        </w:rPr>
        <mc:AlternateContent>
          <mc:Choice Requires="wps">
            <w:drawing>
              <wp:anchor distT="0" distB="0" distL="114300" distR="114300" simplePos="0" relativeHeight="252056576" behindDoc="0" locked="0" layoutInCell="1" allowOverlap="1" wp14:anchorId="01A2D59B" wp14:editId="33A88AEF">
                <wp:simplePos x="0" y="0"/>
                <wp:positionH relativeFrom="column">
                  <wp:posOffset>504190</wp:posOffset>
                </wp:positionH>
                <wp:positionV relativeFrom="paragraph">
                  <wp:posOffset>4445</wp:posOffset>
                </wp:positionV>
                <wp:extent cx="120015" cy="167640"/>
                <wp:effectExtent l="8890" t="15875" r="23495" b="19685"/>
                <wp:wrapNone/>
                <wp:docPr id="3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16764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48826" id="Line 134"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5pt" to="49.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" strokeweight="1pt"/>
            </w:pict>
          </mc:Fallback>
        </mc:AlternateContent>
      </w:r>
      <w:r>
        <w:tab/>
      </w:r>
    </w:p>
    <w:p w14:paraId="46B0C7A8" w14:textId="5A3320DB" w:rsidR="0042380A" w:rsidRDefault="0042380A" w:rsidP="0004230E">
      <w:pPr>
        <w:spacing w:line="240" w:lineRule="auto"/>
        <w:ind w:firstLine="0"/>
      </w:pPr>
      <w:r>
        <w:rPr>
          <w:noProof/>
          <w:lang w:val="en-US"/>
        </w:rPr>
        <mc:AlternateContent>
          <mc:Choice Requires="wps">
            <w:drawing>
              <wp:anchor distT="0" distB="0" distL="114300" distR="114300" simplePos="0" relativeHeight="252054528" behindDoc="0" locked="0" layoutInCell="1" allowOverlap="1" wp14:anchorId="41253D2C" wp14:editId="359CC4B5">
                <wp:simplePos x="0" y="0"/>
                <wp:positionH relativeFrom="column">
                  <wp:posOffset>2314575</wp:posOffset>
                </wp:positionH>
                <wp:positionV relativeFrom="paragraph">
                  <wp:posOffset>167005</wp:posOffset>
                </wp:positionV>
                <wp:extent cx="412115" cy="187325"/>
                <wp:effectExtent l="15875" t="10795" r="29210" b="30480"/>
                <wp:wrapNone/>
                <wp:docPr id="3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DFFD5" id="Line 132"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13.15pt" to="214.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" strokeweight="1pt"/>
            </w:pict>
          </mc:Fallback>
        </mc:AlternateContent>
      </w:r>
      <w:r>
        <w:rPr>
          <w:noProof/>
          <w:lang w:val="en-US"/>
        </w:rPr>
        <mc:AlternateContent>
          <mc:Choice Requires="wps">
            <w:drawing>
              <wp:anchor distT="0" distB="0" distL="114300" distR="114300" simplePos="0" relativeHeight="252053504" behindDoc="0" locked="0" layoutInCell="1" allowOverlap="1" wp14:anchorId="4CA893EE" wp14:editId="2A41F78E">
                <wp:simplePos x="0" y="0"/>
                <wp:positionH relativeFrom="column">
                  <wp:posOffset>1903730</wp:posOffset>
                </wp:positionH>
                <wp:positionV relativeFrom="paragraph">
                  <wp:posOffset>167005</wp:posOffset>
                </wp:positionV>
                <wp:extent cx="412115" cy="187325"/>
                <wp:effectExtent l="0" t="0" r="19685" b="41275"/>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2B122" id="Line 9" o:spid="_x0000_s1026" style="position:absolute;flip:x;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13.15pt" to="182.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" strokeweight="1pt"/>
            </w:pict>
          </mc:Fallback>
        </mc:AlternateContent>
      </w:r>
      <w:r>
        <w:t xml:space="preserve">        </w:t>
      </w:r>
      <w:proofErr w:type="spellStart"/>
      <w:r>
        <w:t>v</w:t>
      </w:r>
      <w:r w:rsidRPr="008E6286">
        <w:rPr>
          <w:i/>
          <w:strike/>
          <w:vertAlign w:val="subscript"/>
        </w:rPr>
        <w:t>u</w:t>
      </w:r>
      <w:r w:rsidRPr="008E6286">
        <w:rPr>
          <w:strike/>
          <w:vertAlign w:val="subscript"/>
        </w:rPr>
        <w:t>V</w:t>
      </w:r>
      <w:proofErr w:type="spellEnd"/>
      <w:r>
        <w:rPr>
          <w:vertAlign w:val="subscript"/>
        </w:rPr>
        <w:t>*</w:t>
      </w:r>
      <w:r>
        <w:t xml:space="preserve"> </w:t>
      </w:r>
      <w:proofErr w:type="spellStart"/>
      <w:r>
        <w:t>T</w:t>
      </w:r>
      <w:r w:rsidRPr="008E6286">
        <w:rPr>
          <w:i/>
          <w:strike/>
          <w:vertAlign w:val="subscript"/>
        </w:rPr>
        <w:t>u</w:t>
      </w:r>
      <w:r w:rsidRPr="008E6286">
        <w:rPr>
          <w:strike/>
          <w:vertAlign w:val="subscript"/>
        </w:rPr>
        <w:t>v</w:t>
      </w:r>
      <w:proofErr w:type="spellEnd"/>
      <w:r>
        <w:rPr>
          <w:vertAlign w:val="subscript"/>
        </w:rPr>
        <w:t xml:space="preserve">*, </w:t>
      </w:r>
      <w:proofErr w:type="spellStart"/>
      <w:r>
        <w:rPr>
          <w:i/>
          <w:vertAlign w:val="subscript"/>
        </w:rPr>
        <w:t>u</w:t>
      </w:r>
      <w:r>
        <w:rPr>
          <w:vertAlign w:val="subscript"/>
        </w:rPr>
        <w:t>Case</w:t>
      </w:r>
      <w:proofErr w:type="spellEnd"/>
      <w:r>
        <w:rPr>
          <w:vertAlign w:val="subscript"/>
        </w:rPr>
        <w:t>*</w:t>
      </w:r>
      <w:r>
        <w:tab/>
        <w:t>DP</w:t>
      </w:r>
      <w:r>
        <w:tab/>
      </w:r>
      <w:r>
        <w:tab/>
        <w:t>v’</w:t>
      </w:r>
    </w:p>
    <w:p w14:paraId="06E84895" w14:textId="308DD8A1" w:rsidR="0042380A" w:rsidRPr="00941670" w:rsidRDefault="0042380A" w:rsidP="005F12C5">
      <w:pPr>
        <w:spacing w:line="240" w:lineRule="auto"/>
        <w:ind w:firstLine="0"/>
        <w:rPr>
          <w:i/>
        </w:rPr>
      </w:pPr>
      <w:r>
        <w:rPr>
          <w:noProof/>
          <w:lang w:val="en-US"/>
        </w:rPr>
        <mc:AlternateContent>
          <mc:Choice Requires="wps">
            <w:drawing>
              <wp:anchor distT="0" distB="0" distL="114300" distR="114300" simplePos="0" relativeHeight="252058624" behindDoc="0" locked="0" layoutInCell="1" allowOverlap="1" wp14:anchorId="5EE94724" wp14:editId="5B6AF034">
                <wp:simplePos x="0" y="0"/>
                <wp:positionH relativeFrom="column">
                  <wp:posOffset>239395</wp:posOffset>
                </wp:positionH>
                <wp:positionV relativeFrom="paragraph">
                  <wp:posOffset>17145</wp:posOffset>
                </wp:positionV>
                <wp:extent cx="127000" cy="154305"/>
                <wp:effectExtent l="0" t="0" r="25400" b="2349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15430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122A3" id="Line 9" o:spid="_x0000_s1026" style="position:absolute;flip:x;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35pt" to="2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" strokeweight="1pt"/>
            </w:pict>
          </mc:Fallback>
        </mc:AlternateContent>
      </w:r>
      <w:r>
        <w:rPr>
          <w:noProof/>
          <w:lang w:val="en-US"/>
        </w:rPr>
        <mc:AlternateContent>
          <mc:Choice Requires="wps">
            <w:drawing>
              <wp:anchor distT="0" distB="0" distL="114300" distR="114300" simplePos="0" relativeHeight="252059648" behindDoc="0" locked="0" layoutInCell="1" allowOverlap="1" wp14:anchorId="01A2D59B" wp14:editId="20AABB8D">
                <wp:simplePos x="0" y="0"/>
                <wp:positionH relativeFrom="column">
                  <wp:posOffset>365125</wp:posOffset>
                </wp:positionH>
                <wp:positionV relativeFrom="paragraph">
                  <wp:posOffset>17145</wp:posOffset>
                </wp:positionV>
                <wp:extent cx="120015" cy="167640"/>
                <wp:effectExtent l="9525" t="10795" r="22860" b="24765"/>
                <wp:wrapNone/>
                <wp:docPr id="3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16764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2AACE" id="Line 137"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1.35pt" to="38.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" strokeweight="1pt"/>
            </w:pict>
          </mc:Fallback>
        </mc:AlternateContent>
      </w:r>
      <w:r>
        <w:t xml:space="preserve">       </w:t>
      </w:r>
      <w:r>
        <w:tab/>
        <w:t xml:space="preserve">    </w:t>
      </w:r>
      <w:r>
        <w:rPr>
          <w:rFonts w:cs="Times New Roman"/>
        </w:rPr>
        <w:t>Ø</w:t>
      </w:r>
      <w:r>
        <w:rPr>
          <w:rFonts w:cs="Times New Roman"/>
        </w:rPr>
        <w:tab/>
      </w:r>
      <w:r>
        <w:tab/>
      </w:r>
      <w:proofErr w:type="spellStart"/>
      <w:r>
        <w:rPr>
          <w:i/>
        </w:rPr>
        <w:t>il</w:t>
      </w:r>
      <w:proofErr w:type="spellEnd"/>
    </w:p>
    <w:p w14:paraId="183539B9" w14:textId="7A3F8786" w:rsidR="0042380A" w:rsidRDefault="0042380A" w:rsidP="005F12C5">
      <w:pPr>
        <w:spacing w:line="240" w:lineRule="auto"/>
        <w:ind w:firstLine="0"/>
      </w:pPr>
      <w:r>
        <w:t xml:space="preserve">     V   </w:t>
      </w:r>
      <w:proofErr w:type="spellStart"/>
      <w:r>
        <w:t>v</w:t>
      </w:r>
      <w:r w:rsidRPr="008E6286">
        <w:rPr>
          <w:i/>
          <w:strike/>
          <w:vertAlign w:val="subscript"/>
        </w:rPr>
        <w:t>u</w:t>
      </w:r>
      <w:r w:rsidRPr="008E6286">
        <w:rPr>
          <w:strike/>
          <w:vertAlign w:val="subscript"/>
        </w:rPr>
        <w:t>V</w:t>
      </w:r>
      <w:proofErr w:type="spellEnd"/>
      <w:r>
        <w:rPr>
          <w:vertAlign w:val="subscript"/>
        </w:rPr>
        <w:t>*</w:t>
      </w:r>
      <w:r>
        <w:tab/>
      </w:r>
      <w:r>
        <w:tab/>
        <w:t>he</w:t>
      </w:r>
      <w:r>
        <w:tab/>
        <w:t>t</w:t>
      </w:r>
      <w:r>
        <w:rPr>
          <w:vertAlign w:val="subscript"/>
        </w:rPr>
        <w:t>v</w:t>
      </w:r>
      <w:r>
        <w:tab/>
      </w:r>
      <w:r>
        <w:tab/>
        <w:t>VP</w:t>
      </w:r>
    </w:p>
    <w:p w14:paraId="4CF42D85" w14:textId="5DE4B307" w:rsidR="0042380A" w:rsidRDefault="0042380A" w:rsidP="005F12C5">
      <w:pPr>
        <w:spacing w:line="240" w:lineRule="auto"/>
        <w:ind w:firstLine="0"/>
      </w:pPr>
      <w:proofErr w:type="spellStart"/>
      <w:r>
        <w:rPr>
          <w:i/>
        </w:rPr>
        <w:t>parle</w:t>
      </w:r>
      <w:proofErr w:type="spellEnd"/>
      <w:r>
        <w:rPr>
          <w:noProof/>
          <w:lang w:val="en-US"/>
        </w:rPr>
        <mc:AlternateContent>
          <mc:Choice Requires="wps">
            <w:drawing>
              <wp:anchor distT="0" distB="0" distL="114300" distR="114300" simplePos="0" relativeHeight="252057600" behindDoc="0" locked="0" layoutInCell="1" allowOverlap="1" wp14:anchorId="7A3FEE38" wp14:editId="136D29AE">
                <wp:simplePos x="0" y="0"/>
                <wp:positionH relativeFrom="column">
                  <wp:posOffset>2828925</wp:posOffset>
                </wp:positionH>
                <wp:positionV relativeFrom="paragraph">
                  <wp:posOffset>8255</wp:posOffset>
                </wp:positionV>
                <wp:extent cx="218440" cy="172085"/>
                <wp:effectExtent l="0" t="0" r="35560" b="31115"/>
                <wp:wrapNone/>
                <wp:docPr id="3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172085"/>
                        </a:xfrm>
                        <a:prstGeom prst="r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28C3C" id="Right Triangle 1" o:spid="_x0000_s1026" type="#_x0000_t6" style="position:absolute;margin-left:222.75pt;margin-top:.65pt;width:17.2pt;height:13.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" filled="f" strokecolor="black [3213]">
                <v:stroke endarrow="block"/>
                <v:path arrowok="t"/>
              </v:shape>
            </w:pict>
          </mc:Fallback>
        </mc:AlternateContent>
      </w:r>
      <w:r>
        <w:rPr>
          <w:i/>
        </w:rPr>
        <w:t xml:space="preserve">   </w:t>
      </w:r>
      <w:r>
        <w:rPr>
          <w:rFonts w:cs="Times New Roman"/>
        </w:rPr>
        <w:t>Ø</w:t>
      </w:r>
    </w:p>
    <w:p w14:paraId="4E8333D0" w14:textId="56E7626B" w:rsidR="0042380A" w:rsidRDefault="0042380A" w:rsidP="008A0C2D">
      <w:pPr>
        <w:spacing w:line="240" w:lineRule="auto"/>
        <w:ind w:firstLine="0"/>
      </w:pPr>
      <w:r>
        <w:t>speaks</w:t>
      </w:r>
      <w:r>
        <w:tab/>
      </w:r>
      <w:r>
        <w:tab/>
      </w:r>
      <w:r>
        <w:tab/>
      </w:r>
      <w:r>
        <w:tab/>
      </w:r>
      <w:r>
        <w:tab/>
      </w:r>
      <w:r>
        <w:tab/>
        <w:t>…t</w:t>
      </w:r>
      <w:r>
        <w:rPr>
          <w:vertAlign w:val="subscript"/>
        </w:rPr>
        <w:t>v</w:t>
      </w:r>
      <w:r>
        <w:t>…</w:t>
      </w:r>
    </w:p>
    <w:p w14:paraId="1A678D01" w14:textId="27BBC4C9" w:rsidR="0042380A" w:rsidRPr="00941670" w:rsidRDefault="0042380A" w:rsidP="005F12C5">
      <w:pPr>
        <w:spacing w:line="240" w:lineRule="auto"/>
        <w:ind w:firstLine="0"/>
      </w:pPr>
      <w:r>
        <w:tab/>
      </w:r>
      <w:r>
        <w:tab/>
        <w:t xml:space="preserve"> </w:t>
      </w:r>
      <w:r>
        <w:tab/>
      </w:r>
      <w:r>
        <w:rPr>
          <w:i/>
        </w:rPr>
        <w:tab/>
        <w:t xml:space="preserve">    </w:t>
      </w:r>
    </w:p>
    <w:p w14:paraId="77E6D281" w14:textId="77777777" w:rsidR="006807F1" w:rsidRDefault="006807F1">
      <w:pPr>
        <w:spacing w:line="276" w:lineRule="auto"/>
        <w:ind w:firstLine="0"/>
      </w:pPr>
      <w:r>
        <w:br w:type="page"/>
      </w:r>
    </w:p>
    <w:p w14:paraId="21ECAE7E" w14:textId="619A4F73" w:rsidR="0042380A" w:rsidRDefault="0042380A" w:rsidP="00D202F7">
      <w:r>
        <w:lastRenderedPageBreak/>
        <w:t xml:space="preserve">In contrast, in English, T bears simple </w:t>
      </w:r>
      <w:proofErr w:type="spellStart"/>
      <w:r>
        <w:rPr>
          <w:i/>
        </w:rPr>
        <w:t>u</w:t>
      </w:r>
      <w:r>
        <w:t>v</w:t>
      </w:r>
      <w:proofErr w:type="spellEnd"/>
      <w:r>
        <w:t xml:space="preserve">, not </w:t>
      </w:r>
      <w:proofErr w:type="spellStart"/>
      <w:r>
        <w:rPr>
          <w:i/>
        </w:rPr>
        <w:t>u</w:t>
      </w:r>
      <w:r>
        <w:t>v</w:t>
      </w:r>
      <w:proofErr w:type="spellEnd"/>
      <w:r>
        <w:t xml:space="preserve">*—the English T head lacks the additional movement-triggering EPP property. English T's </w:t>
      </w:r>
      <w:proofErr w:type="spellStart"/>
      <w:r>
        <w:rPr>
          <w:i/>
        </w:rPr>
        <w:t>u</w:t>
      </w:r>
      <w:r>
        <w:t>v</w:t>
      </w:r>
      <w:proofErr w:type="spellEnd"/>
      <w:r>
        <w:t xml:space="preserve"> feature is checked against v </w:t>
      </w:r>
      <w:r>
        <w:rPr>
          <w:i/>
        </w:rPr>
        <w:t>in situ</w:t>
      </w:r>
      <w:r>
        <w:t xml:space="preserve">, and so lexical verbs need not raise higher than v in English. In contrast, English auxiliary verbs </w:t>
      </w:r>
      <w:r>
        <w:rPr>
          <w:i/>
        </w:rPr>
        <w:t>do</w:t>
      </w:r>
      <w:r>
        <w:t xml:space="preserve"> raise to T.  Auxiliaries, then, represent a distinct subcategory (or '</w:t>
      </w:r>
      <w:proofErr w:type="spellStart"/>
      <w:r>
        <w:t>flavor</w:t>
      </w:r>
      <w:proofErr w:type="spellEnd"/>
      <w:r>
        <w:t xml:space="preserve">') of v; call it </w:t>
      </w:r>
      <w:proofErr w:type="spellStart"/>
      <w:r>
        <w:t>v</w:t>
      </w:r>
      <w:r>
        <w:rPr>
          <w:vertAlign w:val="subscript"/>
        </w:rPr>
        <w:t>Aux</w:t>
      </w:r>
      <w:proofErr w:type="spellEnd"/>
      <w:r>
        <w:t xml:space="preserve">. The English T element which selects </w:t>
      </w:r>
      <w:proofErr w:type="spellStart"/>
      <w:r>
        <w:t>v</w:t>
      </w:r>
      <w:r>
        <w:rPr>
          <w:vertAlign w:val="subscript"/>
        </w:rPr>
        <w:t>Aux</w:t>
      </w:r>
      <w:proofErr w:type="spellEnd"/>
      <w:r>
        <w:t xml:space="preserve"> bears a </w:t>
      </w:r>
      <w:proofErr w:type="spellStart"/>
      <w:r>
        <w:rPr>
          <w:i/>
        </w:rPr>
        <w:t>u</w:t>
      </w:r>
      <w:r>
        <w:t>v</w:t>
      </w:r>
      <w:r>
        <w:rPr>
          <w:vertAlign w:val="subscript"/>
        </w:rPr>
        <w:t>Aux</w:t>
      </w:r>
      <w:proofErr w:type="spellEnd"/>
      <w:r>
        <w:t>* feature. The same process as outlined for French above then raises English auxiliaries to T.</w:t>
      </w:r>
      <w:r>
        <w:rPr>
          <w:vertAlign w:val="superscript"/>
        </w:rPr>
        <w:endnoteReference w:id="19"/>
      </w:r>
    </w:p>
    <w:p w14:paraId="0FEEDA8A" w14:textId="2B08B83A" w:rsidR="0042380A" w:rsidRPr="003731D9" w:rsidRDefault="0042380A">
      <w:pPr>
        <w:pStyle w:val="Normal1"/>
        <w:contextualSpacing w:val="0"/>
        <w:rPr>
          <w:sz w:val="24"/>
        </w:rPr>
      </w:pPr>
      <w:r>
        <w:rPr>
          <w:rFonts w:ascii="Times New Roman" w:eastAsia="Times New Roman" w:hAnsi="Times New Roman" w:cs="Times New Roman"/>
          <w:sz w:val="24"/>
        </w:rPr>
        <w:tab/>
        <w:t xml:space="preserve">The key ingredients we appeal to in our analysis below are summarized in </w:t>
      </w:r>
      <w:r w:rsidR="006807F1">
        <w:rPr>
          <w:rFonts w:ascii="Times New Roman" w:eastAsia="Times New Roman" w:hAnsi="Times New Roman" w:cs="Times New Roman"/>
          <w:sz w:val="24"/>
        </w:rPr>
        <w:fldChar w:fldCharType="begin"/>
      </w:r>
      <w:r w:rsidR="006807F1">
        <w:rPr>
          <w:rFonts w:ascii="Times New Roman" w:eastAsia="Times New Roman" w:hAnsi="Times New Roman" w:cs="Times New Roman"/>
          <w:sz w:val="24"/>
        </w:rPr>
        <w:instrText xml:space="preserve"> REF _Ref6480886 \r \h </w:instrText>
      </w:r>
      <w:r w:rsidR="006807F1">
        <w:rPr>
          <w:rFonts w:ascii="Times New Roman" w:eastAsia="Times New Roman" w:hAnsi="Times New Roman" w:cs="Times New Roman"/>
          <w:sz w:val="24"/>
        </w:rPr>
      </w:r>
      <w:r w:rsidR="006807F1">
        <w:rPr>
          <w:rFonts w:ascii="Times New Roman" w:eastAsia="Times New Roman" w:hAnsi="Times New Roman" w:cs="Times New Roman"/>
          <w:sz w:val="24"/>
        </w:rPr>
        <w:fldChar w:fldCharType="separate"/>
      </w:r>
      <w:r w:rsidR="00D50DC9">
        <w:rPr>
          <w:rFonts w:ascii="Times New Roman" w:eastAsia="Times New Roman" w:hAnsi="Times New Roman" w:cs="Times New Roman"/>
          <w:sz w:val="24"/>
        </w:rPr>
        <w:t>(36)</w:t>
      </w:r>
      <w:r w:rsidR="006807F1">
        <w:rPr>
          <w:rFonts w:ascii="Times New Roman" w:eastAsia="Times New Roman" w:hAnsi="Times New Roman" w:cs="Times New Roman"/>
          <w:sz w:val="24"/>
        </w:rPr>
        <w:fldChar w:fldCharType="end"/>
      </w:r>
      <w:r w:rsidR="006807F1">
        <w:rPr>
          <w:rFonts w:ascii="Times New Roman" w:eastAsia="Times New Roman" w:hAnsi="Times New Roman" w:cs="Times New Roman"/>
          <w:sz w:val="24"/>
        </w:rPr>
        <w:t>:</w:t>
      </w:r>
    </w:p>
    <w:p w14:paraId="59428D8A" w14:textId="77777777" w:rsidR="0042380A" w:rsidRPr="003731D9" w:rsidRDefault="0042380A">
      <w:pPr>
        <w:pStyle w:val="Normal1"/>
        <w:contextualSpacing w:val="0"/>
        <w:rPr>
          <w:sz w:val="24"/>
        </w:rPr>
      </w:pPr>
      <w:r>
        <w:rPr>
          <w:rFonts w:ascii="Times New Roman" w:eastAsia="Times New Roman" w:hAnsi="Times New Roman" w:cs="Times New Roman"/>
          <w:sz w:val="24"/>
        </w:rPr>
        <w:t xml:space="preserve"> </w:t>
      </w:r>
    </w:p>
    <w:p w14:paraId="5B311D37" w14:textId="1F1681D0" w:rsidR="0042380A" w:rsidRPr="00BF791E" w:rsidRDefault="0042380A" w:rsidP="00F65AB9">
      <w:pPr>
        <w:pStyle w:val="Examples"/>
        <w:keepNext/>
        <w:ind w:left="720"/>
      </w:pPr>
      <w:bookmarkStart w:id="40" w:name="_Ref6480886"/>
      <w:r w:rsidRPr="00BF791E">
        <w:t xml:space="preserve">a.         </w:t>
      </w:r>
      <w:r w:rsidRPr="00BF791E">
        <w:tab/>
      </w:r>
      <w:proofErr w:type="spellStart"/>
      <w:r w:rsidRPr="00BF791E">
        <w:rPr>
          <w:i/>
        </w:rPr>
        <w:t>u</w:t>
      </w:r>
      <w:r w:rsidRPr="00BF791E">
        <w:t>F</w:t>
      </w:r>
      <w:proofErr w:type="spellEnd"/>
      <w:r w:rsidRPr="00BF791E">
        <w:t xml:space="preserve"> triggering complementation by a category headed by </w:t>
      </w:r>
      <w:proofErr w:type="spellStart"/>
      <w:r w:rsidRPr="00BF791E">
        <w:rPr>
          <w:i/>
        </w:rPr>
        <w:t>i</w:t>
      </w:r>
      <w:r w:rsidRPr="00BF791E">
        <w:t>F</w:t>
      </w:r>
      <w:bookmarkEnd w:id="40"/>
      <w:proofErr w:type="spellEnd"/>
    </w:p>
    <w:p w14:paraId="063A9D3A" w14:textId="1742B14F" w:rsidR="0042380A" w:rsidRPr="003731D9" w:rsidRDefault="0042380A" w:rsidP="00AB575D">
      <w:pPr>
        <w:pStyle w:val="Normal1"/>
        <w:ind w:left="720"/>
        <w:contextualSpacing w:val="0"/>
        <w:rPr>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         </w:t>
      </w:r>
      <w:proofErr w:type="spellStart"/>
      <w:r>
        <w:rPr>
          <w:rFonts w:ascii="Times New Roman" w:eastAsia="Times New Roman" w:hAnsi="Times New Roman" w:cs="Times New Roman"/>
          <w:i/>
          <w:sz w:val="24"/>
        </w:rPr>
        <w:t>u</w:t>
      </w:r>
      <w:r>
        <w:rPr>
          <w:rFonts w:ascii="Times New Roman" w:eastAsia="Times New Roman" w:hAnsi="Times New Roman" w:cs="Times New Roman"/>
          <w:sz w:val="24"/>
        </w:rPr>
        <w:t>F</w:t>
      </w:r>
      <w:proofErr w:type="spellEnd"/>
      <w:r>
        <w:rPr>
          <w:rFonts w:ascii="Times New Roman" w:eastAsia="Times New Roman" w:hAnsi="Times New Roman" w:cs="Times New Roman"/>
          <w:sz w:val="24"/>
        </w:rPr>
        <w:t xml:space="preserve">* triggering complementation by a category headed by </w:t>
      </w:r>
      <w:proofErr w:type="spellStart"/>
      <w:r>
        <w:rPr>
          <w:rFonts w:ascii="Times New Roman" w:eastAsia="Times New Roman" w:hAnsi="Times New Roman" w:cs="Times New Roman"/>
          <w:i/>
          <w:sz w:val="24"/>
        </w:rPr>
        <w:t>i</w:t>
      </w:r>
      <w:r>
        <w:rPr>
          <w:rFonts w:ascii="Times New Roman" w:eastAsia="Times New Roman" w:hAnsi="Times New Roman" w:cs="Times New Roman"/>
          <w:sz w:val="24"/>
        </w:rPr>
        <w:t>F</w:t>
      </w:r>
      <w:proofErr w:type="spellEnd"/>
      <w:r>
        <w:rPr>
          <w:rFonts w:ascii="Times New Roman" w:eastAsia="Times New Roman" w:hAnsi="Times New Roman" w:cs="Times New Roman"/>
          <w:sz w:val="24"/>
        </w:rPr>
        <w:t xml:space="preserve"> </w:t>
      </w:r>
      <w:r w:rsidRPr="007E7E2C">
        <w:rPr>
          <w:rFonts w:ascii="Times New Roman" w:eastAsia="Times New Roman" w:hAnsi="Times New Roman" w:cs="Times New Roman"/>
          <w:sz w:val="24"/>
          <w:u w:val="single"/>
        </w:rPr>
        <w:t>and</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head movement from </w:t>
      </w:r>
      <w:proofErr w:type="spellStart"/>
      <w:r>
        <w:rPr>
          <w:rFonts w:ascii="Times New Roman" w:eastAsia="Times New Roman" w:hAnsi="Times New Roman" w:cs="Times New Roman"/>
          <w:i/>
          <w:sz w:val="24"/>
        </w:rPr>
        <w:t>i</w:t>
      </w:r>
      <w:r>
        <w:rPr>
          <w:rFonts w:ascii="Times New Roman" w:eastAsia="Times New Roman" w:hAnsi="Times New Roman" w:cs="Times New Roman"/>
          <w:sz w:val="24"/>
        </w:rPr>
        <w:t>F</w:t>
      </w:r>
      <w:proofErr w:type="spellEnd"/>
    </w:p>
    <w:p w14:paraId="11AE702C" w14:textId="1374DB04" w:rsidR="0042380A" w:rsidRPr="003731D9" w:rsidRDefault="0042380A" w:rsidP="002A6A14">
      <w:pPr>
        <w:pStyle w:val="Normal1"/>
        <w:contextualSpacing w:val="0"/>
        <w:rPr>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         </w:t>
      </w:r>
      <w:r>
        <w:rPr>
          <w:rFonts w:ascii="Times New Roman" w:eastAsia="Times New Roman" w:hAnsi="Times New Roman" w:cs="Times New Roman"/>
          <w:sz w:val="24"/>
        </w:rPr>
        <w:tab/>
        <w:t>Different '</w:t>
      </w:r>
      <w:proofErr w:type="spellStart"/>
      <w:r>
        <w:rPr>
          <w:rFonts w:ascii="Times New Roman" w:eastAsia="Times New Roman" w:hAnsi="Times New Roman" w:cs="Times New Roman"/>
          <w:sz w:val="24"/>
        </w:rPr>
        <w:t>flavors</w:t>
      </w:r>
      <w:proofErr w:type="spellEnd"/>
      <w:r>
        <w:rPr>
          <w:rFonts w:ascii="Times New Roman" w:eastAsia="Times New Roman" w:hAnsi="Times New Roman" w:cs="Times New Roman"/>
          <w:sz w:val="24"/>
        </w:rPr>
        <w:t xml:space="preserve">' of the same category can have </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different * values (that is, different head movement-triggering </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EPP properties).</w:t>
      </w:r>
    </w:p>
    <w:p w14:paraId="6C120101" w14:textId="77777777" w:rsidR="0042380A" w:rsidRPr="003731D9" w:rsidRDefault="0042380A">
      <w:pPr>
        <w:pStyle w:val="Normal1"/>
        <w:contextualSpacing w:val="0"/>
        <w:rPr>
          <w:sz w:val="24"/>
        </w:rPr>
      </w:pPr>
    </w:p>
    <w:p w14:paraId="09BD65F9" w14:textId="77777777" w:rsidR="0042380A" w:rsidRDefault="0042380A" w:rsidP="00EA04AE">
      <w:r>
        <w:t xml:space="preserve">We now apply this technology to the problem of the </w:t>
      </w:r>
      <w:proofErr w:type="spellStart"/>
      <w:r>
        <w:t>Talmian</w:t>
      </w:r>
      <w:proofErr w:type="spellEnd"/>
      <w:r>
        <w:t xml:space="preserve"> parameter.</w:t>
      </w:r>
    </w:p>
    <w:p w14:paraId="3D4C83E9" w14:textId="7C13B8F2" w:rsidR="0042380A" w:rsidRDefault="0042380A">
      <w:pPr>
        <w:pStyle w:val="Heading2"/>
        <w:contextualSpacing w:val="0"/>
      </w:pPr>
      <w:bookmarkStart w:id="41" w:name="_Ref294780370"/>
      <w:r>
        <w:t>Technical Implementation II: Res to v Movement</w:t>
      </w:r>
      <w:bookmarkEnd w:id="41"/>
    </w:p>
    <w:p w14:paraId="6C6FC052" w14:textId="4EB58B9C" w:rsidR="006C1FBF" w:rsidRDefault="0042380A" w:rsidP="00C06332">
      <w:pPr>
        <w:pStyle w:val="FirstParaFollowingHeading"/>
      </w:pPr>
      <w:r>
        <w:t xml:space="preserve">Our central assumption is that change-of-state v heads like </w:t>
      </w:r>
      <w:proofErr w:type="spellStart"/>
      <w:r>
        <w:t>v</w:t>
      </w:r>
      <w:r>
        <w:rPr>
          <w:vertAlign w:val="subscript"/>
        </w:rPr>
        <w:t>CAUSE</w:t>
      </w:r>
      <w:proofErr w:type="spellEnd"/>
      <w:r>
        <w:t xml:space="preserve"> and </w:t>
      </w:r>
      <w:proofErr w:type="spellStart"/>
      <w:r>
        <w:t>v</w:t>
      </w:r>
      <w:r>
        <w:rPr>
          <w:vertAlign w:val="subscript"/>
        </w:rPr>
        <w:t>BECOME</w:t>
      </w:r>
      <w:proofErr w:type="spellEnd"/>
      <w:r>
        <w:t xml:space="preserve"> share a c-</w:t>
      </w:r>
      <w:proofErr w:type="spellStart"/>
      <w:r>
        <w:t>selectional</w:t>
      </w:r>
      <w:proofErr w:type="spellEnd"/>
      <w:r>
        <w:t xml:space="preserve"> feature which ensures they take a result-denoting complement, which we call Res(</w:t>
      </w:r>
      <w:proofErr w:type="spellStart"/>
      <w:r>
        <w:t>ult</w:t>
      </w:r>
      <w:proofErr w:type="spellEnd"/>
      <w:r>
        <w:t xml:space="preserve">)P, following </w:t>
      </w:r>
      <w:proofErr w:type="spellStart"/>
      <w:r>
        <w:t>Ramchand’s</w:t>
      </w:r>
      <w:proofErr w:type="spellEnd"/>
      <w:r>
        <w:t xml:space="preserve"> 2008 terminology.</w:t>
      </w:r>
      <w:r>
        <w:rPr>
          <w:rStyle w:val="EndnoteReference"/>
        </w:rPr>
        <w:endnoteReference w:id="20"/>
      </w:r>
      <w:bookmarkStart w:id="42" w:name="_Ref325795887"/>
      <w:r>
        <w:t xml:space="preserve"> </w:t>
      </w:r>
    </w:p>
    <w:p w14:paraId="25B9B76A" w14:textId="77777777" w:rsidR="006C1FBF" w:rsidRDefault="006C1FBF">
      <w:pPr>
        <w:spacing w:line="276" w:lineRule="auto"/>
        <w:ind w:firstLine="0"/>
      </w:pPr>
      <w:r>
        <w:br w:type="page"/>
      </w:r>
    </w:p>
    <w:p w14:paraId="4F536E26" w14:textId="77777777" w:rsidR="0042380A" w:rsidRPr="005B51D3" w:rsidRDefault="0042380A" w:rsidP="00C06332">
      <w:pPr>
        <w:pStyle w:val="FirstParaFollowingHeading"/>
      </w:pPr>
    </w:p>
    <w:p w14:paraId="16320234" w14:textId="77777777" w:rsidR="0042380A" w:rsidRDefault="0042380A" w:rsidP="00273772">
      <w:pPr>
        <w:pStyle w:val="Examples"/>
        <w:keepNext/>
        <w:spacing w:line="240" w:lineRule="auto"/>
        <w:ind w:left="0" w:firstLine="720"/>
        <w:contextualSpacing/>
      </w:pPr>
      <w:r>
        <w:tab/>
      </w:r>
      <w:bookmarkStart w:id="43" w:name="_Ref325796425"/>
      <w:proofErr w:type="spellStart"/>
      <w:r>
        <w:t>vP</w:t>
      </w:r>
      <w:proofErr w:type="spellEnd"/>
      <w:r>
        <w:tab/>
      </w:r>
      <w:r>
        <w:tab/>
        <w:t xml:space="preserve">Underlying </w:t>
      </w:r>
      <w:proofErr w:type="spellStart"/>
      <w:r>
        <w:t>vP</w:t>
      </w:r>
      <w:proofErr w:type="spellEnd"/>
      <w:r>
        <w:t xml:space="preserve"> substructure of </w:t>
      </w:r>
      <w:r>
        <w:rPr>
          <w:i/>
        </w:rPr>
        <w:t xml:space="preserve">Maria ha </w:t>
      </w:r>
      <w:proofErr w:type="spellStart"/>
      <w:r>
        <w:rPr>
          <w:i/>
        </w:rPr>
        <w:t>pulito</w:t>
      </w:r>
      <w:proofErr w:type="spellEnd"/>
      <w:r>
        <w:rPr>
          <w:i/>
        </w:rPr>
        <w:t xml:space="preserve"> </w:t>
      </w:r>
      <w:proofErr w:type="spellStart"/>
      <w:r>
        <w:rPr>
          <w:i/>
        </w:rPr>
        <w:t>il</w:t>
      </w:r>
      <w:proofErr w:type="spellEnd"/>
      <w:r>
        <w:rPr>
          <w:i/>
        </w:rPr>
        <w:t xml:space="preserve"> video</w:t>
      </w:r>
      <w:bookmarkEnd w:id="43"/>
    </w:p>
    <w:p w14:paraId="178B3479" w14:textId="6208593A" w:rsidR="0042380A" w:rsidRDefault="0042380A" w:rsidP="00273772">
      <w:pPr>
        <w:keepNext/>
        <w:spacing w:line="240" w:lineRule="auto"/>
      </w:pPr>
      <w:r>
        <w:rPr>
          <w:noProof/>
          <w:lang w:val="en-US"/>
        </w:rPr>
        <mc:AlternateContent>
          <mc:Choice Requires="wps">
            <w:drawing>
              <wp:anchor distT="0" distB="0" distL="114300" distR="114300" simplePos="0" relativeHeight="251981824" behindDoc="0" locked="0" layoutInCell="1" allowOverlap="1" wp14:anchorId="372FD76A" wp14:editId="2CA8C7DE">
                <wp:simplePos x="0" y="0"/>
                <wp:positionH relativeFrom="column">
                  <wp:posOffset>1035050</wp:posOffset>
                </wp:positionH>
                <wp:positionV relativeFrom="paragraph">
                  <wp:posOffset>10795</wp:posOffset>
                </wp:positionV>
                <wp:extent cx="385445" cy="178435"/>
                <wp:effectExtent l="0" t="0" r="20955" b="24765"/>
                <wp:wrapNone/>
                <wp:docPr id="1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F2BC0" id="Straight Connector 9" o:spid="_x0000_s1026" style="position:absolute;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85pt" to="11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82848" behindDoc="0" locked="0" layoutInCell="1" allowOverlap="1" wp14:anchorId="4167CFDB" wp14:editId="4EDC702F">
                <wp:simplePos x="0" y="0"/>
                <wp:positionH relativeFrom="column">
                  <wp:posOffset>1417320</wp:posOffset>
                </wp:positionH>
                <wp:positionV relativeFrom="paragraph">
                  <wp:posOffset>11430</wp:posOffset>
                </wp:positionV>
                <wp:extent cx="385445" cy="178435"/>
                <wp:effectExtent l="0" t="0" r="20955" b="24765"/>
                <wp:wrapNone/>
                <wp:docPr id="1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07210" id="Straight Connector 10"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9pt" to="14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" strokecolor="black [3213]" strokeweight="1pt">
                <o:lock v:ext="edit" shapetype="f"/>
              </v:line>
            </w:pict>
          </mc:Fallback>
        </mc:AlternateContent>
      </w:r>
    </w:p>
    <w:p w14:paraId="5268C68B" w14:textId="2BED56B4" w:rsidR="0042380A" w:rsidRDefault="0042380A" w:rsidP="00273772">
      <w:pPr>
        <w:keepNext/>
        <w:spacing w:line="240" w:lineRule="auto"/>
      </w:pPr>
      <w:r>
        <w:rPr>
          <w:noProof/>
          <w:lang w:val="en-US"/>
        </w:rPr>
        <mc:AlternateContent>
          <mc:Choice Requires="wps">
            <w:drawing>
              <wp:anchor distT="0" distB="0" distL="114300" distR="114300" simplePos="0" relativeHeight="251987968" behindDoc="0" locked="0" layoutInCell="1" allowOverlap="1" wp14:anchorId="469DCFF0" wp14:editId="2824EEE4">
                <wp:simplePos x="0" y="0"/>
                <wp:positionH relativeFrom="column">
                  <wp:posOffset>933450</wp:posOffset>
                </wp:positionH>
                <wp:positionV relativeFrom="paragraph">
                  <wp:posOffset>149860</wp:posOffset>
                </wp:positionV>
                <wp:extent cx="133350" cy="203200"/>
                <wp:effectExtent l="0" t="0" r="19050" b="25400"/>
                <wp:wrapNone/>
                <wp:docPr id="14"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03200"/>
                        </a:xfrm>
                        <a:prstGeom prs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B13C6" id="Isosceles Triangle 11" o:spid="_x0000_s1026" type="#_x0000_t5" style="position:absolute;margin-left:73.5pt;margin-top:11.8pt;width:10.5pt;height:1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" filled="f" strokecolor="black [3213]">
                <v:path arrowok="t"/>
              </v:shape>
            </w:pict>
          </mc:Fallback>
        </mc:AlternateContent>
      </w:r>
      <w:r>
        <w:tab/>
        <w:t>DP</w:t>
      </w:r>
      <w:r>
        <w:tab/>
      </w:r>
      <w:r>
        <w:tab/>
        <w:t>v’</w:t>
      </w:r>
    </w:p>
    <w:p w14:paraId="1895B25E" w14:textId="7B714E81" w:rsidR="0042380A" w:rsidRDefault="0042380A" w:rsidP="00273772">
      <w:pPr>
        <w:keepNext/>
        <w:spacing w:line="240" w:lineRule="auto"/>
      </w:pPr>
      <w:r>
        <w:rPr>
          <w:noProof/>
          <w:lang w:val="en-US"/>
        </w:rPr>
        <mc:AlternateContent>
          <mc:Choice Requires="wps">
            <w:drawing>
              <wp:anchor distT="0" distB="0" distL="114300" distR="114300" simplePos="0" relativeHeight="251984896" behindDoc="0" locked="0" layoutInCell="1" allowOverlap="1" wp14:anchorId="2F3EF9B0" wp14:editId="636D8417">
                <wp:simplePos x="0" y="0"/>
                <wp:positionH relativeFrom="column">
                  <wp:posOffset>1858645</wp:posOffset>
                </wp:positionH>
                <wp:positionV relativeFrom="paragraph">
                  <wp:posOffset>-2540</wp:posOffset>
                </wp:positionV>
                <wp:extent cx="385445" cy="178435"/>
                <wp:effectExtent l="0" t="0" r="20955" b="247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32777" id="Straight Connector 35"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5pt,-.2pt" to="176.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" strokecolor="black [3213]" strokeweight="1pt">
                <o:lock v:ext="edit" shapetype="f"/>
              </v:line>
            </w:pict>
          </mc:Fallback>
        </mc:AlternateContent>
      </w:r>
      <w:r>
        <w:rPr>
          <w:noProof/>
          <w:lang w:val="en-US"/>
        </w:rPr>
        <mc:AlternateContent>
          <mc:Choice Requires="wps">
            <w:drawing>
              <wp:anchor distT="0" distB="0" distL="114300" distR="114300" simplePos="0" relativeHeight="251983872" behindDoc="0" locked="0" layoutInCell="1" allowOverlap="1" wp14:anchorId="1DFDA410" wp14:editId="6A94FB1B">
                <wp:simplePos x="0" y="0"/>
                <wp:positionH relativeFrom="column">
                  <wp:posOffset>1476375</wp:posOffset>
                </wp:positionH>
                <wp:positionV relativeFrom="paragraph">
                  <wp:posOffset>-2540</wp:posOffset>
                </wp:positionV>
                <wp:extent cx="385445" cy="178435"/>
                <wp:effectExtent l="0" t="0" r="20955" b="247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44342" id="Straight Connector 55" o:spid="_x0000_s1026" style="position:absolute;flip:x;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2pt" to="14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" strokecolor="black [3213]" strokeweight="1pt">
                <o:lock v:ext="edit" shapetype="f"/>
              </v:line>
            </w:pict>
          </mc:Fallback>
        </mc:AlternateContent>
      </w:r>
    </w:p>
    <w:p w14:paraId="41E87AE4" w14:textId="79F9CB93" w:rsidR="0042380A" w:rsidRPr="0094762E" w:rsidRDefault="0042380A" w:rsidP="00273772">
      <w:pPr>
        <w:keepNext/>
        <w:spacing w:line="240" w:lineRule="auto"/>
        <w:rPr>
          <w:i/>
        </w:rPr>
      </w:pPr>
      <w:r>
        <w:rPr>
          <w:noProof/>
          <w:lang w:val="en-US"/>
        </w:rPr>
        <mc:AlternateContent>
          <mc:Choice Requires="wps">
            <w:drawing>
              <wp:anchor distT="0" distB="0" distL="114300" distR="114300" simplePos="0" relativeHeight="251986944" behindDoc="0" locked="0" layoutInCell="1" allowOverlap="1" wp14:anchorId="268BCC76" wp14:editId="35EA5634">
                <wp:simplePos x="0" y="0"/>
                <wp:positionH relativeFrom="column">
                  <wp:posOffset>2360295</wp:posOffset>
                </wp:positionH>
                <wp:positionV relativeFrom="paragraph">
                  <wp:posOffset>161290</wp:posOffset>
                </wp:positionV>
                <wp:extent cx="385445" cy="178435"/>
                <wp:effectExtent l="0" t="0" r="20955" b="2476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6EBFD" id="Straight Connector 62"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85pt,12.7pt" to="216.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" strokecolor="black [3213]" strokeweight="1pt">
                <o:lock v:ext="edit" shapetype="f"/>
              </v:line>
            </w:pict>
          </mc:Fallback>
        </mc:AlternateContent>
      </w:r>
      <w:r>
        <w:rPr>
          <w:noProof/>
          <w:lang w:val="en-US"/>
        </w:rPr>
        <mc:AlternateContent>
          <mc:Choice Requires="wps">
            <w:drawing>
              <wp:anchor distT="0" distB="0" distL="114300" distR="114300" simplePos="0" relativeHeight="251985920" behindDoc="0" locked="0" layoutInCell="1" allowOverlap="1" wp14:anchorId="5C2F8BC1" wp14:editId="57CB0A6A">
                <wp:simplePos x="0" y="0"/>
                <wp:positionH relativeFrom="column">
                  <wp:posOffset>1978025</wp:posOffset>
                </wp:positionH>
                <wp:positionV relativeFrom="paragraph">
                  <wp:posOffset>161290</wp:posOffset>
                </wp:positionV>
                <wp:extent cx="385445" cy="178435"/>
                <wp:effectExtent l="0" t="0" r="20955" b="247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CF252" id="Straight Connector 68" o:spid="_x0000_s1026" style="position:absolute;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5pt,12.7pt" to="186.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" strokecolor="black [3213]" strokeweight="1pt">
                <o:lock v:ext="edit" shapetype="f"/>
              </v:line>
            </w:pict>
          </mc:Fallback>
        </mc:AlternateContent>
      </w:r>
      <w:r>
        <w:t xml:space="preserve">           </w:t>
      </w:r>
      <w:r w:rsidRPr="0094762E">
        <w:rPr>
          <w:i/>
        </w:rPr>
        <w:t>Maria</w:t>
      </w:r>
      <w:r>
        <w:rPr>
          <w:i/>
        </w:rPr>
        <w:tab/>
      </w:r>
      <w:proofErr w:type="spellStart"/>
      <w:r w:rsidRPr="005C44DF">
        <w:t>v</w:t>
      </w:r>
      <w:r>
        <w:rPr>
          <w:vertAlign w:val="subscript"/>
        </w:rPr>
        <w:t>CAUS</w:t>
      </w:r>
      <w:proofErr w:type="spellEnd"/>
      <w:r>
        <w:rPr>
          <w:vertAlign w:val="subscript"/>
        </w:rPr>
        <w:tab/>
      </w:r>
      <w:r>
        <w:tab/>
      </w:r>
      <w:proofErr w:type="spellStart"/>
      <w:r>
        <w:t>ResP</w:t>
      </w:r>
      <w:proofErr w:type="spellEnd"/>
    </w:p>
    <w:p w14:paraId="0EBF6641" w14:textId="77777777" w:rsidR="0042380A" w:rsidRPr="0050438C" w:rsidRDefault="0042380A" w:rsidP="00273772">
      <w:pPr>
        <w:keepNext/>
        <w:spacing w:line="240" w:lineRule="auto"/>
      </w:pPr>
      <w:r>
        <w:t xml:space="preserve">          </w:t>
      </w:r>
      <w:r w:rsidRPr="0050438C">
        <w:t>Maria</w:t>
      </w:r>
      <w:r w:rsidRPr="0050438C">
        <w:tab/>
      </w:r>
      <w:r>
        <w:rPr>
          <w:i/>
        </w:rPr>
        <w:t>-</w:t>
      </w:r>
      <w:proofErr w:type="spellStart"/>
      <w:r>
        <w:rPr>
          <w:i/>
        </w:rPr>
        <w:t>i</w:t>
      </w:r>
      <w:proofErr w:type="spellEnd"/>
      <w:r>
        <w:rPr>
          <w:i/>
        </w:rPr>
        <w:t>-</w:t>
      </w:r>
      <w:r w:rsidRPr="0050438C">
        <w:tab/>
      </w:r>
      <w:r w:rsidRPr="0050438C">
        <w:tab/>
      </w:r>
    </w:p>
    <w:p w14:paraId="5FC294E4" w14:textId="6D02DF09" w:rsidR="0042380A" w:rsidRDefault="0042380A" w:rsidP="00273772">
      <w:pPr>
        <w:keepNext/>
        <w:spacing w:line="240" w:lineRule="auto"/>
      </w:pPr>
      <w:r>
        <w:rPr>
          <w:noProof/>
          <w:lang w:val="en-US"/>
        </w:rPr>
        <mc:AlternateContent>
          <mc:Choice Requires="wps">
            <w:drawing>
              <wp:anchor distT="0" distB="0" distL="114300" distR="114300" simplePos="0" relativeHeight="251988992" behindDoc="0" locked="0" layoutInCell="1" allowOverlap="1" wp14:anchorId="4EB3879D" wp14:editId="735DB558">
                <wp:simplePos x="0" y="0"/>
                <wp:positionH relativeFrom="column">
                  <wp:posOffset>1828800</wp:posOffset>
                </wp:positionH>
                <wp:positionV relativeFrom="paragraph">
                  <wp:posOffset>149860</wp:posOffset>
                </wp:positionV>
                <wp:extent cx="133350" cy="203200"/>
                <wp:effectExtent l="0" t="0" r="19050" b="25400"/>
                <wp:wrapNone/>
                <wp:docPr id="70" name="Isosceles Tri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03200"/>
                        </a:xfrm>
                        <a:prstGeom prs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CCC3" id="Isosceles Triangle 70" o:spid="_x0000_s1026" type="#_x0000_t5" style="position:absolute;margin-left:2in;margin-top:11.8pt;width:10.5pt;height:1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" filled="f" strokecolor="black [3213]">
                <v:path arrowok="t"/>
              </v:shape>
            </w:pict>
          </mc:Fallback>
        </mc:AlternateContent>
      </w:r>
      <w:r>
        <w:rPr>
          <w:noProof/>
          <w:lang w:val="en-US"/>
        </w:rPr>
        <mc:AlternateContent>
          <mc:Choice Requires="wps">
            <w:drawing>
              <wp:anchor distT="0" distB="0" distL="114300" distR="114300" simplePos="0" relativeHeight="251991040" behindDoc="0" locked="0" layoutInCell="1" allowOverlap="1" wp14:anchorId="2711507E" wp14:editId="37714622">
                <wp:simplePos x="0" y="0"/>
                <wp:positionH relativeFrom="column">
                  <wp:posOffset>2856865</wp:posOffset>
                </wp:positionH>
                <wp:positionV relativeFrom="paragraph">
                  <wp:posOffset>166370</wp:posOffset>
                </wp:positionV>
                <wp:extent cx="142240" cy="208280"/>
                <wp:effectExtent l="0" t="0" r="35560" b="2032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 cy="20828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56F52" id="Straight Connector 73"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95pt,13.1pt" to="236.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90016" behindDoc="0" locked="0" layoutInCell="1" allowOverlap="1" wp14:anchorId="5E49C265" wp14:editId="55BEF669">
                <wp:simplePos x="0" y="0"/>
                <wp:positionH relativeFrom="column">
                  <wp:posOffset>2778125</wp:posOffset>
                </wp:positionH>
                <wp:positionV relativeFrom="paragraph">
                  <wp:posOffset>166370</wp:posOffset>
                </wp:positionV>
                <wp:extent cx="81280" cy="212725"/>
                <wp:effectExtent l="0" t="0" r="45720" b="4127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280" cy="2127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44C95" id="Straight Connector 72" o:spid="_x0000_s1026" style="position:absolute;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5pt,13.1pt" to="225.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" strokecolor="black [3213]" strokeweight="1pt">
                <o:lock v:ext="edit" shapetype="f"/>
              </v:line>
            </w:pict>
          </mc:Fallback>
        </mc:AlternateContent>
      </w:r>
      <w:r>
        <w:tab/>
      </w:r>
      <w:r>
        <w:tab/>
      </w:r>
      <w:r>
        <w:tab/>
        <w:t>DP</w:t>
      </w:r>
      <w:r>
        <w:tab/>
      </w:r>
      <w:r>
        <w:tab/>
        <w:t>Res</w:t>
      </w:r>
    </w:p>
    <w:p w14:paraId="46D6E165" w14:textId="77777777" w:rsidR="0042380A" w:rsidRDefault="0042380A" w:rsidP="00273772">
      <w:pPr>
        <w:keepNext/>
        <w:spacing w:line="240" w:lineRule="auto"/>
      </w:pPr>
      <w:r>
        <w:tab/>
      </w:r>
      <w:r>
        <w:tab/>
      </w:r>
      <w:r>
        <w:tab/>
      </w:r>
      <w:r>
        <w:tab/>
      </w:r>
      <w:r>
        <w:tab/>
      </w:r>
    </w:p>
    <w:p w14:paraId="3C91AF1E" w14:textId="77777777" w:rsidR="0042380A" w:rsidRDefault="0042380A" w:rsidP="00273772">
      <w:pPr>
        <w:keepNext/>
        <w:spacing w:line="240" w:lineRule="auto"/>
      </w:pPr>
      <w:r>
        <w:tab/>
      </w:r>
      <w:r>
        <w:tab/>
        <w:t xml:space="preserve">        </w:t>
      </w:r>
      <w:proofErr w:type="spellStart"/>
      <w:r>
        <w:rPr>
          <w:i/>
        </w:rPr>
        <w:t>il</w:t>
      </w:r>
      <w:proofErr w:type="spellEnd"/>
      <w:r>
        <w:rPr>
          <w:i/>
        </w:rPr>
        <w:t xml:space="preserve"> video</w:t>
      </w:r>
      <w:r>
        <w:rPr>
          <w:i/>
        </w:rPr>
        <w:tab/>
      </w:r>
      <w:r>
        <w:t xml:space="preserve">         Res   √</w:t>
      </w:r>
    </w:p>
    <w:p w14:paraId="3BF7DA0E" w14:textId="77777777" w:rsidR="0042380A" w:rsidRDefault="0042380A" w:rsidP="00273772">
      <w:pPr>
        <w:keepNext/>
        <w:spacing w:line="240" w:lineRule="auto"/>
      </w:pPr>
      <w:r>
        <w:tab/>
      </w:r>
      <w:r>
        <w:tab/>
        <w:t xml:space="preserve">     </w:t>
      </w:r>
      <w:r w:rsidRPr="00273772">
        <w:t>the screen</w:t>
      </w:r>
      <w:r>
        <w:tab/>
        <w:t xml:space="preserve">                 </w:t>
      </w:r>
      <w:proofErr w:type="spellStart"/>
      <w:r>
        <w:rPr>
          <w:i/>
        </w:rPr>
        <w:t>pul</w:t>
      </w:r>
      <w:proofErr w:type="spellEnd"/>
      <w:r>
        <w:t>-</w:t>
      </w:r>
    </w:p>
    <w:p w14:paraId="2E7521DB" w14:textId="77777777" w:rsidR="0042380A" w:rsidRPr="00273772" w:rsidRDefault="0042380A" w:rsidP="000E3956">
      <w:pPr>
        <w:keepNext/>
        <w:spacing w:line="240" w:lineRule="auto"/>
        <w:ind w:left="3600"/>
      </w:pPr>
      <w:r>
        <w:t xml:space="preserve">    </w:t>
      </w:r>
      <w:r w:rsidRPr="00273772">
        <w:t xml:space="preserve">clear </w:t>
      </w:r>
    </w:p>
    <w:bookmarkEnd w:id="42"/>
    <w:p w14:paraId="5EA08F12" w14:textId="77777777" w:rsidR="0042380A" w:rsidRDefault="0042380A" w:rsidP="000D0611">
      <w:pPr>
        <w:pStyle w:val="Normal1"/>
        <w:contextualSpacing w:val="0"/>
        <w:rPr>
          <w:rFonts w:ascii="Times New Roman" w:hAnsi="Times New Roman"/>
          <w:sz w:val="24"/>
        </w:rPr>
      </w:pPr>
    </w:p>
    <w:p w14:paraId="7711C626" w14:textId="77777777" w:rsidR="006C1FBF" w:rsidRDefault="006C1FBF">
      <w:pPr>
        <w:spacing w:line="276" w:lineRule="auto"/>
        <w:ind w:firstLine="0"/>
      </w:pPr>
      <w:r>
        <w:br w:type="page"/>
      </w:r>
    </w:p>
    <w:p w14:paraId="509D8E70" w14:textId="56BBA0B9" w:rsidR="0042380A" w:rsidRPr="00526011" w:rsidRDefault="0042380A" w:rsidP="000D0611">
      <w:pPr>
        <w:pStyle w:val="Normal1"/>
        <w:contextualSpacing w:val="0"/>
        <w:rPr>
          <w:rFonts w:ascii="Times New Roman" w:hAnsi="Times New Roman"/>
          <w:sz w:val="24"/>
        </w:rPr>
      </w:pPr>
      <w:r w:rsidRPr="00526011">
        <w:rPr>
          <w:rFonts w:ascii="Times New Roman" w:hAnsi="Times New Roman"/>
          <w:sz w:val="24"/>
        </w:rPr>
        <w:lastRenderedPageBreak/>
        <w:t xml:space="preserve">In </w:t>
      </w:r>
      <w:r w:rsidRPr="00526011">
        <w:rPr>
          <w:rFonts w:ascii="Times New Roman" w:hAnsi="Times New Roman"/>
          <w:sz w:val="24"/>
        </w:rPr>
        <w:fldChar w:fldCharType="begin"/>
      </w:r>
      <w:r w:rsidRPr="00526011">
        <w:rPr>
          <w:rFonts w:ascii="Times New Roman" w:hAnsi="Times New Roman"/>
          <w:sz w:val="24"/>
        </w:rPr>
        <w:instrText xml:space="preserve"> REF _Ref325796425 \r \h </w:instrText>
      </w:r>
      <w:r w:rsidRPr="00526011">
        <w:rPr>
          <w:rFonts w:ascii="Times New Roman" w:hAnsi="Times New Roman"/>
          <w:sz w:val="24"/>
        </w:rPr>
      </w:r>
      <w:r w:rsidRPr="00526011">
        <w:rPr>
          <w:rFonts w:ascii="Times New Roman" w:hAnsi="Times New Roman"/>
          <w:sz w:val="24"/>
        </w:rPr>
        <w:fldChar w:fldCharType="separate"/>
      </w:r>
      <w:r w:rsidR="00D50DC9">
        <w:rPr>
          <w:rFonts w:ascii="Times New Roman" w:hAnsi="Times New Roman"/>
          <w:sz w:val="24"/>
        </w:rPr>
        <w:t>(37)</w:t>
      </w:r>
      <w:r w:rsidRPr="00526011">
        <w:rPr>
          <w:rFonts w:ascii="Times New Roman" w:hAnsi="Times New Roman"/>
          <w:sz w:val="24"/>
        </w:rPr>
        <w:fldChar w:fldCharType="end"/>
      </w:r>
      <w:r w:rsidRPr="00526011">
        <w:rPr>
          <w:rFonts w:ascii="Times New Roman" w:hAnsi="Times New Roman"/>
          <w:sz w:val="24"/>
        </w:rPr>
        <w:t xml:space="preserve">, the root </w:t>
      </w:r>
      <w:r w:rsidRPr="00526011">
        <w:rPr>
          <w:rFonts w:ascii="Times New Roman" w:hAnsi="Times New Roman"/>
          <w:i/>
          <w:sz w:val="24"/>
        </w:rPr>
        <w:t>√</w:t>
      </w:r>
      <w:proofErr w:type="spellStart"/>
      <w:r w:rsidRPr="00526011">
        <w:rPr>
          <w:rFonts w:ascii="Times New Roman" w:hAnsi="Times New Roman"/>
          <w:i/>
          <w:sz w:val="24"/>
        </w:rPr>
        <w:t>pul</w:t>
      </w:r>
      <w:proofErr w:type="spellEnd"/>
      <w:r w:rsidRPr="00526011">
        <w:rPr>
          <w:rFonts w:ascii="Times New Roman" w:hAnsi="Times New Roman"/>
          <w:i/>
          <w:sz w:val="24"/>
        </w:rPr>
        <w:t xml:space="preserve">- </w:t>
      </w:r>
      <w:r w:rsidRPr="00526011">
        <w:rPr>
          <w:rFonts w:ascii="Times New Roman" w:hAnsi="Times New Roman"/>
          <w:sz w:val="24"/>
        </w:rPr>
        <w:t>expresses the result</w:t>
      </w:r>
      <w:r>
        <w:rPr>
          <w:rFonts w:ascii="Times New Roman" w:hAnsi="Times New Roman"/>
          <w:sz w:val="24"/>
        </w:rPr>
        <w:t>.</w:t>
      </w:r>
      <w:bookmarkStart w:id="44" w:name="_Ref325721714"/>
      <w:r>
        <w:rPr>
          <w:rStyle w:val="EndnoteReference"/>
          <w:rFonts w:cs="Times New Roman"/>
        </w:rPr>
        <w:endnoteReference w:id="21"/>
      </w:r>
      <w:bookmarkEnd w:id="44"/>
      <w:r>
        <w:rPr>
          <w:rFonts w:ascii="Times New Roman" w:hAnsi="Times New Roman"/>
          <w:sz w:val="24"/>
        </w:rPr>
        <w:t xml:space="preserve"> However, as we have seen, many distinct categories can denote result states, including PPs and adjectives as well as verb roots with appropriate semantic content like √</w:t>
      </w:r>
      <w:proofErr w:type="spellStart"/>
      <w:r>
        <w:rPr>
          <w:rFonts w:ascii="Times New Roman" w:hAnsi="Times New Roman"/>
          <w:i/>
          <w:sz w:val="24"/>
        </w:rPr>
        <w:t>pul</w:t>
      </w:r>
      <w:proofErr w:type="spellEnd"/>
      <w:r>
        <w:rPr>
          <w:rFonts w:ascii="Times New Roman" w:hAnsi="Times New Roman"/>
          <w:i/>
          <w:sz w:val="24"/>
        </w:rPr>
        <w:t>-</w:t>
      </w:r>
      <w:r>
        <w:rPr>
          <w:rFonts w:ascii="Times New Roman" w:hAnsi="Times New Roman"/>
          <w:sz w:val="24"/>
        </w:rPr>
        <w:t xml:space="preserve">. The interpretability of a given root in a position is determined by the interaction of the lexical semantics encoded by the root and the truth-conditions imposed by the structure in which it is introduced. The notion that roots are introduced in an ‘exoskeletal’ functional frame which has an independent structural meaning is central to </w:t>
      </w:r>
      <w:proofErr w:type="spellStart"/>
      <w:r>
        <w:rPr>
          <w:rFonts w:ascii="Times New Roman" w:hAnsi="Times New Roman"/>
          <w:sz w:val="24"/>
        </w:rPr>
        <w:t>constructionalist</w:t>
      </w:r>
      <w:proofErr w:type="spellEnd"/>
      <w:r>
        <w:rPr>
          <w:rFonts w:ascii="Times New Roman" w:hAnsi="Times New Roman"/>
          <w:sz w:val="24"/>
        </w:rPr>
        <w:t xml:space="preserve"> approaches to verb-frame alternations like the one developed here. We follow Levinson 2007, among others, in assuming that roots are introduced via adjunction. Here, the root √</w:t>
      </w:r>
      <w:proofErr w:type="spellStart"/>
      <w:r>
        <w:rPr>
          <w:rFonts w:ascii="Times New Roman" w:hAnsi="Times New Roman"/>
          <w:i/>
          <w:sz w:val="24"/>
        </w:rPr>
        <w:t>pul</w:t>
      </w:r>
      <w:proofErr w:type="spellEnd"/>
      <w:proofErr w:type="gramStart"/>
      <w:r>
        <w:rPr>
          <w:rFonts w:ascii="Times New Roman" w:hAnsi="Times New Roman"/>
          <w:i/>
          <w:sz w:val="24"/>
        </w:rPr>
        <w:t>-‘</w:t>
      </w:r>
      <w:proofErr w:type="gramEnd"/>
      <w:r>
        <w:rPr>
          <w:rFonts w:ascii="Times New Roman" w:hAnsi="Times New Roman"/>
          <w:sz w:val="24"/>
        </w:rPr>
        <w:t>clear’ is adjoined to Res (and m-merged with it), since it provides the predicate of result.</w:t>
      </w:r>
      <w:r>
        <w:rPr>
          <w:rStyle w:val="EndnoteReference"/>
          <w:rFonts w:ascii="Times New Roman" w:hAnsi="Times New Roman"/>
          <w:sz w:val="24"/>
        </w:rPr>
        <w:endnoteReference w:id="22"/>
      </w:r>
      <w:r>
        <w:rPr>
          <w:rFonts w:ascii="Times New Roman" w:hAnsi="Times New Roman"/>
          <w:sz w:val="24"/>
        </w:rPr>
        <w:t xml:space="preserve"> </w:t>
      </w:r>
    </w:p>
    <w:p w14:paraId="476E43EA" w14:textId="6951DE7C" w:rsidR="006C1FBF" w:rsidRDefault="0042380A" w:rsidP="000D58EC">
      <w:r>
        <w:t xml:space="preserve">We have seen that Result must be ‘in the verb’ in verb-framed languages. We implement this requirement syntactically by proposing that the complement-selecting feature on change-of-state v is </w:t>
      </w:r>
      <w:proofErr w:type="spellStart"/>
      <w:r>
        <w:rPr>
          <w:i/>
        </w:rPr>
        <w:t>u</w:t>
      </w:r>
      <w:r>
        <w:t>Res</w:t>
      </w:r>
      <w:proofErr w:type="spellEnd"/>
      <w:r>
        <w:t xml:space="preserve">*, requiring head movement from Res to v. The syntactic requirement that Res move to v will ensure that any result-denoting morph occurs in the verb, as illustrated in </w:t>
      </w:r>
      <w:r>
        <w:fldChar w:fldCharType="begin"/>
      </w:r>
      <w:r>
        <w:instrText xml:space="preserve"> REF _Ref325797602 \r \h </w:instrText>
      </w:r>
      <w:r>
        <w:fldChar w:fldCharType="separate"/>
      </w:r>
      <w:r w:rsidR="00D50DC9">
        <w:t>(38)</w:t>
      </w:r>
      <w:r>
        <w:fldChar w:fldCharType="end"/>
      </w:r>
      <w:r>
        <w:t xml:space="preserve">. </w:t>
      </w:r>
    </w:p>
    <w:p w14:paraId="04D1205B" w14:textId="77777777" w:rsidR="006C1FBF" w:rsidRDefault="006C1FBF">
      <w:pPr>
        <w:spacing w:line="276" w:lineRule="auto"/>
        <w:ind w:firstLine="0"/>
      </w:pPr>
      <w:r>
        <w:br w:type="page"/>
      </w:r>
    </w:p>
    <w:p w14:paraId="0E01777E" w14:textId="77777777" w:rsidR="0042380A" w:rsidRPr="00D00FD6" w:rsidRDefault="0042380A" w:rsidP="000D58EC"/>
    <w:p w14:paraId="6C30510E" w14:textId="778277F8" w:rsidR="0042380A" w:rsidRDefault="0042380A" w:rsidP="005B51D3">
      <w:pPr>
        <w:pStyle w:val="Examples"/>
        <w:keepNext/>
        <w:spacing w:line="240" w:lineRule="auto"/>
        <w:ind w:left="0" w:firstLine="720"/>
        <w:contextualSpacing/>
      </w:pPr>
      <w:r>
        <w:tab/>
      </w:r>
      <w:bookmarkStart w:id="45" w:name="_Ref325797602"/>
      <w:proofErr w:type="spellStart"/>
      <w:r>
        <w:t>vP</w:t>
      </w:r>
      <w:proofErr w:type="spellEnd"/>
      <w:r>
        <w:tab/>
      </w:r>
      <w:r>
        <w:tab/>
        <w:t xml:space="preserve">    </w:t>
      </w:r>
      <w:proofErr w:type="spellStart"/>
      <w:r>
        <w:t>vP</w:t>
      </w:r>
      <w:proofErr w:type="spellEnd"/>
      <w:r>
        <w:t xml:space="preserve"> substructure of </w:t>
      </w:r>
      <w:r>
        <w:rPr>
          <w:i/>
        </w:rPr>
        <w:t xml:space="preserve">Maria ha </w:t>
      </w:r>
      <w:proofErr w:type="spellStart"/>
      <w:r>
        <w:rPr>
          <w:i/>
        </w:rPr>
        <w:t>pulito</w:t>
      </w:r>
      <w:proofErr w:type="spellEnd"/>
      <w:r>
        <w:rPr>
          <w:i/>
        </w:rPr>
        <w:t xml:space="preserve"> </w:t>
      </w:r>
      <w:proofErr w:type="spellStart"/>
      <w:r>
        <w:rPr>
          <w:i/>
        </w:rPr>
        <w:t>il</w:t>
      </w:r>
      <w:proofErr w:type="spellEnd"/>
      <w:r>
        <w:rPr>
          <w:i/>
        </w:rPr>
        <w:t xml:space="preserve"> video </w:t>
      </w:r>
      <w:r>
        <w:t>following</w:t>
      </w:r>
      <w:bookmarkEnd w:id="45"/>
    </w:p>
    <w:p w14:paraId="14A27941" w14:textId="1CAEC6C9" w:rsidR="0042380A" w:rsidRPr="00D90654" w:rsidRDefault="0042380A" w:rsidP="005B51D3">
      <w:pPr>
        <w:keepNext/>
        <w:spacing w:line="240" w:lineRule="auto"/>
      </w:pPr>
      <w:r>
        <w:rPr>
          <w:noProof/>
          <w:lang w:val="en-US"/>
        </w:rPr>
        <mc:AlternateContent>
          <mc:Choice Requires="wps">
            <w:drawing>
              <wp:anchor distT="0" distB="0" distL="114300" distR="114300" simplePos="0" relativeHeight="251992064" behindDoc="0" locked="0" layoutInCell="1" allowOverlap="1" wp14:anchorId="58667397" wp14:editId="09585482">
                <wp:simplePos x="0" y="0"/>
                <wp:positionH relativeFrom="column">
                  <wp:posOffset>1035050</wp:posOffset>
                </wp:positionH>
                <wp:positionV relativeFrom="paragraph">
                  <wp:posOffset>10795</wp:posOffset>
                </wp:positionV>
                <wp:extent cx="385445" cy="178435"/>
                <wp:effectExtent l="0" t="0" r="20955" b="2476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02033" id="Straight Connector 77" o:spid="_x0000_s1026" style="position:absolute;flip:x;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85pt" to="11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93088" behindDoc="0" locked="0" layoutInCell="1" allowOverlap="1" wp14:anchorId="6D6D54B9" wp14:editId="75D66EEF">
                <wp:simplePos x="0" y="0"/>
                <wp:positionH relativeFrom="column">
                  <wp:posOffset>1417320</wp:posOffset>
                </wp:positionH>
                <wp:positionV relativeFrom="paragraph">
                  <wp:posOffset>11430</wp:posOffset>
                </wp:positionV>
                <wp:extent cx="385445" cy="178435"/>
                <wp:effectExtent l="0" t="0" r="20955" b="247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D7416" id="Straight Connector 78"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9pt" to="14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" strokecolor="black [3213]" strokeweight="1pt">
                <o:lock v:ext="edit" shapetype="f"/>
              </v:line>
            </w:pict>
          </mc:Fallback>
        </mc:AlternateContent>
      </w:r>
      <w:r>
        <w:tab/>
      </w:r>
      <w:r>
        <w:tab/>
      </w:r>
      <w:r>
        <w:tab/>
      </w:r>
      <w:r>
        <w:tab/>
      </w:r>
      <w:r>
        <w:tab/>
        <w:t>Res-to-v movement</w:t>
      </w:r>
    </w:p>
    <w:p w14:paraId="38126D22" w14:textId="0BD685F2" w:rsidR="0042380A" w:rsidRDefault="0042380A" w:rsidP="005B51D3">
      <w:pPr>
        <w:keepNext/>
        <w:spacing w:line="240" w:lineRule="auto"/>
      </w:pPr>
      <w:r>
        <w:rPr>
          <w:noProof/>
          <w:lang w:val="en-US"/>
        </w:rPr>
        <mc:AlternateContent>
          <mc:Choice Requires="wps">
            <w:drawing>
              <wp:anchor distT="0" distB="0" distL="114300" distR="114300" simplePos="0" relativeHeight="251995136" behindDoc="0" locked="0" layoutInCell="1" allowOverlap="1" wp14:anchorId="16583A7D" wp14:editId="13A714D2">
                <wp:simplePos x="0" y="0"/>
                <wp:positionH relativeFrom="column">
                  <wp:posOffset>1858645</wp:posOffset>
                </wp:positionH>
                <wp:positionV relativeFrom="paragraph">
                  <wp:posOffset>172085</wp:posOffset>
                </wp:positionV>
                <wp:extent cx="977265" cy="166370"/>
                <wp:effectExtent l="0" t="0" r="38735" b="3683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7265" cy="1663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B3744" id="Straight Connector 80"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5pt,13.55pt" to="223.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" strokecolor="black [3213]" strokeweight="1pt">
                <o:lock v:ext="edit" shapetype="f"/>
              </v:line>
            </w:pict>
          </mc:Fallback>
        </mc:AlternateContent>
      </w:r>
      <w:r>
        <w:tab/>
        <w:t>DP</w:t>
      </w:r>
      <w:r>
        <w:tab/>
      </w:r>
      <w:r>
        <w:tab/>
        <w:t>v’</w:t>
      </w:r>
    </w:p>
    <w:p w14:paraId="35F185DF" w14:textId="24D485DC" w:rsidR="0042380A" w:rsidRDefault="0042380A" w:rsidP="005B51D3">
      <w:pPr>
        <w:keepNext/>
        <w:spacing w:line="240" w:lineRule="auto"/>
      </w:pPr>
      <w:r>
        <w:rPr>
          <w:noProof/>
          <w:lang w:val="en-US"/>
        </w:rPr>
        <mc:AlternateContent>
          <mc:Choice Requires="wps">
            <w:drawing>
              <wp:anchor distT="0" distB="0" distL="114300" distR="114300" simplePos="0" relativeHeight="251998208" behindDoc="0" locked="0" layoutInCell="1" allowOverlap="1" wp14:anchorId="51C89BDC" wp14:editId="25BED3EA">
                <wp:simplePos x="0" y="0"/>
                <wp:positionH relativeFrom="column">
                  <wp:posOffset>939800</wp:posOffset>
                </wp:positionH>
                <wp:positionV relativeFrom="paragraph">
                  <wp:align>inside</wp:align>
                </wp:positionV>
                <wp:extent cx="133350" cy="203200"/>
                <wp:effectExtent l="0" t="0" r="19050" b="25400"/>
                <wp:wrapNone/>
                <wp:docPr id="79" name="Isosceles Tri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03200"/>
                        </a:xfrm>
                        <a:prstGeom prs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B88B" id="Isosceles Triangle 79" o:spid="_x0000_s1026" type="#_x0000_t5" style="position:absolute;margin-left:74pt;margin-top:0;width:10.5pt;height:16pt;z-index:251998208;visibility:visible;mso-wrap-style:square;mso-width-percent:0;mso-height-percent:0;mso-wrap-distance-left:9pt;mso-wrap-distance-top:0;mso-wrap-distance-right:9pt;mso-wrap-distance-bottom:0;mso-position-horizontal:absolute;mso-position-horizontal-relative:text;mso-position-vertical:insid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" filled="f" strokecolor="black [3213]">
                <v:path arrowok="t"/>
              </v:shape>
            </w:pict>
          </mc:Fallback>
        </mc:AlternateContent>
      </w:r>
      <w:r>
        <w:rPr>
          <w:noProof/>
          <w:lang w:val="en-US"/>
        </w:rPr>
        <mc:AlternateContent>
          <mc:Choice Requires="wps">
            <w:drawing>
              <wp:anchor distT="0" distB="0" distL="114300" distR="114300" simplePos="0" relativeHeight="251994112" behindDoc="0" locked="0" layoutInCell="1" allowOverlap="1" wp14:anchorId="18102795" wp14:editId="7B8E4A0B">
                <wp:simplePos x="0" y="0"/>
                <wp:positionH relativeFrom="column">
                  <wp:posOffset>1476375</wp:posOffset>
                </wp:positionH>
                <wp:positionV relativeFrom="paragraph">
                  <wp:posOffset>-2540</wp:posOffset>
                </wp:positionV>
                <wp:extent cx="385445" cy="178435"/>
                <wp:effectExtent l="0" t="0" r="20955" b="2476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DB756" id="Straight Connector 81" o:spid="_x0000_s1026" style="position:absolute;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2pt" to="14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" strokecolor="black [3213]" strokeweight="1pt">
                <o:lock v:ext="edit" shapetype="f"/>
              </v:line>
            </w:pict>
          </mc:Fallback>
        </mc:AlternateContent>
      </w:r>
    </w:p>
    <w:p w14:paraId="0DA991A8" w14:textId="16BDA45E" w:rsidR="0042380A" w:rsidRPr="0094762E" w:rsidRDefault="0042380A" w:rsidP="005B51D3">
      <w:pPr>
        <w:keepNext/>
        <w:spacing w:line="240" w:lineRule="auto"/>
        <w:rPr>
          <w:i/>
        </w:rPr>
      </w:pPr>
      <w:r>
        <w:rPr>
          <w:noProof/>
          <w:lang w:val="en-US"/>
        </w:rPr>
        <mc:AlternateContent>
          <mc:Choice Requires="wps">
            <w:drawing>
              <wp:anchor distT="0" distB="0" distL="114300" distR="114300" simplePos="0" relativeHeight="252001280" behindDoc="0" locked="0" layoutInCell="1" allowOverlap="1" wp14:anchorId="3ECB3EBE" wp14:editId="6DE8CAEC">
                <wp:simplePos x="0" y="0"/>
                <wp:positionH relativeFrom="column">
                  <wp:posOffset>1469390</wp:posOffset>
                </wp:positionH>
                <wp:positionV relativeFrom="paragraph">
                  <wp:posOffset>158115</wp:posOffset>
                </wp:positionV>
                <wp:extent cx="142240" cy="208280"/>
                <wp:effectExtent l="0" t="0" r="35560" b="2032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 cy="20828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24736" id="Straight Connector 84"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12.45pt" to="126.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" strokecolor="black [3213]" strokeweight="1pt">
                <o:lock v:ext="edit" shapetype="f"/>
              </v:line>
            </w:pict>
          </mc:Fallback>
        </mc:AlternateContent>
      </w:r>
      <w:r>
        <w:rPr>
          <w:noProof/>
          <w:lang w:val="en-US"/>
        </w:rPr>
        <mc:AlternateContent>
          <mc:Choice Requires="wps">
            <w:drawing>
              <wp:anchor distT="0" distB="0" distL="114300" distR="114300" simplePos="0" relativeHeight="252000256" behindDoc="0" locked="0" layoutInCell="1" allowOverlap="1" wp14:anchorId="1632E108" wp14:editId="7B17BA5E">
                <wp:simplePos x="0" y="0"/>
                <wp:positionH relativeFrom="column">
                  <wp:posOffset>1390650</wp:posOffset>
                </wp:positionH>
                <wp:positionV relativeFrom="paragraph">
                  <wp:posOffset>158115</wp:posOffset>
                </wp:positionV>
                <wp:extent cx="81280" cy="212725"/>
                <wp:effectExtent l="0" t="0" r="45720" b="4127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280" cy="2127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4A990" id="Straight Connector 85" o:spid="_x0000_s1026" style="position:absolute;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2.45pt" to="115.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" strokecolor="black [3213]" strokeweight="1pt">
                <o:lock v:ext="edit" shapetype="f"/>
              </v:line>
            </w:pict>
          </mc:Fallback>
        </mc:AlternateContent>
      </w:r>
      <w:r>
        <w:rPr>
          <w:noProof/>
          <w:lang w:val="en-US"/>
        </w:rPr>
        <mc:AlternateContent>
          <mc:Choice Requires="wps">
            <w:drawing>
              <wp:anchor distT="0" distB="0" distL="114300" distR="114300" simplePos="0" relativeHeight="251996160" behindDoc="0" locked="0" layoutInCell="1" allowOverlap="1" wp14:anchorId="38EFB9DC" wp14:editId="6ACA753B">
                <wp:simplePos x="0" y="0"/>
                <wp:positionH relativeFrom="column">
                  <wp:posOffset>2401570</wp:posOffset>
                </wp:positionH>
                <wp:positionV relativeFrom="paragraph">
                  <wp:posOffset>161290</wp:posOffset>
                </wp:positionV>
                <wp:extent cx="385445" cy="178435"/>
                <wp:effectExtent l="0" t="0" r="20955" b="247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624B6" id="Straight Connector 83" o:spid="_x0000_s1026" style="position:absolute;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pt,12.7pt" to="219.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" strokecolor="black [3213]" strokeweight="1pt">
                <o:lock v:ext="edit" shapetype="f"/>
              </v:line>
            </w:pict>
          </mc:Fallback>
        </mc:AlternateContent>
      </w:r>
      <w:r>
        <w:rPr>
          <w:noProof/>
          <w:lang w:val="en-US"/>
        </w:rPr>
        <mc:AlternateContent>
          <mc:Choice Requires="wps">
            <w:drawing>
              <wp:anchor distT="0" distB="0" distL="114300" distR="114300" simplePos="0" relativeHeight="251997184" behindDoc="0" locked="0" layoutInCell="1" allowOverlap="1" wp14:anchorId="5FBA1179" wp14:editId="7EF79689">
                <wp:simplePos x="0" y="0"/>
                <wp:positionH relativeFrom="column">
                  <wp:posOffset>2784475</wp:posOffset>
                </wp:positionH>
                <wp:positionV relativeFrom="paragraph">
                  <wp:posOffset>161290</wp:posOffset>
                </wp:positionV>
                <wp:extent cx="385445" cy="178435"/>
                <wp:effectExtent l="0" t="0" r="20955" b="2476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17843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FFA67" id="Straight Connector 82"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5pt,12.7pt" to="249.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" strokecolor="black [3213]" strokeweight="1pt">
                <o:lock v:ext="edit" shapetype="f"/>
              </v:line>
            </w:pict>
          </mc:Fallback>
        </mc:AlternateContent>
      </w:r>
      <w:r>
        <w:t xml:space="preserve">           </w:t>
      </w:r>
      <w:r w:rsidRPr="0094762E">
        <w:rPr>
          <w:i/>
        </w:rPr>
        <w:t>Maria</w:t>
      </w:r>
      <w:r>
        <w:rPr>
          <w:i/>
        </w:rPr>
        <w:tab/>
      </w:r>
      <w:proofErr w:type="spellStart"/>
      <w:r w:rsidRPr="005C44DF">
        <w:t>v</w:t>
      </w:r>
      <w:r>
        <w:rPr>
          <w:vertAlign w:val="subscript"/>
        </w:rPr>
        <w:t>CAUS</w:t>
      </w:r>
      <w:proofErr w:type="spellEnd"/>
      <w:r>
        <w:rPr>
          <w:vertAlign w:val="subscript"/>
        </w:rPr>
        <w:tab/>
      </w:r>
      <w:r>
        <w:tab/>
      </w:r>
      <w:r>
        <w:tab/>
      </w:r>
      <w:proofErr w:type="spellStart"/>
      <w:r>
        <w:t>ResP</w:t>
      </w:r>
      <w:proofErr w:type="spellEnd"/>
    </w:p>
    <w:p w14:paraId="3D45A51C" w14:textId="77777777" w:rsidR="0042380A" w:rsidRPr="0050438C" w:rsidRDefault="0042380A" w:rsidP="005B51D3">
      <w:pPr>
        <w:keepNext/>
        <w:spacing w:line="240" w:lineRule="auto"/>
      </w:pPr>
      <w:r>
        <w:t xml:space="preserve">          </w:t>
      </w:r>
      <w:r w:rsidRPr="0050438C">
        <w:t>Maria</w:t>
      </w:r>
      <w:r w:rsidRPr="0050438C">
        <w:tab/>
      </w:r>
      <w:r w:rsidRPr="0050438C">
        <w:tab/>
      </w:r>
      <w:r w:rsidRPr="0050438C">
        <w:tab/>
      </w:r>
    </w:p>
    <w:p w14:paraId="33DBFD29" w14:textId="0864FBA5" w:rsidR="0042380A" w:rsidRDefault="0042380A" w:rsidP="005B51D3">
      <w:pPr>
        <w:keepNext/>
        <w:spacing w:line="240" w:lineRule="auto"/>
      </w:pPr>
      <w:r>
        <w:rPr>
          <w:noProof/>
          <w:lang w:val="en-US"/>
        </w:rPr>
        <mc:AlternateContent>
          <mc:Choice Requires="wps">
            <w:drawing>
              <wp:anchor distT="0" distB="0" distL="114300" distR="114300" simplePos="0" relativeHeight="252003328" behindDoc="0" locked="0" layoutInCell="1" allowOverlap="1" wp14:anchorId="003D4606" wp14:editId="3C3640E9">
                <wp:simplePos x="0" y="0"/>
                <wp:positionH relativeFrom="column">
                  <wp:posOffset>1391920</wp:posOffset>
                </wp:positionH>
                <wp:positionV relativeFrom="paragraph">
                  <wp:posOffset>171450</wp:posOffset>
                </wp:positionV>
                <wp:extent cx="142240" cy="208280"/>
                <wp:effectExtent l="0" t="0" r="35560" b="2032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 cy="20828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EC7EF" id="Straight Connector 88"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pt,13.5pt" to="120.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" strokecolor="black [3213]" strokeweight="1pt">
                <o:lock v:ext="edit" shapetype="f"/>
              </v:line>
            </w:pict>
          </mc:Fallback>
        </mc:AlternateContent>
      </w:r>
      <w:r>
        <w:rPr>
          <w:noProof/>
          <w:lang w:val="en-US"/>
        </w:rPr>
        <mc:AlternateContent>
          <mc:Choice Requires="wps">
            <w:drawing>
              <wp:anchor distT="0" distB="0" distL="114300" distR="114300" simplePos="0" relativeHeight="252002304" behindDoc="0" locked="0" layoutInCell="1" allowOverlap="1" wp14:anchorId="49B3F958" wp14:editId="5AE2B429">
                <wp:simplePos x="0" y="0"/>
                <wp:positionH relativeFrom="column">
                  <wp:posOffset>1313180</wp:posOffset>
                </wp:positionH>
                <wp:positionV relativeFrom="paragraph">
                  <wp:posOffset>171450</wp:posOffset>
                </wp:positionV>
                <wp:extent cx="81280" cy="212725"/>
                <wp:effectExtent l="0" t="0" r="45720" b="4127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280" cy="2127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04216" id="Straight Connector 87" o:spid="_x0000_s1026" style="position:absolute;flip:x;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3.5pt" to="109.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" strokecolor="black [3213]" strokeweight="1pt">
                <o:lock v:ext="edit" shapetype="f"/>
              </v:line>
            </w:pict>
          </mc:Fallback>
        </mc:AlternateContent>
      </w:r>
      <w:r>
        <w:rPr>
          <w:noProof/>
          <w:lang w:val="en-US"/>
        </w:rPr>
        <mc:AlternateContent>
          <mc:Choice Requires="wps">
            <w:drawing>
              <wp:anchor distT="0" distB="0" distL="114300" distR="114300" simplePos="0" relativeHeight="251999232" behindDoc="0" locked="0" layoutInCell="1" allowOverlap="1" wp14:anchorId="18718269" wp14:editId="258503A0">
                <wp:simplePos x="0" y="0"/>
                <wp:positionH relativeFrom="column">
                  <wp:posOffset>2272030</wp:posOffset>
                </wp:positionH>
                <wp:positionV relativeFrom="paragraph">
                  <wp:posOffset>168910</wp:posOffset>
                </wp:positionV>
                <wp:extent cx="133350" cy="203200"/>
                <wp:effectExtent l="0" t="0" r="19050" b="25400"/>
                <wp:wrapNone/>
                <wp:docPr id="86" name="Isosceles Tri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203200"/>
                        </a:xfrm>
                        <a:prstGeom prst="triangle">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4D99" id="Isosceles Triangle 86" o:spid="_x0000_s1026" type="#_x0000_t5" style="position:absolute;margin-left:178.9pt;margin-top:13.3pt;width:10.5pt;height:1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" filled="f" strokecolor="black [3213]">
                <v:path arrowok="t"/>
              </v:shape>
            </w:pict>
          </mc:Fallback>
        </mc:AlternateContent>
      </w:r>
      <w:r>
        <w:tab/>
        <w:t xml:space="preserve">           </w:t>
      </w:r>
      <w:proofErr w:type="gramStart"/>
      <w:r>
        <w:t xml:space="preserve">Res  </w:t>
      </w:r>
      <w:proofErr w:type="spellStart"/>
      <w:r>
        <w:t>v</w:t>
      </w:r>
      <w:r>
        <w:rPr>
          <w:vertAlign w:val="subscript"/>
        </w:rPr>
        <w:t>CAUS</w:t>
      </w:r>
      <w:proofErr w:type="spellEnd"/>
      <w:proofErr w:type="gramEnd"/>
      <w:r>
        <w:tab/>
        <w:t>DP</w:t>
      </w:r>
      <w:r>
        <w:tab/>
      </w:r>
      <w:r>
        <w:tab/>
      </w:r>
      <w:proofErr w:type="spellStart"/>
      <w:r>
        <w:t>t</w:t>
      </w:r>
      <w:r>
        <w:rPr>
          <w:i/>
          <w:vertAlign w:val="subscript"/>
        </w:rPr>
        <w:t>Res</w:t>
      </w:r>
      <w:proofErr w:type="spellEnd"/>
    </w:p>
    <w:p w14:paraId="198BED81" w14:textId="179D7FEF" w:rsidR="0042380A" w:rsidRDefault="0042380A" w:rsidP="005B51D3">
      <w:pPr>
        <w:keepNext/>
        <w:spacing w:line="240" w:lineRule="auto"/>
      </w:pPr>
      <w:r>
        <w:rPr>
          <w:noProof/>
          <w:lang w:val="en-US"/>
        </w:rPr>
        <mc:AlternateContent>
          <mc:Choice Requires="wps">
            <w:drawing>
              <wp:anchor distT="0" distB="0" distL="114300" distR="114300" simplePos="0" relativeHeight="252004352" behindDoc="0" locked="0" layoutInCell="1" allowOverlap="1" wp14:anchorId="55A4A50C" wp14:editId="1E57567B">
                <wp:simplePos x="0" y="0"/>
                <wp:positionH relativeFrom="column">
                  <wp:posOffset>1558925</wp:posOffset>
                </wp:positionH>
                <wp:positionV relativeFrom="paragraph">
                  <wp:posOffset>22860</wp:posOffset>
                </wp:positionV>
                <wp:extent cx="1673860" cy="680720"/>
                <wp:effectExtent l="50800" t="50800" r="27940" b="30480"/>
                <wp:wrapNone/>
                <wp:docPr id="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3860" cy="680720"/>
                        </a:xfrm>
                        <a:custGeom>
                          <a:avLst/>
                          <a:gdLst>
                            <a:gd name="connsiteX0" fmla="*/ 1674191 w 1674191"/>
                            <a:gd name="connsiteY0" fmla="*/ 0 h 681052"/>
                            <a:gd name="connsiteX1" fmla="*/ 1104348 w 1674191"/>
                            <a:gd name="connsiteY1" fmla="*/ 618435 h 681052"/>
                            <a:gd name="connsiteX2" fmla="*/ 432904 w 1674191"/>
                            <a:gd name="connsiteY2" fmla="*/ 609600 h 681052"/>
                            <a:gd name="connsiteX3" fmla="*/ 260626 w 1674191"/>
                            <a:gd name="connsiteY3" fmla="*/ 172279 h 681052"/>
                            <a:gd name="connsiteX4" fmla="*/ 0 w 1674191"/>
                            <a:gd name="connsiteY4" fmla="*/ 0 h 6810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4191" h="681052">
                              <a:moveTo>
                                <a:pt x="1674191" y="0"/>
                              </a:moveTo>
                              <a:cubicBezTo>
                                <a:pt x="1492710" y="258417"/>
                                <a:pt x="1311229" y="516835"/>
                                <a:pt x="1104348" y="618435"/>
                              </a:cubicBezTo>
                              <a:cubicBezTo>
                                <a:pt x="897467" y="720035"/>
                                <a:pt x="573524" y="683959"/>
                                <a:pt x="432904" y="609600"/>
                              </a:cubicBezTo>
                              <a:cubicBezTo>
                                <a:pt x="292284" y="535241"/>
                                <a:pt x="332777" y="273879"/>
                                <a:pt x="260626" y="172279"/>
                              </a:cubicBezTo>
                              <a:cubicBezTo>
                                <a:pt x="188475" y="70679"/>
                                <a:pt x="0" y="0"/>
                                <a:pt x="0" y="0"/>
                              </a:cubicBezTo>
                            </a:path>
                          </a:pathLst>
                        </a:cu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F75DEA" id="Freeform 89" o:spid="_x0000_s1026" style="position:absolute;margin-left:122.75pt;margin-top:1.8pt;width:131.8pt;height:53.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74191,68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" path="m1674191,c1492710,258417,1311229,516835,1104348,618435,897467,720035,573524,683959,432904,609600,292284,535241,332777,273879,260626,172279,188475,70679,,,,e" filled="f" strokecolor="black [3213]">
                <v:stroke endarrow="block"/>
                <v:path arrowok="t" o:connecttype="custom" o:connectlocs="1673860,0;1104130,618134;432818,609303;260574,172195;0,0" o:connectangles="0,0,0,0,0"/>
              </v:shape>
            </w:pict>
          </mc:Fallback>
        </mc:AlternateContent>
      </w:r>
      <w:r>
        <w:tab/>
      </w:r>
      <w:r>
        <w:tab/>
      </w:r>
      <w:r>
        <w:tab/>
        <w:t xml:space="preserve"> -</w:t>
      </w:r>
      <w:proofErr w:type="spellStart"/>
      <w:r>
        <w:rPr>
          <w:i/>
        </w:rPr>
        <w:t>i</w:t>
      </w:r>
      <w:proofErr w:type="spellEnd"/>
      <w:r>
        <w:tab/>
      </w:r>
      <w:r>
        <w:tab/>
      </w:r>
    </w:p>
    <w:p w14:paraId="28233F03" w14:textId="77777777" w:rsidR="0042380A" w:rsidRDefault="0042380A" w:rsidP="005B51D3">
      <w:pPr>
        <w:keepNext/>
        <w:spacing w:line="240" w:lineRule="auto"/>
      </w:pPr>
      <w:r>
        <w:tab/>
        <w:t xml:space="preserve">         Res √</w:t>
      </w:r>
      <w:r>
        <w:tab/>
        <w:t xml:space="preserve">        </w:t>
      </w:r>
      <w:proofErr w:type="spellStart"/>
      <w:r>
        <w:rPr>
          <w:i/>
        </w:rPr>
        <w:t>il</w:t>
      </w:r>
      <w:proofErr w:type="spellEnd"/>
      <w:r>
        <w:rPr>
          <w:i/>
        </w:rPr>
        <w:t xml:space="preserve"> video</w:t>
      </w:r>
      <w:r>
        <w:rPr>
          <w:i/>
        </w:rPr>
        <w:tab/>
      </w:r>
    </w:p>
    <w:p w14:paraId="6B352510" w14:textId="77777777" w:rsidR="0042380A" w:rsidRDefault="0042380A" w:rsidP="005B51D3">
      <w:pPr>
        <w:keepNext/>
        <w:spacing w:line="240" w:lineRule="auto"/>
      </w:pPr>
      <w:r>
        <w:tab/>
      </w:r>
      <w:r>
        <w:tab/>
        <w:t xml:space="preserve">    </w:t>
      </w:r>
      <w:proofErr w:type="spellStart"/>
      <w:r>
        <w:rPr>
          <w:i/>
        </w:rPr>
        <w:t>pul</w:t>
      </w:r>
      <w:proofErr w:type="spellEnd"/>
      <w:r>
        <w:rPr>
          <w:i/>
        </w:rPr>
        <w:t>-</w:t>
      </w:r>
      <w:r>
        <w:tab/>
        <w:t xml:space="preserve">     </w:t>
      </w:r>
      <w:r w:rsidRPr="00273772">
        <w:t>the screen</w:t>
      </w:r>
      <w:r>
        <w:tab/>
      </w:r>
    </w:p>
    <w:p w14:paraId="70DBC1E2" w14:textId="77777777" w:rsidR="0042380A" w:rsidRDefault="0042380A" w:rsidP="00F630A6">
      <w:pPr>
        <w:keepNext/>
        <w:spacing w:line="240" w:lineRule="auto"/>
      </w:pPr>
      <w:r>
        <w:t xml:space="preserve">                           </w:t>
      </w:r>
      <w:r w:rsidRPr="00273772">
        <w:t xml:space="preserve">clear </w:t>
      </w:r>
    </w:p>
    <w:p w14:paraId="39A9EAAC" w14:textId="77777777" w:rsidR="0042380A" w:rsidRDefault="0042380A" w:rsidP="00D512E7">
      <w:pPr>
        <w:ind w:firstLine="0"/>
      </w:pPr>
    </w:p>
    <w:p w14:paraId="66DBD360" w14:textId="77777777" w:rsidR="006C1FBF" w:rsidRDefault="006C1FBF">
      <w:pPr>
        <w:spacing w:line="276" w:lineRule="auto"/>
        <w:ind w:firstLine="0"/>
      </w:pPr>
      <w:r>
        <w:br w:type="page"/>
      </w:r>
    </w:p>
    <w:p w14:paraId="469C8DCB" w14:textId="65D2E659" w:rsidR="0042380A" w:rsidRPr="00F03783" w:rsidRDefault="0042380A" w:rsidP="00F03783">
      <w:pPr>
        <w:rPr>
          <w:rFonts w:eastAsia="Arial Unicode MS" w:cs="Times New Roman"/>
        </w:rPr>
      </w:pPr>
      <w:r>
        <w:lastRenderedPageBreak/>
        <w:t xml:space="preserve">Now consider the derivation of </w:t>
      </w:r>
      <w:proofErr w:type="spellStart"/>
      <w:r>
        <w:rPr>
          <w:i/>
        </w:rPr>
        <w:t>tessere</w:t>
      </w:r>
      <w:proofErr w:type="spellEnd"/>
      <w:r>
        <w:rPr>
          <w:rFonts w:ascii="Arial Unicode MS" w:eastAsia="Arial Unicode MS" w:hAnsi="Arial Unicode MS" w:cs="Arial Unicode MS"/>
        </w:rPr>
        <w:t xml:space="preserve"> </w:t>
      </w:r>
      <w:r w:rsidRPr="000B4F63">
        <w:rPr>
          <w:rFonts w:eastAsia="Arial Unicode MS" w:cs="Arial Unicode MS"/>
        </w:rPr>
        <w:t>‘weave’</w:t>
      </w:r>
      <w:r>
        <w:rPr>
          <w:rFonts w:ascii="Arial Unicode MS" w:eastAsia="Arial Unicode MS" w:hAnsi="Arial Unicode MS" w:cs="Arial Unicode MS"/>
        </w:rPr>
        <w:t xml:space="preserve"> </w:t>
      </w:r>
      <w:r w:rsidRPr="00CA7E79">
        <w:rPr>
          <w:rFonts w:eastAsia="Arial Unicode MS" w:cs="Times New Roman"/>
        </w:rPr>
        <w:t xml:space="preserve">on </w:t>
      </w:r>
      <w:r>
        <w:rPr>
          <w:rFonts w:eastAsia="Arial Unicode MS" w:cs="Times New Roman"/>
        </w:rPr>
        <w:t xml:space="preserve">the Material/Result reading discussed in section </w:t>
      </w:r>
      <w:r>
        <w:rPr>
          <w:rFonts w:eastAsia="Arial Unicode MS" w:cs="Times New Roman"/>
        </w:rPr>
        <w:fldChar w:fldCharType="begin"/>
      </w:r>
      <w:r>
        <w:rPr>
          <w:rFonts w:eastAsia="Arial Unicode MS" w:cs="Times New Roman"/>
        </w:rPr>
        <w:instrText xml:space="preserve"> REF _Ref524964936 \r \h </w:instrText>
      </w:r>
      <w:r>
        <w:rPr>
          <w:rFonts w:eastAsia="Arial Unicode MS" w:cs="Times New Roman"/>
        </w:rPr>
      </w:r>
      <w:r>
        <w:rPr>
          <w:rFonts w:eastAsia="Arial Unicode MS" w:cs="Times New Roman"/>
        </w:rPr>
        <w:fldChar w:fldCharType="separate"/>
      </w:r>
      <w:r w:rsidR="00D50DC9">
        <w:rPr>
          <w:rFonts w:eastAsia="Arial Unicode MS" w:cs="Times New Roman"/>
        </w:rPr>
        <w:t>3.2</w:t>
      </w:r>
      <w:r>
        <w:rPr>
          <w:rFonts w:eastAsia="Arial Unicode MS" w:cs="Times New Roman"/>
        </w:rPr>
        <w:fldChar w:fldCharType="end"/>
      </w:r>
      <w:r>
        <w:rPr>
          <w:rFonts w:eastAsia="Arial Unicode MS" w:cs="Times New Roman"/>
        </w:rPr>
        <w:t xml:space="preserve"> above. In such a case, the root of </w:t>
      </w:r>
      <w:proofErr w:type="spellStart"/>
      <w:r>
        <w:rPr>
          <w:rFonts w:eastAsia="Arial Unicode MS" w:cs="Times New Roman"/>
          <w:i/>
        </w:rPr>
        <w:t>tessere</w:t>
      </w:r>
      <w:proofErr w:type="spellEnd"/>
      <w:r>
        <w:rPr>
          <w:rFonts w:eastAsia="Arial Unicode MS" w:cs="Times New Roman"/>
        </w:rPr>
        <w:t xml:space="preserve"> names the result, the weaving, and so the root √</w:t>
      </w:r>
      <w:proofErr w:type="spellStart"/>
      <w:r w:rsidRPr="00125735">
        <w:rPr>
          <w:rFonts w:eastAsia="Arial Unicode MS" w:cs="Times New Roman"/>
          <w:i/>
        </w:rPr>
        <w:t>tess</w:t>
      </w:r>
      <w:proofErr w:type="spellEnd"/>
      <w:r>
        <w:rPr>
          <w:rFonts w:eastAsia="Arial Unicode MS" w:cs="Times New Roman"/>
        </w:rPr>
        <w:t xml:space="preserve">- is adjoined to Res. The derivation of a Material/Result structure </w:t>
      </w:r>
      <w:r>
        <w:rPr>
          <w:rFonts w:eastAsia="Arial Unicode MS" w:cs="Times New Roman"/>
          <w:i/>
        </w:rPr>
        <w:t xml:space="preserve">Maria ha </w:t>
      </w:r>
      <w:proofErr w:type="spellStart"/>
      <w:r>
        <w:rPr>
          <w:rFonts w:eastAsia="Arial Unicode MS" w:cs="Times New Roman"/>
          <w:i/>
        </w:rPr>
        <w:t>tessuto</w:t>
      </w:r>
      <w:proofErr w:type="spellEnd"/>
      <w:r>
        <w:rPr>
          <w:rFonts w:eastAsia="Arial Unicode MS" w:cs="Times New Roman"/>
          <w:i/>
        </w:rPr>
        <w:t xml:space="preserve"> </w:t>
      </w:r>
      <w:proofErr w:type="spellStart"/>
      <w:r>
        <w:rPr>
          <w:rFonts w:eastAsia="Arial Unicode MS" w:cs="Times New Roman"/>
          <w:i/>
        </w:rPr>
        <w:t>il</w:t>
      </w:r>
      <w:proofErr w:type="spellEnd"/>
      <w:r>
        <w:rPr>
          <w:rFonts w:eastAsia="Arial Unicode MS" w:cs="Times New Roman"/>
          <w:i/>
        </w:rPr>
        <w:t xml:space="preserve"> lino</w:t>
      </w:r>
      <w:r>
        <w:rPr>
          <w:rFonts w:eastAsia="Arial Unicode MS" w:cs="Times New Roman"/>
        </w:rPr>
        <w:t xml:space="preserve">, ‘Maria wove the linen’ is fully illustrated in </w:t>
      </w:r>
      <w:r>
        <w:rPr>
          <w:rFonts w:eastAsia="Arial Unicode MS" w:cs="Times New Roman"/>
        </w:rPr>
        <w:fldChar w:fldCharType="begin"/>
      </w:r>
      <w:r>
        <w:rPr>
          <w:rFonts w:eastAsia="Arial Unicode MS" w:cs="Times New Roman"/>
        </w:rPr>
        <w:instrText xml:space="preserve"> REF _Ref325798002 \r \h </w:instrText>
      </w:r>
      <w:r>
        <w:rPr>
          <w:rFonts w:eastAsia="Arial Unicode MS" w:cs="Times New Roman"/>
        </w:rPr>
      </w:r>
      <w:r>
        <w:rPr>
          <w:rFonts w:eastAsia="Arial Unicode MS" w:cs="Times New Roman"/>
        </w:rPr>
        <w:fldChar w:fldCharType="separate"/>
      </w:r>
      <w:r w:rsidR="00D50DC9">
        <w:rPr>
          <w:rFonts w:eastAsia="Arial Unicode MS" w:cs="Times New Roman"/>
        </w:rPr>
        <w:t>(39)</w:t>
      </w:r>
      <w:r>
        <w:rPr>
          <w:rFonts w:eastAsia="Arial Unicode MS" w:cs="Times New Roman"/>
        </w:rPr>
        <w:fldChar w:fldCharType="end"/>
      </w:r>
      <w:r>
        <w:rPr>
          <w:rFonts w:eastAsia="Arial Unicode MS" w:cs="Times New Roman"/>
        </w:rPr>
        <w:t xml:space="preserve">. </w:t>
      </w:r>
      <w:r w:rsidRPr="00CA7E79">
        <w:rPr>
          <w:rFonts w:eastAsia="Arial Unicode MS" w:cs="Times New Roman"/>
        </w:rPr>
        <w:t xml:space="preserve">The </w:t>
      </w:r>
      <w:proofErr w:type="spellStart"/>
      <w:r w:rsidRPr="00CA7E79">
        <w:rPr>
          <w:rFonts w:eastAsia="Arial Unicode MS" w:cs="Times New Roman"/>
        </w:rPr>
        <w:t>ResP</w:t>
      </w:r>
      <w:proofErr w:type="spellEnd"/>
      <w:r w:rsidRPr="00CA7E79">
        <w:rPr>
          <w:rFonts w:eastAsia="Arial Unicode MS" w:cs="Times New Roman"/>
        </w:rPr>
        <w:t xml:space="preserve"> is constructed denoting the result state [</w:t>
      </w:r>
      <w:r>
        <w:rPr>
          <w:rFonts w:eastAsia="Arial Unicode MS" w:cs="Times New Roman"/>
        </w:rPr>
        <w:t>[</w:t>
      </w:r>
      <w:proofErr w:type="spellStart"/>
      <w:r>
        <w:rPr>
          <w:rFonts w:eastAsia="Arial Unicode MS" w:cs="Times New Roman"/>
          <w:i/>
        </w:rPr>
        <w:t>il</w:t>
      </w:r>
      <w:proofErr w:type="spellEnd"/>
      <w:r>
        <w:rPr>
          <w:rFonts w:eastAsia="Arial Unicode MS" w:cs="Times New Roman"/>
          <w:i/>
        </w:rPr>
        <w:t xml:space="preserve"> lino</w:t>
      </w:r>
      <w:r>
        <w:rPr>
          <w:rFonts w:eastAsia="Arial Unicode MS" w:cs="Times New Roman"/>
        </w:rPr>
        <w:t>] [Res √</w:t>
      </w:r>
      <w:proofErr w:type="spellStart"/>
      <w:r>
        <w:rPr>
          <w:rFonts w:eastAsia="Arial Unicode MS" w:cs="Times New Roman"/>
          <w:i/>
        </w:rPr>
        <w:t>tess</w:t>
      </w:r>
      <w:proofErr w:type="spellEnd"/>
      <w:r>
        <w:rPr>
          <w:rFonts w:eastAsia="Arial Unicode MS" w:cs="Times New Roman"/>
        </w:rPr>
        <w:t>-</w:t>
      </w:r>
      <w:proofErr w:type="gramStart"/>
      <w:r>
        <w:rPr>
          <w:rFonts w:eastAsia="Arial Unicode MS" w:cs="Times New Roman"/>
        </w:rPr>
        <w:t xml:space="preserve">] </w:t>
      </w:r>
      <w:r w:rsidRPr="00CA7E79">
        <w:rPr>
          <w:rFonts w:eastAsia="Arial Unicode MS" w:cs="Times New Roman"/>
        </w:rPr>
        <w:t>]</w:t>
      </w:r>
      <w:proofErr w:type="spellStart"/>
      <w:r w:rsidRPr="00CA7E79">
        <w:rPr>
          <w:rFonts w:cs="Times New Roman"/>
          <w:vertAlign w:val="subscript"/>
        </w:rPr>
        <w:t>ResP</w:t>
      </w:r>
      <w:proofErr w:type="spellEnd"/>
      <w:proofErr w:type="gramEnd"/>
      <w:r w:rsidRPr="00CA7E79">
        <w:rPr>
          <w:rFonts w:cs="Times New Roman"/>
          <w:vertAlign w:val="subscript"/>
        </w:rPr>
        <w:t xml:space="preserve"> </w:t>
      </w:r>
      <w:r w:rsidRPr="00CA7E79">
        <w:rPr>
          <w:rFonts w:cs="Times New Roman"/>
        </w:rPr>
        <w:t>. A change-of-state</w:t>
      </w:r>
      <w:r>
        <w:rPr>
          <w:rFonts w:cs="Times New Roman"/>
        </w:rPr>
        <w:t xml:space="preserve"> v </w:t>
      </w:r>
      <w:r w:rsidRPr="00CA7E79">
        <w:rPr>
          <w:rFonts w:cs="Times New Roman"/>
        </w:rPr>
        <w:t>bearing the c-</w:t>
      </w:r>
      <w:proofErr w:type="spellStart"/>
      <w:r w:rsidRPr="00CA7E79">
        <w:rPr>
          <w:rFonts w:cs="Times New Roman"/>
        </w:rPr>
        <w:t>selectional</w:t>
      </w:r>
      <w:proofErr w:type="spellEnd"/>
      <w:r w:rsidRPr="00CA7E79">
        <w:rPr>
          <w:rFonts w:cs="Times New Roman"/>
        </w:rPr>
        <w:t xml:space="preserve"> feature </w:t>
      </w:r>
      <w:proofErr w:type="spellStart"/>
      <w:r w:rsidRPr="00CA7E79">
        <w:rPr>
          <w:rFonts w:cs="Times New Roman"/>
          <w:i/>
        </w:rPr>
        <w:t>u</w:t>
      </w:r>
      <w:r w:rsidRPr="00CA7E79">
        <w:rPr>
          <w:rFonts w:eastAsia="Tahoma" w:cs="Times New Roman"/>
        </w:rPr>
        <w:t>Res</w:t>
      </w:r>
      <w:proofErr w:type="spellEnd"/>
      <w:r w:rsidRPr="00CA7E79">
        <w:rPr>
          <w:rFonts w:eastAsia="Tahoma" w:cs="Times New Roman"/>
        </w:rPr>
        <w:t>*</w:t>
      </w:r>
      <w:r>
        <w:rPr>
          <w:rFonts w:eastAsia="Tahoma" w:cs="Times New Roman"/>
        </w:rPr>
        <w:t xml:space="preserve"> </w:t>
      </w:r>
      <w:r w:rsidRPr="00CA7E79">
        <w:rPr>
          <w:rFonts w:cs="Times New Roman"/>
        </w:rPr>
        <w:t xml:space="preserve">selects </w:t>
      </w:r>
      <w:r>
        <w:rPr>
          <w:rFonts w:cs="Times New Roman"/>
        </w:rPr>
        <w:t xml:space="preserve">the </w:t>
      </w:r>
      <w:proofErr w:type="spellStart"/>
      <w:r>
        <w:rPr>
          <w:rFonts w:cs="Times New Roman"/>
        </w:rPr>
        <w:t>ResP</w:t>
      </w:r>
      <w:r w:rsidRPr="00CA7E79">
        <w:rPr>
          <w:rFonts w:eastAsia="Tahoma" w:cs="Times New Roman"/>
        </w:rPr>
        <w:t>.</w:t>
      </w:r>
      <w:proofErr w:type="spellEnd"/>
      <w:r w:rsidRPr="00CA7E79">
        <w:rPr>
          <w:rFonts w:eastAsia="Tahoma" w:cs="Times New Roman"/>
        </w:rPr>
        <w:t xml:space="preserve"> In consequence the resu</w:t>
      </w:r>
      <w:r>
        <w:rPr>
          <w:rFonts w:eastAsia="Tahoma" w:cs="Times New Roman"/>
        </w:rPr>
        <w:t xml:space="preserve">lt-denoting head Res </w:t>
      </w:r>
      <w:r w:rsidRPr="00CA7E79">
        <w:rPr>
          <w:rFonts w:cs="Times New Roman"/>
        </w:rPr>
        <w:t xml:space="preserve">is required to adjoin to v', checking the </w:t>
      </w:r>
      <w:proofErr w:type="spellStart"/>
      <w:r w:rsidRPr="00CA7E79">
        <w:rPr>
          <w:rFonts w:cs="Times New Roman"/>
          <w:i/>
        </w:rPr>
        <w:t>u</w:t>
      </w:r>
      <w:r w:rsidRPr="00CA7E79">
        <w:rPr>
          <w:rFonts w:cs="Times New Roman"/>
        </w:rPr>
        <w:t>Res</w:t>
      </w:r>
      <w:proofErr w:type="spellEnd"/>
      <w:r w:rsidRPr="00CA7E79">
        <w:rPr>
          <w:rFonts w:cs="Times New Roman"/>
        </w:rPr>
        <w:t>* feature and undergoing m-merge</w:t>
      </w:r>
      <w:r>
        <w:rPr>
          <w:rFonts w:cs="Times New Roman"/>
        </w:rPr>
        <w:t>r</w:t>
      </w:r>
      <w:r w:rsidRPr="00CA7E79">
        <w:rPr>
          <w:rFonts w:cs="Times New Roman"/>
        </w:rPr>
        <w:t xml:space="preserve"> wit</w:t>
      </w:r>
      <w:r>
        <w:rPr>
          <w:rFonts w:cs="Times New Roman"/>
        </w:rPr>
        <w:t>h v</w:t>
      </w:r>
      <w:r w:rsidRPr="00CA7E79">
        <w:rPr>
          <w:rFonts w:cs="Times New Roman"/>
        </w:rPr>
        <w:t>:</w:t>
      </w:r>
      <w:r w:rsidRPr="00CA7E79">
        <w:rPr>
          <w:rFonts w:cs="Times New Roman"/>
          <w:vertAlign w:val="subscript"/>
        </w:rPr>
        <w:t xml:space="preserve"> </w:t>
      </w:r>
    </w:p>
    <w:p w14:paraId="7EF87F42" w14:textId="1A48EB0F" w:rsidR="006C1FBF" w:rsidRDefault="006C1FBF">
      <w:pPr>
        <w:spacing w:line="276" w:lineRule="auto"/>
        <w:ind w:firstLine="0"/>
        <w:rPr>
          <w:rFonts w:eastAsia="Times New Roman" w:cs="Times New Roman"/>
          <w:sz w:val="20"/>
        </w:rPr>
      </w:pPr>
      <w:r>
        <w:rPr>
          <w:rFonts w:eastAsia="Times New Roman" w:cs="Times New Roman"/>
          <w:sz w:val="20"/>
        </w:rPr>
        <w:br w:type="page"/>
      </w:r>
    </w:p>
    <w:p w14:paraId="7A6E687A" w14:textId="77777777" w:rsidR="0042380A" w:rsidRDefault="0042380A">
      <w:pPr>
        <w:pStyle w:val="Normal1"/>
        <w:contextualSpacing w:val="0"/>
        <w:rPr>
          <w:rFonts w:ascii="Times New Roman" w:eastAsia="Times New Roman" w:hAnsi="Times New Roman" w:cs="Times New Roman"/>
          <w:sz w:val="20"/>
        </w:rPr>
      </w:pPr>
    </w:p>
    <w:p w14:paraId="1E36F101" w14:textId="77F67B81" w:rsidR="0042380A" w:rsidRDefault="0042380A" w:rsidP="00C96A98">
      <w:pPr>
        <w:pStyle w:val="Examples"/>
        <w:keepNext/>
        <w:spacing w:line="240" w:lineRule="auto"/>
      </w:pPr>
      <w:bookmarkStart w:id="46" w:name="_Ref325798002"/>
      <w:r>
        <w:t>v'</w:t>
      </w:r>
      <w:bookmarkEnd w:id="46"/>
    </w:p>
    <w:p w14:paraId="3CC867BD" w14:textId="25A5439F" w:rsidR="0042380A" w:rsidRDefault="0042380A" w:rsidP="00714AE1">
      <w:pPr>
        <w:keepNext/>
        <w:spacing w:line="240" w:lineRule="auto"/>
      </w:pPr>
      <w:r>
        <w:rPr>
          <w:noProof/>
          <w:lang w:val="en-US"/>
        </w:rPr>
        <mc:AlternateContent>
          <mc:Choice Requires="wps">
            <w:drawing>
              <wp:anchor distT="0" distB="0" distL="114300" distR="114300" simplePos="0" relativeHeight="251928576" behindDoc="0" locked="0" layoutInCell="1" allowOverlap="1" wp14:anchorId="285CB253" wp14:editId="0F1B4EA8">
                <wp:simplePos x="0" y="0"/>
                <wp:positionH relativeFrom="column">
                  <wp:posOffset>944245</wp:posOffset>
                </wp:positionH>
                <wp:positionV relativeFrom="paragraph">
                  <wp:posOffset>4445</wp:posOffset>
                </wp:positionV>
                <wp:extent cx="1437005" cy="186690"/>
                <wp:effectExtent l="0" t="0" r="36195" b="4191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18669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DDF1A" id="Line 3"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35pt" to="1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" strokeweight="1pt"/>
            </w:pict>
          </mc:Fallback>
        </mc:AlternateContent>
      </w:r>
      <w:r>
        <w:rPr>
          <w:noProof/>
          <w:lang w:val="en-US"/>
        </w:rPr>
        <mc:AlternateContent>
          <mc:Choice Requires="wps">
            <w:drawing>
              <wp:anchor distT="0" distB="0" distL="114300" distR="114300" simplePos="0" relativeHeight="251927552" behindDoc="0" locked="0" layoutInCell="1" allowOverlap="1" wp14:anchorId="0731E263" wp14:editId="7056318A">
                <wp:simplePos x="0" y="0"/>
                <wp:positionH relativeFrom="column">
                  <wp:posOffset>539750</wp:posOffset>
                </wp:positionH>
                <wp:positionV relativeFrom="paragraph">
                  <wp:posOffset>4445</wp:posOffset>
                </wp:positionV>
                <wp:extent cx="412115" cy="187325"/>
                <wp:effectExtent l="0" t="0" r="19685" b="4127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8AC3D" id="Line 2" o:spid="_x0000_s1026" style="position:absolute;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5pt" to="74.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" strokeweight="1pt"/>
            </w:pict>
          </mc:Fallback>
        </mc:AlternateContent>
      </w:r>
    </w:p>
    <w:p w14:paraId="6F409639" w14:textId="74FB7AE3" w:rsidR="0042380A" w:rsidRDefault="0042380A" w:rsidP="00714AE1">
      <w:pPr>
        <w:keepNext/>
        <w:spacing w:line="240" w:lineRule="auto"/>
      </w:pPr>
      <w:r>
        <w:rPr>
          <w:noProof/>
          <w:lang w:val="en-US"/>
        </w:rPr>
        <mc:AlternateContent>
          <mc:Choice Requires="wps">
            <w:drawing>
              <wp:anchor distT="0" distB="0" distL="114300" distR="114300" simplePos="0" relativeHeight="251932672" behindDoc="0" locked="0" layoutInCell="1" allowOverlap="1" wp14:anchorId="1FC6A757" wp14:editId="5336B646">
                <wp:simplePos x="0" y="0"/>
                <wp:positionH relativeFrom="column">
                  <wp:posOffset>2399665</wp:posOffset>
                </wp:positionH>
                <wp:positionV relativeFrom="paragraph">
                  <wp:posOffset>170180</wp:posOffset>
                </wp:positionV>
                <wp:extent cx="412115" cy="187325"/>
                <wp:effectExtent l="0" t="0" r="19685" b="4127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9238B" id="Line 7"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13.4pt" to="221.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" strokeweight="1pt"/>
            </w:pict>
          </mc:Fallback>
        </mc:AlternateContent>
      </w:r>
      <w:r>
        <w:rPr>
          <w:noProof/>
          <w:lang w:val="en-US"/>
        </w:rPr>
        <mc:AlternateContent>
          <mc:Choice Requires="wps">
            <w:drawing>
              <wp:anchor distT="0" distB="0" distL="114300" distR="114300" simplePos="0" relativeHeight="251931648" behindDoc="0" locked="0" layoutInCell="1" allowOverlap="1" wp14:anchorId="230E7100" wp14:editId="2A56BB31">
                <wp:simplePos x="0" y="0"/>
                <wp:positionH relativeFrom="column">
                  <wp:posOffset>1995170</wp:posOffset>
                </wp:positionH>
                <wp:positionV relativeFrom="paragraph">
                  <wp:posOffset>170815</wp:posOffset>
                </wp:positionV>
                <wp:extent cx="412115" cy="187325"/>
                <wp:effectExtent l="0" t="0" r="19685" b="4127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2CFAB" id="Line 6" o:spid="_x0000_s1026" style="position:absolute;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13.45pt" to="189.5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" strokeweight="1pt"/>
            </w:pict>
          </mc:Fallback>
        </mc:AlternateContent>
      </w:r>
      <w:r>
        <w:rPr>
          <w:noProof/>
          <w:lang w:val="en-US"/>
        </w:rPr>
        <mc:AlternateContent>
          <mc:Choice Requires="wps">
            <w:drawing>
              <wp:anchor distT="0" distB="0" distL="114300" distR="114300" simplePos="0" relativeHeight="251930624" behindDoc="0" locked="0" layoutInCell="1" allowOverlap="1" wp14:anchorId="7C11CFE8" wp14:editId="6A8914A2">
                <wp:simplePos x="0" y="0"/>
                <wp:positionH relativeFrom="column">
                  <wp:posOffset>509905</wp:posOffset>
                </wp:positionH>
                <wp:positionV relativeFrom="paragraph">
                  <wp:posOffset>154940</wp:posOffset>
                </wp:positionV>
                <wp:extent cx="374650" cy="194945"/>
                <wp:effectExtent l="0" t="0" r="31750" b="3365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9494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16E4D" id="Line 5"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2.2pt" to="6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" strokeweight="1pt"/>
            </w:pict>
          </mc:Fallback>
        </mc:AlternateContent>
      </w:r>
      <w:r>
        <w:rPr>
          <w:noProof/>
          <w:lang w:val="en-US"/>
        </w:rPr>
        <mc:AlternateContent>
          <mc:Choice Requires="wps">
            <w:drawing>
              <wp:anchor distT="0" distB="0" distL="114300" distR="114300" simplePos="0" relativeHeight="251929600" behindDoc="0" locked="0" layoutInCell="1" allowOverlap="1" wp14:anchorId="5261FF5A" wp14:editId="58851F87">
                <wp:simplePos x="0" y="0"/>
                <wp:positionH relativeFrom="column">
                  <wp:posOffset>441960</wp:posOffset>
                </wp:positionH>
                <wp:positionV relativeFrom="paragraph">
                  <wp:posOffset>154940</wp:posOffset>
                </wp:positionV>
                <wp:extent cx="67945" cy="224790"/>
                <wp:effectExtent l="0" t="0" r="33655" b="2921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45" cy="22479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50CEB" id="Line 4" o:spid="_x0000_s1026" style="position:absolute;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2.2pt" to="40.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" strokeweight="1pt"/>
            </w:pict>
          </mc:Fallback>
        </mc:AlternateContent>
      </w:r>
      <w:proofErr w:type="spellStart"/>
      <w:r w:rsidRPr="005D52B5">
        <w:t>v</w:t>
      </w:r>
      <w:r w:rsidRPr="00BD553F">
        <w:t>°</w:t>
      </w:r>
      <w:r w:rsidRPr="00662E1A">
        <w:rPr>
          <w:i/>
          <w:strike/>
          <w:vertAlign w:val="subscript"/>
        </w:rPr>
        <w:t>u</w:t>
      </w:r>
      <w:r w:rsidRPr="00662E1A">
        <w:rPr>
          <w:strike/>
          <w:vertAlign w:val="subscript"/>
        </w:rPr>
        <w:t>Res</w:t>
      </w:r>
      <w:proofErr w:type="spellEnd"/>
      <w:r w:rsidRPr="00662E1A">
        <w:rPr>
          <w:strike/>
          <w:vertAlign w:val="subscript"/>
        </w:rPr>
        <w:t>*</w:t>
      </w:r>
      <w:r>
        <w:tab/>
      </w:r>
      <w:r>
        <w:tab/>
      </w:r>
      <w:r>
        <w:tab/>
      </w:r>
      <w:r>
        <w:tab/>
      </w:r>
      <w:proofErr w:type="spellStart"/>
      <w:r>
        <w:t>ResP</w:t>
      </w:r>
      <w:proofErr w:type="spellEnd"/>
    </w:p>
    <w:p w14:paraId="1BCFFD5F" w14:textId="61825165" w:rsidR="0042380A" w:rsidRDefault="0042380A" w:rsidP="00714AE1">
      <w:pPr>
        <w:keepNext/>
        <w:spacing w:line="240" w:lineRule="auto"/>
      </w:pPr>
    </w:p>
    <w:p w14:paraId="1537F84F" w14:textId="30497671" w:rsidR="0042380A" w:rsidRDefault="0042380A" w:rsidP="00C96A98">
      <w:pPr>
        <w:keepNext/>
        <w:spacing w:line="240" w:lineRule="auto"/>
        <w:ind w:firstLine="0"/>
      </w:pPr>
      <w:r>
        <w:rPr>
          <w:noProof/>
          <w:lang w:val="en-US"/>
        </w:rPr>
        <mc:AlternateContent>
          <mc:Choice Requires="wps">
            <w:drawing>
              <wp:anchor distT="0" distB="0" distL="114300" distR="114300" simplePos="0" relativeHeight="252007424" behindDoc="0" locked="0" layoutInCell="1" allowOverlap="1" wp14:anchorId="148DF424" wp14:editId="4D854239">
                <wp:simplePos x="0" y="0"/>
                <wp:positionH relativeFrom="column">
                  <wp:posOffset>592455</wp:posOffset>
                </wp:positionH>
                <wp:positionV relativeFrom="paragraph">
                  <wp:posOffset>95250</wp:posOffset>
                </wp:positionV>
                <wp:extent cx="2146935" cy="562610"/>
                <wp:effectExtent l="8255" t="6350" r="41910" b="2540"/>
                <wp:wrapNone/>
                <wp:docPr id="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935" cy="562610"/>
                        </a:xfrm>
                        <a:custGeom>
                          <a:avLst/>
                          <a:gdLst>
                            <a:gd name="T0" fmla="*/ 2146852 w 3381"/>
                            <a:gd name="T1" fmla="*/ 94437 h 886"/>
                            <a:gd name="T2" fmla="*/ 653774 w 3381"/>
                            <a:gd name="T3" fmla="*/ 478750 h 886"/>
                            <a:gd name="T4" fmla="*/ 123687 w 3381"/>
                            <a:gd name="T5" fmla="*/ 63516 h 886"/>
                            <a:gd name="T6" fmla="*/ 0 w 3381"/>
                            <a:gd name="T7" fmla="*/ 1672 h 8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81" h="886">
                              <a:moveTo>
                                <a:pt x="3381" y="174"/>
                              </a:moveTo>
                              <a:cubicBezTo>
                                <a:pt x="3262" y="273"/>
                                <a:pt x="3059" y="669"/>
                                <a:pt x="2667" y="770"/>
                              </a:cubicBezTo>
                              <a:cubicBezTo>
                                <a:pt x="2275" y="871"/>
                                <a:pt x="1442" y="886"/>
                                <a:pt x="1030" y="779"/>
                              </a:cubicBezTo>
                              <a:cubicBezTo>
                                <a:pt x="618" y="672"/>
                                <a:pt x="366" y="250"/>
                                <a:pt x="195" y="125"/>
                              </a:cubicBezTo>
                              <a:cubicBezTo>
                                <a:pt x="23" y="0"/>
                                <a:pt x="0" y="28"/>
                                <a:pt x="0" y="28"/>
                              </a:cubicBezTo>
                            </a:path>
                          </a:pathLst>
                        </a:cu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4FA84D" id="Freeform 92" o:spid="_x0000_s1026" style="position:absolute;margin-left:46.65pt;margin-top:7.5pt;width:169.05pt;height:44.3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8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" path="m3381,174v-119,99,-322,495,-714,596c2275,871,1442,886,1030,779,618,672,366,250,195,125,23,,,28,,28e" filled="f">
                <v:stroke endarrow="block"/>
                <v:path arrowok="t" o:connecttype="custom" o:connectlocs="1363251020,59967495;415146490,304006250;78541245,40332660;0,1061720" o:connectangles="0,0,0,0"/>
              </v:shape>
            </w:pict>
          </mc:Fallback>
        </mc:AlternateContent>
      </w:r>
      <w:r>
        <w:rPr>
          <w:noProof/>
          <w:lang w:val="en-US"/>
        </w:rPr>
        <mc:AlternateContent>
          <mc:Choice Requires="wps">
            <w:drawing>
              <wp:anchor distT="0" distB="0" distL="114300" distR="114300" simplePos="0" relativeHeight="252006400" behindDoc="0" locked="0" layoutInCell="1" allowOverlap="1" wp14:anchorId="24DBD7C1" wp14:editId="280C31AB">
                <wp:simplePos x="0" y="0"/>
                <wp:positionH relativeFrom="column">
                  <wp:posOffset>426720</wp:posOffset>
                </wp:positionH>
                <wp:positionV relativeFrom="paragraph">
                  <wp:posOffset>162560</wp:posOffset>
                </wp:positionV>
                <wp:extent cx="142240" cy="208280"/>
                <wp:effectExtent l="0" t="0" r="35560" b="203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 cy="20828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7342A" id="Straight Connector 91"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2.8pt" to="44.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" strokecolor="black [3213]" strokeweight="1pt">
                <o:lock v:ext="edit" shapetype="f"/>
              </v:line>
            </w:pict>
          </mc:Fallback>
        </mc:AlternateContent>
      </w:r>
      <w:r>
        <w:rPr>
          <w:noProof/>
          <w:lang w:val="en-US"/>
        </w:rPr>
        <mc:AlternateContent>
          <mc:Choice Requires="wps">
            <w:drawing>
              <wp:anchor distT="0" distB="0" distL="114300" distR="114300" simplePos="0" relativeHeight="252005376" behindDoc="0" locked="0" layoutInCell="1" allowOverlap="1" wp14:anchorId="20F0D651" wp14:editId="24B045F9">
                <wp:simplePos x="0" y="0"/>
                <wp:positionH relativeFrom="column">
                  <wp:posOffset>347980</wp:posOffset>
                </wp:positionH>
                <wp:positionV relativeFrom="paragraph">
                  <wp:posOffset>162560</wp:posOffset>
                </wp:positionV>
                <wp:extent cx="81280" cy="212725"/>
                <wp:effectExtent l="0" t="0" r="45720" b="4127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280" cy="21272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B9A95" id="Straight Connector 90"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2.8pt" to="33.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" strokecolor="black [3213]" strokeweight="1pt">
                <o:lock v:ext="edit" shapetype="f"/>
              </v:line>
            </w:pict>
          </mc:Fallback>
        </mc:AlternateContent>
      </w:r>
      <w:r>
        <w:t xml:space="preserve">         Res        </w:t>
      </w:r>
      <w:proofErr w:type="spellStart"/>
      <w:r>
        <w:t>v</w:t>
      </w:r>
      <w:r>
        <w:rPr>
          <w:vertAlign w:val="subscript"/>
        </w:rPr>
        <w:t>CAUS</w:t>
      </w:r>
      <w:proofErr w:type="spellEnd"/>
      <w:r w:rsidRPr="00BD553F">
        <w:rPr>
          <w:i/>
          <w:strike/>
          <w:vertAlign w:val="subscript"/>
        </w:rPr>
        <w:t xml:space="preserve"> </w:t>
      </w:r>
      <w:proofErr w:type="spellStart"/>
      <w:r w:rsidRPr="00662E1A">
        <w:rPr>
          <w:i/>
          <w:strike/>
          <w:vertAlign w:val="subscript"/>
        </w:rPr>
        <w:t>u</w:t>
      </w:r>
      <w:r w:rsidRPr="00662E1A">
        <w:rPr>
          <w:strike/>
          <w:vertAlign w:val="subscript"/>
        </w:rPr>
        <w:t>Res</w:t>
      </w:r>
      <w:proofErr w:type="spellEnd"/>
      <w:r w:rsidRPr="00662E1A">
        <w:rPr>
          <w:strike/>
          <w:vertAlign w:val="subscript"/>
        </w:rPr>
        <w:t>*</w:t>
      </w:r>
      <w:r>
        <w:tab/>
        <w:t>DP</w:t>
      </w:r>
      <w:r>
        <w:tab/>
      </w:r>
      <w:r>
        <w:tab/>
      </w:r>
      <w:proofErr w:type="spellStart"/>
      <w:r>
        <w:t>t</w:t>
      </w:r>
      <w:r>
        <w:rPr>
          <w:vertAlign w:val="subscript"/>
        </w:rPr>
        <w:t>Res</w:t>
      </w:r>
      <w:proofErr w:type="spellEnd"/>
      <w:r>
        <w:t xml:space="preserve"> </w:t>
      </w:r>
    </w:p>
    <w:p w14:paraId="1F3DBD87" w14:textId="46D4CA19" w:rsidR="0042380A" w:rsidRPr="004F2A5E" w:rsidRDefault="0042380A" w:rsidP="00C96A98">
      <w:pPr>
        <w:keepNext/>
        <w:spacing w:line="240" w:lineRule="auto"/>
        <w:ind w:firstLine="0"/>
      </w:pPr>
      <w:r>
        <w:t xml:space="preserve"> </w:t>
      </w:r>
      <w:r>
        <w:tab/>
      </w:r>
      <w:r>
        <w:tab/>
      </w:r>
      <w:r>
        <w:rPr>
          <w:i/>
        </w:rPr>
        <w:t>(e-</w:t>
      </w:r>
      <w:r>
        <w:t>)</w:t>
      </w:r>
      <w:r>
        <w:tab/>
      </w:r>
      <w:r>
        <w:tab/>
      </w:r>
      <w:proofErr w:type="spellStart"/>
      <w:r w:rsidRPr="004F2A5E">
        <w:rPr>
          <w:i/>
        </w:rPr>
        <w:t>il</w:t>
      </w:r>
      <w:proofErr w:type="spellEnd"/>
      <w:r w:rsidRPr="004F2A5E">
        <w:rPr>
          <w:i/>
        </w:rPr>
        <w:t xml:space="preserve"> lino</w:t>
      </w:r>
    </w:p>
    <w:p w14:paraId="1E9C9AD1" w14:textId="0C1448F6" w:rsidR="0042380A" w:rsidRPr="00662E1A" w:rsidRDefault="0042380A" w:rsidP="00AF49E7">
      <w:pPr>
        <w:keepNext/>
        <w:spacing w:line="240" w:lineRule="auto"/>
        <w:ind w:firstLine="0"/>
        <w:rPr>
          <w:i/>
        </w:rPr>
      </w:pPr>
      <w:r>
        <w:t xml:space="preserve">      </w:t>
      </w:r>
      <w:proofErr w:type="gramStart"/>
      <w:r>
        <w:t>Res  √</w:t>
      </w:r>
      <w:proofErr w:type="spellStart"/>
      <w:proofErr w:type="gramEnd"/>
      <w:r w:rsidRPr="00A8536B">
        <w:rPr>
          <w:i/>
        </w:rPr>
        <w:t>tess</w:t>
      </w:r>
      <w:proofErr w:type="spellEnd"/>
      <w:r>
        <w:tab/>
      </w:r>
      <w:r>
        <w:tab/>
        <w:t xml:space="preserve">            the linen</w:t>
      </w:r>
      <w:r>
        <w:rPr>
          <w:i/>
        </w:rPr>
        <w:tab/>
      </w:r>
      <w:r>
        <w:rPr>
          <w:i/>
        </w:rPr>
        <w:tab/>
      </w:r>
      <w:r>
        <w:rPr>
          <w:i/>
        </w:rPr>
        <w:tab/>
      </w:r>
      <w:r>
        <w:t xml:space="preserve"> </w:t>
      </w:r>
    </w:p>
    <w:p w14:paraId="78EC154B" w14:textId="5A657FA1" w:rsidR="0042380A" w:rsidRDefault="0042380A" w:rsidP="00714AE1">
      <w:pPr>
        <w:keepNext/>
        <w:spacing w:line="240" w:lineRule="auto"/>
      </w:pPr>
      <w:r>
        <w:t xml:space="preserve">   weave</w:t>
      </w:r>
      <w:r>
        <w:tab/>
      </w:r>
    </w:p>
    <w:p w14:paraId="13F9E87E" w14:textId="77777777" w:rsidR="0042380A" w:rsidRPr="003731D9" w:rsidRDefault="0042380A">
      <w:pPr>
        <w:pStyle w:val="Normal1"/>
        <w:contextualSpacing w:val="0"/>
        <w:rPr>
          <w:sz w:val="24"/>
        </w:rPr>
      </w:pPr>
    </w:p>
    <w:p w14:paraId="528C5A1F" w14:textId="77777777" w:rsidR="006C1FBF" w:rsidRDefault="006C1FBF">
      <w:pPr>
        <w:spacing w:line="276" w:lineRule="auto"/>
        <w:ind w:firstLine="0"/>
      </w:pPr>
      <w:r>
        <w:br w:type="page"/>
      </w:r>
    </w:p>
    <w:p w14:paraId="7558E231" w14:textId="78AAFBD7" w:rsidR="0042380A" w:rsidRPr="00D12273" w:rsidRDefault="0042380A" w:rsidP="00662D26">
      <w:pPr>
        <w:ind w:firstLine="425"/>
      </w:pPr>
      <w:r>
        <w:lastRenderedPageBreak/>
        <w:t xml:space="preserve">The upshot of the Res-to-v head movement requirement is that no Res can be left stranded in verb-framed languages. This entails that there can be no adjectival resultatives, no verb-particle constructions, and no directed manner-of-motion constructions: all of them involve stranded Results. Since the Goal PP in the </w:t>
      </w:r>
      <w:r>
        <w:rPr>
          <w:i/>
        </w:rPr>
        <w:t xml:space="preserve">carve/sculpt </w:t>
      </w:r>
      <w:r>
        <w:t>Created Result structure also names the Result, no Created Result structures can occur in Italian, because there can be no structures where the Res does not incorporate into v. This is illustrated for the ungrammatical *</w:t>
      </w:r>
      <w:r w:rsidRPr="00A37E1B">
        <w:rPr>
          <w:i/>
        </w:rPr>
        <w:t xml:space="preserve">Maria ha </w:t>
      </w:r>
      <w:proofErr w:type="spellStart"/>
      <w:r w:rsidRPr="00A37E1B">
        <w:rPr>
          <w:i/>
        </w:rPr>
        <w:t>tessuto</w:t>
      </w:r>
      <w:proofErr w:type="spellEnd"/>
      <w:r w:rsidRPr="00A37E1B">
        <w:rPr>
          <w:i/>
        </w:rPr>
        <w:t xml:space="preserve"> </w:t>
      </w:r>
      <w:proofErr w:type="spellStart"/>
      <w:r w:rsidRPr="00A37E1B">
        <w:rPr>
          <w:i/>
        </w:rPr>
        <w:t>il</w:t>
      </w:r>
      <w:proofErr w:type="spellEnd"/>
      <w:r w:rsidRPr="00A37E1B">
        <w:rPr>
          <w:i/>
        </w:rPr>
        <w:t xml:space="preserve"> lino in una </w:t>
      </w:r>
      <w:proofErr w:type="spellStart"/>
      <w:r w:rsidRPr="00A37E1B">
        <w:rPr>
          <w:i/>
        </w:rPr>
        <w:t>tovaglia</w:t>
      </w:r>
      <w:proofErr w:type="spellEnd"/>
      <w:r>
        <w:rPr>
          <w:i/>
        </w:rPr>
        <w:t xml:space="preserve">, </w:t>
      </w:r>
      <w:r>
        <w:t xml:space="preserve">‘Maria wove the linen into a tablecloth’. </w:t>
      </w:r>
    </w:p>
    <w:p w14:paraId="6DEA6962" w14:textId="6D6A2A34" w:rsidR="006C1FBF" w:rsidRDefault="006C1FBF">
      <w:pPr>
        <w:spacing w:line="276" w:lineRule="auto"/>
        <w:ind w:firstLine="0"/>
      </w:pPr>
      <w:r>
        <w:br w:type="page"/>
      </w:r>
    </w:p>
    <w:p w14:paraId="1CE21005" w14:textId="77777777" w:rsidR="0042380A" w:rsidRDefault="0042380A" w:rsidP="00CA7E79"/>
    <w:p w14:paraId="54D9D0E8" w14:textId="77777777" w:rsidR="0042380A" w:rsidRPr="007F0051" w:rsidRDefault="0042380A" w:rsidP="00512F67">
      <w:pPr>
        <w:pStyle w:val="Examples"/>
        <w:keepNext/>
        <w:spacing w:line="240" w:lineRule="auto"/>
        <w:ind w:left="425"/>
      </w:pPr>
      <w:bookmarkStart w:id="47" w:name="_Ref325799921"/>
      <w:r w:rsidRPr="007F0051">
        <w:t>*</w:t>
      </w:r>
      <w:r w:rsidRPr="007F0051">
        <w:tab/>
        <w:t>v'</w:t>
      </w:r>
      <w:r w:rsidRPr="007F0051">
        <w:tab/>
      </w:r>
      <w:r w:rsidRPr="007F0051">
        <w:tab/>
      </w:r>
      <w:r w:rsidRPr="007F0051">
        <w:tab/>
      </w:r>
      <w:r w:rsidRPr="007F0051">
        <w:sym w:font="Wingdings" w:char="F0DF"/>
      </w:r>
      <w:r w:rsidRPr="007F0051">
        <w:t xml:space="preserve"> Ill-formed due to unchecked </w:t>
      </w:r>
      <w:proofErr w:type="spellStart"/>
      <w:r w:rsidRPr="007F0051">
        <w:t>uRes</w:t>
      </w:r>
      <w:proofErr w:type="spellEnd"/>
      <w:r w:rsidRPr="007F0051">
        <w:t>* feature.</w:t>
      </w:r>
      <w:bookmarkEnd w:id="47"/>
    </w:p>
    <w:p w14:paraId="43303B4F" w14:textId="0421BDE7" w:rsidR="0042380A" w:rsidRDefault="0042380A" w:rsidP="0060708B">
      <w:pPr>
        <w:keepNext/>
        <w:spacing w:line="240" w:lineRule="auto"/>
        <w:ind w:firstLine="0"/>
      </w:pPr>
      <w:r>
        <w:rPr>
          <w:noProof/>
          <w:lang w:val="en-US"/>
        </w:rPr>
        <mc:AlternateContent>
          <mc:Choice Requires="wps">
            <w:drawing>
              <wp:anchor distT="0" distB="0" distL="114300" distR="114300" simplePos="0" relativeHeight="251940864" behindDoc="0" locked="0" layoutInCell="1" allowOverlap="1" wp14:anchorId="525A94AD" wp14:editId="218B9D64">
                <wp:simplePos x="0" y="0"/>
                <wp:positionH relativeFrom="column">
                  <wp:posOffset>930275</wp:posOffset>
                </wp:positionH>
                <wp:positionV relativeFrom="paragraph">
                  <wp:posOffset>7620</wp:posOffset>
                </wp:positionV>
                <wp:extent cx="1503680" cy="189865"/>
                <wp:effectExtent l="0" t="0" r="20320" b="38735"/>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02D66" id="Line 10"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6pt" to="19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" strokeweight="1pt"/>
            </w:pict>
          </mc:Fallback>
        </mc:AlternateContent>
      </w:r>
      <w:r>
        <w:rPr>
          <w:noProof/>
          <w:lang w:val="en-US"/>
        </w:rPr>
        <mc:AlternateContent>
          <mc:Choice Requires="wps">
            <w:drawing>
              <wp:anchor distT="0" distB="0" distL="114300" distR="114300" simplePos="0" relativeHeight="251939840" behindDoc="0" locked="0" layoutInCell="1" allowOverlap="1" wp14:anchorId="780693FA" wp14:editId="49BD4B45">
                <wp:simplePos x="0" y="0"/>
                <wp:positionH relativeFrom="column">
                  <wp:posOffset>522605</wp:posOffset>
                </wp:positionH>
                <wp:positionV relativeFrom="paragraph">
                  <wp:posOffset>5080</wp:posOffset>
                </wp:positionV>
                <wp:extent cx="412115" cy="187325"/>
                <wp:effectExtent l="0" t="0" r="19685" b="4127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F944C" id="Line 9" o:spid="_x0000_s1026" style="position:absolute;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pt" to="73.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" strokeweight="1pt"/>
            </w:pict>
          </mc:Fallback>
        </mc:AlternateContent>
      </w:r>
    </w:p>
    <w:p w14:paraId="2C60162C" w14:textId="3BBB0721" w:rsidR="0042380A" w:rsidRPr="007A2387" w:rsidRDefault="0042380A" w:rsidP="0060708B">
      <w:pPr>
        <w:keepNext/>
        <w:spacing w:line="240" w:lineRule="auto"/>
      </w:pPr>
      <w:r>
        <w:rPr>
          <w:noProof/>
          <w:lang w:val="en-US"/>
        </w:rPr>
        <mc:AlternateContent>
          <mc:Choice Requires="wps">
            <w:drawing>
              <wp:anchor distT="0" distB="0" distL="114300" distR="114300" simplePos="0" relativeHeight="251938816" behindDoc="0" locked="0" layoutInCell="1" allowOverlap="1" wp14:anchorId="2F67C393" wp14:editId="7D714C5D">
                <wp:simplePos x="0" y="0"/>
                <wp:positionH relativeFrom="column">
                  <wp:posOffset>495300</wp:posOffset>
                </wp:positionH>
                <wp:positionV relativeFrom="paragraph">
                  <wp:posOffset>170815</wp:posOffset>
                </wp:positionV>
                <wp:extent cx="329565" cy="201930"/>
                <wp:effectExtent l="0" t="0" r="26035" b="2667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20193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37A49" id="Line 14"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45pt" to="64.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" strokeweight="1pt"/>
            </w:pict>
          </mc:Fallback>
        </mc:AlternateContent>
      </w:r>
      <w:proofErr w:type="spellStart"/>
      <w:r>
        <w:t>v</w:t>
      </w:r>
      <w:r>
        <w:rPr>
          <w:i/>
          <w:vertAlign w:val="subscript"/>
        </w:rPr>
        <w:t>u</w:t>
      </w:r>
      <w:r>
        <w:rPr>
          <w:vertAlign w:val="subscript"/>
        </w:rPr>
        <w:t>Res</w:t>
      </w:r>
      <w:proofErr w:type="spellEnd"/>
      <w:r>
        <w:rPr>
          <w:vertAlign w:val="subscript"/>
        </w:rPr>
        <w:t>*</w:t>
      </w:r>
      <w:r>
        <w:rPr>
          <w:vertAlign w:val="subscript"/>
        </w:rPr>
        <w:tab/>
      </w:r>
      <w:r>
        <w:rPr>
          <w:vertAlign w:val="subscript"/>
        </w:rPr>
        <w:tab/>
      </w:r>
      <w:r>
        <w:rPr>
          <w:vertAlign w:val="subscript"/>
        </w:rPr>
        <w:tab/>
      </w:r>
      <w:r>
        <w:rPr>
          <w:vertAlign w:val="subscript"/>
        </w:rPr>
        <w:tab/>
      </w:r>
      <w:proofErr w:type="spellStart"/>
      <w:r>
        <w:t>ResP</w:t>
      </w:r>
      <w:proofErr w:type="spellEnd"/>
    </w:p>
    <w:p w14:paraId="7D3F72F8" w14:textId="6C431F91" w:rsidR="0042380A" w:rsidRDefault="0042380A" w:rsidP="0060708B">
      <w:pPr>
        <w:keepNext/>
        <w:spacing w:line="240" w:lineRule="auto"/>
      </w:pPr>
      <w:r>
        <w:rPr>
          <w:noProof/>
          <w:lang w:val="en-US"/>
        </w:rPr>
        <mc:AlternateContent>
          <mc:Choice Requires="wps">
            <w:drawing>
              <wp:anchor distT="0" distB="0" distL="114300" distR="114300" simplePos="0" relativeHeight="251934720" behindDoc="0" locked="0" layoutInCell="1" allowOverlap="1" wp14:anchorId="3AC6ABA7" wp14:editId="645D5999">
                <wp:simplePos x="0" y="0"/>
                <wp:positionH relativeFrom="column">
                  <wp:posOffset>2403475</wp:posOffset>
                </wp:positionH>
                <wp:positionV relativeFrom="paragraph">
                  <wp:posOffset>4445</wp:posOffset>
                </wp:positionV>
                <wp:extent cx="392430" cy="189865"/>
                <wp:effectExtent l="0" t="0" r="39370" b="3873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ABF4B" id="Line 10"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35pt" to="2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" strokeweight="1pt"/>
            </w:pict>
          </mc:Fallback>
        </mc:AlternateContent>
      </w:r>
      <w:r>
        <w:rPr>
          <w:noProof/>
          <w:lang w:val="en-US"/>
        </w:rPr>
        <mc:AlternateContent>
          <mc:Choice Requires="wps">
            <w:drawing>
              <wp:anchor distT="0" distB="0" distL="114300" distR="114300" simplePos="0" relativeHeight="251933696" behindDoc="0" locked="0" layoutInCell="1" allowOverlap="1" wp14:anchorId="72B409EB" wp14:editId="45551474">
                <wp:simplePos x="0" y="0"/>
                <wp:positionH relativeFrom="column">
                  <wp:posOffset>1995805</wp:posOffset>
                </wp:positionH>
                <wp:positionV relativeFrom="paragraph">
                  <wp:posOffset>1905</wp:posOffset>
                </wp:positionV>
                <wp:extent cx="412115" cy="187325"/>
                <wp:effectExtent l="0" t="0" r="19685" b="4127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CDE89" id="Line 9" o:spid="_x0000_s1026" style="position:absolute;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5pt" to="189.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zpKQIAAAY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" strokeweight="1pt"/>
            </w:pict>
          </mc:Fallback>
        </mc:AlternateContent>
      </w:r>
      <w:r>
        <w:rPr>
          <w:noProof/>
          <w:lang w:val="en-US"/>
        </w:rPr>
        <mc:AlternateContent>
          <mc:Choice Requires="wps">
            <w:drawing>
              <wp:anchor distT="0" distB="0" distL="114300" distR="114300" simplePos="0" relativeHeight="251937792" behindDoc="0" locked="0" layoutInCell="1" allowOverlap="1" wp14:anchorId="7FED7DEB" wp14:editId="7A07707D">
                <wp:simplePos x="0" y="0"/>
                <wp:positionH relativeFrom="column">
                  <wp:posOffset>306705</wp:posOffset>
                </wp:positionH>
                <wp:positionV relativeFrom="paragraph">
                  <wp:posOffset>-2540</wp:posOffset>
                </wp:positionV>
                <wp:extent cx="194310" cy="194945"/>
                <wp:effectExtent l="0" t="0" r="34290" b="33655"/>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19494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ADAF3" id="Line 13" o:spid="_x0000_s1026" style="position:absolute;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pt" to="3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" strokeweight="1pt"/>
            </w:pict>
          </mc:Fallback>
        </mc:AlternateContent>
      </w:r>
    </w:p>
    <w:p w14:paraId="062A7DE5" w14:textId="77777777" w:rsidR="0042380A" w:rsidRPr="007A2387" w:rsidRDefault="0042380A" w:rsidP="0060708B">
      <w:pPr>
        <w:keepNext/>
        <w:spacing w:line="240" w:lineRule="auto"/>
        <w:ind w:firstLine="0"/>
      </w:pPr>
      <w:r>
        <w:t xml:space="preserve">       √</w:t>
      </w:r>
      <w:r>
        <w:tab/>
        <w:t xml:space="preserve">          </w:t>
      </w:r>
      <w:proofErr w:type="spellStart"/>
      <w:r>
        <w:t>v</w:t>
      </w:r>
      <w:r>
        <w:rPr>
          <w:vertAlign w:val="subscript"/>
        </w:rPr>
        <w:t>CAUS</w:t>
      </w:r>
      <w:proofErr w:type="spellEnd"/>
      <w:r>
        <w:t xml:space="preserve"> </w:t>
      </w:r>
      <w:proofErr w:type="spellStart"/>
      <w:r>
        <w:rPr>
          <w:i/>
          <w:vertAlign w:val="subscript"/>
        </w:rPr>
        <w:t>u</w:t>
      </w:r>
      <w:r>
        <w:rPr>
          <w:vertAlign w:val="subscript"/>
        </w:rPr>
        <w:t>Res</w:t>
      </w:r>
      <w:proofErr w:type="spellEnd"/>
      <w:r>
        <w:rPr>
          <w:vertAlign w:val="subscript"/>
        </w:rPr>
        <w:t>*</w:t>
      </w:r>
      <w:r>
        <w:tab/>
        <w:t>DP</w:t>
      </w:r>
      <w:r>
        <w:tab/>
      </w:r>
      <w:r>
        <w:tab/>
        <w:t>Res'</w:t>
      </w:r>
    </w:p>
    <w:p w14:paraId="272C7FF4" w14:textId="6F306E58" w:rsidR="0042380A" w:rsidRPr="00566974" w:rsidRDefault="0042380A" w:rsidP="0060708B">
      <w:pPr>
        <w:keepNext/>
        <w:spacing w:line="240" w:lineRule="auto"/>
        <w:ind w:firstLine="0"/>
      </w:pPr>
      <w:r>
        <w:rPr>
          <w:noProof/>
          <w:lang w:val="en-US"/>
        </w:rPr>
        <mc:AlternateContent>
          <mc:Choice Requires="wps">
            <w:drawing>
              <wp:anchor distT="0" distB="0" distL="114300" distR="114300" simplePos="0" relativeHeight="251936768" behindDoc="0" locked="0" layoutInCell="1" allowOverlap="1" wp14:anchorId="5504A2D2" wp14:editId="5E1F3B3D">
                <wp:simplePos x="0" y="0"/>
                <wp:positionH relativeFrom="column">
                  <wp:posOffset>2822575</wp:posOffset>
                </wp:positionH>
                <wp:positionV relativeFrom="paragraph">
                  <wp:posOffset>10160</wp:posOffset>
                </wp:positionV>
                <wp:extent cx="412115" cy="187325"/>
                <wp:effectExtent l="0" t="0" r="19685" b="41275"/>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463769" id="Line 12" o:spid="_x0000_s1026"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8pt" to="25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" strokeweight="1pt"/>
            </w:pict>
          </mc:Fallback>
        </mc:AlternateContent>
      </w:r>
      <w:r>
        <w:rPr>
          <w:noProof/>
          <w:lang w:val="en-US"/>
        </w:rPr>
        <mc:AlternateContent>
          <mc:Choice Requires="wps">
            <w:drawing>
              <wp:anchor distT="0" distB="0" distL="114300" distR="114300" simplePos="0" relativeHeight="251935744" behindDoc="0" locked="0" layoutInCell="1" allowOverlap="1" wp14:anchorId="2DE73545" wp14:editId="1B8CBE9E">
                <wp:simplePos x="0" y="0"/>
                <wp:positionH relativeFrom="column">
                  <wp:posOffset>2698750</wp:posOffset>
                </wp:positionH>
                <wp:positionV relativeFrom="paragraph">
                  <wp:posOffset>8255</wp:posOffset>
                </wp:positionV>
                <wp:extent cx="121920" cy="171450"/>
                <wp:effectExtent l="0" t="0" r="30480" b="3175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5106C" id="Line 11" o:spid="_x0000_s1026" style="position:absolute;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5pt" to="222.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" strokeweight="1pt"/>
            </w:pict>
          </mc:Fallback>
        </mc:AlternateContent>
      </w:r>
      <w:r>
        <w:t xml:space="preserve">  </w:t>
      </w:r>
      <w:r>
        <w:rPr>
          <w:i/>
        </w:rPr>
        <w:t>√</w:t>
      </w:r>
      <w:proofErr w:type="spellStart"/>
      <w:r>
        <w:rPr>
          <w:i/>
        </w:rPr>
        <w:t>tess</w:t>
      </w:r>
      <w:proofErr w:type="spellEnd"/>
      <w:r>
        <w:rPr>
          <w:i/>
        </w:rPr>
        <w:t>-</w:t>
      </w:r>
      <w:r>
        <w:t xml:space="preserve">         </w:t>
      </w:r>
      <w:r>
        <w:rPr>
          <w:i/>
        </w:rPr>
        <w:t>e-</w:t>
      </w:r>
      <w:r>
        <w:t xml:space="preserve"> </w:t>
      </w:r>
      <w:r>
        <w:tab/>
      </w:r>
      <w:r>
        <w:tab/>
      </w:r>
      <w:proofErr w:type="spellStart"/>
      <w:r>
        <w:rPr>
          <w:i/>
        </w:rPr>
        <w:t>il</w:t>
      </w:r>
      <w:proofErr w:type="spellEnd"/>
      <w:r>
        <w:rPr>
          <w:i/>
        </w:rPr>
        <w:t xml:space="preserve"> lino</w:t>
      </w:r>
    </w:p>
    <w:p w14:paraId="71356B3C" w14:textId="77777777" w:rsidR="0042380A" w:rsidRPr="007A2387" w:rsidRDefault="0042380A" w:rsidP="00DC7D10">
      <w:pPr>
        <w:keepNext/>
        <w:spacing w:line="240" w:lineRule="auto"/>
        <w:ind w:firstLine="0"/>
      </w:pPr>
      <w:r>
        <w:rPr>
          <w:i/>
        </w:rPr>
        <w:t xml:space="preserve">   </w:t>
      </w:r>
      <w:r>
        <w:t>weave</w:t>
      </w:r>
      <w:r>
        <w:rPr>
          <w:i/>
        </w:rPr>
        <w:tab/>
      </w:r>
      <w:r>
        <w:rPr>
          <w:i/>
        </w:rPr>
        <w:tab/>
      </w:r>
      <w:r>
        <w:rPr>
          <w:i/>
        </w:rPr>
        <w:tab/>
      </w:r>
      <w:r>
        <w:t>the linen</w:t>
      </w:r>
      <w:r>
        <w:rPr>
          <w:i/>
        </w:rPr>
        <w:t xml:space="preserve">       </w:t>
      </w:r>
      <w:r>
        <w:t>Res</w:t>
      </w:r>
      <w:r>
        <w:tab/>
        <w:t>DP</w:t>
      </w:r>
    </w:p>
    <w:p w14:paraId="295FD476" w14:textId="77777777" w:rsidR="0042380A" w:rsidRPr="005F4C0B" w:rsidRDefault="0042380A" w:rsidP="005F4C0B">
      <w:pPr>
        <w:spacing w:line="240" w:lineRule="auto"/>
        <w:rPr>
          <w:i/>
        </w:rPr>
      </w:pPr>
      <w:r>
        <w:rPr>
          <w:i/>
        </w:rPr>
        <w:tab/>
      </w:r>
      <w:r>
        <w:rPr>
          <w:i/>
        </w:rPr>
        <w:tab/>
      </w:r>
      <w:r>
        <w:rPr>
          <w:i/>
        </w:rPr>
        <w:tab/>
      </w:r>
      <w:r>
        <w:tab/>
        <w:t xml:space="preserve"> </w:t>
      </w:r>
      <w:r>
        <w:rPr>
          <w:i/>
        </w:rPr>
        <w:t xml:space="preserve">       in</w:t>
      </w:r>
      <w:r>
        <w:rPr>
          <w:i/>
        </w:rPr>
        <w:tab/>
      </w:r>
      <w:r>
        <w:rPr>
          <w:i/>
        </w:rPr>
        <w:tab/>
        <w:t xml:space="preserve"> </w:t>
      </w:r>
      <w:r w:rsidRPr="007F6B3F">
        <w:rPr>
          <w:i/>
        </w:rPr>
        <w:t xml:space="preserve">una </w:t>
      </w:r>
      <w:proofErr w:type="spellStart"/>
      <w:r>
        <w:rPr>
          <w:i/>
        </w:rPr>
        <w:t>tovaglia</w:t>
      </w:r>
      <w:proofErr w:type="spellEnd"/>
    </w:p>
    <w:p w14:paraId="5C66697D" w14:textId="77777777" w:rsidR="0042380A" w:rsidRDefault="0042380A" w:rsidP="00610E9A">
      <w:r>
        <w:tab/>
      </w:r>
      <w:r>
        <w:tab/>
      </w:r>
      <w:r>
        <w:tab/>
      </w:r>
      <w:r>
        <w:tab/>
        <w:t xml:space="preserve">        in</w:t>
      </w:r>
      <w:r>
        <w:tab/>
      </w:r>
      <w:r>
        <w:tab/>
        <w:t>a tablecloth</w:t>
      </w:r>
    </w:p>
    <w:p w14:paraId="553E0551" w14:textId="77777777" w:rsidR="006C1FBF" w:rsidRDefault="006C1FBF">
      <w:pPr>
        <w:spacing w:line="276" w:lineRule="auto"/>
        <w:ind w:firstLine="0"/>
      </w:pPr>
      <w:r>
        <w:br w:type="page"/>
      </w:r>
    </w:p>
    <w:p w14:paraId="5FB092C3" w14:textId="29E92E70" w:rsidR="006C1FBF" w:rsidRDefault="0042380A" w:rsidP="00610E9A">
      <w:r>
        <w:lastRenderedPageBreak/>
        <w:t xml:space="preserve">There are two further derivations made possible by this system of assumptions that we need to consider and rule out. The first involves a derivation with the same base structure as </w:t>
      </w:r>
      <w:r>
        <w:fldChar w:fldCharType="begin"/>
      </w:r>
      <w:r>
        <w:instrText xml:space="preserve"> REF _Ref325799921 \r \h </w:instrText>
      </w:r>
      <w:r>
        <w:fldChar w:fldCharType="separate"/>
      </w:r>
      <w:r w:rsidR="00D50DC9">
        <w:t>(40)</w:t>
      </w:r>
      <w:r>
        <w:fldChar w:fldCharType="end"/>
      </w:r>
      <w:r>
        <w:t xml:space="preserve">, but in which Res moves and m-merges with v before a Manner root √ undergoes e-Merge with v’, and subsequently m-merges with it in the way described in section </w:t>
      </w:r>
      <w:r>
        <w:fldChar w:fldCharType="begin"/>
      </w:r>
      <w:r>
        <w:instrText xml:space="preserve"> REF _Ref295033493 \r \h </w:instrText>
      </w:r>
      <w:r>
        <w:fldChar w:fldCharType="separate"/>
      </w:r>
      <w:r w:rsidR="00D50DC9">
        <w:t>4.3</w:t>
      </w:r>
      <w:r>
        <w:fldChar w:fldCharType="end"/>
      </w:r>
      <w:r>
        <w:t xml:space="preserve"> below.</w:t>
      </w:r>
      <w:r w:rsidRPr="00A2445B">
        <w:rPr>
          <w:rStyle w:val="EndnoteReference"/>
        </w:rPr>
        <w:t xml:space="preserve"> </w:t>
      </w:r>
      <w:r>
        <w:rPr>
          <w:rStyle w:val="EndnoteReference"/>
        </w:rPr>
        <w:endnoteReference w:id="23"/>
      </w:r>
      <w:r>
        <w:t xml:space="preserve"> The would-be output of this derivation is illustrated in (</w:t>
      </w:r>
      <w:r>
        <w:fldChar w:fldCharType="begin"/>
      </w:r>
      <w:r>
        <w:instrText xml:space="preserve"> REF _Ref524968971 \r \h </w:instrText>
      </w:r>
      <w:r>
        <w:fldChar w:fldCharType="separate"/>
      </w:r>
      <w:r w:rsidR="00D50DC9">
        <w:t>(41)</w:t>
      </w:r>
      <w:r>
        <w:fldChar w:fldCharType="end"/>
      </w:r>
      <w:r>
        <w:t xml:space="preserve">). </w:t>
      </w:r>
    </w:p>
    <w:p w14:paraId="71A75A06" w14:textId="77777777" w:rsidR="006C1FBF" w:rsidRDefault="006C1FBF">
      <w:pPr>
        <w:spacing w:line="276" w:lineRule="auto"/>
        <w:ind w:firstLine="0"/>
      </w:pPr>
      <w:r>
        <w:br w:type="page"/>
      </w:r>
    </w:p>
    <w:p w14:paraId="1B8073DA" w14:textId="77777777" w:rsidR="0042380A" w:rsidRDefault="0042380A" w:rsidP="00610E9A"/>
    <w:p w14:paraId="28538178" w14:textId="4B7D0893" w:rsidR="0042380A" w:rsidRPr="007F0051" w:rsidRDefault="0042380A" w:rsidP="00330ECD">
      <w:pPr>
        <w:pStyle w:val="Examples"/>
        <w:keepNext/>
        <w:spacing w:line="240" w:lineRule="auto"/>
        <w:ind w:left="425"/>
      </w:pPr>
      <w:bookmarkStart w:id="48" w:name="_Ref524968971"/>
      <w:r w:rsidRPr="007F0051">
        <w:t>*</w:t>
      </w:r>
      <w:r w:rsidRPr="007F0051">
        <w:tab/>
        <w:t>v'</w:t>
      </w:r>
      <w:bookmarkEnd w:id="48"/>
      <w:r w:rsidRPr="007F0051">
        <w:tab/>
      </w:r>
      <w:r w:rsidRPr="007F0051">
        <w:tab/>
      </w:r>
      <w:r w:rsidRPr="007F0051">
        <w:tab/>
      </w:r>
    </w:p>
    <w:p w14:paraId="269A998F" w14:textId="77777777" w:rsidR="0042380A" w:rsidRDefault="0042380A" w:rsidP="00330ECD">
      <w:pPr>
        <w:keepNext/>
        <w:spacing w:line="240" w:lineRule="auto"/>
        <w:ind w:firstLine="0"/>
      </w:pPr>
      <w:r>
        <w:rPr>
          <w:noProof/>
          <w:lang w:val="en-US"/>
        </w:rPr>
        <mc:AlternateContent>
          <mc:Choice Requires="wps">
            <w:drawing>
              <wp:anchor distT="0" distB="0" distL="114300" distR="114300" simplePos="0" relativeHeight="252067840" behindDoc="0" locked="0" layoutInCell="1" allowOverlap="1" wp14:anchorId="204BEF8F" wp14:editId="1C320669">
                <wp:simplePos x="0" y="0"/>
                <wp:positionH relativeFrom="column">
                  <wp:posOffset>930275</wp:posOffset>
                </wp:positionH>
                <wp:positionV relativeFrom="paragraph">
                  <wp:posOffset>7620</wp:posOffset>
                </wp:positionV>
                <wp:extent cx="1503680" cy="189865"/>
                <wp:effectExtent l="0" t="0" r="20320" b="38735"/>
                <wp:wrapNone/>
                <wp:docPr id="1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45C05" id="Line 10" o:spid="_x0000_s1026"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6pt" to="19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" strokeweight="1pt"/>
            </w:pict>
          </mc:Fallback>
        </mc:AlternateContent>
      </w:r>
      <w:r>
        <w:rPr>
          <w:noProof/>
          <w:lang w:val="en-US"/>
        </w:rPr>
        <mc:AlternateContent>
          <mc:Choice Requires="wps">
            <w:drawing>
              <wp:anchor distT="0" distB="0" distL="114300" distR="114300" simplePos="0" relativeHeight="252066816" behindDoc="0" locked="0" layoutInCell="1" allowOverlap="1" wp14:anchorId="462CAC3B" wp14:editId="3AD83537">
                <wp:simplePos x="0" y="0"/>
                <wp:positionH relativeFrom="column">
                  <wp:posOffset>522605</wp:posOffset>
                </wp:positionH>
                <wp:positionV relativeFrom="paragraph">
                  <wp:posOffset>5080</wp:posOffset>
                </wp:positionV>
                <wp:extent cx="412115" cy="187325"/>
                <wp:effectExtent l="0" t="0" r="19685" b="41275"/>
                <wp:wrapNone/>
                <wp:docPr id="1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B5352" id="Line 9" o:spid="_x0000_s1026" style="position:absolute;flip:x;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pt" to="73.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6KQIAAAc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" strokeweight="1pt"/>
            </w:pict>
          </mc:Fallback>
        </mc:AlternateContent>
      </w:r>
    </w:p>
    <w:p w14:paraId="1401C8EF" w14:textId="77777777" w:rsidR="0042380A" w:rsidRPr="007A2387" w:rsidRDefault="0042380A" w:rsidP="00330ECD">
      <w:pPr>
        <w:keepNext/>
        <w:spacing w:line="240" w:lineRule="auto"/>
      </w:pPr>
      <w:r>
        <w:rPr>
          <w:noProof/>
          <w:lang w:val="en-US"/>
        </w:rPr>
        <mc:AlternateContent>
          <mc:Choice Requires="wps">
            <w:drawing>
              <wp:anchor distT="0" distB="0" distL="114300" distR="114300" simplePos="0" relativeHeight="252065792" behindDoc="0" locked="0" layoutInCell="1" allowOverlap="1" wp14:anchorId="137E5A65" wp14:editId="715E9F3E">
                <wp:simplePos x="0" y="0"/>
                <wp:positionH relativeFrom="column">
                  <wp:posOffset>495300</wp:posOffset>
                </wp:positionH>
                <wp:positionV relativeFrom="paragraph">
                  <wp:posOffset>170815</wp:posOffset>
                </wp:positionV>
                <wp:extent cx="329565" cy="201930"/>
                <wp:effectExtent l="0" t="0" r="26035" b="26670"/>
                <wp:wrapNone/>
                <wp:docPr id="1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20193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56A52" id="Line 14"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45pt" to="64.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" strokeweight="1pt"/>
            </w:pict>
          </mc:Fallback>
        </mc:AlternateContent>
      </w:r>
      <w:proofErr w:type="spellStart"/>
      <w:r>
        <w:t>v°</w:t>
      </w:r>
      <w:r>
        <w:rPr>
          <w:i/>
          <w:vertAlign w:val="subscript"/>
        </w:rPr>
        <w:t>u</w:t>
      </w:r>
      <w:r>
        <w:rPr>
          <w:vertAlign w:val="subscript"/>
        </w:rPr>
        <w:t>Res</w:t>
      </w:r>
      <w:proofErr w:type="spellEnd"/>
      <w:r>
        <w:rPr>
          <w:vertAlign w:val="subscript"/>
        </w:rPr>
        <w:t>*</w:t>
      </w:r>
      <w:r>
        <w:rPr>
          <w:vertAlign w:val="subscript"/>
        </w:rPr>
        <w:tab/>
      </w:r>
      <w:r>
        <w:rPr>
          <w:vertAlign w:val="subscript"/>
        </w:rPr>
        <w:tab/>
      </w:r>
      <w:r>
        <w:rPr>
          <w:vertAlign w:val="subscript"/>
        </w:rPr>
        <w:tab/>
      </w:r>
      <w:r>
        <w:rPr>
          <w:vertAlign w:val="subscript"/>
        </w:rPr>
        <w:tab/>
      </w:r>
      <w:proofErr w:type="spellStart"/>
      <w:r>
        <w:t>ResP</w:t>
      </w:r>
      <w:proofErr w:type="spellEnd"/>
    </w:p>
    <w:p w14:paraId="23864554" w14:textId="77777777" w:rsidR="0042380A" w:rsidRDefault="0042380A" w:rsidP="00330ECD">
      <w:pPr>
        <w:keepNext/>
        <w:spacing w:line="240" w:lineRule="auto"/>
      </w:pPr>
      <w:r>
        <w:rPr>
          <w:noProof/>
          <w:lang w:val="en-US"/>
        </w:rPr>
        <mc:AlternateContent>
          <mc:Choice Requires="wps">
            <w:drawing>
              <wp:anchor distT="0" distB="0" distL="114300" distR="114300" simplePos="0" relativeHeight="252061696" behindDoc="0" locked="0" layoutInCell="1" allowOverlap="1" wp14:anchorId="56100376" wp14:editId="3F619C1C">
                <wp:simplePos x="0" y="0"/>
                <wp:positionH relativeFrom="column">
                  <wp:posOffset>2403475</wp:posOffset>
                </wp:positionH>
                <wp:positionV relativeFrom="paragraph">
                  <wp:posOffset>4445</wp:posOffset>
                </wp:positionV>
                <wp:extent cx="392430" cy="189865"/>
                <wp:effectExtent l="0" t="0" r="39370" b="38735"/>
                <wp:wrapNone/>
                <wp:docPr id="1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A4677" id="Line 10"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35pt" to="2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" strokeweight="1pt"/>
            </w:pict>
          </mc:Fallback>
        </mc:AlternateContent>
      </w:r>
      <w:r>
        <w:rPr>
          <w:noProof/>
          <w:lang w:val="en-US"/>
        </w:rPr>
        <mc:AlternateContent>
          <mc:Choice Requires="wps">
            <w:drawing>
              <wp:anchor distT="0" distB="0" distL="114300" distR="114300" simplePos="0" relativeHeight="252060672" behindDoc="0" locked="0" layoutInCell="1" allowOverlap="1" wp14:anchorId="1EAEBAA3" wp14:editId="303AB83D">
                <wp:simplePos x="0" y="0"/>
                <wp:positionH relativeFrom="column">
                  <wp:posOffset>1995805</wp:posOffset>
                </wp:positionH>
                <wp:positionV relativeFrom="paragraph">
                  <wp:posOffset>1905</wp:posOffset>
                </wp:positionV>
                <wp:extent cx="412115" cy="187325"/>
                <wp:effectExtent l="0" t="0" r="19685" b="41275"/>
                <wp:wrapNone/>
                <wp:docPr id="1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1DDA8" id="Line 9" o:spid="_x0000_s1026" style="position:absolute;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5pt" to="189.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LLKgIAAAc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" strokeweight="1pt"/>
            </w:pict>
          </mc:Fallback>
        </mc:AlternateContent>
      </w:r>
      <w:r>
        <w:rPr>
          <w:noProof/>
          <w:lang w:val="en-US"/>
        </w:rPr>
        <mc:AlternateContent>
          <mc:Choice Requires="wps">
            <w:drawing>
              <wp:anchor distT="0" distB="0" distL="114300" distR="114300" simplePos="0" relativeHeight="252064768" behindDoc="0" locked="0" layoutInCell="1" allowOverlap="1" wp14:anchorId="57BAB867" wp14:editId="314122C2">
                <wp:simplePos x="0" y="0"/>
                <wp:positionH relativeFrom="column">
                  <wp:posOffset>306705</wp:posOffset>
                </wp:positionH>
                <wp:positionV relativeFrom="paragraph">
                  <wp:posOffset>-2540</wp:posOffset>
                </wp:positionV>
                <wp:extent cx="194310" cy="194945"/>
                <wp:effectExtent l="0" t="0" r="34290" b="33655"/>
                <wp:wrapNone/>
                <wp:docPr id="1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19494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5B353" id="Line 13" o:spid="_x0000_s1026" style="position:absolute;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pt" to="3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" strokeweight="1pt"/>
            </w:pict>
          </mc:Fallback>
        </mc:AlternateContent>
      </w:r>
    </w:p>
    <w:p w14:paraId="711E6C72" w14:textId="02FDD535" w:rsidR="0042380A" w:rsidRPr="007A2387" w:rsidRDefault="0042380A" w:rsidP="00330ECD">
      <w:pPr>
        <w:keepNext/>
        <w:spacing w:line="240" w:lineRule="auto"/>
        <w:ind w:firstLine="0"/>
      </w:pPr>
      <w:r>
        <w:t xml:space="preserve">       √</w:t>
      </w:r>
      <w:r>
        <w:tab/>
        <w:t xml:space="preserve">          v</w:t>
      </w:r>
      <w:r>
        <w:tab/>
      </w:r>
      <w:r>
        <w:tab/>
        <w:t>DP</w:t>
      </w:r>
      <w:r>
        <w:tab/>
      </w:r>
      <w:r>
        <w:tab/>
        <w:t>Res'</w:t>
      </w:r>
    </w:p>
    <w:p w14:paraId="373355D0" w14:textId="357474F0" w:rsidR="0042380A" w:rsidRPr="00566974" w:rsidRDefault="0042380A" w:rsidP="00330ECD">
      <w:pPr>
        <w:keepNext/>
        <w:spacing w:line="240" w:lineRule="auto"/>
        <w:ind w:firstLine="0"/>
      </w:pPr>
      <w:r w:rsidRPr="00FF1C6F">
        <w:rPr>
          <w:noProof/>
          <w:lang w:val="en-US"/>
        </w:rPr>
        <mc:AlternateContent>
          <mc:Choice Requires="wps">
            <w:drawing>
              <wp:anchor distT="0" distB="0" distL="114300" distR="114300" simplePos="0" relativeHeight="252069888" behindDoc="0" locked="0" layoutInCell="1" allowOverlap="1" wp14:anchorId="13E4D53C" wp14:editId="2CBE8A9C">
                <wp:simplePos x="0" y="0"/>
                <wp:positionH relativeFrom="column">
                  <wp:posOffset>871201</wp:posOffset>
                </wp:positionH>
                <wp:positionV relativeFrom="paragraph">
                  <wp:posOffset>6661</wp:posOffset>
                </wp:positionV>
                <wp:extent cx="216000" cy="158400"/>
                <wp:effectExtent l="0" t="0" r="12700" b="19685"/>
                <wp:wrapNone/>
                <wp:docPr id="1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15840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6F581" id="Line 12"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5pt" to="85.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" strokeweight="1pt"/>
            </w:pict>
          </mc:Fallback>
        </mc:AlternateContent>
      </w:r>
      <w:r w:rsidRPr="00FF1C6F">
        <w:rPr>
          <w:noProof/>
          <w:lang w:val="en-US"/>
        </w:rPr>
        <mc:AlternateContent>
          <mc:Choice Requires="wps">
            <w:drawing>
              <wp:anchor distT="0" distB="0" distL="114300" distR="114300" simplePos="0" relativeHeight="252068864" behindDoc="0" locked="0" layoutInCell="1" allowOverlap="1" wp14:anchorId="411C64E1" wp14:editId="7D4720B4">
                <wp:simplePos x="0" y="0"/>
                <wp:positionH relativeFrom="column">
                  <wp:posOffset>748800</wp:posOffset>
                </wp:positionH>
                <wp:positionV relativeFrom="paragraph">
                  <wp:posOffset>6660</wp:posOffset>
                </wp:positionV>
                <wp:extent cx="121920" cy="171450"/>
                <wp:effectExtent l="0" t="0" r="17780" b="19050"/>
                <wp:wrapNone/>
                <wp:docPr id="1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1A6E3" id="Line 11" o:spid="_x0000_s1026" style="position:absolute;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5pt" to="6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" strokeweight="1pt"/>
            </w:pict>
          </mc:Fallback>
        </mc:AlternateContent>
      </w:r>
      <w:r>
        <w:rPr>
          <w:noProof/>
          <w:lang w:val="en-US"/>
        </w:rPr>
        <mc:AlternateContent>
          <mc:Choice Requires="wps">
            <w:drawing>
              <wp:anchor distT="0" distB="0" distL="114300" distR="114300" simplePos="0" relativeHeight="252063744" behindDoc="0" locked="0" layoutInCell="1" allowOverlap="1" wp14:anchorId="2ADF3010" wp14:editId="4F43A982">
                <wp:simplePos x="0" y="0"/>
                <wp:positionH relativeFrom="column">
                  <wp:posOffset>2822575</wp:posOffset>
                </wp:positionH>
                <wp:positionV relativeFrom="paragraph">
                  <wp:posOffset>10160</wp:posOffset>
                </wp:positionV>
                <wp:extent cx="412115" cy="187325"/>
                <wp:effectExtent l="0" t="0" r="19685" b="41275"/>
                <wp:wrapNone/>
                <wp:docPr id="1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8AF1" id="Line 12"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8pt" to="25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" strokeweight="1pt"/>
            </w:pict>
          </mc:Fallback>
        </mc:AlternateContent>
      </w:r>
      <w:r>
        <w:rPr>
          <w:noProof/>
          <w:lang w:val="en-US"/>
        </w:rPr>
        <mc:AlternateContent>
          <mc:Choice Requires="wps">
            <w:drawing>
              <wp:anchor distT="0" distB="0" distL="114300" distR="114300" simplePos="0" relativeHeight="252062720" behindDoc="0" locked="0" layoutInCell="1" allowOverlap="1" wp14:anchorId="71CAB5F1" wp14:editId="08B2D6F7">
                <wp:simplePos x="0" y="0"/>
                <wp:positionH relativeFrom="column">
                  <wp:posOffset>2698750</wp:posOffset>
                </wp:positionH>
                <wp:positionV relativeFrom="paragraph">
                  <wp:posOffset>8255</wp:posOffset>
                </wp:positionV>
                <wp:extent cx="121920" cy="171450"/>
                <wp:effectExtent l="0" t="0" r="30480" b="31750"/>
                <wp:wrapNone/>
                <wp:docPr id="1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6E7E0" id="Line 11" o:spid="_x0000_s1026" style="position:absolute;flip:x;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5pt" to="222.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" strokeweight="1pt"/>
            </w:pict>
          </mc:Fallback>
        </mc:AlternateContent>
      </w:r>
      <w:r>
        <w:t xml:space="preserve">  </w:t>
      </w:r>
      <w:r>
        <w:rPr>
          <w:i/>
        </w:rPr>
        <w:t>√</w:t>
      </w:r>
      <w:proofErr w:type="spellStart"/>
      <w:r>
        <w:rPr>
          <w:i/>
        </w:rPr>
        <w:t>tess</w:t>
      </w:r>
      <w:proofErr w:type="spellEnd"/>
      <w:r>
        <w:rPr>
          <w:i/>
        </w:rPr>
        <w:t>-</w:t>
      </w:r>
      <w:r>
        <w:t xml:space="preserve">         </w:t>
      </w:r>
      <w:r>
        <w:rPr>
          <w:i/>
        </w:rPr>
        <w:tab/>
      </w:r>
      <w:r>
        <w:t xml:space="preserve"> </w:t>
      </w:r>
      <w:r>
        <w:tab/>
      </w:r>
      <w:r>
        <w:tab/>
      </w:r>
      <w:proofErr w:type="spellStart"/>
      <w:r>
        <w:rPr>
          <w:i/>
        </w:rPr>
        <w:t>il</w:t>
      </w:r>
      <w:proofErr w:type="spellEnd"/>
      <w:r>
        <w:rPr>
          <w:i/>
        </w:rPr>
        <w:t xml:space="preserve"> lino</w:t>
      </w:r>
    </w:p>
    <w:p w14:paraId="476FE4E7" w14:textId="3A0E0153" w:rsidR="0042380A" w:rsidRPr="007A2387" w:rsidRDefault="0042380A" w:rsidP="00330ECD">
      <w:pPr>
        <w:keepNext/>
        <w:spacing w:line="240" w:lineRule="auto"/>
        <w:ind w:firstLine="0"/>
      </w:pPr>
      <w:r>
        <w:rPr>
          <w:i/>
        </w:rPr>
        <w:t xml:space="preserve">   </w:t>
      </w:r>
      <w:r>
        <w:t xml:space="preserve">weave    </w:t>
      </w:r>
      <w:proofErr w:type="gramStart"/>
      <w:r>
        <w:t>Res  v</w:t>
      </w:r>
      <w:proofErr w:type="gramEnd"/>
      <w:r w:rsidRPr="00FF1C6F">
        <w:rPr>
          <w:vertAlign w:val="subscript"/>
        </w:rPr>
        <w:t xml:space="preserve"> </w:t>
      </w:r>
      <w:r>
        <w:rPr>
          <w:vertAlign w:val="subscript"/>
        </w:rPr>
        <w:t>CAUS</w:t>
      </w:r>
      <w:r>
        <w:t xml:space="preserve"> </w:t>
      </w:r>
      <w:proofErr w:type="spellStart"/>
      <w:r>
        <w:rPr>
          <w:i/>
          <w:vertAlign w:val="subscript"/>
        </w:rPr>
        <w:t>u</w:t>
      </w:r>
      <w:r>
        <w:rPr>
          <w:vertAlign w:val="subscript"/>
        </w:rPr>
        <w:t>Res</w:t>
      </w:r>
      <w:proofErr w:type="spellEnd"/>
      <w:r>
        <w:rPr>
          <w:vertAlign w:val="subscript"/>
        </w:rPr>
        <w:t>*</w:t>
      </w:r>
      <w:r>
        <w:rPr>
          <w:i/>
        </w:rPr>
        <w:tab/>
      </w:r>
      <w:r>
        <w:t>the linen</w:t>
      </w:r>
      <w:r>
        <w:rPr>
          <w:i/>
        </w:rPr>
        <w:t xml:space="preserve">       </w:t>
      </w:r>
      <w:proofErr w:type="spellStart"/>
      <w:r>
        <w:t>t</w:t>
      </w:r>
      <w:r>
        <w:rPr>
          <w:vertAlign w:val="subscript"/>
        </w:rPr>
        <w:t>Res</w:t>
      </w:r>
      <w:proofErr w:type="spellEnd"/>
      <w:r>
        <w:tab/>
        <w:t>DP</w:t>
      </w:r>
    </w:p>
    <w:p w14:paraId="2AAD51AE" w14:textId="0CA92D67" w:rsidR="0042380A" w:rsidRPr="005F4C0B" w:rsidRDefault="0042380A" w:rsidP="00330ECD">
      <w:pPr>
        <w:spacing w:line="240" w:lineRule="auto"/>
        <w:rPr>
          <w:i/>
        </w:rPr>
      </w:pPr>
      <w:r>
        <w:rPr>
          <w:i/>
          <w:noProof/>
          <w:lang w:val="en-US"/>
        </w:rPr>
        <mc:AlternateContent>
          <mc:Choice Requires="wps">
            <w:drawing>
              <wp:anchor distT="0" distB="0" distL="114300" distR="114300" simplePos="0" relativeHeight="252093440" behindDoc="0" locked="0" layoutInCell="1" allowOverlap="1" wp14:anchorId="513F8DBA" wp14:editId="350A41D3">
                <wp:simplePos x="0" y="0"/>
                <wp:positionH relativeFrom="column">
                  <wp:posOffset>799548</wp:posOffset>
                </wp:positionH>
                <wp:positionV relativeFrom="paragraph">
                  <wp:posOffset>11375</wp:posOffset>
                </wp:positionV>
                <wp:extent cx="1881809" cy="335505"/>
                <wp:effectExtent l="50800" t="50800" r="0" b="20320"/>
                <wp:wrapNone/>
                <wp:docPr id="9" name="Freeform 9"/>
                <wp:cNvGraphicFramePr/>
                <a:graphic xmlns:a="http://schemas.openxmlformats.org/drawingml/2006/main">
                  <a:graphicData uri="http://schemas.microsoft.com/office/word/2010/wordprocessingShape">
                    <wps:wsp>
                      <wps:cNvSpPr/>
                      <wps:spPr>
                        <a:xfrm>
                          <a:off x="0" y="0"/>
                          <a:ext cx="1881809" cy="335505"/>
                        </a:xfrm>
                        <a:custGeom>
                          <a:avLst/>
                          <a:gdLst>
                            <a:gd name="connsiteX0" fmla="*/ 1881809 w 1881809"/>
                            <a:gd name="connsiteY0" fmla="*/ 17669 h 335505"/>
                            <a:gd name="connsiteX1" fmla="*/ 1387061 w 1881809"/>
                            <a:gd name="connsiteY1" fmla="*/ 322469 h 335505"/>
                            <a:gd name="connsiteX2" fmla="*/ 278295 w 1881809"/>
                            <a:gd name="connsiteY2" fmla="*/ 251791 h 335505"/>
                            <a:gd name="connsiteX3" fmla="*/ 0 w 1881809"/>
                            <a:gd name="connsiteY3" fmla="*/ 0 h 335505"/>
                          </a:gdLst>
                          <a:ahLst/>
                          <a:cxnLst>
                            <a:cxn ang="0">
                              <a:pos x="connsiteX0" y="connsiteY0"/>
                            </a:cxn>
                            <a:cxn ang="0">
                              <a:pos x="connsiteX1" y="connsiteY1"/>
                            </a:cxn>
                            <a:cxn ang="0">
                              <a:pos x="connsiteX2" y="connsiteY2"/>
                            </a:cxn>
                            <a:cxn ang="0">
                              <a:pos x="connsiteX3" y="connsiteY3"/>
                            </a:cxn>
                          </a:cxnLst>
                          <a:rect l="l" t="t" r="r" b="b"/>
                          <a:pathLst>
                            <a:path w="1881809" h="335505">
                              <a:moveTo>
                                <a:pt x="1881809" y="17669"/>
                              </a:moveTo>
                              <a:cubicBezTo>
                                <a:pt x="1768061" y="150559"/>
                                <a:pt x="1654313" y="283449"/>
                                <a:pt x="1387061" y="322469"/>
                              </a:cubicBezTo>
                              <a:cubicBezTo>
                                <a:pt x="1119809" y="361489"/>
                                <a:pt x="509472" y="305536"/>
                                <a:pt x="278295" y="251791"/>
                              </a:cubicBezTo>
                              <a:cubicBezTo>
                                <a:pt x="47118" y="198046"/>
                                <a:pt x="0" y="0"/>
                                <a:pt x="0" y="0"/>
                              </a:cubicBezTo>
                            </a:path>
                          </a:pathLst>
                        </a:custGeom>
                        <a:ln w="12700"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11821" id="Freeform 9" o:spid="_x0000_s1026" style="position:absolute;margin-left:62.95pt;margin-top:.9pt;width:148.15pt;height:26.4pt;z-index:252093440;visibility:visible;mso-wrap-style:square;mso-wrap-distance-left:9pt;mso-wrap-distance-top:0;mso-wrap-distance-right:9pt;mso-wrap-distance-bottom:0;mso-position-horizontal:absolute;mso-position-horizontal-relative:text;mso-position-vertical:absolute;mso-position-vertical-relative:text;v-text-anchor:middle" coordsize="1881809,33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" path="m1881809,17669c1768061,150559,1654313,283449,1387061,322469,1119809,361489,509472,305536,278295,251791,47118,198046,,,,e" filled="f" strokecolor="black [3213]" strokeweight="1pt">
                <v:stroke endarrow="block"/>
                <v:path arrowok="t" o:connecttype="custom" o:connectlocs="1881809,17669;1387061,322469;278295,251791;0,0" o:connectangles="0,0,0,0"/>
              </v:shape>
            </w:pict>
          </mc:Fallback>
        </mc:AlternateContent>
      </w:r>
      <w:r>
        <w:rPr>
          <w:i/>
        </w:rPr>
        <w:t xml:space="preserve">     in</w:t>
      </w:r>
      <w:r>
        <w:rPr>
          <w:i/>
        </w:rPr>
        <w:tab/>
      </w:r>
      <w:r>
        <w:rPr>
          <w:i/>
        </w:rPr>
        <w:tab/>
      </w:r>
      <w:r>
        <w:tab/>
        <w:t xml:space="preserve"> </w:t>
      </w:r>
      <w:r>
        <w:rPr>
          <w:i/>
        </w:rPr>
        <w:t xml:space="preserve">    </w:t>
      </w:r>
      <w:r>
        <w:rPr>
          <w:i/>
        </w:rPr>
        <w:tab/>
        <w:t xml:space="preserve">   </w:t>
      </w:r>
      <w:r>
        <w:rPr>
          <w:i/>
        </w:rPr>
        <w:tab/>
      </w:r>
      <w:r>
        <w:rPr>
          <w:i/>
        </w:rPr>
        <w:tab/>
      </w:r>
      <w:r w:rsidRPr="007F6B3F">
        <w:rPr>
          <w:i/>
        </w:rPr>
        <w:t xml:space="preserve">una </w:t>
      </w:r>
      <w:proofErr w:type="spellStart"/>
      <w:r>
        <w:rPr>
          <w:i/>
        </w:rPr>
        <w:t>tovaglia</w:t>
      </w:r>
      <w:proofErr w:type="spellEnd"/>
    </w:p>
    <w:p w14:paraId="562338EE" w14:textId="10086C04" w:rsidR="0042380A" w:rsidRDefault="0042380A" w:rsidP="00330ECD">
      <w:r>
        <w:tab/>
      </w:r>
      <w:r>
        <w:tab/>
      </w:r>
      <w:r>
        <w:tab/>
      </w:r>
      <w:r>
        <w:tab/>
        <w:t xml:space="preserve">        </w:t>
      </w:r>
      <w:r>
        <w:tab/>
      </w:r>
      <w:r>
        <w:tab/>
        <w:t>a tablecloth</w:t>
      </w:r>
    </w:p>
    <w:p w14:paraId="6BCDFFD5" w14:textId="77777777" w:rsidR="006C1FBF" w:rsidRDefault="006C1FBF">
      <w:pPr>
        <w:spacing w:line="276" w:lineRule="auto"/>
        <w:ind w:firstLine="0"/>
      </w:pPr>
      <w:r>
        <w:br w:type="page"/>
      </w:r>
    </w:p>
    <w:p w14:paraId="405D6EC8" w14:textId="3C358221" w:rsidR="0042380A" w:rsidRDefault="0042380A" w:rsidP="008A4C06">
      <w:pPr>
        <w:ind w:firstLine="0"/>
      </w:pPr>
      <w:r>
        <w:lastRenderedPageBreak/>
        <w:t>This structure violates the Manner/Result Complementarity constraint (</w:t>
      </w:r>
      <w:proofErr w:type="spellStart"/>
      <w:r>
        <w:t>Rappoport</w:t>
      </w:r>
      <w:proofErr w:type="spellEnd"/>
      <w:r>
        <w:t xml:space="preserve"> </w:t>
      </w:r>
      <w:proofErr w:type="spellStart"/>
      <w:r>
        <w:t>Hovav</w:t>
      </w:r>
      <w:proofErr w:type="spellEnd"/>
      <w:r>
        <w:t xml:space="preserve"> and Levin 1998 et seq.). We postpone a full account until section </w:t>
      </w:r>
      <w:r>
        <w:fldChar w:fldCharType="begin"/>
      </w:r>
      <w:r>
        <w:instrText xml:space="preserve"> REF _Ref293675959 \r \h </w:instrText>
      </w:r>
      <w:r>
        <w:fldChar w:fldCharType="separate"/>
      </w:r>
      <w:r w:rsidR="00D50DC9">
        <w:t>5.2</w:t>
      </w:r>
      <w:r>
        <w:fldChar w:fldCharType="end"/>
      </w:r>
      <w:r>
        <w:t xml:space="preserve">, after we have presented the </w:t>
      </w:r>
      <w:proofErr w:type="gramStart"/>
      <w:r>
        <w:t>technology</w:t>
      </w:r>
      <w:proofErr w:type="gramEnd"/>
      <w:r>
        <w:t xml:space="preserve"> we adopt of manner incorporation in </w:t>
      </w:r>
      <w:r>
        <w:fldChar w:fldCharType="begin"/>
      </w:r>
      <w:r>
        <w:instrText xml:space="preserve"> REF _Ref295033493 \r \h </w:instrText>
      </w:r>
      <w:r>
        <w:fldChar w:fldCharType="separate"/>
      </w:r>
      <w:r w:rsidR="00D50DC9">
        <w:t>4.3</w:t>
      </w:r>
      <w:r>
        <w:fldChar w:fldCharType="end"/>
      </w:r>
      <w:r>
        <w:t xml:space="preserve">. In a nutshell, we propose that manner incorporation cannot occur </w:t>
      </w:r>
      <w:r>
        <w:rPr>
          <w:i/>
        </w:rPr>
        <w:t>in combination</w:t>
      </w:r>
      <w:r>
        <w:t xml:space="preserve"> with Res movement because of the restricted categorization potential of ‘little-x’ heads like v, a and n. </w:t>
      </w:r>
    </w:p>
    <w:p w14:paraId="34A5A2DD" w14:textId="585E4C9B" w:rsidR="0042380A" w:rsidRDefault="0042380A" w:rsidP="008A4C06">
      <w:pPr>
        <w:ind w:firstLine="0"/>
      </w:pPr>
      <w:r>
        <w:tab/>
        <w:t xml:space="preserve">The second derivation made possible by this system involves adjoining a root as a modifier of Res in a Created Result structure, and then incorporating that complex head into v, thereby checking the </w:t>
      </w:r>
      <w:proofErr w:type="spellStart"/>
      <w:r>
        <w:rPr>
          <w:i/>
        </w:rPr>
        <w:t>u</w:t>
      </w:r>
      <w:r>
        <w:t>Res</w:t>
      </w:r>
      <w:proofErr w:type="spellEnd"/>
      <w:r>
        <w:t>* feature of v while stranding the DP complement of Res (the ‘created result’):</w:t>
      </w:r>
    </w:p>
    <w:p w14:paraId="01434D20" w14:textId="6D3E0EAC" w:rsidR="0042380A" w:rsidRDefault="0042380A">
      <w:pPr>
        <w:spacing w:line="276" w:lineRule="auto"/>
        <w:ind w:firstLine="0"/>
      </w:pPr>
      <w:r>
        <w:br w:type="page"/>
      </w:r>
    </w:p>
    <w:p w14:paraId="00C5D233" w14:textId="77777777" w:rsidR="0042380A" w:rsidRDefault="0042380A" w:rsidP="00715776"/>
    <w:p w14:paraId="0DF26406" w14:textId="1D25150F" w:rsidR="0042380A" w:rsidRPr="007F0051" w:rsidRDefault="0042380A" w:rsidP="00EC7AB6">
      <w:pPr>
        <w:pStyle w:val="Examples"/>
        <w:spacing w:line="240" w:lineRule="auto"/>
        <w:ind w:left="720" w:hanging="360"/>
      </w:pPr>
      <w:bookmarkStart w:id="49" w:name="_Ref525039997"/>
      <w:r>
        <w:t>*</w:t>
      </w:r>
      <w:r w:rsidRPr="007F0051">
        <w:t>v'</w:t>
      </w:r>
      <w:bookmarkEnd w:id="49"/>
      <w:r w:rsidRPr="007F0051">
        <w:tab/>
      </w:r>
      <w:r w:rsidRPr="007F0051">
        <w:tab/>
      </w:r>
      <w:r w:rsidRPr="007F0051">
        <w:tab/>
      </w:r>
    </w:p>
    <w:p w14:paraId="26F3F1C8" w14:textId="77777777" w:rsidR="0042380A" w:rsidRDefault="0042380A" w:rsidP="00715776">
      <w:pPr>
        <w:keepNext/>
        <w:spacing w:line="240" w:lineRule="auto"/>
        <w:ind w:firstLine="0"/>
      </w:pPr>
      <w:r>
        <w:rPr>
          <w:noProof/>
          <w:lang w:val="en-US"/>
        </w:rPr>
        <mc:AlternateContent>
          <mc:Choice Requires="wps">
            <w:drawing>
              <wp:anchor distT="0" distB="0" distL="114300" distR="114300" simplePos="0" relativeHeight="252078080" behindDoc="0" locked="0" layoutInCell="1" allowOverlap="1" wp14:anchorId="5AE50347" wp14:editId="1EBB9E3A">
                <wp:simplePos x="0" y="0"/>
                <wp:positionH relativeFrom="column">
                  <wp:posOffset>930275</wp:posOffset>
                </wp:positionH>
                <wp:positionV relativeFrom="paragraph">
                  <wp:posOffset>7620</wp:posOffset>
                </wp:positionV>
                <wp:extent cx="1503680" cy="189865"/>
                <wp:effectExtent l="0" t="0" r="20320" b="38735"/>
                <wp:wrapNone/>
                <wp:docPr id="1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C6A46" id="Line 10"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6pt" to="19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" strokeweight="1pt"/>
            </w:pict>
          </mc:Fallback>
        </mc:AlternateContent>
      </w:r>
      <w:r>
        <w:rPr>
          <w:noProof/>
          <w:lang w:val="en-US"/>
        </w:rPr>
        <mc:AlternateContent>
          <mc:Choice Requires="wps">
            <w:drawing>
              <wp:anchor distT="0" distB="0" distL="114300" distR="114300" simplePos="0" relativeHeight="252077056" behindDoc="0" locked="0" layoutInCell="1" allowOverlap="1" wp14:anchorId="1EB1CBF9" wp14:editId="25EACC13">
                <wp:simplePos x="0" y="0"/>
                <wp:positionH relativeFrom="column">
                  <wp:posOffset>522605</wp:posOffset>
                </wp:positionH>
                <wp:positionV relativeFrom="paragraph">
                  <wp:posOffset>5080</wp:posOffset>
                </wp:positionV>
                <wp:extent cx="412115" cy="187325"/>
                <wp:effectExtent l="0" t="0" r="19685" b="41275"/>
                <wp:wrapNone/>
                <wp:docPr id="1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C4D75" id="Line 9" o:spid="_x0000_s1026" style="position:absolute;flip:x;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pt" to="73.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" strokeweight="1pt"/>
            </w:pict>
          </mc:Fallback>
        </mc:AlternateContent>
      </w:r>
    </w:p>
    <w:p w14:paraId="778F3C17" w14:textId="77777777" w:rsidR="0042380A" w:rsidRPr="007A2387" w:rsidRDefault="0042380A" w:rsidP="00715776">
      <w:pPr>
        <w:keepNext/>
        <w:spacing w:line="240" w:lineRule="auto"/>
      </w:pPr>
      <w:r>
        <w:rPr>
          <w:noProof/>
          <w:lang w:val="en-US"/>
        </w:rPr>
        <mc:AlternateContent>
          <mc:Choice Requires="wps">
            <w:drawing>
              <wp:anchor distT="0" distB="0" distL="114300" distR="114300" simplePos="0" relativeHeight="252076032" behindDoc="0" locked="0" layoutInCell="1" allowOverlap="1" wp14:anchorId="3BA3CCB8" wp14:editId="15F18431">
                <wp:simplePos x="0" y="0"/>
                <wp:positionH relativeFrom="column">
                  <wp:posOffset>495300</wp:posOffset>
                </wp:positionH>
                <wp:positionV relativeFrom="paragraph">
                  <wp:posOffset>170815</wp:posOffset>
                </wp:positionV>
                <wp:extent cx="329565" cy="201930"/>
                <wp:effectExtent l="0" t="0" r="26035" b="26670"/>
                <wp:wrapNone/>
                <wp:docPr id="1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20193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8D0B8" id="Line 14"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45pt" to="64.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" strokeweight="1pt"/>
            </w:pict>
          </mc:Fallback>
        </mc:AlternateContent>
      </w:r>
      <w:proofErr w:type="spellStart"/>
      <w:r>
        <w:t>v°</w:t>
      </w:r>
      <w:r>
        <w:rPr>
          <w:i/>
          <w:vertAlign w:val="subscript"/>
        </w:rPr>
        <w:t>u</w:t>
      </w:r>
      <w:r>
        <w:rPr>
          <w:vertAlign w:val="subscript"/>
        </w:rPr>
        <w:t>Res</w:t>
      </w:r>
      <w:proofErr w:type="spellEnd"/>
      <w:r>
        <w:rPr>
          <w:vertAlign w:val="subscript"/>
        </w:rPr>
        <w:t>*</w:t>
      </w:r>
      <w:r>
        <w:rPr>
          <w:vertAlign w:val="subscript"/>
        </w:rPr>
        <w:tab/>
      </w:r>
      <w:r>
        <w:rPr>
          <w:vertAlign w:val="subscript"/>
        </w:rPr>
        <w:tab/>
      </w:r>
      <w:r>
        <w:rPr>
          <w:vertAlign w:val="subscript"/>
        </w:rPr>
        <w:tab/>
      </w:r>
      <w:r>
        <w:rPr>
          <w:vertAlign w:val="subscript"/>
        </w:rPr>
        <w:tab/>
      </w:r>
      <w:proofErr w:type="spellStart"/>
      <w:r>
        <w:t>ResP</w:t>
      </w:r>
      <w:proofErr w:type="spellEnd"/>
    </w:p>
    <w:p w14:paraId="4D0129EA" w14:textId="77777777" w:rsidR="0042380A" w:rsidRDefault="0042380A" w:rsidP="00715776">
      <w:pPr>
        <w:keepNext/>
        <w:spacing w:line="240" w:lineRule="auto"/>
      </w:pPr>
      <w:r>
        <w:rPr>
          <w:noProof/>
          <w:lang w:val="en-US"/>
        </w:rPr>
        <mc:AlternateContent>
          <mc:Choice Requires="wps">
            <w:drawing>
              <wp:anchor distT="0" distB="0" distL="114300" distR="114300" simplePos="0" relativeHeight="252071936" behindDoc="0" locked="0" layoutInCell="1" allowOverlap="1" wp14:anchorId="6D68FB01" wp14:editId="6F723FD5">
                <wp:simplePos x="0" y="0"/>
                <wp:positionH relativeFrom="column">
                  <wp:posOffset>2403475</wp:posOffset>
                </wp:positionH>
                <wp:positionV relativeFrom="paragraph">
                  <wp:posOffset>4445</wp:posOffset>
                </wp:positionV>
                <wp:extent cx="392430" cy="189865"/>
                <wp:effectExtent l="0" t="0" r="39370" b="38735"/>
                <wp:wrapNone/>
                <wp:docPr id="16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23BE5" id="Line 10"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35pt" to="2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" strokeweight="1pt"/>
            </w:pict>
          </mc:Fallback>
        </mc:AlternateContent>
      </w:r>
      <w:r>
        <w:rPr>
          <w:noProof/>
          <w:lang w:val="en-US"/>
        </w:rPr>
        <mc:AlternateContent>
          <mc:Choice Requires="wps">
            <w:drawing>
              <wp:anchor distT="0" distB="0" distL="114300" distR="114300" simplePos="0" relativeHeight="252070912" behindDoc="0" locked="0" layoutInCell="1" allowOverlap="1" wp14:anchorId="0D07D2EE" wp14:editId="0033B461">
                <wp:simplePos x="0" y="0"/>
                <wp:positionH relativeFrom="column">
                  <wp:posOffset>1995805</wp:posOffset>
                </wp:positionH>
                <wp:positionV relativeFrom="paragraph">
                  <wp:posOffset>1905</wp:posOffset>
                </wp:positionV>
                <wp:extent cx="412115" cy="187325"/>
                <wp:effectExtent l="0" t="0" r="19685" b="41275"/>
                <wp:wrapNone/>
                <wp:docPr id="16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2A730" id="Line 9" o:spid="_x0000_s1026" style="position:absolute;flip:x;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5pt" to="189.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" strokeweight="1pt"/>
            </w:pict>
          </mc:Fallback>
        </mc:AlternateContent>
      </w:r>
      <w:r>
        <w:rPr>
          <w:noProof/>
          <w:lang w:val="en-US"/>
        </w:rPr>
        <mc:AlternateContent>
          <mc:Choice Requires="wps">
            <w:drawing>
              <wp:anchor distT="0" distB="0" distL="114300" distR="114300" simplePos="0" relativeHeight="252075008" behindDoc="0" locked="0" layoutInCell="1" allowOverlap="1" wp14:anchorId="5A9B9E64" wp14:editId="1F18422A">
                <wp:simplePos x="0" y="0"/>
                <wp:positionH relativeFrom="column">
                  <wp:posOffset>306705</wp:posOffset>
                </wp:positionH>
                <wp:positionV relativeFrom="paragraph">
                  <wp:posOffset>-2540</wp:posOffset>
                </wp:positionV>
                <wp:extent cx="194310" cy="194945"/>
                <wp:effectExtent l="0" t="0" r="34290" b="33655"/>
                <wp:wrapNone/>
                <wp:docPr id="1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19494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1CF6D" id="Line 13" o:spid="_x0000_s1026" style="position:absolute;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pt" to="3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" strokeweight="1pt"/>
            </w:pict>
          </mc:Fallback>
        </mc:AlternateContent>
      </w:r>
    </w:p>
    <w:p w14:paraId="40B1D94A" w14:textId="0B841F44" w:rsidR="0042380A" w:rsidRPr="007A2387" w:rsidRDefault="0042380A" w:rsidP="00715776">
      <w:pPr>
        <w:keepNext/>
        <w:spacing w:line="240" w:lineRule="auto"/>
        <w:ind w:firstLine="0"/>
      </w:pPr>
      <w:r>
        <w:rPr>
          <w:noProof/>
          <w:lang w:val="en-US"/>
        </w:rPr>
        <mc:AlternateContent>
          <mc:Choice Requires="wps">
            <w:drawing>
              <wp:anchor distT="0" distB="0" distL="114300" distR="114300" simplePos="0" relativeHeight="252081152" behindDoc="0" locked="0" layoutInCell="1" allowOverlap="1" wp14:anchorId="66B01D36" wp14:editId="0B4ABC53">
                <wp:simplePos x="0" y="0"/>
                <wp:positionH relativeFrom="column">
                  <wp:posOffset>460375</wp:posOffset>
                </wp:positionH>
                <wp:positionV relativeFrom="paragraph">
                  <wp:posOffset>154912</wp:posOffset>
                </wp:positionV>
                <wp:extent cx="2167200" cy="439200"/>
                <wp:effectExtent l="0" t="76200" r="17780" b="18415"/>
                <wp:wrapNone/>
                <wp:docPr id="10" name="Freeform 10"/>
                <wp:cNvGraphicFramePr/>
                <a:graphic xmlns:a="http://schemas.openxmlformats.org/drawingml/2006/main">
                  <a:graphicData uri="http://schemas.microsoft.com/office/word/2010/wordprocessingShape">
                    <wps:wsp>
                      <wps:cNvSpPr/>
                      <wps:spPr>
                        <a:xfrm>
                          <a:off x="0" y="0"/>
                          <a:ext cx="2167200" cy="439200"/>
                        </a:xfrm>
                        <a:custGeom>
                          <a:avLst/>
                          <a:gdLst>
                            <a:gd name="connsiteX0" fmla="*/ 2217600 w 2217600"/>
                            <a:gd name="connsiteY0" fmla="*/ 446400 h 525327"/>
                            <a:gd name="connsiteX1" fmla="*/ 727200 w 2217600"/>
                            <a:gd name="connsiteY1" fmla="*/ 504000 h 525327"/>
                            <a:gd name="connsiteX2" fmla="*/ 446400 w 2217600"/>
                            <a:gd name="connsiteY2" fmla="*/ 129600 h 525327"/>
                            <a:gd name="connsiteX3" fmla="*/ 0 w 2217600"/>
                            <a:gd name="connsiteY3" fmla="*/ 0 h 525327"/>
                          </a:gdLst>
                          <a:ahLst/>
                          <a:cxnLst>
                            <a:cxn ang="0">
                              <a:pos x="connsiteX0" y="connsiteY0"/>
                            </a:cxn>
                            <a:cxn ang="0">
                              <a:pos x="connsiteX1" y="connsiteY1"/>
                            </a:cxn>
                            <a:cxn ang="0">
                              <a:pos x="connsiteX2" y="connsiteY2"/>
                            </a:cxn>
                            <a:cxn ang="0">
                              <a:pos x="connsiteX3" y="connsiteY3"/>
                            </a:cxn>
                          </a:cxnLst>
                          <a:rect l="l" t="t" r="r" b="b"/>
                          <a:pathLst>
                            <a:path w="2217600" h="525327">
                              <a:moveTo>
                                <a:pt x="2217600" y="446400"/>
                              </a:moveTo>
                              <a:cubicBezTo>
                                <a:pt x="1620000" y="501600"/>
                                <a:pt x="1022400" y="556800"/>
                                <a:pt x="727200" y="504000"/>
                              </a:cubicBezTo>
                              <a:cubicBezTo>
                                <a:pt x="432000" y="451200"/>
                                <a:pt x="567600" y="213600"/>
                                <a:pt x="446400" y="129600"/>
                              </a:cubicBezTo>
                              <a:cubicBezTo>
                                <a:pt x="325200" y="45600"/>
                                <a:pt x="162600" y="22800"/>
                                <a:pt x="0" y="0"/>
                              </a:cubicBezTo>
                            </a:path>
                          </a:pathLst>
                        </a:custGeom>
                        <a:noFill/>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F2E3" id="Freeform 10" o:spid="_x0000_s1026" style="position:absolute;margin-left:36.25pt;margin-top:12.2pt;width:170.65pt;height:34.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7600,52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" path="m2217600,446400c1620000,501600,1022400,556800,727200,504000,432000,451200,567600,213600,446400,129600,325200,45600,162600,22800,,e" filled="f" strokecolor="black [3213]">
                <v:stroke endarrow="block"/>
                <v:path arrowok="t" o:connecttype="custom" o:connectlocs="2167200,373213;710673,421370;436255,108352;0,0" o:connectangles="0,0,0,0"/>
              </v:shape>
            </w:pict>
          </mc:Fallback>
        </mc:AlternateContent>
      </w:r>
      <w:r>
        <w:t xml:space="preserve">     Res°          v</w:t>
      </w:r>
      <w:r w:rsidRPr="00FF1C6F">
        <w:rPr>
          <w:vertAlign w:val="subscript"/>
        </w:rPr>
        <w:t xml:space="preserve"> </w:t>
      </w:r>
      <w:r>
        <w:rPr>
          <w:vertAlign w:val="subscript"/>
        </w:rPr>
        <w:t>CAUS</w:t>
      </w:r>
      <w:r>
        <w:t xml:space="preserve"> </w:t>
      </w:r>
      <w:proofErr w:type="spellStart"/>
      <w:r>
        <w:rPr>
          <w:i/>
          <w:vertAlign w:val="subscript"/>
        </w:rPr>
        <w:t>u</w:t>
      </w:r>
      <w:r>
        <w:rPr>
          <w:vertAlign w:val="subscript"/>
        </w:rPr>
        <w:t>Res</w:t>
      </w:r>
      <w:proofErr w:type="spellEnd"/>
      <w:r>
        <w:rPr>
          <w:vertAlign w:val="subscript"/>
        </w:rPr>
        <w:t>*</w:t>
      </w:r>
      <w:r>
        <w:tab/>
        <w:t>DP</w:t>
      </w:r>
      <w:r>
        <w:tab/>
      </w:r>
      <w:r>
        <w:tab/>
        <w:t>Res'</w:t>
      </w:r>
    </w:p>
    <w:p w14:paraId="01E9B937" w14:textId="677D7BDE" w:rsidR="0042380A" w:rsidRPr="00566974" w:rsidRDefault="0042380A" w:rsidP="00715776">
      <w:pPr>
        <w:keepNext/>
        <w:spacing w:line="240" w:lineRule="auto"/>
        <w:ind w:firstLine="0"/>
      </w:pPr>
      <w:r w:rsidRPr="00FF1C6F">
        <w:rPr>
          <w:noProof/>
          <w:lang w:val="en-US"/>
        </w:rPr>
        <mc:AlternateContent>
          <mc:Choice Requires="wps">
            <w:drawing>
              <wp:anchor distT="0" distB="0" distL="114300" distR="114300" simplePos="0" relativeHeight="252079104" behindDoc="0" locked="0" layoutInCell="1" allowOverlap="1" wp14:anchorId="38C17BAC" wp14:editId="05EA749B">
                <wp:simplePos x="0" y="0"/>
                <wp:positionH relativeFrom="column">
                  <wp:posOffset>128905</wp:posOffset>
                </wp:positionH>
                <wp:positionV relativeFrom="paragraph">
                  <wp:posOffset>13335</wp:posOffset>
                </wp:positionV>
                <wp:extent cx="121920" cy="171450"/>
                <wp:effectExtent l="0" t="0" r="17780" b="19050"/>
                <wp:wrapNone/>
                <wp:docPr id="16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93A74" id="Line 11" o:spid="_x0000_s1026" style="position:absolute;flip:x;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05pt" to="19.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" strokeweight="1pt"/>
            </w:pict>
          </mc:Fallback>
        </mc:AlternateContent>
      </w:r>
      <w:r w:rsidRPr="00FF1C6F">
        <w:rPr>
          <w:noProof/>
          <w:lang w:val="en-US"/>
        </w:rPr>
        <mc:AlternateContent>
          <mc:Choice Requires="wps">
            <w:drawing>
              <wp:anchor distT="0" distB="0" distL="114300" distR="114300" simplePos="0" relativeHeight="252080128" behindDoc="0" locked="0" layoutInCell="1" allowOverlap="1" wp14:anchorId="00AF1356" wp14:editId="1DBD6578">
                <wp:simplePos x="0" y="0"/>
                <wp:positionH relativeFrom="column">
                  <wp:posOffset>251385</wp:posOffset>
                </wp:positionH>
                <wp:positionV relativeFrom="paragraph">
                  <wp:posOffset>13550</wp:posOffset>
                </wp:positionV>
                <wp:extent cx="216000" cy="158400"/>
                <wp:effectExtent l="0" t="0" r="12700" b="19685"/>
                <wp:wrapNone/>
                <wp:docPr id="16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15840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419A3" id="Line 12"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3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" strokeweight="1pt"/>
            </w:pict>
          </mc:Fallback>
        </mc:AlternateContent>
      </w:r>
      <w:r>
        <w:rPr>
          <w:noProof/>
          <w:lang w:val="en-US"/>
        </w:rPr>
        <mc:AlternateContent>
          <mc:Choice Requires="wps">
            <w:drawing>
              <wp:anchor distT="0" distB="0" distL="114300" distR="114300" simplePos="0" relativeHeight="252073984" behindDoc="0" locked="0" layoutInCell="1" allowOverlap="1" wp14:anchorId="5D837863" wp14:editId="17AE5C30">
                <wp:simplePos x="0" y="0"/>
                <wp:positionH relativeFrom="column">
                  <wp:posOffset>2822575</wp:posOffset>
                </wp:positionH>
                <wp:positionV relativeFrom="paragraph">
                  <wp:posOffset>10160</wp:posOffset>
                </wp:positionV>
                <wp:extent cx="412115" cy="187325"/>
                <wp:effectExtent l="0" t="0" r="19685" b="41275"/>
                <wp:wrapNone/>
                <wp:docPr id="16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386DB" id="Line 12"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8pt" to="25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" strokeweight="1pt"/>
            </w:pict>
          </mc:Fallback>
        </mc:AlternateContent>
      </w:r>
      <w:r>
        <w:rPr>
          <w:noProof/>
          <w:lang w:val="en-US"/>
        </w:rPr>
        <mc:AlternateContent>
          <mc:Choice Requires="wps">
            <w:drawing>
              <wp:anchor distT="0" distB="0" distL="114300" distR="114300" simplePos="0" relativeHeight="252072960" behindDoc="0" locked="0" layoutInCell="1" allowOverlap="1" wp14:anchorId="17135855" wp14:editId="5C3085E0">
                <wp:simplePos x="0" y="0"/>
                <wp:positionH relativeFrom="column">
                  <wp:posOffset>2698750</wp:posOffset>
                </wp:positionH>
                <wp:positionV relativeFrom="paragraph">
                  <wp:posOffset>8255</wp:posOffset>
                </wp:positionV>
                <wp:extent cx="121920" cy="171450"/>
                <wp:effectExtent l="0" t="0" r="30480" b="31750"/>
                <wp:wrapNone/>
                <wp:docPr id="1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98682" id="Line 11" o:spid="_x0000_s1026" style="position:absolute;flip:x;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5pt" to="222.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" strokeweight="1pt"/>
            </w:pict>
          </mc:Fallback>
        </mc:AlternateContent>
      </w:r>
      <w:r>
        <w:t xml:space="preserve">  </w:t>
      </w:r>
      <w:r>
        <w:rPr>
          <w:i/>
        </w:rPr>
        <w:tab/>
      </w:r>
      <w:r>
        <w:t xml:space="preserve">         </w:t>
      </w:r>
      <w:r>
        <w:rPr>
          <w:i/>
        </w:rPr>
        <w:tab/>
      </w:r>
      <w:r>
        <w:t xml:space="preserve"> </w:t>
      </w:r>
      <w:r>
        <w:tab/>
      </w:r>
      <w:r>
        <w:tab/>
      </w:r>
      <w:proofErr w:type="spellStart"/>
      <w:r>
        <w:rPr>
          <w:i/>
        </w:rPr>
        <w:t>il</w:t>
      </w:r>
      <w:proofErr w:type="spellEnd"/>
      <w:r>
        <w:rPr>
          <w:i/>
        </w:rPr>
        <w:t xml:space="preserve"> lino</w:t>
      </w:r>
    </w:p>
    <w:p w14:paraId="7E731179" w14:textId="4E6F2FF3" w:rsidR="0042380A" w:rsidRPr="007A2387" w:rsidRDefault="0042380A" w:rsidP="003551C9">
      <w:pPr>
        <w:keepNext/>
        <w:spacing w:line="240" w:lineRule="auto"/>
        <w:ind w:firstLine="0"/>
      </w:pPr>
      <w:r>
        <w:rPr>
          <w:i/>
        </w:rPr>
        <w:t>√</w:t>
      </w:r>
      <w:proofErr w:type="spellStart"/>
      <w:r>
        <w:rPr>
          <w:i/>
        </w:rPr>
        <w:t>tess</w:t>
      </w:r>
      <w:proofErr w:type="spellEnd"/>
      <w:r>
        <w:rPr>
          <w:i/>
        </w:rPr>
        <w:t>-</w:t>
      </w:r>
      <w:r>
        <w:t xml:space="preserve"> Res</w:t>
      </w:r>
      <w:proofErr w:type="gramStart"/>
      <w:r>
        <w:t xml:space="preserve">°  </w:t>
      </w:r>
      <w:r>
        <w:rPr>
          <w:i/>
        </w:rPr>
        <w:tab/>
      </w:r>
      <w:proofErr w:type="gramEnd"/>
      <w:r>
        <w:rPr>
          <w:i/>
        </w:rPr>
        <w:tab/>
      </w:r>
      <w:r>
        <w:rPr>
          <w:i/>
        </w:rPr>
        <w:tab/>
      </w:r>
      <w:r>
        <w:t>the linen</w:t>
      </w:r>
      <w:r>
        <w:rPr>
          <w:i/>
        </w:rPr>
        <w:t xml:space="preserve">       </w:t>
      </w:r>
      <w:proofErr w:type="spellStart"/>
      <w:r>
        <w:t>t</w:t>
      </w:r>
      <w:r>
        <w:rPr>
          <w:vertAlign w:val="subscript"/>
        </w:rPr>
        <w:t>Res</w:t>
      </w:r>
      <w:proofErr w:type="spellEnd"/>
      <w:r>
        <w:tab/>
        <w:t>DP</w:t>
      </w:r>
    </w:p>
    <w:p w14:paraId="1F724C64" w14:textId="69AB6E65" w:rsidR="0042380A" w:rsidRPr="005F4C0B" w:rsidRDefault="0042380A" w:rsidP="00715776">
      <w:pPr>
        <w:spacing w:line="240" w:lineRule="auto"/>
        <w:rPr>
          <w:i/>
        </w:rPr>
      </w:pPr>
      <w:r>
        <w:rPr>
          <w:i/>
        </w:rPr>
        <w:tab/>
      </w:r>
      <w:r>
        <w:rPr>
          <w:i/>
        </w:rPr>
        <w:tab/>
      </w:r>
      <w:r>
        <w:rPr>
          <w:i/>
        </w:rPr>
        <w:tab/>
      </w:r>
      <w:r>
        <w:tab/>
        <w:t xml:space="preserve"> </w:t>
      </w:r>
      <w:r>
        <w:rPr>
          <w:i/>
        </w:rPr>
        <w:t xml:space="preserve">       </w:t>
      </w:r>
      <w:r>
        <w:rPr>
          <w:i/>
        </w:rPr>
        <w:tab/>
      </w:r>
      <w:r>
        <w:rPr>
          <w:i/>
        </w:rPr>
        <w:tab/>
      </w:r>
      <w:r w:rsidRPr="007F6B3F">
        <w:rPr>
          <w:i/>
        </w:rPr>
        <w:t xml:space="preserve">una </w:t>
      </w:r>
      <w:proofErr w:type="spellStart"/>
      <w:r>
        <w:rPr>
          <w:i/>
        </w:rPr>
        <w:t>tovaglia</w:t>
      </w:r>
      <w:proofErr w:type="spellEnd"/>
    </w:p>
    <w:p w14:paraId="7EE9656D" w14:textId="77777777" w:rsidR="0042380A" w:rsidRDefault="0042380A" w:rsidP="00715776">
      <w:r>
        <w:tab/>
      </w:r>
      <w:r>
        <w:tab/>
      </w:r>
      <w:r>
        <w:tab/>
      </w:r>
      <w:r>
        <w:tab/>
        <w:t xml:space="preserve">        </w:t>
      </w:r>
      <w:r>
        <w:tab/>
      </w:r>
      <w:r>
        <w:tab/>
        <w:t>a tablecloth</w:t>
      </w:r>
    </w:p>
    <w:p w14:paraId="1C0F8D3A" w14:textId="77777777" w:rsidR="006C1FBF" w:rsidRDefault="006C1FBF">
      <w:pPr>
        <w:spacing w:line="276" w:lineRule="auto"/>
        <w:ind w:firstLine="0"/>
      </w:pPr>
      <w:r>
        <w:br w:type="page"/>
      </w:r>
    </w:p>
    <w:p w14:paraId="1E074B36" w14:textId="58DC7208" w:rsidR="0042380A" w:rsidRPr="003B2745" w:rsidRDefault="0042380A" w:rsidP="008A4C06">
      <w:pPr>
        <w:ind w:firstLine="0"/>
      </w:pPr>
      <w:r>
        <w:lastRenderedPageBreak/>
        <w:tab/>
        <w:t xml:space="preserve">Nothing intrinsic to the formal system rules out this derivation. What then goes wrong? Let us consider carefully what this derivation would </w:t>
      </w:r>
      <w:r w:rsidRPr="00F9087C">
        <w:t>mean</w:t>
      </w:r>
      <w:r>
        <w:rPr>
          <w:i/>
        </w:rPr>
        <w:t xml:space="preserve">. </w:t>
      </w:r>
      <w:r>
        <w:t xml:space="preserve">How would a structure with both a bare root adjoined to Res and a DP complement of Res be interpreted? If Levinson (2014) is correct about the contribution of </w:t>
      </w:r>
      <w:r>
        <w:rPr>
          <w:i/>
        </w:rPr>
        <w:t>carve/sculpt</w:t>
      </w:r>
      <w:r>
        <w:t xml:space="preserve"> verbs adjoined in the Res position, the problem here is not syntactic, but semantic: The structure contains two different specifications of the result of the verbal event. According to Levinson, a verbal root of the </w:t>
      </w:r>
      <w:r>
        <w:rPr>
          <w:i/>
        </w:rPr>
        <w:t xml:space="preserve">carve/sculpt </w:t>
      </w:r>
      <w:r>
        <w:t xml:space="preserve">class adjoined to a Res head is a predicate of entities, not events. The predicate itself names the created result of the event. If both a DP complement of Res and a √ adjunct of Res </w:t>
      </w:r>
      <w:proofErr w:type="gramStart"/>
      <w:r>
        <w:t>are</w:t>
      </w:r>
      <w:proofErr w:type="gramEnd"/>
      <w:r>
        <w:t xml:space="preserve"> included in the derivation, we have a structure in which a single event role is specified twice, which is prohibited by most theories. The prohibition has been formalized in various ways in the literature, from the Theta Criterion of Chomsky 1981 to the constrained set of compositional rule types of Heim and </w:t>
      </w:r>
      <w:proofErr w:type="spellStart"/>
      <w:r>
        <w:t>Kratzer</w:t>
      </w:r>
      <w:proofErr w:type="spellEnd"/>
      <w:r>
        <w:t xml:space="preserve"> 1998. Carlson (1998) argues that the restriction should be derived from the way the cognitive interface individuates events, namely by virtue of the uniqueness of their participant roles. In short, the derivation in </w:t>
      </w:r>
      <w:r>
        <w:fldChar w:fldCharType="begin"/>
      </w:r>
      <w:r>
        <w:instrText xml:space="preserve"> REF _Ref525039997 \r \h </w:instrText>
      </w:r>
      <w:r>
        <w:fldChar w:fldCharType="separate"/>
      </w:r>
      <w:r w:rsidR="00D50DC9">
        <w:t>(42)</w:t>
      </w:r>
      <w:r>
        <w:fldChar w:fldCharType="end"/>
      </w:r>
      <w:r>
        <w:t xml:space="preserve"> is out because the structure involves a double specification of the Result role.</w:t>
      </w:r>
      <w:r>
        <w:rPr>
          <w:rStyle w:val="EndnoteReference"/>
        </w:rPr>
        <w:endnoteReference w:id="24"/>
      </w:r>
    </w:p>
    <w:p w14:paraId="5FE9CA35" w14:textId="3EDE31AD" w:rsidR="0042380A" w:rsidRDefault="0042380A" w:rsidP="00E918CB">
      <w:r>
        <w:t xml:space="preserve">Let us now consider how this system interacts the other alternation patterns we have discussed above. First, let’s look at the </w:t>
      </w:r>
      <w:r>
        <w:rPr>
          <w:i/>
        </w:rPr>
        <w:t>spray/load</w:t>
      </w:r>
      <w:r>
        <w:t xml:space="preserve"> alternation in Italian. As shown in </w:t>
      </w:r>
      <w:r>
        <w:fldChar w:fldCharType="begin"/>
      </w:r>
      <w:r>
        <w:instrText xml:space="preserve"> REF _Ref524957724 \r \h </w:instrText>
      </w:r>
      <w:r>
        <w:fldChar w:fldCharType="separate"/>
      </w:r>
      <w:r w:rsidR="00D50DC9">
        <w:t>(17)</w:t>
      </w:r>
      <w:r>
        <w:fldChar w:fldCharType="end"/>
      </w:r>
      <w:r>
        <w:t xml:space="preserve"> above, a verb like </w:t>
      </w:r>
      <w:proofErr w:type="spellStart"/>
      <w:r>
        <w:rPr>
          <w:i/>
        </w:rPr>
        <w:t>caricare</w:t>
      </w:r>
      <w:proofErr w:type="spellEnd"/>
      <w:r>
        <w:rPr>
          <w:i/>
        </w:rPr>
        <w:t xml:space="preserve"> </w:t>
      </w:r>
      <w:r>
        <w:t xml:space="preserve">‘load’ alternates, appearing in either a Figure-Ground frame or a Ground-Figure frame. The explanation is straightforward: </w:t>
      </w:r>
      <w:r>
        <w:rPr>
          <w:i/>
        </w:rPr>
        <w:t>spray/load</w:t>
      </w:r>
      <w:r>
        <w:t xml:space="preserve"> are flexible because they can be understood as naming either of two different result states, as argued by</w:t>
      </w:r>
      <w:r w:rsidRPr="00CE72C8">
        <w:t xml:space="preserve"> </w:t>
      </w:r>
      <w:proofErr w:type="spellStart"/>
      <w:r w:rsidRPr="00806AE6">
        <w:t>Tenny</w:t>
      </w:r>
      <w:proofErr w:type="spellEnd"/>
      <w:r>
        <w:t xml:space="preserve"> (1992), </w:t>
      </w:r>
      <w:r w:rsidRPr="00D76BFF">
        <w:t>Rappaport</w:t>
      </w:r>
      <w:r>
        <w:t xml:space="preserve"> </w:t>
      </w:r>
      <w:proofErr w:type="spellStart"/>
      <w:r>
        <w:t>Hovav</w:t>
      </w:r>
      <w:proofErr w:type="spellEnd"/>
      <w:r>
        <w:t xml:space="preserve"> &amp; Levin (2005), and others. In the case of </w:t>
      </w:r>
      <w:r>
        <w:rPr>
          <w:i/>
        </w:rPr>
        <w:t>load,</w:t>
      </w:r>
      <w:r>
        <w:t xml:space="preserve"> the root can characterize either the state of a container that has been loaded or the state of a (specific amount) of a Theme that has been </w:t>
      </w:r>
      <w:proofErr w:type="gramStart"/>
      <w:r>
        <w:t>loaded .</w:t>
      </w:r>
      <w:proofErr w:type="gramEnd"/>
      <w:r>
        <w:t xml:space="preserve"> Both involve interpreting the verb as a result, that is, they involve adjunction of the verb </w:t>
      </w:r>
      <w:r>
        <w:lastRenderedPageBreak/>
        <w:t>root to Res, so both are fine in Italian. The PPs in such examples (</w:t>
      </w:r>
      <w:r>
        <w:rPr>
          <w:i/>
        </w:rPr>
        <w:t xml:space="preserve">con la </w:t>
      </w:r>
      <w:proofErr w:type="spellStart"/>
      <w:r>
        <w:rPr>
          <w:i/>
        </w:rPr>
        <w:t>paglia</w:t>
      </w:r>
      <w:proofErr w:type="spellEnd"/>
      <w:r>
        <w:t xml:space="preserve"> ‘with the hay’ and </w:t>
      </w:r>
      <w:proofErr w:type="spellStart"/>
      <w:r>
        <w:rPr>
          <w:i/>
        </w:rPr>
        <w:t>sul</w:t>
      </w:r>
      <w:proofErr w:type="spellEnd"/>
      <w:r>
        <w:rPr>
          <w:i/>
        </w:rPr>
        <w:t xml:space="preserve"> camion</w:t>
      </w:r>
      <w:r>
        <w:t xml:space="preserve"> ‘on the truck’) do not themselves name the entailed </w:t>
      </w:r>
      <w:proofErr w:type="gramStart"/>
      <w:r>
        <w:t>result, but</w:t>
      </w:r>
      <w:proofErr w:type="gramEnd"/>
      <w:r>
        <w:t xml:space="preserve"> modify it.</w:t>
      </w:r>
      <w:r>
        <w:rPr>
          <w:rStyle w:val="EndnoteReference"/>
        </w:rPr>
        <w:endnoteReference w:id="25"/>
      </w:r>
    </w:p>
    <w:p w14:paraId="26FF3F61" w14:textId="30E645BB" w:rsidR="0042380A" w:rsidRDefault="0042380A" w:rsidP="001C77F6">
      <w:r>
        <w:t xml:space="preserve">Turning to English, without the * on </w:t>
      </w:r>
      <w:proofErr w:type="spellStart"/>
      <w:r>
        <w:rPr>
          <w:i/>
        </w:rPr>
        <w:t>u</w:t>
      </w:r>
      <w:r>
        <w:t>Res</w:t>
      </w:r>
      <w:proofErr w:type="spellEnd"/>
      <w:r>
        <w:t xml:space="preserve">, </w:t>
      </w:r>
      <w:r>
        <w:fldChar w:fldCharType="begin"/>
      </w:r>
      <w:r>
        <w:instrText xml:space="preserve"> REF _Ref325799921 \r \h </w:instrText>
      </w:r>
      <w:r>
        <w:fldChar w:fldCharType="separate"/>
      </w:r>
      <w:r w:rsidR="00D50DC9">
        <w:t>(40)</w:t>
      </w:r>
      <w:r>
        <w:fldChar w:fldCharType="end"/>
      </w:r>
      <w:r>
        <w:t xml:space="preserve"> is the appropriate structure for the created-result frame </w:t>
      </w:r>
      <w:r>
        <w:rPr>
          <w:i/>
        </w:rPr>
        <w:t>weave the linen into a tablecloth</w:t>
      </w:r>
      <w:r>
        <w:t xml:space="preserve">. The </w:t>
      </w:r>
      <w:proofErr w:type="spellStart"/>
      <w:r>
        <w:rPr>
          <w:i/>
        </w:rPr>
        <w:t>u</w:t>
      </w:r>
      <w:r>
        <w:t>Res</w:t>
      </w:r>
      <w:proofErr w:type="spellEnd"/>
      <w:r>
        <w:t xml:space="preserve"> complementation feature on English change-of-state v° </w:t>
      </w:r>
      <w:proofErr w:type="gramStart"/>
      <w:r>
        <w:t>is able to</w:t>
      </w:r>
      <w:proofErr w:type="gramEnd"/>
      <w:r>
        <w:t xml:space="preserve"> check against the satellite Res </w:t>
      </w:r>
      <w:r>
        <w:rPr>
          <w:i/>
        </w:rPr>
        <w:t>in situ</w:t>
      </w:r>
      <w:r>
        <w:t>. Hence English allows Created Result structures.</w:t>
      </w:r>
    </w:p>
    <w:p w14:paraId="292F23D6" w14:textId="253D3DBF" w:rsidR="004D6F69" w:rsidRDefault="0042380A" w:rsidP="00140CA2">
      <w:r>
        <w:t xml:space="preserve">Similarly, in manner-of-directed-motion constructions the PP is structurally an unincorporated Res. Hence it is compatible with English and its in-situ Res-checking, but not with Italian and its </w:t>
      </w:r>
      <w:proofErr w:type="spellStart"/>
      <w:r>
        <w:rPr>
          <w:i/>
        </w:rPr>
        <w:t>u</w:t>
      </w:r>
      <w:r>
        <w:t>Res</w:t>
      </w:r>
      <w:proofErr w:type="spellEnd"/>
      <w:r>
        <w:t xml:space="preserve">* feature on v. The relevant structure for an impossible manner-of-directed-motion construction such as </w:t>
      </w:r>
      <w:r>
        <w:fldChar w:fldCharType="begin"/>
      </w:r>
      <w:r>
        <w:instrText xml:space="preserve"> REF _Ref325971043 \r \h </w:instrText>
      </w:r>
      <w:r>
        <w:fldChar w:fldCharType="separate"/>
      </w:r>
      <w:r w:rsidR="00D50DC9">
        <w:t>(1)</w:t>
      </w:r>
      <w:r>
        <w:fldChar w:fldCharType="end"/>
      </w:r>
      <w:r>
        <w:t xml:space="preserve">b </w:t>
      </w:r>
      <w:r>
        <w:rPr>
          <w:i/>
        </w:rPr>
        <w:t xml:space="preserve">*La </w:t>
      </w:r>
      <w:proofErr w:type="spellStart"/>
      <w:r>
        <w:rPr>
          <w:i/>
        </w:rPr>
        <w:t>barca</w:t>
      </w:r>
      <w:proofErr w:type="spellEnd"/>
      <w:r>
        <w:rPr>
          <w:i/>
        </w:rPr>
        <w:t xml:space="preserve"> </w:t>
      </w:r>
      <w:proofErr w:type="spellStart"/>
      <w:r>
        <w:rPr>
          <w:i/>
        </w:rPr>
        <w:t>galleggió</w:t>
      </w:r>
      <w:proofErr w:type="spellEnd"/>
      <w:r>
        <w:rPr>
          <w:i/>
        </w:rPr>
        <w:t xml:space="preserve"> </w:t>
      </w:r>
      <w:proofErr w:type="spellStart"/>
      <w:r>
        <w:rPr>
          <w:i/>
        </w:rPr>
        <w:t>nella</w:t>
      </w:r>
      <w:proofErr w:type="spellEnd"/>
      <w:r>
        <w:rPr>
          <w:i/>
        </w:rPr>
        <w:t xml:space="preserve"> </w:t>
      </w:r>
      <w:proofErr w:type="spellStart"/>
      <w:r>
        <w:rPr>
          <w:i/>
        </w:rPr>
        <w:t>grotta</w:t>
      </w:r>
      <w:proofErr w:type="spellEnd"/>
      <w:r>
        <w:t xml:space="preserve">, ‘The boat floated into the cave’ is illustrated in </w:t>
      </w:r>
      <w:r>
        <w:fldChar w:fldCharType="begin"/>
      </w:r>
      <w:r>
        <w:instrText xml:space="preserve"> REF _Ref325971163 \r \h </w:instrText>
      </w:r>
      <w:r>
        <w:fldChar w:fldCharType="separate"/>
      </w:r>
      <w:r w:rsidR="00D50DC9">
        <w:t>(43)</w:t>
      </w:r>
      <w:r>
        <w:fldChar w:fldCharType="end"/>
      </w:r>
      <w:r>
        <w:t xml:space="preserve"> below. (See section 5 for discussion of why combining Res-movement </w:t>
      </w:r>
      <w:r>
        <w:rPr>
          <w:i/>
        </w:rPr>
        <w:t>with</w:t>
      </w:r>
      <w:r>
        <w:t xml:space="preserve"> manner-modification of v is ungrammatical.)</w:t>
      </w:r>
    </w:p>
    <w:p w14:paraId="39768E25" w14:textId="77777777" w:rsidR="004D6F69" w:rsidRDefault="004D6F69">
      <w:pPr>
        <w:spacing w:line="276" w:lineRule="auto"/>
        <w:ind w:firstLine="0"/>
      </w:pPr>
      <w:r>
        <w:br w:type="page"/>
      </w:r>
    </w:p>
    <w:p w14:paraId="70165EBC" w14:textId="77777777" w:rsidR="0042380A" w:rsidRPr="00140CA2" w:rsidRDefault="0042380A" w:rsidP="00140CA2"/>
    <w:p w14:paraId="107E9A0B" w14:textId="77777777" w:rsidR="0042380A" w:rsidRPr="007F0051" w:rsidRDefault="0042380A" w:rsidP="00CF608E">
      <w:pPr>
        <w:pStyle w:val="Examples"/>
        <w:keepNext/>
        <w:spacing w:line="240" w:lineRule="auto"/>
        <w:ind w:left="425"/>
      </w:pPr>
      <w:bookmarkStart w:id="50" w:name="_Ref325971163"/>
      <w:r w:rsidRPr="007F0051">
        <w:t>*</w:t>
      </w:r>
      <w:r w:rsidRPr="007F0051">
        <w:tab/>
        <w:t>v'</w:t>
      </w:r>
      <w:r w:rsidRPr="007F0051">
        <w:tab/>
      </w:r>
      <w:r w:rsidRPr="007F0051">
        <w:tab/>
      </w:r>
      <w:r w:rsidRPr="007F0051">
        <w:tab/>
      </w:r>
      <w:r w:rsidRPr="007F0051">
        <w:sym w:font="Wingdings" w:char="F0DF"/>
      </w:r>
      <w:r w:rsidRPr="007F0051">
        <w:t xml:space="preserve"> Ill-formed due to unchecked </w:t>
      </w:r>
      <w:proofErr w:type="spellStart"/>
      <w:r w:rsidRPr="007F0051">
        <w:t>uRes</w:t>
      </w:r>
      <w:proofErr w:type="spellEnd"/>
      <w:r w:rsidRPr="007F0051">
        <w:t>* feature.</w:t>
      </w:r>
      <w:bookmarkEnd w:id="50"/>
    </w:p>
    <w:p w14:paraId="63E84E8B" w14:textId="66764200" w:rsidR="0042380A" w:rsidRDefault="0042380A" w:rsidP="00CF608E">
      <w:pPr>
        <w:keepNext/>
        <w:spacing w:line="240" w:lineRule="auto"/>
        <w:ind w:firstLine="0"/>
      </w:pPr>
      <w:r>
        <w:rPr>
          <w:noProof/>
          <w:lang w:val="en-US"/>
        </w:rPr>
        <mc:AlternateContent>
          <mc:Choice Requires="wps">
            <w:drawing>
              <wp:anchor distT="0" distB="0" distL="114300" distR="114300" simplePos="0" relativeHeight="252029952" behindDoc="0" locked="0" layoutInCell="1" allowOverlap="1" wp14:anchorId="19F36FE3" wp14:editId="4E9287F3">
                <wp:simplePos x="0" y="0"/>
                <wp:positionH relativeFrom="column">
                  <wp:posOffset>930275</wp:posOffset>
                </wp:positionH>
                <wp:positionV relativeFrom="paragraph">
                  <wp:posOffset>7620</wp:posOffset>
                </wp:positionV>
                <wp:extent cx="1503680" cy="189865"/>
                <wp:effectExtent l="0" t="0" r="20320" b="3873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F709A" id="Line 10"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6pt" to="19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" strokeweight="1pt"/>
            </w:pict>
          </mc:Fallback>
        </mc:AlternateContent>
      </w:r>
      <w:r>
        <w:rPr>
          <w:noProof/>
          <w:lang w:val="en-US"/>
        </w:rPr>
        <mc:AlternateContent>
          <mc:Choice Requires="wps">
            <w:drawing>
              <wp:anchor distT="0" distB="0" distL="114300" distR="114300" simplePos="0" relativeHeight="252028928" behindDoc="0" locked="0" layoutInCell="1" allowOverlap="1" wp14:anchorId="2B180672" wp14:editId="2EFCC982">
                <wp:simplePos x="0" y="0"/>
                <wp:positionH relativeFrom="column">
                  <wp:posOffset>522605</wp:posOffset>
                </wp:positionH>
                <wp:positionV relativeFrom="paragraph">
                  <wp:posOffset>5080</wp:posOffset>
                </wp:positionV>
                <wp:extent cx="412115" cy="187325"/>
                <wp:effectExtent l="0" t="0" r="19685" b="41275"/>
                <wp:wrapNone/>
                <wp:docPr id="6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A3932" id="Line 9" o:spid="_x0000_s1026" style="position:absolute;flip:x;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pt" to="73.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" strokeweight="1pt"/>
            </w:pict>
          </mc:Fallback>
        </mc:AlternateContent>
      </w:r>
    </w:p>
    <w:p w14:paraId="621A0D53" w14:textId="177B4282" w:rsidR="0042380A" w:rsidRPr="007A2387" w:rsidRDefault="0042380A" w:rsidP="00CF608E">
      <w:pPr>
        <w:keepNext/>
        <w:spacing w:line="240" w:lineRule="auto"/>
      </w:pPr>
      <w:r>
        <w:rPr>
          <w:noProof/>
          <w:lang w:val="en-US"/>
        </w:rPr>
        <mc:AlternateContent>
          <mc:Choice Requires="wps">
            <w:drawing>
              <wp:anchor distT="0" distB="0" distL="114300" distR="114300" simplePos="0" relativeHeight="252027904" behindDoc="0" locked="0" layoutInCell="1" allowOverlap="1" wp14:anchorId="53BC18FB" wp14:editId="0109E14A">
                <wp:simplePos x="0" y="0"/>
                <wp:positionH relativeFrom="column">
                  <wp:posOffset>495300</wp:posOffset>
                </wp:positionH>
                <wp:positionV relativeFrom="paragraph">
                  <wp:posOffset>170815</wp:posOffset>
                </wp:positionV>
                <wp:extent cx="329565" cy="201930"/>
                <wp:effectExtent l="0" t="0" r="26035" b="26670"/>
                <wp:wrapNone/>
                <wp:docPr id="7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20193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836DD" id="Line 14"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3.45pt" to="64.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" strokeweight="1pt"/>
            </w:pict>
          </mc:Fallback>
        </mc:AlternateContent>
      </w:r>
      <w:proofErr w:type="spellStart"/>
      <w:r>
        <w:t>v</w:t>
      </w:r>
      <w:r>
        <w:rPr>
          <w:i/>
          <w:vertAlign w:val="subscript"/>
        </w:rPr>
        <w:t>u</w:t>
      </w:r>
      <w:r>
        <w:rPr>
          <w:vertAlign w:val="subscript"/>
        </w:rPr>
        <w:t>Res</w:t>
      </w:r>
      <w:proofErr w:type="spellEnd"/>
      <w:r>
        <w:rPr>
          <w:vertAlign w:val="subscript"/>
        </w:rPr>
        <w:t>*</w:t>
      </w:r>
      <w:r>
        <w:rPr>
          <w:vertAlign w:val="subscript"/>
        </w:rPr>
        <w:tab/>
      </w:r>
      <w:r>
        <w:rPr>
          <w:vertAlign w:val="subscript"/>
        </w:rPr>
        <w:tab/>
      </w:r>
      <w:r>
        <w:rPr>
          <w:vertAlign w:val="subscript"/>
        </w:rPr>
        <w:tab/>
      </w:r>
      <w:r>
        <w:rPr>
          <w:vertAlign w:val="subscript"/>
        </w:rPr>
        <w:tab/>
      </w:r>
      <w:proofErr w:type="spellStart"/>
      <w:r>
        <w:t>ResP</w:t>
      </w:r>
      <w:proofErr w:type="spellEnd"/>
    </w:p>
    <w:p w14:paraId="1C7E1966" w14:textId="14358E16" w:rsidR="0042380A" w:rsidRDefault="0042380A" w:rsidP="00CF608E">
      <w:pPr>
        <w:keepNext/>
        <w:spacing w:line="240" w:lineRule="auto"/>
      </w:pPr>
      <w:r>
        <w:rPr>
          <w:noProof/>
          <w:lang w:val="en-US"/>
        </w:rPr>
        <mc:AlternateContent>
          <mc:Choice Requires="wps">
            <w:drawing>
              <wp:anchor distT="0" distB="0" distL="114300" distR="114300" simplePos="0" relativeHeight="252023808" behindDoc="0" locked="0" layoutInCell="1" allowOverlap="1" wp14:anchorId="72173FA7" wp14:editId="16429AB3">
                <wp:simplePos x="0" y="0"/>
                <wp:positionH relativeFrom="column">
                  <wp:posOffset>2403475</wp:posOffset>
                </wp:positionH>
                <wp:positionV relativeFrom="paragraph">
                  <wp:posOffset>4445</wp:posOffset>
                </wp:positionV>
                <wp:extent cx="392430" cy="189865"/>
                <wp:effectExtent l="0" t="0" r="39370" b="38735"/>
                <wp:wrapNone/>
                <wp:docPr id="7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52249" id="Line 10"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35pt" to="2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" strokeweight="1pt"/>
            </w:pict>
          </mc:Fallback>
        </mc:AlternateContent>
      </w:r>
      <w:r>
        <w:rPr>
          <w:noProof/>
          <w:lang w:val="en-US"/>
        </w:rPr>
        <mc:AlternateContent>
          <mc:Choice Requires="wps">
            <w:drawing>
              <wp:anchor distT="0" distB="0" distL="114300" distR="114300" simplePos="0" relativeHeight="252022784" behindDoc="0" locked="0" layoutInCell="1" allowOverlap="1" wp14:anchorId="00F1EE25" wp14:editId="385359B6">
                <wp:simplePos x="0" y="0"/>
                <wp:positionH relativeFrom="column">
                  <wp:posOffset>1995805</wp:posOffset>
                </wp:positionH>
                <wp:positionV relativeFrom="paragraph">
                  <wp:posOffset>1905</wp:posOffset>
                </wp:positionV>
                <wp:extent cx="412115" cy="187325"/>
                <wp:effectExtent l="0" t="0" r="19685" b="41275"/>
                <wp:wrapNone/>
                <wp:docPr id="7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F5F23" id="Line 9" o:spid="_x0000_s1026" style="position:absolute;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5pt" to="189.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" strokeweight="1pt"/>
            </w:pict>
          </mc:Fallback>
        </mc:AlternateContent>
      </w:r>
      <w:r>
        <w:rPr>
          <w:noProof/>
          <w:lang w:val="en-US"/>
        </w:rPr>
        <mc:AlternateContent>
          <mc:Choice Requires="wps">
            <w:drawing>
              <wp:anchor distT="0" distB="0" distL="114300" distR="114300" simplePos="0" relativeHeight="252026880" behindDoc="0" locked="0" layoutInCell="1" allowOverlap="1" wp14:anchorId="5C49BA50" wp14:editId="2FBCEFCD">
                <wp:simplePos x="0" y="0"/>
                <wp:positionH relativeFrom="column">
                  <wp:posOffset>306705</wp:posOffset>
                </wp:positionH>
                <wp:positionV relativeFrom="paragraph">
                  <wp:posOffset>-2540</wp:posOffset>
                </wp:positionV>
                <wp:extent cx="194310" cy="194945"/>
                <wp:effectExtent l="0" t="0" r="34290" b="33655"/>
                <wp:wrapNone/>
                <wp:docPr id="7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19494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494C5" id="Line 13" o:spid="_x0000_s1026" style="position:absolute;flip:x;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pt" to="3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" strokeweight="1pt"/>
            </w:pict>
          </mc:Fallback>
        </mc:AlternateContent>
      </w:r>
    </w:p>
    <w:p w14:paraId="2CA11547" w14:textId="77777777" w:rsidR="0042380A" w:rsidRPr="007A2387" w:rsidRDefault="0042380A" w:rsidP="00CF608E">
      <w:pPr>
        <w:keepNext/>
        <w:spacing w:line="240" w:lineRule="auto"/>
        <w:ind w:firstLine="0"/>
      </w:pPr>
      <w:r>
        <w:t xml:space="preserve">       √</w:t>
      </w:r>
      <w:r>
        <w:tab/>
        <w:t xml:space="preserve">          </w:t>
      </w:r>
      <w:proofErr w:type="spellStart"/>
      <w:r>
        <w:t>v</w:t>
      </w:r>
      <w:r>
        <w:rPr>
          <w:vertAlign w:val="subscript"/>
        </w:rPr>
        <w:t>BECOME</w:t>
      </w:r>
      <w:proofErr w:type="spellEnd"/>
      <w:r>
        <w:t xml:space="preserve"> </w:t>
      </w:r>
      <w:proofErr w:type="spellStart"/>
      <w:r>
        <w:rPr>
          <w:i/>
          <w:vertAlign w:val="subscript"/>
        </w:rPr>
        <w:t>u</w:t>
      </w:r>
      <w:r>
        <w:rPr>
          <w:vertAlign w:val="subscript"/>
        </w:rPr>
        <w:t>Res</w:t>
      </w:r>
      <w:proofErr w:type="spellEnd"/>
      <w:r>
        <w:rPr>
          <w:vertAlign w:val="subscript"/>
        </w:rPr>
        <w:t>*</w:t>
      </w:r>
      <w:r>
        <w:tab/>
        <w:t>DP</w:t>
      </w:r>
      <w:r>
        <w:tab/>
      </w:r>
      <w:r>
        <w:tab/>
        <w:t>Res'</w:t>
      </w:r>
    </w:p>
    <w:p w14:paraId="3ABA199D" w14:textId="33EAEE84" w:rsidR="0042380A" w:rsidRPr="00566974" w:rsidRDefault="0042380A" w:rsidP="00CF608E">
      <w:pPr>
        <w:keepNext/>
        <w:spacing w:line="240" w:lineRule="auto"/>
        <w:ind w:firstLine="0"/>
      </w:pPr>
      <w:r>
        <w:rPr>
          <w:noProof/>
          <w:lang w:val="en-US"/>
        </w:rPr>
        <mc:AlternateContent>
          <mc:Choice Requires="wps">
            <w:drawing>
              <wp:anchor distT="0" distB="0" distL="114300" distR="114300" simplePos="0" relativeHeight="252025856" behindDoc="0" locked="0" layoutInCell="1" allowOverlap="1" wp14:anchorId="137D63BC" wp14:editId="7B818C29">
                <wp:simplePos x="0" y="0"/>
                <wp:positionH relativeFrom="column">
                  <wp:posOffset>2822575</wp:posOffset>
                </wp:positionH>
                <wp:positionV relativeFrom="paragraph">
                  <wp:posOffset>10160</wp:posOffset>
                </wp:positionV>
                <wp:extent cx="412115" cy="187325"/>
                <wp:effectExtent l="0" t="0" r="19685" b="41275"/>
                <wp:wrapNone/>
                <wp:docPr id="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B26111" id="Line 12" o:spid="_x0000_s1026"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8pt" to="25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" strokeweight="1pt"/>
            </w:pict>
          </mc:Fallback>
        </mc:AlternateContent>
      </w:r>
      <w:r>
        <w:rPr>
          <w:noProof/>
          <w:lang w:val="en-US"/>
        </w:rPr>
        <mc:AlternateContent>
          <mc:Choice Requires="wps">
            <w:drawing>
              <wp:anchor distT="0" distB="0" distL="114300" distR="114300" simplePos="0" relativeHeight="252024832" behindDoc="0" locked="0" layoutInCell="1" allowOverlap="1" wp14:anchorId="4C67EBFA" wp14:editId="707E7F24">
                <wp:simplePos x="0" y="0"/>
                <wp:positionH relativeFrom="column">
                  <wp:posOffset>2698750</wp:posOffset>
                </wp:positionH>
                <wp:positionV relativeFrom="paragraph">
                  <wp:posOffset>8255</wp:posOffset>
                </wp:positionV>
                <wp:extent cx="121920" cy="171450"/>
                <wp:effectExtent l="0" t="0" r="30480" b="31750"/>
                <wp:wrapNone/>
                <wp:docPr id="9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40E27" id="Line 11" o:spid="_x0000_s1026" style="position:absolute;flip:x;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5pt" to="222.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" strokeweight="1pt"/>
            </w:pict>
          </mc:Fallback>
        </mc:AlternateContent>
      </w:r>
      <w:r>
        <w:t xml:space="preserve">  </w:t>
      </w:r>
      <w:r>
        <w:rPr>
          <w:i/>
        </w:rPr>
        <w:t>√</w:t>
      </w:r>
      <w:proofErr w:type="spellStart"/>
      <w:r>
        <w:rPr>
          <w:i/>
        </w:rPr>
        <w:t>gallegg</w:t>
      </w:r>
      <w:proofErr w:type="spellEnd"/>
      <w:r>
        <w:rPr>
          <w:i/>
        </w:rPr>
        <w:t>-</w:t>
      </w:r>
      <w:r>
        <w:t xml:space="preserve">     </w:t>
      </w:r>
      <w:proofErr w:type="spellStart"/>
      <w:r>
        <w:rPr>
          <w:i/>
        </w:rPr>
        <w:t>i</w:t>
      </w:r>
      <w:proofErr w:type="spellEnd"/>
      <w:r>
        <w:rPr>
          <w:i/>
        </w:rPr>
        <w:t>-</w:t>
      </w:r>
      <w:r>
        <w:t xml:space="preserve"> </w:t>
      </w:r>
      <w:r>
        <w:tab/>
      </w:r>
      <w:r>
        <w:tab/>
      </w:r>
      <w:r>
        <w:rPr>
          <w:i/>
        </w:rPr>
        <w:t xml:space="preserve">la </w:t>
      </w:r>
      <w:proofErr w:type="spellStart"/>
      <w:r>
        <w:rPr>
          <w:i/>
        </w:rPr>
        <w:t>barca</w:t>
      </w:r>
      <w:proofErr w:type="spellEnd"/>
    </w:p>
    <w:p w14:paraId="10756731" w14:textId="77777777" w:rsidR="0042380A" w:rsidRPr="007A2387" w:rsidRDefault="0042380A" w:rsidP="00CF608E">
      <w:pPr>
        <w:keepNext/>
        <w:spacing w:line="240" w:lineRule="auto"/>
        <w:ind w:firstLine="0"/>
      </w:pPr>
      <w:r>
        <w:rPr>
          <w:i/>
        </w:rPr>
        <w:t xml:space="preserve">   </w:t>
      </w:r>
      <w:r>
        <w:t>float</w:t>
      </w:r>
      <w:r>
        <w:tab/>
      </w:r>
      <w:r>
        <w:rPr>
          <w:i/>
        </w:rPr>
        <w:tab/>
      </w:r>
      <w:r>
        <w:rPr>
          <w:i/>
        </w:rPr>
        <w:tab/>
      </w:r>
      <w:r>
        <w:rPr>
          <w:i/>
        </w:rPr>
        <w:tab/>
      </w:r>
      <w:r>
        <w:t>the boat</w:t>
      </w:r>
      <w:r>
        <w:rPr>
          <w:i/>
        </w:rPr>
        <w:t xml:space="preserve">       </w:t>
      </w:r>
      <w:r>
        <w:t>Res</w:t>
      </w:r>
      <w:r>
        <w:tab/>
        <w:t>DP</w:t>
      </w:r>
    </w:p>
    <w:p w14:paraId="03047D66" w14:textId="77777777" w:rsidR="0042380A" w:rsidRPr="005F4C0B" w:rsidRDefault="0042380A" w:rsidP="00CF608E">
      <w:pPr>
        <w:spacing w:line="240" w:lineRule="auto"/>
        <w:rPr>
          <w:i/>
        </w:rPr>
      </w:pPr>
      <w:r>
        <w:rPr>
          <w:i/>
        </w:rPr>
        <w:tab/>
      </w:r>
      <w:r>
        <w:rPr>
          <w:i/>
        </w:rPr>
        <w:tab/>
      </w:r>
      <w:r>
        <w:rPr>
          <w:i/>
        </w:rPr>
        <w:tab/>
      </w:r>
      <w:r>
        <w:tab/>
        <w:t xml:space="preserve"> </w:t>
      </w:r>
      <w:r>
        <w:rPr>
          <w:i/>
        </w:rPr>
        <w:t xml:space="preserve">       n(e)l-</w:t>
      </w:r>
      <w:r>
        <w:rPr>
          <w:i/>
        </w:rPr>
        <w:tab/>
        <w:t>-la</w:t>
      </w:r>
      <w:r w:rsidRPr="007F6B3F">
        <w:rPr>
          <w:i/>
        </w:rPr>
        <w:t xml:space="preserve"> </w:t>
      </w:r>
      <w:proofErr w:type="spellStart"/>
      <w:r>
        <w:rPr>
          <w:i/>
        </w:rPr>
        <w:t>grotta</w:t>
      </w:r>
      <w:proofErr w:type="spellEnd"/>
    </w:p>
    <w:p w14:paraId="5E4B672D" w14:textId="77777777" w:rsidR="0042380A" w:rsidRDefault="0042380A" w:rsidP="00366ADA">
      <w:r>
        <w:tab/>
      </w:r>
      <w:r>
        <w:tab/>
      </w:r>
      <w:r>
        <w:tab/>
      </w:r>
      <w:r>
        <w:tab/>
        <w:t xml:space="preserve">        in</w:t>
      </w:r>
      <w:r>
        <w:tab/>
      </w:r>
      <w:r>
        <w:tab/>
        <w:t>the cave</w:t>
      </w:r>
    </w:p>
    <w:p w14:paraId="434DE3B7" w14:textId="77777777" w:rsidR="004D6F69" w:rsidRDefault="004D6F69">
      <w:pPr>
        <w:spacing w:line="276" w:lineRule="auto"/>
        <w:ind w:firstLine="0"/>
      </w:pPr>
      <w:r>
        <w:br w:type="page"/>
      </w:r>
    </w:p>
    <w:p w14:paraId="0DC2213D" w14:textId="1437FF68" w:rsidR="0042380A" w:rsidRPr="00B75F56" w:rsidRDefault="0042380A" w:rsidP="00366ADA">
      <w:r>
        <w:lastRenderedPageBreak/>
        <w:t xml:space="preserve">Again, to derive the corresponding well-formed English sentence, it suffices to remove the head movement requiring * on v’s </w:t>
      </w:r>
      <w:proofErr w:type="spellStart"/>
      <w:r>
        <w:rPr>
          <w:i/>
        </w:rPr>
        <w:t>u</w:t>
      </w:r>
      <w:r>
        <w:t>Res</w:t>
      </w:r>
      <w:proofErr w:type="spellEnd"/>
      <w:r>
        <w:t xml:space="preserve"> feature. </w:t>
      </w:r>
    </w:p>
    <w:p w14:paraId="6B81DD40" w14:textId="1A02615E" w:rsidR="0042380A" w:rsidRDefault="0042380A" w:rsidP="004D543A">
      <w:pPr>
        <w:pStyle w:val="Heading2"/>
      </w:pPr>
      <w:bookmarkStart w:id="51" w:name="_Ref295033493"/>
      <w:r>
        <w:t>Technical Implementation III: Manner Incorporation.</w:t>
      </w:r>
      <w:bookmarkEnd w:id="51"/>
    </w:p>
    <w:p w14:paraId="76FF695A" w14:textId="57C2A588" w:rsidR="0042380A" w:rsidRDefault="0042380A" w:rsidP="00502934">
      <w:pPr>
        <w:pStyle w:val="FirstParaFollowingHeading"/>
      </w:pPr>
      <w:r>
        <w:t xml:space="preserve">In the derivation above, then, we understand how a result-denoting complement such as </w:t>
      </w:r>
      <w:r>
        <w:rPr>
          <w:i/>
        </w:rPr>
        <w:t>into a tablecloth</w:t>
      </w:r>
      <w:r>
        <w:t xml:space="preserve"> or </w:t>
      </w:r>
      <w:r>
        <w:rPr>
          <w:i/>
        </w:rPr>
        <w:t xml:space="preserve">into the cave </w:t>
      </w:r>
      <w:r>
        <w:t xml:space="preserve">can be expressed separately from the verb in the English </w:t>
      </w:r>
      <w:proofErr w:type="gramStart"/>
      <w:r>
        <w:t>case, but</w:t>
      </w:r>
      <w:proofErr w:type="gramEnd"/>
      <w:r>
        <w:t xml:space="preserve"> cannot be expressed separately in Italian. How then does a manner-denoting </w:t>
      </w:r>
      <w:r w:rsidRPr="001C77F6">
        <w:rPr>
          <w:rFonts w:cs="Times New Roman"/>
        </w:rPr>
        <w:t>element</w:t>
      </w:r>
      <w:r>
        <w:rPr>
          <w:rFonts w:cs="Times New Roman"/>
        </w:rPr>
        <w:t xml:space="preserve"> such as</w:t>
      </w:r>
      <w:r w:rsidRPr="001C77F6">
        <w:rPr>
          <w:rFonts w:cs="Times New Roman"/>
        </w:rPr>
        <w:t xml:space="preserve"> </w:t>
      </w:r>
      <w:r w:rsidRPr="001C77F6">
        <w:rPr>
          <w:rFonts w:eastAsia="Arial Unicode MS" w:cs="Times New Roman"/>
          <w:i/>
        </w:rPr>
        <w:t>√</w:t>
      </w:r>
      <w:r>
        <w:rPr>
          <w:rFonts w:eastAsia="Arial Unicode MS" w:cs="Times New Roman"/>
          <w:i/>
        </w:rPr>
        <w:t xml:space="preserve">weave </w:t>
      </w:r>
      <w:r>
        <w:rPr>
          <w:rFonts w:eastAsia="Arial Unicode MS" w:cs="Times New Roman"/>
        </w:rPr>
        <w:t xml:space="preserve">or </w:t>
      </w:r>
      <w:r w:rsidRPr="00FC6CB6">
        <w:rPr>
          <w:rFonts w:eastAsia="Arial Unicode MS" w:cs="Times New Roman"/>
          <w:i/>
        </w:rPr>
        <w:t>√float</w:t>
      </w:r>
      <w:r>
        <w:t xml:space="preserve"> come to be realized in the v position in the English sentence? </w:t>
      </w:r>
    </w:p>
    <w:p w14:paraId="086A7151" w14:textId="77777777" w:rsidR="00A84515" w:rsidRDefault="0042380A" w:rsidP="00A146C3">
      <w:r>
        <w:t xml:space="preserve">The head movement mechanism proposed by </w:t>
      </w:r>
      <w:proofErr w:type="spellStart"/>
      <w:r>
        <w:t>Matushansky</w:t>
      </w:r>
      <w:proofErr w:type="spellEnd"/>
      <w:r>
        <w:t xml:space="preserve"> predicts the existence of just such a possibility (</w:t>
      </w:r>
      <w:proofErr w:type="spellStart"/>
      <w:r>
        <w:t>Matushanky</w:t>
      </w:r>
      <w:proofErr w:type="spellEnd"/>
      <w:r>
        <w:t xml:space="preserve"> 2006</w:t>
      </w:r>
      <w:r w:rsidRPr="001D2145">
        <w:t>:</w:t>
      </w:r>
      <w:r>
        <w:t xml:space="preserve"> 86-89). We propose that 'Manner Incorporation' is implemented via the e-Merge equivalent of </w:t>
      </w:r>
      <w:proofErr w:type="spellStart"/>
      <w:r>
        <w:t>Matushansky's</w:t>
      </w:r>
      <w:proofErr w:type="spellEnd"/>
      <w:r>
        <w:t xml:space="preserve"> </w:t>
      </w:r>
      <w:proofErr w:type="spellStart"/>
      <w:r>
        <w:t>i</w:t>
      </w:r>
      <w:proofErr w:type="spellEnd"/>
      <w:r>
        <w:t xml:space="preserve">-Merge head movement structure. If, instead of selecting an element from </w:t>
      </w:r>
      <w:r w:rsidRPr="0027074F">
        <w:rPr>
          <w:i/>
        </w:rPr>
        <w:t>within</w:t>
      </w:r>
      <w:r>
        <w:t xml:space="preserve"> the complement for Merge, (i.e. instead of </w:t>
      </w:r>
      <w:proofErr w:type="spellStart"/>
      <w:r>
        <w:t>i</w:t>
      </w:r>
      <w:proofErr w:type="spellEnd"/>
      <w:r>
        <w:t xml:space="preserve">-Merge), the derivation instead selects an element from the Numeration, that element can be e-Merged at the root of v' and undergo m-merger to adjoin to v, in exactly the way illustrated above for the </w:t>
      </w:r>
      <w:proofErr w:type="spellStart"/>
      <w:r>
        <w:t>i</w:t>
      </w:r>
      <w:proofErr w:type="spellEnd"/>
      <w:r>
        <w:t xml:space="preserve">-Merge option. Given </w:t>
      </w:r>
      <w:proofErr w:type="spellStart"/>
      <w:r>
        <w:t>Matushansky's</w:t>
      </w:r>
      <w:proofErr w:type="spellEnd"/>
      <w:r>
        <w:t xml:space="preserve"> technology, it would be surprising if such an operation did not exist; e-Merge and </w:t>
      </w:r>
      <w:proofErr w:type="spellStart"/>
      <w:r>
        <w:t>i</w:t>
      </w:r>
      <w:proofErr w:type="spellEnd"/>
      <w:r>
        <w:t xml:space="preserve">-Merge are equally predicted to be possible, from a Minimalist viewpoint. This portion of the derivation is illustrated in </w:t>
      </w:r>
      <w:r>
        <w:fldChar w:fldCharType="begin"/>
      </w:r>
      <w:r>
        <w:instrText xml:space="preserve"> REF _Ref325801920 \r \h </w:instrText>
      </w:r>
      <w:r>
        <w:fldChar w:fldCharType="separate"/>
      </w:r>
      <w:r w:rsidR="00D50DC9">
        <w:t>(44)</w:t>
      </w:r>
      <w:r>
        <w:fldChar w:fldCharType="end"/>
      </w:r>
      <w:r>
        <w:t xml:space="preserve"> below.</w:t>
      </w:r>
    </w:p>
    <w:p w14:paraId="24FE4F50" w14:textId="77777777" w:rsidR="00A84515" w:rsidRDefault="00A84515">
      <w:pPr>
        <w:spacing w:line="276" w:lineRule="auto"/>
        <w:ind w:firstLine="0"/>
      </w:pPr>
      <w:r>
        <w:br w:type="page"/>
      </w:r>
    </w:p>
    <w:p w14:paraId="3F79A20C" w14:textId="7689F163" w:rsidR="0042380A" w:rsidRDefault="0042380A" w:rsidP="00A146C3">
      <w:r>
        <w:lastRenderedPageBreak/>
        <w:t xml:space="preserve"> </w:t>
      </w:r>
    </w:p>
    <w:p w14:paraId="384A860B" w14:textId="357285F9" w:rsidR="0042380A" w:rsidRPr="007F0051" w:rsidRDefault="0042380A" w:rsidP="00303383">
      <w:pPr>
        <w:pStyle w:val="Examples"/>
        <w:keepNext/>
        <w:spacing w:line="240" w:lineRule="auto"/>
        <w:ind w:left="0" w:firstLine="0"/>
      </w:pPr>
      <w:bookmarkStart w:id="52" w:name="_Ref325801920"/>
      <w:r>
        <w:rPr>
          <w:noProof/>
          <w:lang w:val="en-US"/>
        </w:rPr>
        <mc:AlternateContent>
          <mc:Choice Requires="wps">
            <w:drawing>
              <wp:anchor distT="0" distB="0" distL="114300" distR="114300" simplePos="0" relativeHeight="252016640" behindDoc="0" locked="0" layoutInCell="1" allowOverlap="1" wp14:anchorId="49D4B701" wp14:editId="7AC6BDF6">
                <wp:simplePos x="0" y="0"/>
                <wp:positionH relativeFrom="column">
                  <wp:posOffset>216535</wp:posOffset>
                </wp:positionH>
                <wp:positionV relativeFrom="paragraph">
                  <wp:posOffset>443230</wp:posOffset>
                </wp:positionV>
                <wp:extent cx="304800" cy="194310"/>
                <wp:effectExtent l="25400" t="50800" r="76200" b="596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194310"/>
                        </a:xfrm>
                        <a:prstGeom prst="straightConnector1">
                          <a:avLst/>
                        </a:prstGeom>
                        <a:ln w="38100" cmpd="dbl">
                          <a:solidFill>
                            <a:schemeClr val="bg1">
                              <a:lumMod val="50000"/>
                            </a:schemeClr>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A4BA929" id="_x0000_t32" coordsize="21600,21600" o:spt="32" o:oned="t" path="m,l21600,21600e" filled="f">
                <v:path arrowok="t" fillok="f" o:connecttype="none"/>
                <o:lock v:ext="edit" shapetype="t"/>
              </v:shapetype>
              <v:shape id="Straight Arrow Connector 105" o:spid="_x0000_s1026" type="#_x0000_t32" style="position:absolute;margin-left:17.05pt;margin-top:34.9pt;width:24pt;height:15.3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" strokecolor="#7f7f7f [1612]" strokeweight="3pt">
                <v:stroke endarrow="block" linestyle="thinThin"/>
                <o:lock v:ext="edit" shapetype="f"/>
              </v:shape>
            </w:pict>
          </mc:Fallback>
        </mc:AlternateContent>
      </w:r>
      <w:r>
        <w:rPr>
          <w:noProof/>
          <w:lang w:val="en-US"/>
        </w:rPr>
        <mc:AlternateContent>
          <mc:Choice Requires="wps">
            <w:drawing>
              <wp:anchor distT="0" distB="0" distL="114300" distR="114300" simplePos="0" relativeHeight="252014592" behindDoc="0" locked="0" layoutInCell="1" allowOverlap="1" wp14:anchorId="007D6B66" wp14:editId="7B26D4DF">
                <wp:simplePos x="0" y="0"/>
                <wp:positionH relativeFrom="column">
                  <wp:posOffset>91440</wp:posOffset>
                </wp:positionH>
                <wp:positionV relativeFrom="paragraph">
                  <wp:posOffset>158750</wp:posOffset>
                </wp:positionV>
                <wp:extent cx="412115" cy="187325"/>
                <wp:effectExtent l="0" t="0" r="19685" b="41275"/>
                <wp:wrapNone/>
                <wp:docPr id="10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84C00" id="Line 9" o:spid="_x0000_s1026" style="position:absolute;flip:x;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9.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3iKgIAAAc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" strokeweight="1pt"/>
            </w:pict>
          </mc:Fallback>
        </mc:AlternateContent>
      </w:r>
      <w:r>
        <w:rPr>
          <w:noProof/>
          <w:lang w:val="en-US"/>
        </w:rPr>
        <mc:AlternateContent>
          <mc:Choice Requires="wps">
            <w:drawing>
              <wp:anchor distT="0" distB="0" distL="114300" distR="114300" simplePos="0" relativeHeight="252015616" behindDoc="0" locked="0" layoutInCell="1" allowOverlap="1" wp14:anchorId="668DC6D9" wp14:editId="0AA9C3F8">
                <wp:simplePos x="0" y="0"/>
                <wp:positionH relativeFrom="column">
                  <wp:posOffset>499110</wp:posOffset>
                </wp:positionH>
                <wp:positionV relativeFrom="paragraph">
                  <wp:posOffset>161925</wp:posOffset>
                </wp:positionV>
                <wp:extent cx="392430" cy="189865"/>
                <wp:effectExtent l="0" t="0" r="39370" b="38735"/>
                <wp:wrapNone/>
                <wp:docPr id="10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6BABF" id="Line 10"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12.75pt" to="70.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" strokeweight="1pt"/>
            </w:pict>
          </mc:Fallback>
        </mc:AlternateContent>
      </w:r>
      <w:r>
        <w:t>v</w:t>
      </w:r>
      <w:r w:rsidRPr="007F0051">
        <w:t>'</w:t>
      </w:r>
      <w:r>
        <w:br/>
      </w:r>
      <w:r>
        <w:br/>
        <w:t xml:space="preserve"> √</w:t>
      </w:r>
      <w:r>
        <w:tab/>
      </w:r>
      <w:r w:rsidRPr="007F0051">
        <w:tab/>
        <w:t>v'</w:t>
      </w:r>
      <w:bookmarkEnd w:id="52"/>
      <w:r w:rsidRPr="007F0051">
        <w:tab/>
      </w:r>
      <w:r w:rsidRPr="007F0051">
        <w:tab/>
      </w:r>
      <w:r w:rsidRPr="007F0051">
        <w:tab/>
      </w:r>
    </w:p>
    <w:p w14:paraId="1E052C1D" w14:textId="3BE1DE81" w:rsidR="0042380A" w:rsidRPr="00303383" w:rsidRDefault="0042380A" w:rsidP="00171016">
      <w:pPr>
        <w:keepNext/>
        <w:spacing w:line="240" w:lineRule="auto"/>
        <w:ind w:firstLine="0"/>
        <w:rPr>
          <w:i/>
        </w:rPr>
      </w:pPr>
      <w:r>
        <w:rPr>
          <w:noProof/>
          <w:lang w:val="en-US"/>
        </w:rPr>
        <mc:AlternateContent>
          <mc:Choice Requires="wps">
            <w:drawing>
              <wp:anchor distT="0" distB="0" distL="114300" distR="114300" simplePos="0" relativeHeight="252013568" behindDoc="0" locked="0" layoutInCell="1" allowOverlap="1" wp14:anchorId="681265C5" wp14:editId="41B445AD">
                <wp:simplePos x="0" y="0"/>
                <wp:positionH relativeFrom="column">
                  <wp:posOffset>930275</wp:posOffset>
                </wp:positionH>
                <wp:positionV relativeFrom="paragraph">
                  <wp:posOffset>7620</wp:posOffset>
                </wp:positionV>
                <wp:extent cx="1503680" cy="189865"/>
                <wp:effectExtent l="0" t="0" r="20320" b="38735"/>
                <wp:wrapNone/>
                <wp:docPr id="9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E0F98" id="Line 10"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6pt" to="191.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" strokeweight="1pt"/>
            </w:pict>
          </mc:Fallback>
        </mc:AlternateContent>
      </w:r>
      <w:r>
        <w:rPr>
          <w:noProof/>
          <w:lang w:val="en-US"/>
        </w:rPr>
        <mc:AlternateContent>
          <mc:Choice Requires="wps">
            <w:drawing>
              <wp:anchor distT="0" distB="0" distL="114300" distR="114300" simplePos="0" relativeHeight="252012544" behindDoc="0" locked="0" layoutInCell="1" allowOverlap="1" wp14:anchorId="24D7344C" wp14:editId="1A1A1CE5">
                <wp:simplePos x="0" y="0"/>
                <wp:positionH relativeFrom="column">
                  <wp:posOffset>522605</wp:posOffset>
                </wp:positionH>
                <wp:positionV relativeFrom="paragraph">
                  <wp:posOffset>5080</wp:posOffset>
                </wp:positionV>
                <wp:extent cx="412115" cy="187325"/>
                <wp:effectExtent l="0" t="0" r="19685" b="41275"/>
                <wp:wrapNone/>
                <wp:docPr id="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53CCD" id="Line 9" o:spid="_x0000_s1026" style="position:absolute;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pt" to="73.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" strokeweight="1pt"/>
            </w:pict>
          </mc:Fallback>
        </mc:AlternateContent>
      </w:r>
      <w:r>
        <w:rPr>
          <w:i/>
        </w:rPr>
        <w:t>weave</w:t>
      </w:r>
    </w:p>
    <w:p w14:paraId="477A1F63" w14:textId="77777777" w:rsidR="0042380A" w:rsidRPr="007A2387" w:rsidRDefault="0042380A" w:rsidP="00303383">
      <w:pPr>
        <w:keepNext/>
        <w:spacing w:line="240" w:lineRule="auto"/>
        <w:ind w:firstLine="0"/>
      </w:pPr>
      <w:r>
        <w:rPr>
          <w:i/>
        </w:rPr>
        <w:tab/>
      </w:r>
      <w:proofErr w:type="spellStart"/>
      <w:r w:rsidRPr="00171016">
        <w:t>v</w:t>
      </w:r>
      <w:r>
        <w:rPr>
          <w:vertAlign w:val="subscript"/>
        </w:rPr>
        <w:t>CAUSE</w:t>
      </w:r>
      <w:proofErr w:type="spellEnd"/>
      <w:r>
        <w:t xml:space="preserve"> </w:t>
      </w:r>
      <w:proofErr w:type="spellStart"/>
      <w:r w:rsidRPr="00171016">
        <w:rPr>
          <w:i/>
          <w:vertAlign w:val="subscript"/>
        </w:rPr>
        <w:t>u</w:t>
      </w:r>
      <w:r w:rsidRPr="00171016">
        <w:rPr>
          <w:vertAlign w:val="subscript"/>
        </w:rPr>
        <w:t>Res</w:t>
      </w:r>
      <w:proofErr w:type="spellEnd"/>
      <w:r>
        <w:rPr>
          <w:vertAlign w:val="subscript"/>
        </w:rPr>
        <w:tab/>
      </w:r>
      <w:r>
        <w:rPr>
          <w:vertAlign w:val="subscript"/>
        </w:rPr>
        <w:tab/>
      </w:r>
      <w:r>
        <w:rPr>
          <w:vertAlign w:val="subscript"/>
        </w:rPr>
        <w:tab/>
      </w:r>
      <w:proofErr w:type="spellStart"/>
      <w:r>
        <w:t>ResP</w:t>
      </w:r>
      <w:proofErr w:type="spellEnd"/>
    </w:p>
    <w:p w14:paraId="3313046A" w14:textId="4340DCAF" w:rsidR="0042380A" w:rsidRDefault="0042380A" w:rsidP="00171016">
      <w:pPr>
        <w:keepNext/>
        <w:spacing w:line="240" w:lineRule="auto"/>
      </w:pPr>
      <w:r>
        <w:rPr>
          <w:noProof/>
          <w:lang w:val="en-US"/>
        </w:rPr>
        <mc:AlternateContent>
          <mc:Choice Requires="wps">
            <w:drawing>
              <wp:anchor distT="0" distB="0" distL="114300" distR="114300" simplePos="0" relativeHeight="252009472" behindDoc="0" locked="0" layoutInCell="1" allowOverlap="1" wp14:anchorId="6EFE1981" wp14:editId="0F7CD695">
                <wp:simplePos x="0" y="0"/>
                <wp:positionH relativeFrom="column">
                  <wp:posOffset>2403475</wp:posOffset>
                </wp:positionH>
                <wp:positionV relativeFrom="paragraph">
                  <wp:posOffset>4445</wp:posOffset>
                </wp:positionV>
                <wp:extent cx="392430" cy="189865"/>
                <wp:effectExtent l="0" t="0" r="39370" b="38735"/>
                <wp:wrapNone/>
                <wp:docPr id="9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87C2D" id="Line 10"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35pt" to="2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" strokeweight="1pt"/>
            </w:pict>
          </mc:Fallback>
        </mc:AlternateContent>
      </w:r>
      <w:r>
        <w:rPr>
          <w:noProof/>
          <w:lang w:val="en-US"/>
        </w:rPr>
        <mc:AlternateContent>
          <mc:Choice Requires="wps">
            <w:drawing>
              <wp:anchor distT="0" distB="0" distL="114300" distR="114300" simplePos="0" relativeHeight="252008448" behindDoc="0" locked="0" layoutInCell="1" allowOverlap="1" wp14:anchorId="25255829" wp14:editId="3CB84FDF">
                <wp:simplePos x="0" y="0"/>
                <wp:positionH relativeFrom="column">
                  <wp:posOffset>1995805</wp:posOffset>
                </wp:positionH>
                <wp:positionV relativeFrom="paragraph">
                  <wp:posOffset>1905</wp:posOffset>
                </wp:positionV>
                <wp:extent cx="412115" cy="187325"/>
                <wp:effectExtent l="0" t="0" r="19685" b="41275"/>
                <wp:wrapNone/>
                <wp:docPr id="9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E5723" id="Line 9" o:spid="_x0000_s1026" style="position:absolute;flip:x;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5pt" to="189.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" strokeweight="1pt"/>
            </w:pict>
          </mc:Fallback>
        </mc:AlternateContent>
      </w:r>
    </w:p>
    <w:p w14:paraId="7B9D1C1D" w14:textId="77777777" w:rsidR="0042380A" w:rsidRPr="007A2387" w:rsidRDefault="0042380A" w:rsidP="00171016">
      <w:pPr>
        <w:keepNext/>
        <w:spacing w:line="240" w:lineRule="auto"/>
        <w:ind w:firstLine="0"/>
      </w:pPr>
      <w:r>
        <w:t xml:space="preserve">       </w:t>
      </w:r>
      <w:r>
        <w:tab/>
      </w:r>
      <w:r>
        <w:tab/>
      </w:r>
      <w:r>
        <w:tab/>
      </w:r>
      <w:r>
        <w:tab/>
        <w:t>DP</w:t>
      </w:r>
      <w:r>
        <w:tab/>
      </w:r>
      <w:r>
        <w:tab/>
        <w:t>Res'</w:t>
      </w:r>
    </w:p>
    <w:p w14:paraId="554C7AEC" w14:textId="74B9C062" w:rsidR="0042380A" w:rsidRPr="00566974" w:rsidRDefault="0042380A" w:rsidP="00171016">
      <w:pPr>
        <w:keepNext/>
        <w:spacing w:line="240" w:lineRule="auto"/>
        <w:ind w:firstLine="0"/>
      </w:pPr>
      <w:r>
        <w:rPr>
          <w:noProof/>
          <w:lang w:val="en-US"/>
        </w:rPr>
        <mc:AlternateContent>
          <mc:Choice Requires="wps">
            <w:drawing>
              <wp:anchor distT="0" distB="0" distL="114300" distR="114300" simplePos="0" relativeHeight="252011520" behindDoc="0" locked="0" layoutInCell="1" allowOverlap="1" wp14:anchorId="24B3DEC2" wp14:editId="4493CA03">
                <wp:simplePos x="0" y="0"/>
                <wp:positionH relativeFrom="column">
                  <wp:posOffset>2822575</wp:posOffset>
                </wp:positionH>
                <wp:positionV relativeFrom="paragraph">
                  <wp:posOffset>10160</wp:posOffset>
                </wp:positionV>
                <wp:extent cx="412115" cy="187325"/>
                <wp:effectExtent l="0" t="0" r="19685" b="41275"/>
                <wp:wrapNone/>
                <wp:docPr id="9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7234E" id="Line 12"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5pt,.8pt" to="254.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" strokeweight="1pt"/>
            </w:pict>
          </mc:Fallback>
        </mc:AlternateContent>
      </w:r>
      <w:r>
        <w:rPr>
          <w:noProof/>
          <w:lang w:val="en-US"/>
        </w:rPr>
        <mc:AlternateContent>
          <mc:Choice Requires="wps">
            <w:drawing>
              <wp:anchor distT="0" distB="0" distL="114300" distR="114300" simplePos="0" relativeHeight="252010496" behindDoc="0" locked="0" layoutInCell="1" allowOverlap="1" wp14:anchorId="2375855B" wp14:editId="09A09E89">
                <wp:simplePos x="0" y="0"/>
                <wp:positionH relativeFrom="column">
                  <wp:posOffset>2698750</wp:posOffset>
                </wp:positionH>
                <wp:positionV relativeFrom="paragraph">
                  <wp:posOffset>8255</wp:posOffset>
                </wp:positionV>
                <wp:extent cx="121920" cy="171450"/>
                <wp:effectExtent l="0" t="0" r="30480" b="31750"/>
                <wp:wrapNone/>
                <wp:docPr id="10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CB761" id="Line 11" o:spid="_x0000_s1026" style="position:absolute;flip:x;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5pt" to="222.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" strokeweight="1pt"/>
            </w:pict>
          </mc:Fallback>
        </mc:AlternateContent>
      </w:r>
      <w:r>
        <w:t xml:space="preserve"> </w:t>
      </w:r>
      <w:r>
        <w:rPr>
          <w:i/>
        </w:rPr>
        <w:tab/>
      </w:r>
      <w:r>
        <w:rPr>
          <w:i/>
        </w:rPr>
        <w:tab/>
      </w:r>
      <w:r>
        <w:tab/>
      </w:r>
      <w:r>
        <w:tab/>
      </w:r>
      <w:r>
        <w:rPr>
          <w:i/>
        </w:rPr>
        <w:t>the linen</w:t>
      </w:r>
    </w:p>
    <w:p w14:paraId="72148945" w14:textId="77777777" w:rsidR="0042380A" w:rsidRPr="007A2387" w:rsidRDefault="0042380A" w:rsidP="00171016">
      <w:pPr>
        <w:keepNext/>
        <w:spacing w:line="240" w:lineRule="auto"/>
      </w:pPr>
      <w:r>
        <w:rPr>
          <w:i/>
        </w:rPr>
        <w:tab/>
      </w:r>
      <w:r>
        <w:rPr>
          <w:i/>
        </w:rPr>
        <w:tab/>
      </w:r>
      <w:r>
        <w:rPr>
          <w:i/>
        </w:rPr>
        <w:tab/>
      </w:r>
      <w:r>
        <w:rPr>
          <w:i/>
        </w:rPr>
        <w:tab/>
        <w:t xml:space="preserve">       </w:t>
      </w:r>
      <w:r>
        <w:t>Res</w:t>
      </w:r>
      <w:r>
        <w:tab/>
        <w:t>DP</w:t>
      </w:r>
    </w:p>
    <w:p w14:paraId="18E31E98" w14:textId="77777777" w:rsidR="0042380A" w:rsidRPr="005F4C0B" w:rsidRDefault="0042380A" w:rsidP="00171016">
      <w:pPr>
        <w:spacing w:line="240" w:lineRule="auto"/>
        <w:rPr>
          <w:i/>
        </w:rPr>
      </w:pPr>
      <w:r>
        <w:rPr>
          <w:i/>
        </w:rPr>
        <w:tab/>
      </w:r>
      <w:r>
        <w:rPr>
          <w:i/>
        </w:rPr>
        <w:tab/>
      </w:r>
      <w:r>
        <w:rPr>
          <w:i/>
        </w:rPr>
        <w:tab/>
      </w:r>
      <w:r>
        <w:tab/>
        <w:t xml:space="preserve"> </w:t>
      </w:r>
      <w:r>
        <w:rPr>
          <w:i/>
        </w:rPr>
        <w:t xml:space="preserve">       into</w:t>
      </w:r>
      <w:r>
        <w:rPr>
          <w:i/>
        </w:rPr>
        <w:tab/>
        <w:t xml:space="preserve"> a</w:t>
      </w:r>
      <w:r w:rsidRPr="007F6B3F">
        <w:rPr>
          <w:i/>
        </w:rPr>
        <w:t xml:space="preserve"> </w:t>
      </w:r>
      <w:r>
        <w:rPr>
          <w:i/>
        </w:rPr>
        <w:t>tablecloth</w:t>
      </w:r>
    </w:p>
    <w:p w14:paraId="5C1970E1" w14:textId="4B357CB7" w:rsidR="00A84515" w:rsidRDefault="00A84515">
      <w:pPr>
        <w:spacing w:line="276" w:lineRule="auto"/>
        <w:ind w:firstLine="0"/>
        <w:rPr>
          <w:rFonts w:ascii="Arial" w:hAnsi="Arial"/>
        </w:rPr>
      </w:pPr>
      <w:r>
        <w:br w:type="page"/>
      </w:r>
    </w:p>
    <w:p w14:paraId="5DFE4B5A" w14:textId="77777777" w:rsidR="0042380A" w:rsidRPr="003731D9" w:rsidRDefault="0042380A">
      <w:pPr>
        <w:pStyle w:val="Normal1"/>
        <w:contextualSpacing w:val="0"/>
        <w:rPr>
          <w:sz w:val="24"/>
        </w:rPr>
      </w:pPr>
    </w:p>
    <w:p w14:paraId="570C4267" w14:textId="0947D610" w:rsidR="0042380A" w:rsidRDefault="0042380A" w:rsidP="007C542F">
      <w:r>
        <w:t xml:space="preserve">The interpretation of the adjoined √ element as a manner adverbial follows naturally from this structure: the sister-to-v' position is the classic locus for adverbial modification in general (see </w:t>
      </w:r>
      <w:proofErr w:type="spellStart"/>
      <w:r>
        <w:t>e.g</w:t>
      </w:r>
      <w:proofErr w:type="spellEnd"/>
      <w:r>
        <w:t xml:space="preserve"> Carnie 2012). </w:t>
      </w:r>
      <w:proofErr w:type="spellStart"/>
      <w:r>
        <w:t>Alexiadou</w:t>
      </w:r>
      <w:proofErr w:type="spellEnd"/>
      <w:r>
        <w:t xml:space="preserve"> and </w:t>
      </w:r>
      <w:proofErr w:type="spellStart"/>
      <w:r>
        <w:t>Lohndal</w:t>
      </w:r>
      <w:proofErr w:type="spellEnd"/>
      <w:r>
        <w:t xml:space="preserve"> 2011 also make exactly this point about the adverbial interpretation of e-merged roots. The fact that the root subsequently undergoes m-merger with the v head does not affect its LF interpretation, which proceeds as for any adverbial; </w:t>
      </w:r>
      <w:r>
        <w:rPr>
          <w:i/>
        </w:rPr>
        <w:t xml:space="preserve">√carve </w:t>
      </w:r>
      <w:r>
        <w:rPr>
          <w:rFonts w:eastAsia="Times New Roman" w:cs="Times New Roman"/>
        </w:rPr>
        <w:t>is interpreted as an event modifier, contributing its content via Predicate Modification precisely as expected within a neo-</w:t>
      </w:r>
      <w:proofErr w:type="spellStart"/>
      <w:r>
        <w:rPr>
          <w:rFonts w:eastAsia="Times New Roman" w:cs="Times New Roman"/>
        </w:rPr>
        <w:t>Davidsonian</w:t>
      </w:r>
      <w:proofErr w:type="spellEnd"/>
      <w:r>
        <w:rPr>
          <w:rFonts w:eastAsia="Times New Roman" w:cs="Times New Roman"/>
        </w:rPr>
        <w:t xml:space="preserve"> event semantics (see, e.g., </w:t>
      </w:r>
      <w:proofErr w:type="spellStart"/>
      <w:r>
        <w:rPr>
          <w:rFonts w:eastAsia="Times New Roman" w:cs="Times New Roman"/>
        </w:rPr>
        <w:t>Pylkkänen</w:t>
      </w:r>
      <w:proofErr w:type="spellEnd"/>
      <w:r>
        <w:rPr>
          <w:rFonts w:eastAsia="Times New Roman" w:cs="Times New Roman"/>
        </w:rPr>
        <w:t xml:space="preserve"> 2002, Levinson 2007, </w:t>
      </w:r>
      <w:proofErr w:type="spellStart"/>
      <w:r>
        <w:rPr>
          <w:rFonts w:eastAsia="Times New Roman" w:cs="Times New Roman"/>
        </w:rPr>
        <w:t>Ramchand</w:t>
      </w:r>
      <w:proofErr w:type="spellEnd"/>
      <w:r>
        <w:rPr>
          <w:rFonts w:eastAsia="Times New Roman" w:cs="Times New Roman"/>
        </w:rPr>
        <w:t xml:space="preserve"> 2008, </w:t>
      </w:r>
      <w:proofErr w:type="spellStart"/>
      <w:r>
        <w:rPr>
          <w:rFonts w:eastAsia="Times New Roman" w:cs="Times New Roman"/>
        </w:rPr>
        <w:t>a.o.</w:t>
      </w:r>
      <w:proofErr w:type="spellEnd"/>
      <w:r>
        <w:rPr>
          <w:rFonts w:eastAsia="Times New Roman" w:cs="Times New Roman"/>
        </w:rPr>
        <w:t>).</w:t>
      </w:r>
    </w:p>
    <w:p w14:paraId="0C5C3B05" w14:textId="420EA889" w:rsidR="0042380A" w:rsidRDefault="0042380A" w:rsidP="003B786D">
      <w:r>
        <w:t xml:space="preserve">Note that this operation is just as available in Italian as in English; in fact, it provides the content for Res in Product/Creation structures like </w:t>
      </w:r>
      <w:proofErr w:type="spellStart"/>
      <w:r>
        <w:rPr>
          <w:i/>
        </w:rPr>
        <w:t>tessere</w:t>
      </w:r>
      <w:proofErr w:type="spellEnd"/>
      <w:r>
        <w:rPr>
          <w:i/>
        </w:rPr>
        <w:t xml:space="preserve"> la </w:t>
      </w:r>
      <w:proofErr w:type="spellStart"/>
      <w:r>
        <w:rPr>
          <w:i/>
        </w:rPr>
        <w:t>tovaglia</w:t>
      </w:r>
      <w:proofErr w:type="spellEnd"/>
      <w:r>
        <w:t xml:space="preserve"> ‘weave the tablecloth’. Nothing about the syntax or morphology of Italian prevents e-Merge of </w:t>
      </w:r>
      <w:proofErr w:type="gramStart"/>
      <w:r>
        <w:t>an</w:t>
      </w:r>
      <w:proofErr w:type="gramEnd"/>
      <w:r>
        <w:t xml:space="preserve"> manner-denoting verb root at the v' level.  The explanation for the unavailability of manner-of-result clauses is due to the need for EPP </w:t>
      </w:r>
      <w:proofErr w:type="spellStart"/>
      <w:r>
        <w:rPr>
          <w:i/>
        </w:rPr>
        <w:t>u</w:t>
      </w:r>
      <w:r>
        <w:t>Res</w:t>
      </w:r>
      <w:proofErr w:type="spellEnd"/>
      <w:r>
        <w:t xml:space="preserve">*-feature checking in the Italian v, not because e-Merge is impossible in Italian. </w:t>
      </w:r>
    </w:p>
    <w:p w14:paraId="4950DAE0" w14:textId="3DA69A9F" w:rsidR="0042380A" w:rsidRDefault="0042380A" w:rsidP="003B786D">
      <w:r>
        <w:t>We spell out our structural analysis of Product/Creation structures, and propose an explanation for manner/result complementarity, as well as developing the internal structure of Res and some consequences of the account, in the next section.</w:t>
      </w:r>
      <w:bookmarkStart w:id="53" w:name="h.vz4ei7ixhx4" w:colFirst="0" w:colLast="0"/>
      <w:bookmarkEnd w:id="53"/>
    </w:p>
    <w:p w14:paraId="4521A596" w14:textId="0436E77A" w:rsidR="0042380A" w:rsidRDefault="0042380A" w:rsidP="00C84894">
      <w:pPr>
        <w:pStyle w:val="Heading1"/>
      </w:pPr>
      <w:bookmarkStart w:id="54" w:name="_Ref294946497"/>
      <w:r>
        <w:t>Implications and Consequences</w:t>
      </w:r>
      <w:bookmarkEnd w:id="54"/>
      <w:r>
        <w:t xml:space="preserve"> </w:t>
      </w:r>
    </w:p>
    <w:p w14:paraId="6D15F165" w14:textId="7737E5AE" w:rsidR="0042380A" w:rsidRDefault="0042380A" w:rsidP="004C6269">
      <w:pPr>
        <w:pStyle w:val="FirstParaFollowingHeading"/>
      </w:pPr>
      <w:r>
        <w:t xml:space="preserve">Having established the technical details of our proposal in terms of Res-to-v parameterization, we now discuss how it relates to several issues in the </w:t>
      </w:r>
      <w:proofErr w:type="spellStart"/>
      <w:r>
        <w:t>Talmian</w:t>
      </w:r>
      <w:proofErr w:type="spellEnd"/>
      <w:r>
        <w:t xml:space="preserve"> landscape. </w:t>
      </w:r>
      <w:proofErr w:type="gramStart"/>
      <w:r>
        <w:t>First</w:t>
      </w:r>
      <w:proofErr w:type="gramEnd"/>
      <w:r>
        <w:t xml:space="preserve"> we discuss whether the parameter is a property of all elements of category v in a given language or varies with v’s featural content. As noted above, we consider that variation in different subtypes of v is </w:t>
      </w:r>
      <w:r>
        <w:lastRenderedPageBreak/>
        <w:t xml:space="preserve">important, given the availability of the Product/Creation structure in Italian; we discuss this point in more detail in section </w:t>
      </w:r>
      <w:r>
        <w:fldChar w:fldCharType="begin"/>
      </w:r>
      <w:r>
        <w:instrText xml:space="preserve"> REF _Ref525041219 \r \h  \* MERGEFORMAT </w:instrText>
      </w:r>
      <w:r>
        <w:fldChar w:fldCharType="separate"/>
      </w:r>
      <w:r w:rsidR="00D50DC9">
        <w:t>5.1</w:t>
      </w:r>
      <w:r>
        <w:fldChar w:fldCharType="end"/>
      </w:r>
      <w:r>
        <w:t xml:space="preserve">. Having established our analyses of the full </w:t>
      </w:r>
      <w:r>
        <w:rPr>
          <w:i/>
        </w:rPr>
        <w:t xml:space="preserve">carve/sculpt </w:t>
      </w:r>
      <w:r>
        <w:t xml:space="preserve">paradigm, we then turn to the implementation of the manner/result complementarity constraint: why can’t a verb simultaneously host a Res head </w:t>
      </w:r>
      <w:r>
        <w:rPr>
          <w:i/>
        </w:rPr>
        <w:t>and</w:t>
      </w:r>
      <w:r>
        <w:t xml:space="preserve"> a Manner-denoting Root? We propose that the answer is that little v, as a categorizing head, can only categorize a single incorporated item (</w:t>
      </w:r>
      <w:r>
        <w:fldChar w:fldCharType="begin"/>
      </w:r>
      <w:r>
        <w:instrText xml:space="preserve"> REF _Ref293675959 \r \h  \* MERGEFORMAT </w:instrText>
      </w:r>
      <w:r>
        <w:fldChar w:fldCharType="separate"/>
      </w:r>
      <w:r w:rsidR="00D50DC9">
        <w:t>5.2</w:t>
      </w:r>
      <w:r>
        <w:fldChar w:fldCharType="end"/>
      </w:r>
      <w:r>
        <w:t xml:space="preserve">); this, we assume, is a general property of categorizing heads. Then we turn to the well-documented problem of the multi-faceted behaviour of certain verbs in otherwise relatively strict languages; accounting for these </w:t>
      </w:r>
      <w:proofErr w:type="spellStart"/>
      <w:r>
        <w:t>subpatterns</w:t>
      </w:r>
      <w:proofErr w:type="spellEnd"/>
      <w:r>
        <w:t xml:space="preserve"> requires elaborating the internal structure of Res into Path and Location components, along lines previously developed in the literature (</w:t>
      </w:r>
      <w:r>
        <w:fldChar w:fldCharType="begin"/>
      </w:r>
      <w:r>
        <w:instrText xml:space="preserve"> REF _Ref294946184 \r \h  \* MERGEFORMAT </w:instrText>
      </w:r>
      <w:r>
        <w:fldChar w:fldCharType="separate"/>
      </w:r>
      <w:r w:rsidR="00D50DC9">
        <w:t>5.3</w:t>
      </w:r>
      <w:r>
        <w:fldChar w:fldCharType="end"/>
      </w:r>
      <w:r>
        <w:t xml:space="preserve">). We then look in further detail at ‘satellite-framed’ English, which allows Result to be expressed either as a satellite or incorporated into the verb; this requires a slight adjustment to the conception of the </w:t>
      </w:r>
      <w:proofErr w:type="spellStart"/>
      <w:r>
        <w:rPr>
          <w:i/>
        </w:rPr>
        <w:t>u</w:t>
      </w:r>
      <w:r>
        <w:t>Res</w:t>
      </w:r>
      <w:proofErr w:type="spellEnd"/>
      <w:r>
        <w:t xml:space="preserve"> parameter, such that the movement-triggering </w:t>
      </w:r>
      <w:proofErr w:type="spellStart"/>
      <w:r>
        <w:rPr>
          <w:i/>
        </w:rPr>
        <w:t>u</w:t>
      </w:r>
      <w:r>
        <w:t>Res</w:t>
      </w:r>
      <w:proofErr w:type="spellEnd"/>
      <w:r>
        <w:t xml:space="preserve"> feature on v is underspecified for * in English, rather than mandatorily lacking * (</w:t>
      </w:r>
      <w:r>
        <w:fldChar w:fldCharType="begin"/>
      </w:r>
      <w:r>
        <w:instrText xml:space="preserve"> REF _Ref295033471 \r \h  \* MERGEFORMAT </w:instrText>
      </w:r>
      <w:r>
        <w:fldChar w:fldCharType="separate"/>
      </w:r>
      <w:r w:rsidR="00D50DC9">
        <w:t>5.4</w:t>
      </w:r>
      <w:r>
        <w:fldChar w:fldCharType="end"/>
      </w:r>
      <w:r>
        <w:t xml:space="preserve">). </w:t>
      </w:r>
    </w:p>
    <w:p w14:paraId="4886C25A" w14:textId="4203F2DF" w:rsidR="0042380A" w:rsidRDefault="0042380A" w:rsidP="00C84894">
      <w:pPr>
        <w:pStyle w:val="Heading2"/>
      </w:pPr>
      <w:bookmarkStart w:id="55" w:name="_Ref525041219"/>
      <w:r>
        <w:t xml:space="preserve">Other </w:t>
      </w:r>
      <w:proofErr w:type="spellStart"/>
      <w:r>
        <w:t>Flavors</w:t>
      </w:r>
      <w:proofErr w:type="spellEnd"/>
      <w:r>
        <w:t xml:space="preserve"> of v</w:t>
      </w:r>
      <w:bookmarkEnd w:id="55"/>
    </w:p>
    <w:p w14:paraId="0C47C95F" w14:textId="11854A28" w:rsidR="00A84515" w:rsidRDefault="0042380A" w:rsidP="00345F10">
      <w:pPr>
        <w:pStyle w:val="FirstParaFollowingHeading"/>
      </w:pPr>
      <w:r>
        <w:t xml:space="preserve">Is v in general subject to a </w:t>
      </w:r>
      <w:proofErr w:type="spellStart"/>
      <w:r>
        <w:rPr>
          <w:i/>
        </w:rPr>
        <w:t>u</w:t>
      </w:r>
      <w:r>
        <w:t>Res</w:t>
      </w:r>
      <w:proofErr w:type="spellEnd"/>
      <w:r>
        <w:t xml:space="preserve"> checking requirement in Italian? Or are there different subtypes of v with different checking requirements? In fact, </w:t>
      </w:r>
      <w:proofErr w:type="gramStart"/>
      <w:r>
        <w:t>it is clear that the</w:t>
      </w:r>
      <w:proofErr w:type="gramEnd"/>
      <w:r>
        <w:t xml:space="preserve"> Res checking requirement applies only to the change-of-state '</w:t>
      </w:r>
      <w:proofErr w:type="spellStart"/>
      <w:r>
        <w:t>flavors</w:t>
      </w:r>
      <w:proofErr w:type="spellEnd"/>
      <w:r>
        <w:t xml:space="preserve">' of v, </w:t>
      </w:r>
      <w:r w:rsidRPr="00F974A6">
        <w:rPr>
          <w:smallCaps/>
          <w:sz w:val="20"/>
        </w:rPr>
        <w:t>CAUSE</w:t>
      </w:r>
      <w:r w:rsidRPr="00F974A6">
        <w:rPr>
          <w:sz w:val="20"/>
        </w:rPr>
        <w:t xml:space="preserve"> </w:t>
      </w:r>
      <w:r>
        <w:t xml:space="preserve">and </w:t>
      </w:r>
      <w:r w:rsidRPr="00F974A6">
        <w:rPr>
          <w:smallCaps/>
          <w:sz w:val="20"/>
        </w:rPr>
        <w:t>BECOME</w:t>
      </w:r>
      <w:r>
        <w:t xml:space="preserve">. On the creation reading of </w:t>
      </w:r>
      <w:proofErr w:type="spellStart"/>
      <w:r>
        <w:rPr>
          <w:i/>
        </w:rPr>
        <w:t>tessere</w:t>
      </w:r>
      <w:proofErr w:type="spellEnd"/>
      <w:r>
        <w:rPr>
          <w:i/>
        </w:rPr>
        <w:t xml:space="preserve"> </w:t>
      </w:r>
      <w:r>
        <w:t xml:space="preserve">‘weave’, the verb root is interpreted as a Manner modifier; it describes the </w:t>
      </w:r>
      <w:proofErr w:type="gramStart"/>
      <w:r>
        <w:t>manner in which</w:t>
      </w:r>
      <w:proofErr w:type="gramEnd"/>
      <w:r>
        <w:t xml:space="preserve"> the creation of the doll comes about. We conclude that the creation reading involves a different '</w:t>
      </w:r>
      <w:proofErr w:type="spellStart"/>
      <w:r>
        <w:t>flavor</w:t>
      </w:r>
      <w:proofErr w:type="spellEnd"/>
      <w:r>
        <w:t xml:space="preserve">' of v, namely </w:t>
      </w:r>
      <w:proofErr w:type="spellStart"/>
      <w:r>
        <w:t>v</w:t>
      </w:r>
      <w:r>
        <w:rPr>
          <w:vertAlign w:val="subscript"/>
        </w:rPr>
        <w:t>DO</w:t>
      </w:r>
      <w:proofErr w:type="spellEnd"/>
      <w:r>
        <w:t xml:space="preserve">. The </w:t>
      </w:r>
      <w:proofErr w:type="spellStart"/>
      <w:r>
        <w:t>v</w:t>
      </w:r>
      <w:r>
        <w:rPr>
          <w:vertAlign w:val="subscript"/>
        </w:rPr>
        <w:t>DO</w:t>
      </w:r>
      <w:proofErr w:type="spellEnd"/>
      <w:r>
        <w:rPr>
          <w:vertAlign w:val="subscript"/>
        </w:rPr>
        <w:t xml:space="preserve"> </w:t>
      </w:r>
      <w:r>
        <w:t xml:space="preserve">head does not take a </w:t>
      </w:r>
      <w:proofErr w:type="spellStart"/>
      <w:r>
        <w:t>ResP</w:t>
      </w:r>
      <w:proofErr w:type="spellEnd"/>
      <w:r>
        <w:t xml:space="preserve"> complement; rather, it selects for a DP (Folli and Harley 2005). This DP does not head-move into v; thus, </w:t>
      </w:r>
      <w:proofErr w:type="spellStart"/>
      <w:r>
        <w:t>v</w:t>
      </w:r>
      <w:r w:rsidRPr="0034640D">
        <w:rPr>
          <w:vertAlign w:val="subscript"/>
        </w:rPr>
        <w:t>DO</w:t>
      </w:r>
      <w:proofErr w:type="spellEnd"/>
      <w:r w:rsidRPr="0034640D">
        <w:rPr>
          <w:vertAlign w:val="subscript"/>
        </w:rPr>
        <w:t xml:space="preserve"> </w:t>
      </w:r>
      <w:r>
        <w:t xml:space="preserve">has a simple </w:t>
      </w:r>
      <w:proofErr w:type="spellStart"/>
      <w:r w:rsidRPr="00781890">
        <w:rPr>
          <w:i/>
        </w:rPr>
        <w:t>u</w:t>
      </w:r>
      <w:r w:rsidRPr="00781890">
        <w:t>D</w:t>
      </w:r>
      <w:proofErr w:type="spellEnd"/>
      <w:r>
        <w:t xml:space="preserve"> feature determining its </w:t>
      </w:r>
      <w:proofErr w:type="spellStart"/>
      <w:r>
        <w:t>selectional</w:t>
      </w:r>
      <w:proofErr w:type="spellEnd"/>
      <w:r>
        <w:t xml:space="preserve"> properties. Since this </w:t>
      </w:r>
      <w:proofErr w:type="spellStart"/>
      <w:r>
        <w:t>selectional</w:t>
      </w:r>
      <w:proofErr w:type="spellEnd"/>
      <w:r>
        <w:t xml:space="preserve"> feature of </w:t>
      </w:r>
      <w:proofErr w:type="spellStart"/>
      <w:r>
        <w:t>v</w:t>
      </w:r>
      <w:r w:rsidRPr="0034640D">
        <w:rPr>
          <w:vertAlign w:val="subscript"/>
        </w:rPr>
        <w:t>DO</w:t>
      </w:r>
      <w:proofErr w:type="spellEnd"/>
      <w:r>
        <w:t xml:space="preserve"> allows checking of </w:t>
      </w:r>
      <w:proofErr w:type="spellStart"/>
      <w:r>
        <w:rPr>
          <w:i/>
        </w:rPr>
        <w:t>u</w:t>
      </w:r>
      <w:r>
        <w:t>D</w:t>
      </w:r>
      <w:proofErr w:type="spellEnd"/>
      <w:r>
        <w:t xml:space="preserve"> </w:t>
      </w:r>
      <w:r w:rsidRPr="006771C2">
        <w:rPr>
          <w:i/>
        </w:rPr>
        <w:t>in situ</w:t>
      </w:r>
      <w:r w:rsidRPr="002C7E76">
        <w:t>, a Manner element √</w:t>
      </w:r>
      <w:proofErr w:type="spellStart"/>
      <w:r w:rsidRPr="006665A0">
        <w:rPr>
          <w:i/>
        </w:rPr>
        <w:t>tess</w:t>
      </w:r>
      <w:proofErr w:type="spellEnd"/>
      <w:r w:rsidRPr="002C7E76">
        <w:t xml:space="preserve">- may e-Merge, adjoining to v', and </w:t>
      </w:r>
      <w:r w:rsidRPr="002C7E76">
        <w:lastRenderedPageBreak/>
        <w:t>undergo m-me</w:t>
      </w:r>
      <w:r>
        <w:t xml:space="preserve">rger with </w:t>
      </w:r>
      <w:proofErr w:type="spellStart"/>
      <w:r>
        <w:t>v</w:t>
      </w:r>
      <w:r>
        <w:rPr>
          <w:vertAlign w:val="subscript"/>
        </w:rPr>
        <w:t>DO</w:t>
      </w:r>
      <w:proofErr w:type="spellEnd"/>
      <w:r>
        <w:t xml:space="preserve">, producing </w:t>
      </w:r>
      <w:proofErr w:type="spellStart"/>
      <w:r>
        <w:rPr>
          <w:i/>
        </w:rPr>
        <w:t>tessere</w:t>
      </w:r>
      <w:proofErr w:type="spellEnd"/>
      <w:r>
        <w:rPr>
          <w:i/>
        </w:rPr>
        <w:t xml:space="preserve"> la </w:t>
      </w:r>
      <w:proofErr w:type="spellStart"/>
      <w:r>
        <w:rPr>
          <w:i/>
        </w:rPr>
        <w:t>tovaglia</w:t>
      </w:r>
      <w:proofErr w:type="spellEnd"/>
      <w:r>
        <w:rPr>
          <w:i/>
        </w:rPr>
        <w:t xml:space="preserve"> </w:t>
      </w:r>
      <w:r>
        <w:t xml:space="preserve">‘weave the tablecloth’. We thus exploit the idea that the syntax of Italian </w:t>
      </w:r>
      <w:proofErr w:type="gramStart"/>
      <w:r>
        <w:t>is able to</w:t>
      </w:r>
      <w:proofErr w:type="gramEnd"/>
      <w:r>
        <w:t xml:space="preserve"> realize e-Merge of a Manner element, as long as the v in question does not select for </w:t>
      </w:r>
      <w:proofErr w:type="spellStart"/>
      <w:r>
        <w:t>ResP.</w:t>
      </w:r>
      <w:proofErr w:type="spellEnd"/>
    </w:p>
    <w:p w14:paraId="417AA8B0" w14:textId="77777777" w:rsidR="00A84515" w:rsidRDefault="00A84515">
      <w:pPr>
        <w:spacing w:line="276" w:lineRule="auto"/>
        <w:ind w:firstLine="0"/>
      </w:pPr>
      <w:r>
        <w:br w:type="page"/>
      </w:r>
    </w:p>
    <w:p w14:paraId="629BE3F6" w14:textId="77777777" w:rsidR="0042380A" w:rsidRDefault="0042380A" w:rsidP="00345F10">
      <w:pPr>
        <w:pStyle w:val="FirstParaFollowingHeading"/>
      </w:pPr>
    </w:p>
    <w:p w14:paraId="3905027A" w14:textId="3AAEB975" w:rsidR="0042380A" w:rsidRDefault="0042380A" w:rsidP="00293D39">
      <w:pPr>
        <w:pStyle w:val="Examples"/>
        <w:keepNext/>
        <w:keepLines/>
        <w:spacing w:line="240" w:lineRule="auto"/>
        <w:ind w:left="720" w:hanging="360"/>
      </w:pPr>
      <w:bookmarkStart w:id="56" w:name="_Ref325808049"/>
      <w:r>
        <w:rPr>
          <w:noProof/>
          <w:lang w:val="en-US"/>
        </w:rPr>
        <mc:AlternateContent>
          <mc:Choice Requires="wps">
            <w:drawing>
              <wp:anchor distT="0" distB="0" distL="114300" distR="114300" simplePos="0" relativeHeight="252018688" behindDoc="0" locked="0" layoutInCell="1" allowOverlap="1" wp14:anchorId="6E89B578" wp14:editId="3819390F">
                <wp:simplePos x="0" y="0"/>
                <wp:positionH relativeFrom="column">
                  <wp:posOffset>951865</wp:posOffset>
                </wp:positionH>
                <wp:positionV relativeFrom="paragraph">
                  <wp:posOffset>175895</wp:posOffset>
                </wp:positionV>
                <wp:extent cx="898525" cy="167005"/>
                <wp:effectExtent l="0" t="0" r="15875" b="361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16700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458D0" id="Line 10"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13.85pt" to="14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" strokeweight="1pt"/>
            </w:pict>
          </mc:Fallback>
        </mc:AlternateContent>
      </w:r>
      <w:r>
        <w:rPr>
          <w:noProof/>
          <w:lang w:val="en-US"/>
        </w:rPr>
        <mc:AlternateContent>
          <mc:Choice Requires="wps">
            <w:drawing>
              <wp:anchor distT="0" distB="0" distL="114300" distR="114300" simplePos="0" relativeHeight="252017664" behindDoc="0" locked="0" layoutInCell="1" allowOverlap="1" wp14:anchorId="3403AC63" wp14:editId="332E1DE0">
                <wp:simplePos x="0" y="0"/>
                <wp:positionH relativeFrom="column">
                  <wp:posOffset>544195</wp:posOffset>
                </wp:positionH>
                <wp:positionV relativeFrom="paragraph">
                  <wp:posOffset>173355</wp:posOffset>
                </wp:positionV>
                <wp:extent cx="412115" cy="187325"/>
                <wp:effectExtent l="0" t="0" r="19685" b="41275"/>
                <wp:wrapNone/>
                <wp:docPr id="10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A77304" id="Line 9" o:spid="_x0000_s1026" style="position:absolute;flip:x;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3.65pt" to="75.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frKgIAAAc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" strokeweight="1pt"/>
            </w:pict>
          </mc:Fallback>
        </mc:AlternateContent>
      </w:r>
      <w:r>
        <w:t>v’</w:t>
      </w:r>
      <w:bookmarkEnd w:id="56"/>
      <w:r>
        <w:br/>
        <w:t xml:space="preserve"> </w:t>
      </w:r>
    </w:p>
    <w:p w14:paraId="103CC84E" w14:textId="4699FCB3" w:rsidR="0042380A" w:rsidRPr="0053117A" w:rsidRDefault="0042380A" w:rsidP="00293D39">
      <w:pPr>
        <w:keepNext/>
        <w:spacing w:line="240" w:lineRule="auto"/>
      </w:pPr>
      <w:r>
        <w:rPr>
          <w:noProof/>
          <w:lang w:val="en-US"/>
        </w:rPr>
        <mc:AlternateContent>
          <mc:Choice Requires="wps">
            <w:drawing>
              <wp:anchor distT="0" distB="0" distL="114300" distR="114300" simplePos="0" relativeHeight="252021760" behindDoc="0" locked="0" layoutInCell="1" allowOverlap="1" wp14:anchorId="0BF92C1B" wp14:editId="1730CFA0">
                <wp:simplePos x="0" y="0"/>
                <wp:positionH relativeFrom="column">
                  <wp:posOffset>1872615</wp:posOffset>
                </wp:positionH>
                <wp:positionV relativeFrom="paragraph">
                  <wp:posOffset>204470</wp:posOffset>
                </wp:positionV>
                <wp:extent cx="321945" cy="140970"/>
                <wp:effectExtent l="0" t="0" r="33655" b="36830"/>
                <wp:wrapNone/>
                <wp:docPr id="107" name="Right Tri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 cy="140970"/>
                        </a:xfrm>
                        <a:prstGeom prst="r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037148" id="Right Triangle 110" o:spid="_x0000_s1026" type="#_x0000_t6" style="position:absolute;margin-left:147.45pt;margin-top:16.1pt;width:25.35pt;height:11.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" filled="f" strokecolor="black [3213]">
                <v:stroke endarrow="block"/>
                <v:path arrowok="t"/>
              </v:shape>
            </w:pict>
          </mc:Fallback>
        </mc:AlternateContent>
      </w:r>
      <w:r>
        <w:rPr>
          <w:noProof/>
          <w:lang w:val="en-US"/>
        </w:rPr>
        <mc:AlternateContent>
          <mc:Choice Requires="wps">
            <w:drawing>
              <wp:anchor distT="0" distB="0" distL="114300" distR="114300" simplePos="0" relativeHeight="252020736" behindDoc="0" locked="0" layoutInCell="1" allowOverlap="1" wp14:anchorId="711DCEFD" wp14:editId="19863654">
                <wp:simplePos x="0" y="0"/>
                <wp:positionH relativeFrom="column">
                  <wp:posOffset>532130</wp:posOffset>
                </wp:positionH>
                <wp:positionV relativeFrom="paragraph">
                  <wp:posOffset>218440</wp:posOffset>
                </wp:positionV>
                <wp:extent cx="161290" cy="171450"/>
                <wp:effectExtent l="0" t="0" r="41910" b="31750"/>
                <wp:wrapNone/>
                <wp:docPr id="10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F74AB" id="Line 10" o:spid="_x0000_s1026" style="position:absolute;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7.2pt" to="54.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" strokeweight="1pt"/>
            </w:pict>
          </mc:Fallback>
        </mc:AlternateContent>
      </w:r>
      <w:r>
        <w:rPr>
          <w:noProof/>
          <w:lang w:val="en-US"/>
        </w:rPr>
        <mc:AlternateContent>
          <mc:Choice Requires="wps">
            <w:drawing>
              <wp:anchor distT="0" distB="0" distL="114300" distR="114300" simplePos="0" relativeHeight="252019712" behindDoc="0" locked="0" layoutInCell="1" allowOverlap="1" wp14:anchorId="1F9AAF2E" wp14:editId="19A2D96C">
                <wp:simplePos x="0" y="0"/>
                <wp:positionH relativeFrom="column">
                  <wp:posOffset>481330</wp:posOffset>
                </wp:positionH>
                <wp:positionV relativeFrom="paragraph">
                  <wp:posOffset>215900</wp:posOffset>
                </wp:positionV>
                <wp:extent cx="54610" cy="178435"/>
                <wp:effectExtent l="0" t="0" r="46990" b="24765"/>
                <wp:wrapNone/>
                <wp:docPr id="10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 cy="17843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C71004" id="Line 9" o:spid="_x0000_s1026" style="position:absolute;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7pt" to="42.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" strokeweight="1pt"/>
            </w:pict>
          </mc:Fallback>
        </mc:AlternateContent>
      </w:r>
      <w:proofErr w:type="spellStart"/>
      <w:r>
        <w:t>v</w:t>
      </w:r>
      <w:r>
        <w:rPr>
          <w:vertAlign w:val="subscript"/>
        </w:rPr>
        <w:t>DO</w:t>
      </w:r>
      <w:proofErr w:type="spellEnd"/>
      <w:r>
        <w:t xml:space="preserve"> </w:t>
      </w:r>
      <w:proofErr w:type="spellStart"/>
      <w:r w:rsidRPr="0053117A">
        <w:rPr>
          <w:i/>
          <w:strike/>
          <w:vertAlign w:val="subscript"/>
        </w:rPr>
        <w:t>u</w:t>
      </w:r>
      <w:r w:rsidRPr="0053117A">
        <w:rPr>
          <w:strike/>
          <w:vertAlign w:val="subscript"/>
        </w:rPr>
        <w:t>D</w:t>
      </w:r>
      <w:proofErr w:type="spellEnd"/>
      <w:r>
        <w:tab/>
      </w:r>
      <w:r>
        <w:tab/>
      </w:r>
      <w:r>
        <w:tab/>
        <w:t>DP</w:t>
      </w:r>
    </w:p>
    <w:p w14:paraId="06DD24D7" w14:textId="77777777" w:rsidR="0042380A" w:rsidRPr="0063192B" w:rsidRDefault="0042380A" w:rsidP="00293D39">
      <w:pPr>
        <w:keepNext/>
        <w:spacing w:line="240" w:lineRule="auto"/>
        <w:rPr>
          <w:i/>
        </w:rPr>
      </w:pPr>
      <w:r>
        <w:t>√</w:t>
      </w:r>
      <w:r>
        <w:rPr>
          <w:i/>
        </w:rPr>
        <w:t xml:space="preserve">    </w:t>
      </w:r>
      <w:proofErr w:type="spellStart"/>
      <w:r>
        <w:t>v</w:t>
      </w:r>
      <w:r>
        <w:rPr>
          <w:vertAlign w:val="subscript"/>
        </w:rPr>
        <w:t>DO</w:t>
      </w:r>
      <w:proofErr w:type="spellEnd"/>
      <w:r>
        <w:rPr>
          <w:vertAlign w:val="subscript"/>
        </w:rPr>
        <w:t xml:space="preserve"> </w:t>
      </w:r>
      <w:proofErr w:type="spellStart"/>
      <w:r w:rsidRPr="0053117A">
        <w:rPr>
          <w:i/>
          <w:strike/>
          <w:vertAlign w:val="subscript"/>
        </w:rPr>
        <w:t>u</w:t>
      </w:r>
      <w:r w:rsidRPr="0053117A">
        <w:rPr>
          <w:strike/>
          <w:vertAlign w:val="subscript"/>
        </w:rPr>
        <w:t>D</w:t>
      </w:r>
      <w:proofErr w:type="spellEnd"/>
      <w:r>
        <w:rPr>
          <w:i/>
        </w:rPr>
        <w:t xml:space="preserve"> </w:t>
      </w:r>
      <w:r>
        <w:tab/>
      </w:r>
      <w:r>
        <w:tab/>
      </w:r>
      <w:r w:rsidRPr="0063192B">
        <w:rPr>
          <w:i/>
        </w:rPr>
        <w:t xml:space="preserve">la </w:t>
      </w:r>
      <w:proofErr w:type="spellStart"/>
      <w:r w:rsidRPr="0063192B">
        <w:rPr>
          <w:i/>
        </w:rPr>
        <w:t>tovaglia</w:t>
      </w:r>
      <w:proofErr w:type="spellEnd"/>
    </w:p>
    <w:p w14:paraId="6CDB1109" w14:textId="77777777" w:rsidR="0042380A" w:rsidRDefault="0042380A" w:rsidP="00293D39">
      <w:pPr>
        <w:keepNext/>
        <w:spacing w:line="240" w:lineRule="auto"/>
      </w:pPr>
      <w:proofErr w:type="spellStart"/>
      <w:r>
        <w:rPr>
          <w:i/>
        </w:rPr>
        <w:t>tess</w:t>
      </w:r>
      <w:proofErr w:type="spellEnd"/>
      <w:r>
        <w:rPr>
          <w:i/>
        </w:rPr>
        <w:t>- -e-</w:t>
      </w:r>
      <w:r>
        <w:rPr>
          <w:i/>
        </w:rPr>
        <w:tab/>
      </w:r>
      <w:r>
        <w:rPr>
          <w:i/>
        </w:rPr>
        <w:tab/>
      </w:r>
      <w:r>
        <w:t>the tablecloth</w:t>
      </w:r>
    </w:p>
    <w:p w14:paraId="2B298AAB" w14:textId="77777777" w:rsidR="0042380A" w:rsidRPr="0063192B" w:rsidRDefault="0042380A" w:rsidP="0063192B">
      <w:pPr>
        <w:spacing w:line="240" w:lineRule="auto"/>
      </w:pPr>
      <w:r>
        <w:t>weave - TH-</w:t>
      </w:r>
    </w:p>
    <w:p w14:paraId="73B99A75" w14:textId="77777777" w:rsidR="0042380A" w:rsidRPr="003731D9" w:rsidRDefault="0042380A">
      <w:pPr>
        <w:pStyle w:val="Normal1"/>
        <w:contextualSpacing w:val="0"/>
        <w:jc w:val="both"/>
        <w:rPr>
          <w:sz w:val="24"/>
        </w:rPr>
      </w:pPr>
    </w:p>
    <w:p w14:paraId="19C06645" w14:textId="77777777" w:rsidR="00A84515" w:rsidRDefault="00A84515">
      <w:pPr>
        <w:spacing w:line="276" w:lineRule="auto"/>
        <w:ind w:firstLine="0"/>
      </w:pPr>
      <w:r>
        <w:br w:type="page"/>
      </w:r>
    </w:p>
    <w:p w14:paraId="326780A0" w14:textId="19A63EB5" w:rsidR="0042380A" w:rsidRDefault="0042380A" w:rsidP="00C84894">
      <w:r>
        <w:lastRenderedPageBreak/>
        <w:t xml:space="preserve">Confirmation of the view that the availability of √ e-Merge depends on the </w:t>
      </w:r>
      <w:proofErr w:type="gramStart"/>
      <w:r>
        <w:t xml:space="preserve">particular </w:t>
      </w:r>
      <w:proofErr w:type="spellStart"/>
      <w:r>
        <w:t>flavor</w:t>
      </w:r>
      <w:proofErr w:type="spellEnd"/>
      <w:proofErr w:type="gramEnd"/>
      <w:r>
        <w:t xml:space="preserve"> of v comes from the interaction of animacy with the creation vs result interpretations of these verbs. Folli and Harley 2005 showed that inanimate external arguments are felicitous as Causer subjects of </w:t>
      </w:r>
      <w:proofErr w:type="spellStart"/>
      <w:r>
        <w:t>v</w:t>
      </w:r>
      <w:r>
        <w:rPr>
          <w:vertAlign w:val="subscript"/>
        </w:rPr>
        <w:t>CAUSE</w:t>
      </w:r>
      <w:proofErr w:type="spellEnd"/>
      <w:r>
        <w:t xml:space="preserve"> in both Italian and English, but infelicitous as subjects of activity verbs. They attribute this to the typical inanimate argument’s inability to serve as a true Agent subject of a </w:t>
      </w:r>
      <w:proofErr w:type="spellStart"/>
      <w:r>
        <w:t>v</w:t>
      </w:r>
      <w:r>
        <w:rPr>
          <w:vertAlign w:val="subscript"/>
        </w:rPr>
        <w:t>DO</w:t>
      </w:r>
      <w:proofErr w:type="spellEnd"/>
      <w:r>
        <w:t xml:space="preserve"> predicate, which requires teleologically capable external arguments (Folli and Harley 2008); most inanimate external arguments are not teleologically capable.</w:t>
      </w:r>
      <w:bookmarkStart w:id="57" w:name="_Ref325639973"/>
      <w:r>
        <w:rPr>
          <w:rStyle w:val="EndnoteReference"/>
        </w:rPr>
        <w:endnoteReference w:id="26"/>
      </w:r>
      <w:bookmarkEnd w:id="57"/>
      <w:r>
        <w:t xml:space="preserve"> This difference manifests itself as a preference for a resultative small clause in constructions with inanimate (teleologically incapable) subjects. The reflex of the presence of a small clause in the examples below is the particle </w:t>
      </w:r>
      <w:r w:rsidRPr="00FE0F09">
        <w:rPr>
          <w:i/>
        </w:rPr>
        <w:t>up</w:t>
      </w:r>
      <w:r>
        <w:t xml:space="preserve"> in English, and the reflexive </w:t>
      </w:r>
      <w:proofErr w:type="spellStart"/>
      <w:r w:rsidRPr="00DE2937">
        <w:rPr>
          <w:i/>
        </w:rPr>
        <w:t>si</w:t>
      </w:r>
      <w:proofErr w:type="spellEnd"/>
      <w:r>
        <w:t xml:space="preserve"> and auxiliary </w:t>
      </w:r>
      <w:proofErr w:type="spellStart"/>
      <w:r>
        <w:rPr>
          <w:i/>
        </w:rPr>
        <w:t>essere</w:t>
      </w:r>
      <w:proofErr w:type="spellEnd"/>
      <w:r>
        <w:rPr>
          <w:i/>
        </w:rPr>
        <w:t xml:space="preserve"> </w:t>
      </w:r>
      <w:r>
        <w:t>‘be’</w:t>
      </w:r>
      <w:r>
        <w:rPr>
          <w:i/>
        </w:rPr>
        <w:t xml:space="preserve"> </w:t>
      </w:r>
      <w:r>
        <w:t xml:space="preserve">in Italian: </w:t>
      </w:r>
    </w:p>
    <w:p w14:paraId="2365762B" w14:textId="77777777" w:rsidR="0042380A" w:rsidRDefault="0042380A" w:rsidP="00C84894"/>
    <w:p w14:paraId="47BE595C" w14:textId="78CEC698" w:rsidR="0042380A" w:rsidRDefault="0042380A" w:rsidP="00456EA2">
      <w:pPr>
        <w:pStyle w:val="Examples"/>
      </w:pPr>
      <w:r>
        <w:t>The washing machine chewed the laundry #(up).</w:t>
      </w:r>
    </w:p>
    <w:p w14:paraId="6C76F317" w14:textId="77777777" w:rsidR="0042380A" w:rsidRDefault="0042380A" w:rsidP="00456EA2">
      <w:pPr>
        <w:pStyle w:val="Examples"/>
      </w:pPr>
      <w:r>
        <w:t xml:space="preserve">Il mare #ha / </w:t>
      </w:r>
      <w:proofErr w:type="spellStart"/>
      <w:r>
        <w:t>si</w:t>
      </w:r>
      <w:proofErr w:type="spellEnd"/>
      <w:r>
        <w:t xml:space="preserve"> è </w:t>
      </w:r>
      <w:proofErr w:type="spellStart"/>
      <w:r>
        <w:t>mangiato</w:t>
      </w:r>
      <w:proofErr w:type="spellEnd"/>
      <w:r>
        <w:t xml:space="preserve"> la </w:t>
      </w:r>
      <w:proofErr w:type="spellStart"/>
      <w:r>
        <w:t>spiaggia</w:t>
      </w:r>
      <w:proofErr w:type="spellEnd"/>
      <w:r>
        <w:t>.</w:t>
      </w:r>
    </w:p>
    <w:p w14:paraId="2A589CF0" w14:textId="5C15F980" w:rsidR="0042380A" w:rsidRPr="003731D9" w:rsidRDefault="0042380A" w:rsidP="00456EA2">
      <w:pPr>
        <w:pStyle w:val="Normal1"/>
        <w:contextualSpacing w:val="0"/>
        <w:rPr>
          <w:sz w:val="24"/>
        </w:rPr>
      </w:pPr>
      <w:r>
        <w:rPr>
          <w:rFonts w:ascii="Times New Roman" w:eastAsia="Times New Roman" w:hAnsi="Times New Roman" w:cs="Times New Roman"/>
          <w:sz w:val="24"/>
        </w:rPr>
        <w:tab/>
      </w:r>
      <w:r>
        <w:rPr>
          <w:rFonts w:ascii="Times New Roman" w:eastAsia="Times New Roman" w:hAnsi="Times New Roman" w:cs="Times New Roman"/>
          <w:sz w:val="24"/>
        </w:rPr>
        <w:tab/>
        <w:t>the sea #has / REFL is eaten the beach</w:t>
      </w:r>
    </w:p>
    <w:p w14:paraId="2489661A" w14:textId="5AED88A0" w:rsidR="0042380A" w:rsidRPr="003731D9" w:rsidRDefault="0042380A" w:rsidP="00456EA2">
      <w:pPr>
        <w:pStyle w:val="Normal1"/>
        <w:contextualSpacing w:val="0"/>
        <w:rPr>
          <w:sz w:val="24"/>
        </w:rPr>
      </w:pPr>
      <w:r>
        <w:rPr>
          <w:rFonts w:ascii="Times New Roman" w:eastAsia="Times New Roman" w:hAnsi="Times New Roman" w:cs="Times New Roman"/>
          <w:sz w:val="24"/>
        </w:rPr>
        <w:tab/>
      </w:r>
      <w:r>
        <w:rPr>
          <w:rFonts w:ascii="Times New Roman" w:eastAsia="Times New Roman" w:hAnsi="Times New Roman" w:cs="Times New Roman"/>
          <w:sz w:val="24"/>
        </w:rPr>
        <w:tab/>
        <w:t>‘The sea ate the beach up.’</w:t>
      </w:r>
    </w:p>
    <w:p w14:paraId="461EAECA" w14:textId="77777777" w:rsidR="0042380A" w:rsidRPr="003731D9" w:rsidRDefault="0042380A">
      <w:pPr>
        <w:pStyle w:val="Normal1"/>
        <w:contextualSpacing w:val="0"/>
        <w:rPr>
          <w:sz w:val="24"/>
        </w:rPr>
      </w:pPr>
    </w:p>
    <w:p w14:paraId="22244FD4" w14:textId="6409FC33" w:rsidR="0042380A" w:rsidRDefault="0042380A" w:rsidP="00C84894">
      <w:r>
        <w:t>These facts suggest that we can use animacy (appropriately controlling for teleological capability) as a diagnostic for the '</w:t>
      </w:r>
      <w:proofErr w:type="spellStart"/>
      <w:r>
        <w:t>flavor</w:t>
      </w:r>
      <w:proofErr w:type="spellEnd"/>
      <w:r>
        <w:t xml:space="preserve">' of a given v: A verb which insists on an animate external argument is likely to involve </w:t>
      </w:r>
      <w:proofErr w:type="spellStart"/>
      <w:r>
        <w:t>v</w:t>
      </w:r>
      <w:r>
        <w:rPr>
          <w:vertAlign w:val="subscript"/>
        </w:rPr>
        <w:t>DO</w:t>
      </w:r>
      <w:proofErr w:type="spellEnd"/>
      <w:r>
        <w:t xml:space="preserve">, with consequences for the kinds of complementation structure it can select (Folli and Harley 2005, 2007, 2008, 2012). The </w:t>
      </w:r>
      <w:proofErr w:type="spellStart"/>
      <w:r>
        <w:t>v</w:t>
      </w:r>
      <w:r>
        <w:rPr>
          <w:vertAlign w:val="subscript"/>
        </w:rPr>
        <w:t>DO</w:t>
      </w:r>
      <w:proofErr w:type="spellEnd"/>
      <w:r>
        <w:t xml:space="preserve"> </w:t>
      </w:r>
      <w:proofErr w:type="spellStart"/>
      <w:r>
        <w:t>flavor</w:t>
      </w:r>
      <w:proofErr w:type="spellEnd"/>
      <w:r>
        <w:t xml:space="preserve"> typically selects a nominal complement (sometimes an event-denoting nominal), while, as we have seen, </w:t>
      </w:r>
      <w:proofErr w:type="spellStart"/>
      <w:r>
        <w:t>v</w:t>
      </w:r>
      <w:r>
        <w:rPr>
          <w:vertAlign w:val="subscript"/>
        </w:rPr>
        <w:t>CAUSE</w:t>
      </w:r>
      <w:proofErr w:type="spellEnd"/>
      <w:r>
        <w:t xml:space="preserve"> selects a </w:t>
      </w:r>
      <w:proofErr w:type="spellStart"/>
      <w:r>
        <w:t>ResP</w:t>
      </w:r>
      <w:proofErr w:type="spellEnd"/>
      <w:r>
        <w:t xml:space="preserve"> (‘small clause’) complement. Martin 2015 and </w:t>
      </w:r>
      <w:proofErr w:type="spellStart"/>
      <w:r>
        <w:t>Alexiadou</w:t>
      </w:r>
      <w:proofErr w:type="spellEnd"/>
      <w:r>
        <w:t xml:space="preserve">, Martin and Schäfer </w:t>
      </w:r>
      <w:r>
        <w:lastRenderedPageBreak/>
        <w:t xml:space="preserve">2017 develop this connection between (in)animacy, causation and result entailments further, providing additional tests and data in French and German. </w:t>
      </w:r>
    </w:p>
    <w:p w14:paraId="661746B0" w14:textId="7E53D0D7" w:rsidR="0042380A" w:rsidRDefault="0042380A" w:rsidP="00C84894">
      <w:r>
        <w:t xml:space="preserve">Applying this diagnostic to our Italian alternating verbs, we discover that the Product/Creation interpretation is infelicitous with inanimate subjects (48a), </w:t>
      </w:r>
      <w:r>
        <w:rPr>
          <w:i/>
        </w:rPr>
        <w:t>pace</w:t>
      </w:r>
      <w:r>
        <w:t xml:space="preserve"> </w:t>
      </w:r>
      <w:proofErr w:type="spellStart"/>
      <w:r>
        <w:t>fn</w:t>
      </w:r>
      <w:proofErr w:type="spellEnd"/>
      <w:r>
        <w:t xml:space="preserve"> </w:t>
      </w:r>
      <w:r>
        <w:fldChar w:fldCharType="begin"/>
      </w:r>
      <w:r>
        <w:instrText xml:space="preserve"> NOTEREF _Ref325639973 \h </w:instrText>
      </w:r>
      <w:r>
        <w:fldChar w:fldCharType="separate"/>
      </w:r>
      <w:r w:rsidR="00D50DC9">
        <w:t>25</w:t>
      </w:r>
      <w:r>
        <w:fldChar w:fldCharType="end"/>
      </w:r>
      <w:r>
        <w:t>, while inanimate subjects are felicitous with the change-of-state Material/Result reading (48b):</w:t>
      </w:r>
    </w:p>
    <w:p w14:paraId="25FFC380" w14:textId="77777777" w:rsidR="0042380A" w:rsidRPr="003731D9" w:rsidRDefault="0042380A">
      <w:pPr>
        <w:pStyle w:val="Normal1"/>
        <w:contextualSpacing w:val="0"/>
        <w:rPr>
          <w:sz w:val="24"/>
        </w:rPr>
      </w:pPr>
    </w:p>
    <w:p w14:paraId="5FFBDF1D" w14:textId="06FC0202" w:rsidR="0042380A" w:rsidRDefault="0042380A" w:rsidP="005843F4">
      <w:pPr>
        <w:pStyle w:val="Examples"/>
      </w:pPr>
      <w:bookmarkStart w:id="58" w:name="_Ref293676663"/>
      <w:r>
        <w:t>a.</w:t>
      </w:r>
      <w:r>
        <w:tab/>
        <w:t xml:space="preserve">#La </w:t>
      </w:r>
      <w:proofErr w:type="spellStart"/>
      <w:r>
        <w:t>roccia</w:t>
      </w:r>
      <w:proofErr w:type="spellEnd"/>
      <w:r>
        <w:t xml:space="preserve"> </w:t>
      </w:r>
      <w:proofErr w:type="spellStart"/>
      <w:r>
        <w:t>che</w:t>
      </w:r>
      <w:proofErr w:type="spellEnd"/>
      <w:r>
        <w:t xml:space="preserve"> è </w:t>
      </w:r>
      <w:proofErr w:type="spellStart"/>
      <w:r>
        <w:t>rotolata</w:t>
      </w:r>
      <w:proofErr w:type="spellEnd"/>
      <w:r>
        <w:t xml:space="preserve"> </w:t>
      </w:r>
      <w:proofErr w:type="spellStart"/>
      <w:r>
        <w:t>giù</w:t>
      </w:r>
      <w:proofErr w:type="spellEnd"/>
      <w:r>
        <w:t xml:space="preserve"> </w:t>
      </w:r>
      <w:r>
        <w:tab/>
        <w:t xml:space="preserve">ha </w:t>
      </w:r>
      <w:proofErr w:type="spellStart"/>
      <w:r>
        <w:t>modellato</w:t>
      </w:r>
      <w:proofErr w:type="spellEnd"/>
      <w:r>
        <w:t xml:space="preserve"> </w:t>
      </w:r>
      <w:r>
        <w:tab/>
        <w:t xml:space="preserve">una </w:t>
      </w:r>
      <w:proofErr w:type="spellStart"/>
      <w:r>
        <w:t>farfalla</w:t>
      </w:r>
      <w:proofErr w:type="spellEnd"/>
      <w:r>
        <w:t xml:space="preserve"> (</w:t>
      </w:r>
      <w:proofErr w:type="spellStart"/>
      <w:r>
        <w:t>sulla</w:t>
      </w:r>
      <w:proofErr w:type="spellEnd"/>
      <w:r>
        <w:t xml:space="preserve"> </w:t>
      </w:r>
      <w:proofErr w:type="spellStart"/>
      <w:r>
        <w:t>spiaggia</w:t>
      </w:r>
      <w:proofErr w:type="spellEnd"/>
      <w:r>
        <w:t>)</w:t>
      </w:r>
      <w:bookmarkEnd w:id="58"/>
      <w:r>
        <w:t>.</w:t>
      </w:r>
    </w:p>
    <w:p w14:paraId="5CAB3EAA" w14:textId="4D9239DC" w:rsidR="0042380A" w:rsidRDefault="0042380A" w:rsidP="005843F4">
      <w:pPr>
        <w:pStyle w:val="Normal1"/>
        <w:ind w:left="72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ab/>
        <w:t xml:space="preserve">The rock that is rolled down </w:t>
      </w:r>
      <w:r>
        <w:rPr>
          <w:rFonts w:ascii="Times New Roman" w:eastAsia="Times New Roman" w:hAnsi="Times New Roman" w:cs="Times New Roman"/>
          <w:sz w:val="24"/>
        </w:rPr>
        <w:tab/>
        <w:t xml:space="preserve">has modelled </w:t>
      </w:r>
      <w:r>
        <w:rPr>
          <w:rFonts w:ascii="Times New Roman" w:eastAsia="Times New Roman" w:hAnsi="Times New Roman" w:cs="Times New Roman"/>
          <w:sz w:val="24"/>
        </w:rPr>
        <w:tab/>
        <w:t>a butterfly (</w:t>
      </w:r>
      <w:proofErr w:type="spellStart"/>
      <w:r>
        <w:rPr>
          <w:rFonts w:ascii="Times New Roman" w:eastAsia="Times New Roman" w:hAnsi="Times New Roman" w:cs="Times New Roman"/>
          <w:sz w:val="24"/>
        </w:rPr>
        <w:t>on.the</w:t>
      </w:r>
      <w:proofErr w:type="spellEnd"/>
      <w:r>
        <w:rPr>
          <w:rFonts w:ascii="Times New Roman" w:eastAsia="Times New Roman" w:hAnsi="Times New Roman" w:cs="Times New Roman"/>
          <w:sz w:val="24"/>
        </w:rPr>
        <w:t xml:space="preserve"> beach)</w:t>
      </w:r>
    </w:p>
    <w:p w14:paraId="308FE583" w14:textId="401DAFCA" w:rsidR="0042380A" w:rsidRPr="003731D9" w:rsidRDefault="0042380A" w:rsidP="00BF21B0">
      <w:pPr>
        <w:pStyle w:val="Normal1"/>
        <w:ind w:left="720" w:firstLine="720"/>
        <w:contextualSpacing w:val="0"/>
        <w:rPr>
          <w:sz w:val="24"/>
        </w:rPr>
      </w:pPr>
      <w:r>
        <w:rPr>
          <w:rFonts w:ascii="Times New Roman" w:eastAsia="Times New Roman" w:hAnsi="Times New Roman" w:cs="Times New Roman"/>
          <w:sz w:val="24"/>
        </w:rPr>
        <w:tab/>
        <w:t>‘The rock that rolled down modelled a butterfly (on the beach).’</w:t>
      </w:r>
    </w:p>
    <w:p w14:paraId="1B649FB2" w14:textId="1B0530F2" w:rsidR="0042380A" w:rsidRPr="003731D9" w:rsidRDefault="0042380A">
      <w:pPr>
        <w:pStyle w:val="Normal1"/>
        <w:contextualSpacing w:val="0"/>
        <w:rPr>
          <w:sz w:val="24"/>
        </w:rPr>
      </w:pPr>
      <w:r>
        <w:rPr>
          <w:rFonts w:ascii="Times New Roman" w:eastAsia="Times New Roman" w:hAnsi="Times New Roman" w:cs="Times New Roman"/>
          <w:sz w:val="24"/>
        </w:rPr>
        <w:tab/>
      </w:r>
      <w:r>
        <w:rPr>
          <w:rFonts w:ascii="Times New Roman" w:eastAsia="Times New Roman" w:hAnsi="Times New Roman" w:cs="Times New Roman"/>
          <w:sz w:val="24"/>
        </w:rPr>
        <w:tab/>
        <w:t>b.</w:t>
      </w:r>
      <w:r>
        <w:rPr>
          <w:rFonts w:ascii="Times New Roman" w:eastAsia="Times New Roman" w:hAnsi="Times New Roman" w:cs="Times New Roman"/>
          <w:sz w:val="24"/>
        </w:rPr>
        <w:tab/>
        <w:t xml:space="preserve">La </w:t>
      </w:r>
      <w:proofErr w:type="spellStart"/>
      <w:r>
        <w:rPr>
          <w:rFonts w:ascii="Times New Roman" w:eastAsia="Times New Roman" w:hAnsi="Times New Roman" w:cs="Times New Roman"/>
          <w:sz w:val="24"/>
        </w:rPr>
        <w:t>roccia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che</w:t>
      </w:r>
      <w:proofErr w:type="spellEnd"/>
      <w:r>
        <w:rPr>
          <w:rFonts w:ascii="Times New Roman" w:eastAsia="Times New Roman" w:hAnsi="Times New Roman" w:cs="Times New Roman"/>
          <w:sz w:val="24"/>
        </w:rPr>
        <w:t xml:space="preserve"> è </w:t>
      </w:r>
      <w:proofErr w:type="spellStart"/>
      <w:r>
        <w:rPr>
          <w:rFonts w:ascii="Times New Roman" w:eastAsia="Times New Roman" w:hAnsi="Times New Roman" w:cs="Times New Roman"/>
          <w:sz w:val="24"/>
        </w:rPr>
        <w:t>rotolata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giù</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ha </w:t>
      </w:r>
      <w:proofErr w:type="spellStart"/>
      <w:r>
        <w:rPr>
          <w:rFonts w:ascii="Times New Roman" w:eastAsia="Times New Roman" w:hAnsi="Times New Roman" w:cs="Times New Roman"/>
          <w:sz w:val="24"/>
        </w:rPr>
        <w:t>modellato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la </w:t>
      </w:r>
      <w:proofErr w:type="spellStart"/>
      <w:r>
        <w:rPr>
          <w:rFonts w:ascii="Times New Roman" w:eastAsia="Times New Roman" w:hAnsi="Times New Roman" w:cs="Times New Roman"/>
          <w:sz w:val="24"/>
        </w:rPr>
        <w:t>sabbia</w:t>
      </w:r>
      <w:proofErr w:type="spellEnd"/>
      <w:r>
        <w:rPr>
          <w:rFonts w:ascii="Times New Roman" w:eastAsia="Times New Roman" w:hAnsi="Times New Roman" w:cs="Times New Roman"/>
          <w:sz w:val="24"/>
        </w:rPr>
        <w:t>.</w:t>
      </w:r>
    </w:p>
    <w:p w14:paraId="7E4F1F9D" w14:textId="52119132" w:rsidR="0042380A" w:rsidRDefault="0042380A">
      <w:pPr>
        <w:pStyle w:val="Normal1"/>
        <w:ind w:left="72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ab/>
        <w:t xml:space="preserve">The rock that is rolled down </w:t>
      </w:r>
      <w:r>
        <w:rPr>
          <w:rFonts w:ascii="Times New Roman" w:eastAsia="Times New Roman" w:hAnsi="Times New Roman" w:cs="Times New Roman"/>
          <w:sz w:val="24"/>
        </w:rPr>
        <w:tab/>
        <w:t xml:space="preserve">has modelled </w:t>
      </w:r>
      <w:r>
        <w:rPr>
          <w:rFonts w:ascii="Times New Roman" w:eastAsia="Times New Roman" w:hAnsi="Times New Roman" w:cs="Times New Roman"/>
          <w:sz w:val="24"/>
        </w:rPr>
        <w:tab/>
        <w:t>the sand</w:t>
      </w:r>
    </w:p>
    <w:p w14:paraId="54A900D5" w14:textId="566D160A" w:rsidR="0042380A" w:rsidRPr="003731D9" w:rsidRDefault="0042380A">
      <w:pPr>
        <w:pStyle w:val="Normal1"/>
        <w:ind w:left="720" w:firstLine="720"/>
        <w:contextualSpacing w:val="0"/>
        <w:rPr>
          <w:sz w:val="24"/>
        </w:rPr>
      </w:pPr>
      <w:r>
        <w:rPr>
          <w:rFonts w:ascii="Times New Roman" w:eastAsia="Times New Roman" w:hAnsi="Times New Roman" w:cs="Times New Roman"/>
          <w:sz w:val="24"/>
        </w:rPr>
        <w:tab/>
        <w:t>‘The rock that rolled down modelled the sand.’</w:t>
      </w:r>
    </w:p>
    <w:p w14:paraId="3C7CD3D4" w14:textId="77777777" w:rsidR="0042380A" w:rsidRPr="003731D9" w:rsidRDefault="0042380A">
      <w:pPr>
        <w:pStyle w:val="Normal1"/>
        <w:contextualSpacing w:val="0"/>
        <w:rPr>
          <w:sz w:val="24"/>
        </w:rPr>
      </w:pPr>
    </w:p>
    <w:p w14:paraId="1BD7475B" w14:textId="06CA9638" w:rsidR="0042380A" w:rsidRDefault="0042380A" w:rsidP="0068209A">
      <w:r>
        <w:t xml:space="preserve">We take this pattern to suggest the two readings of these verbs involve distinct </w:t>
      </w:r>
      <w:proofErr w:type="spellStart"/>
      <w:r>
        <w:t>flavors</w:t>
      </w:r>
      <w:proofErr w:type="spellEnd"/>
      <w:r>
        <w:t xml:space="preserve"> of v°: The creation reading (whose object is a true Incremental Theme in the sense of </w:t>
      </w:r>
      <w:proofErr w:type="spellStart"/>
      <w:r>
        <w:t>Dowty</w:t>
      </w:r>
      <w:proofErr w:type="spellEnd"/>
      <w:r>
        <w:t xml:space="preserve"> (1991)) requires </w:t>
      </w:r>
      <w:proofErr w:type="spellStart"/>
      <w:r>
        <w:t>v</w:t>
      </w:r>
      <w:r>
        <w:rPr>
          <w:vertAlign w:val="subscript"/>
        </w:rPr>
        <w:t>DO</w:t>
      </w:r>
      <w:proofErr w:type="spellEnd"/>
      <w:r>
        <w:t>, and hence is infelicitous with an inanimate Causer subject which cannot serve as a teleologically capable Agent.</w:t>
      </w:r>
      <w:r>
        <w:rPr>
          <w:rStyle w:val="EndnoteReference"/>
        </w:rPr>
        <w:endnoteReference w:id="27"/>
      </w:r>
      <w:r>
        <w:t xml:space="preserve"> The corollary is that the complement to v° on the Product/Creation reading of these verbs is itself the created nominal. This is consistent with the treatment in Folli and Harley 2005, where true Incremental Themes, whose extent measures-out an event, must be complements of </w:t>
      </w:r>
      <w:proofErr w:type="spellStart"/>
      <w:r>
        <w:t>v</w:t>
      </w:r>
      <w:r>
        <w:rPr>
          <w:vertAlign w:val="subscript"/>
        </w:rPr>
        <w:t>DO</w:t>
      </w:r>
      <w:proofErr w:type="spellEnd"/>
      <w:r>
        <w:t>.</w:t>
      </w:r>
      <w:r>
        <w:rPr>
          <w:rStyle w:val="EndnoteReference"/>
        </w:rPr>
        <w:endnoteReference w:id="28"/>
      </w:r>
      <w:r>
        <w:t xml:space="preserve">  The pattern in (48a) tells us that creation frames do not have a </w:t>
      </w:r>
      <w:proofErr w:type="spellStart"/>
      <w:r>
        <w:t>ResP</w:t>
      </w:r>
      <w:proofErr w:type="spellEnd"/>
      <w:r>
        <w:t xml:space="preserve"> complement whose Res head denotes a state of being-in-existence; more generally, it mitigates against any small-clause analysis which treats creation verbs as change-of-state verbs involving a null existence predicate as the </w:t>
      </w:r>
      <w:proofErr w:type="spellStart"/>
      <w:r>
        <w:t>endstate</w:t>
      </w:r>
      <w:proofErr w:type="spellEnd"/>
      <w:r>
        <w:t xml:space="preserve"> (contra the spirit of the treatment in </w:t>
      </w:r>
      <w:proofErr w:type="spellStart"/>
      <w:r>
        <w:t>Dobler</w:t>
      </w:r>
      <w:proofErr w:type="spellEnd"/>
      <w:r>
        <w:t xml:space="preserve"> </w:t>
      </w:r>
      <w:r>
        <w:lastRenderedPageBreak/>
        <w:t xml:space="preserve">2008b, Beavers 2008). In contrast, (48b) shows that the change-of-state Material/Result reading of these verbs does require a </w:t>
      </w:r>
      <w:proofErr w:type="spellStart"/>
      <w:r>
        <w:t>ResP</w:t>
      </w:r>
      <w:proofErr w:type="spellEnd"/>
      <w:r>
        <w:t xml:space="preserve"> (“small clause”) complement, which in turn is compatible with an inanimate external argument serving as the Causer argument of the selecting </w:t>
      </w:r>
      <w:proofErr w:type="spellStart"/>
      <w:r>
        <w:t>v</w:t>
      </w:r>
      <w:r>
        <w:rPr>
          <w:vertAlign w:val="subscript"/>
        </w:rPr>
        <w:t>CAUSE</w:t>
      </w:r>
      <w:proofErr w:type="spellEnd"/>
      <w:r>
        <w:t xml:space="preserve">. </w:t>
      </w:r>
    </w:p>
    <w:p w14:paraId="3900CDB9" w14:textId="7245643B" w:rsidR="0042380A" w:rsidRDefault="0042380A" w:rsidP="00C9670E">
      <w:r>
        <w:t xml:space="preserve">The key point for the current discussion is that the </w:t>
      </w:r>
      <w:proofErr w:type="spellStart"/>
      <w:r>
        <w:rPr>
          <w:i/>
        </w:rPr>
        <w:t>u</w:t>
      </w:r>
      <w:r>
        <w:t>Res</w:t>
      </w:r>
      <w:proofErr w:type="spellEnd"/>
      <w:r>
        <w:t xml:space="preserve">* feature setting in Italian is only relevant for v </w:t>
      </w:r>
      <w:proofErr w:type="spellStart"/>
      <w:r>
        <w:t>flavors</w:t>
      </w:r>
      <w:proofErr w:type="spellEnd"/>
      <w:r>
        <w:t xml:space="preserve"> which select a </w:t>
      </w:r>
      <w:proofErr w:type="spellStart"/>
      <w:r>
        <w:t>ResP</w:t>
      </w:r>
      <w:proofErr w:type="spellEnd"/>
      <w:r>
        <w:t xml:space="preserve">, as expected. </w:t>
      </w:r>
      <w:proofErr w:type="spellStart"/>
      <w:r>
        <w:t>Flavors</w:t>
      </w:r>
      <w:proofErr w:type="spellEnd"/>
      <w:r>
        <w:t xml:space="preserve"> of v which select some other type of complement, such as </w:t>
      </w:r>
      <w:proofErr w:type="spellStart"/>
      <w:r>
        <w:t>v</w:t>
      </w:r>
      <w:r>
        <w:rPr>
          <w:vertAlign w:val="subscript"/>
        </w:rPr>
        <w:t>DO</w:t>
      </w:r>
      <w:proofErr w:type="spellEnd"/>
      <w:r>
        <w:t xml:space="preserve">, are compatible with direct manner modification, and hence the Product/Creation structure illustrated in </w:t>
      </w:r>
      <w:r>
        <w:fldChar w:fldCharType="begin"/>
      </w:r>
      <w:r>
        <w:instrText xml:space="preserve"> REF _Ref325808049 \r \h </w:instrText>
      </w:r>
      <w:r>
        <w:fldChar w:fldCharType="separate"/>
      </w:r>
      <w:r w:rsidR="00D50DC9">
        <w:t>(45)</w:t>
      </w:r>
      <w:r>
        <w:fldChar w:fldCharType="end"/>
      </w:r>
      <w:r>
        <w:t xml:space="preserve"> is available in Italian.</w:t>
      </w:r>
      <w:r>
        <w:rPr>
          <w:vertAlign w:val="superscript"/>
        </w:rPr>
        <w:endnoteReference w:id="29"/>
      </w:r>
      <w:r>
        <w:t xml:space="preserve"> </w:t>
      </w:r>
    </w:p>
    <w:p w14:paraId="6EE0FFE8" w14:textId="1F2E0A11" w:rsidR="0042380A" w:rsidRDefault="0042380A" w:rsidP="00445CAC">
      <w:pPr>
        <w:pStyle w:val="Heading2"/>
      </w:pPr>
      <w:bookmarkStart w:id="59" w:name="_Ref293675959"/>
      <w:r>
        <w:t>Manner/Result Complementarity</w:t>
      </w:r>
      <w:bookmarkEnd w:id="59"/>
    </w:p>
    <w:p w14:paraId="7AD0DC01" w14:textId="67581F70" w:rsidR="0042380A" w:rsidRDefault="0042380A" w:rsidP="005B5F44">
      <w:pPr>
        <w:pStyle w:val="FirstParaFollowingHeading"/>
      </w:pPr>
      <w:r>
        <w:t xml:space="preserve">Rappaport </w:t>
      </w:r>
      <w:proofErr w:type="spellStart"/>
      <w:r>
        <w:t>Hovav</w:t>
      </w:r>
      <w:proofErr w:type="spellEnd"/>
      <w:r>
        <w:t xml:space="preserve"> and Levin (1998 et seq.) observe that there seems to be a prohibition against 'dual' lexicalization of both manner and result content in a single verb, and propose (2010:25) to encode this restriction as a constraint on the way that verb roots are associated with event-structure schemata: A root can only be associated with a single position in a given LCS.</w:t>
      </w:r>
      <w:r>
        <w:rPr>
          <w:rStyle w:val="EndnoteReference"/>
        </w:rPr>
        <w:endnoteReference w:id="30"/>
      </w:r>
    </w:p>
    <w:p w14:paraId="399516FD" w14:textId="40285422" w:rsidR="0042380A" w:rsidRDefault="0042380A" w:rsidP="00445CAC">
      <w:r>
        <w:t xml:space="preserve">In the current framework, the problem is slightly different. Our formalism inherently encodes manner-result complementarity for monomorphemic roots, in that a given root can only be adjoined to a single position in the exoskeletal verbal structure. However, for us, the syntax, including adjunction, is fully productive in both Italian and English, so we expect both e-Merge and </w:t>
      </w:r>
      <w:proofErr w:type="spellStart"/>
      <w:r>
        <w:t>i</w:t>
      </w:r>
      <w:proofErr w:type="spellEnd"/>
      <w:r>
        <w:t xml:space="preserve">-Merge to be possible in both languages. What, then, prevents a manner-modifying root from e-Merging with v </w:t>
      </w:r>
      <w:r>
        <w:rPr>
          <w:i/>
        </w:rPr>
        <w:t>in addition to</w:t>
      </w:r>
      <w:r>
        <w:t xml:space="preserve"> an </w:t>
      </w:r>
      <w:proofErr w:type="spellStart"/>
      <w:r>
        <w:t>i</w:t>
      </w:r>
      <w:proofErr w:type="spellEnd"/>
      <w:r>
        <w:t xml:space="preserve">-Merged Res complement? Such a derivation, illustrated above in </w:t>
      </w:r>
      <w:r>
        <w:fldChar w:fldCharType="begin"/>
      </w:r>
      <w:r>
        <w:instrText xml:space="preserve"> REF _Ref524968971 \r \h </w:instrText>
      </w:r>
      <w:r>
        <w:fldChar w:fldCharType="separate"/>
      </w:r>
      <w:r w:rsidR="00D50DC9">
        <w:t>(41)</w:t>
      </w:r>
      <w:r>
        <w:fldChar w:fldCharType="end"/>
      </w:r>
      <w:r>
        <w:t xml:space="preserve">, would produce a kind of V-V or P-V compound, where one element encoded Manner and the other Result, something like </w:t>
      </w:r>
      <w:r>
        <w:rPr>
          <w:i/>
        </w:rPr>
        <w:t xml:space="preserve">Gianni ha </w:t>
      </w:r>
      <w:proofErr w:type="spellStart"/>
      <w:r>
        <w:rPr>
          <w:i/>
        </w:rPr>
        <w:t>scolpi-</w:t>
      </w:r>
      <w:r w:rsidRPr="000240B7">
        <w:rPr>
          <w:i/>
        </w:rPr>
        <w:t>intagliato</w:t>
      </w:r>
      <w:proofErr w:type="spellEnd"/>
      <w:r>
        <w:rPr>
          <w:i/>
        </w:rPr>
        <w:t xml:space="preserve"> </w:t>
      </w:r>
      <w:proofErr w:type="spellStart"/>
      <w:r>
        <w:rPr>
          <w:i/>
        </w:rPr>
        <w:t>il</w:t>
      </w:r>
      <w:proofErr w:type="spellEnd"/>
      <w:r>
        <w:rPr>
          <w:i/>
        </w:rPr>
        <w:t xml:space="preserve"> </w:t>
      </w:r>
      <w:proofErr w:type="spellStart"/>
      <w:r>
        <w:rPr>
          <w:i/>
        </w:rPr>
        <w:t>pezzo</w:t>
      </w:r>
      <w:proofErr w:type="spellEnd"/>
      <w:r>
        <w:rPr>
          <w:i/>
        </w:rPr>
        <w:t xml:space="preserve"> di legno</w:t>
      </w:r>
      <w:r>
        <w:t xml:space="preserve">, ‘Gianni sculpt-carved the piece of wood,’ or </w:t>
      </w:r>
      <w:r>
        <w:rPr>
          <w:i/>
        </w:rPr>
        <w:t>Gianni ha in-</w:t>
      </w:r>
      <w:proofErr w:type="spellStart"/>
      <w:r>
        <w:rPr>
          <w:i/>
        </w:rPr>
        <w:t>tessuto</w:t>
      </w:r>
      <w:proofErr w:type="spellEnd"/>
      <w:r>
        <w:rPr>
          <w:i/>
        </w:rPr>
        <w:t xml:space="preserve"> </w:t>
      </w:r>
      <w:proofErr w:type="spellStart"/>
      <w:r>
        <w:rPr>
          <w:i/>
        </w:rPr>
        <w:t>il</w:t>
      </w:r>
      <w:proofErr w:type="spellEnd"/>
      <w:r>
        <w:rPr>
          <w:i/>
        </w:rPr>
        <w:t xml:space="preserve"> legno </w:t>
      </w:r>
      <w:r>
        <w:t xml:space="preserve">‘Gianni has in-woven the wool,’ (or </w:t>
      </w:r>
      <w:proofErr w:type="spellStart"/>
      <w:r>
        <w:rPr>
          <w:i/>
        </w:rPr>
        <w:t>tess</w:t>
      </w:r>
      <w:proofErr w:type="spellEnd"/>
      <w:r>
        <w:rPr>
          <w:i/>
        </w:rPr>
        <w:t>-in-</w:t>
      </w:r>
      <w:proofErr w:type="spellStart"/>
      <w:r>
        <w:rPr>
          <w:i/>
        </w:rPr>
        <w:t>ito</w:t>
      </w:r>
      <w:proofErr w:type="spellEnd"/>
      <w:r>
        <w:rPr>
          <w:i/>
        </w:rPr>
        <w:t xml:space="preserve"> </w:t>
      </w:r>
      <w:proofErr w:type="spellStart"/>
      <w:r>
        <w:rPr>
          <w:i/>
        </w:rPr>
        <w:t>il</w:t>
      </w:r>
      <w:proofErr w:type="spellEnd"/>
      <w:r>
        <w:rPr>
          <w:i/>
        </w:rPr>
        <w:t xml:space="preserve"> legno</w:t>
      </w:r>
      <w:r>
        <w:t>, ‘wove-in-</w:t>
      </w:r>
      <w:proofErr w:type="spellStart"/>
      <w:r>
        <w:t>en</w:t>
      </w:r>
      <w:proofErr w:type="spellEnd"/>
      <w:r>
        <w:t xml:space="preserve"> the wool’)  yet such dual-specification structures are absent from both English and Italian. </w:t>
      </w:r>
    </w:p>
    <w:p w14:paraId="279FAEDE" w14:textId="53242538" w:rsidR="0042380A" w:rsidRDefault="0042380A" w:rsidP="00445CAC">
      <w:r>
        <w:rPr>
          <w:rFonts w:eastAsia="Times New Roman" w:cs="Times New Roman"/>
        </w:rPr>
        <w:lastRenderedPageBreak/>
        <w:t xml:space="preserve">We argue that </w:t>
      </w:r>
      <w:r>
        <w:t>manner-result complementarity derives from a restriction imposed by the morphology/syntax interface. The syntactic operations needed to generate such a structure are available, but a well-formedness constraint is violated when a root undergoes m-merger with a v° head that has already undergone m-merger with something else.</w:t>
      </w:r>
    </w:p>
    <w:p w14:paraId="34045503" w14:textId="342F0D16" w:rsidR="0042380A" w:rsidRDefault="0042380A" w:rsidP="00445CAC">
      <w:r>
        <w:rPr>
          <w:rFonts w:eastAsia="Times New Roman" w:cs="Times New Roman"/>
        </w:rPr>
        <w:t xml:space="preserve">Several approaches are possible. Perhaps the </w:t>
      </w:r>
      <w:r w:rsidRPr="000E28DB">
        <w:rPr>
          <w:rFonts w:eastAsia="Times New Roman" w:cs="Times New Roman"/>
        </w:rPr>
        <w:t>m</w:t>
      </w:r>
      <w:r>
        <w:t xml:space="preserve">-merger cycle can be calculated only once for a given projection (see Choi and Harley (to appear) for a constraint of this type on another morphological operation). Perhaps there is a morphological constraint in non-incorporating languages such as English or Italian against having two roots in a single v (see Choi 2011 for relevant discussion). However, another, more fully fleshed-out, proposal already exists in the literature, in the form of a categorization constraint proposed by </w:t>
      </w:r>
      <w:proofErr w:type="spellStart"/>
      <w:r>
        <w:t>Embick</w:t>
      </w:r>
      <w:proofErr w:type="spellEnd"/>
      <w:r>
        <w:t xml:space="preserve"> (2010). We adopt his approach here. </w:t>
      </w:r>
    </w:p>
    <w:p w14:paraId="253E302E" w14:textId="579CDD74" w:rsidR="0042380A" w:rsidRDefault="0042380A" w:rsidP="00445CAC">
      <w:proofErr w:type="spellStart"/>
      <w:r>
        <w:t>Embick</w:t>
      </w:r>
      <w:proofErr w:type="spellEnd"/>
      <w:r>
        <w:t xml:space="preserve"> (2010) argues that roots are subject to a categorization restriction. Roots </w:t>
      </w:r>
      <w:r>
        <w:rPr>
          <w:i/>
        </w:rPr>
        <w:t>must</w:t>
      </w:r>
      <w:r>
        <w:t xml:space="preserve"> combine with a 'little x' head to receive a category; uncategorized roots are ill-formed.</w:t>
      </w:r>
      <w:r>
        <w:rPr>
          <w:vertAlign w:val="superscript"/>
        </w:rPr>
        <w:endnoteReference w:id="31"/>
      </w:r>
      <w:r>
        <w:t xml:space="preserve"> In combination with this, </w:t>
      </w:r>
      <w:proofErr w:type="spellStart"/>
      <w:r>
        <w:t>Embick</w:t>
      </w:r>
      <w:proofErr w:type="spellEnd"/>
      <w:r>
        <w:t xml:space="preserve"> proposes the key constraint that we make use of here: a single v head can categorize only one element. The idea is that little </w:t>
      </w:r>
      <w:r>
        <w:rPr>
          <w:i/>
        </w:rPr>
        <w:t>x</w:t>
      </w:r>
      <w:r>
        <w:t xml:space="preserve"> categories determine or check the category of an element they undergo m-merger with only once.</w:t>
      </w:r>
    </w:p>
    <w:p w14:paraId="4FDA25D0" w14:textId="2A249509" w:rsidR="00A84515" w:rsidRDefault="0042380A" w:rsidP="00445CAC">
      <w:pPr>
        <w:rPr>
          <w:rFonts w:eastAsia="Arial Unicode MS" w:cs="Times New Roman"/>
        </w:rPr>
      </w:pPr>
      <w:r>
        <w:rPr>
          <w:rFonts w:cs="Times New Roman"/>
        </w:rPr>
        <w:t xml:space="preserve">Let us assume that the m-merger operation </w:t>
      </w:r>
      <w:r w:rsidRPr="00642F75">
        <w:rPr>
          <w:rFonts w:cs="Times New Roman"/>
        </w:rPr>
        <w:t>entails</w:t>
      </w:r>
      <w:r>
        <w:rPr>
          <w:rFonts w:cs="Times New Roman"/>
        </w:rPr>
        <w:t xml:space="preserve"> categorization of whatever element is undergoing m-merger</w:t>
      </w:r>
      <w:r w:rsidRPr="0068209A">
        <w:rPr>
          <w:rFonts w:cs="Times New Roman"/>
        </w:rPr>
        <w:t>.</w:t>
      </w:r>
      <w:r>
        <w:rPr>
          <w:rFonts w:cs="Times New Roman"/>
        </w:rPr>
        <w:t xml:space="preserve"> This idea is central to </w:t>
      </w:r>
      <w:proofErr w:type="spellStart"/>
      <w:r>
        <w:rPr>
          <w:rFonts w:cs="Times New Roman"/>
        </w:rPr>
        <w:t>syntacticocentric</w:t>
      </w:r>
      <w:proofErr w:type="spellEnd"/>
      <w:r>
        <w:rPr>
          <w:rFonts w:cs="Times New Roman"/>
        </w:rPr>
        <w:t xml:space="preserve"> accounts of derivational morphology: [</w:t>
      </w:r>
      <w:r w:rsidRPr="00DF74D7">
        <w:rPr>
          <w:rFonts w:cs="Times New Roman"/>
          <w:i/>
        </w:rPr>
        <w:t>category</w:t>
      </w:r>
      <w:r>
        <w:rPr>
          <w:rFonts w:cs="Times New Roman"/>
        </w:rPr>
        <w:t>]</w:t>
      </w:r>
      <w:r>
        <w:rPr>
          <w:rFonts w:cs="Times New Roman"/>
          <w:vertAlign w:val="subscript"/>
        </w:rPr>
        <w:t>n</w:t>
      </w:r>
      <w:r>
        <w:rPr>
          <w:rFonts w:cs="Times New Roman"/>
        </w:rPr>
        <w:t xml:space="preserve"> becomes adjectival [[</w:t>
      </w:r>
      <w:proofErr w:type="spellStart"/>
      <w:r w:rsidRPr="00DF74D7">
        <w:rPr>
          <w:rFonts w:cs="Times New Roman"/>
          <w:i/>
        </w:rPr>
        <w:t>categori</w:t>
      </w:r>
      <w:proofErr w:type="spellEnd"/>
      <w:r>
        <w:rPr>
          <w:rFonts w:cs="Times New Roman"/>
        </w:rPr>
        <w:t>]</w:t>
      </w:r>
      <w:r>
        <w:rPr>
          <w:rFonts w:cs="Times New Roman"/>
          <w:vertAlign w:val="subscript"/>
        </w:rPr>
        <w:t>n</w:t>
      </w:r>
      <w:r>
        <w:rPr>
          <w:rFonts w:cs="Times New Roman"/>
        </w:rPr>
        <w:t>-</w:t>
      </w:r>
      <w:proofErr w:type="gramStart"/>
      <w:r w:rsidRPr="00DF74D7">
        <w:rPr>
          <w:rFonts w:cs="Times New Roman"/>
          <w:i/>
        </w:rPr>
        <w:t>al</w:t>
      </w:r>
      <w:r>
        <w:rPr>
          <w:rFonts w:cs="Times New Roman"/>
        </w:rPr>
        <w:t>]</w:t>
      </w:r>
      <w:r>
        <w:rPr>
          <w:rFonts w:cs="Times New Roman"/>
          <w:vertAlign w:val="subscript"/>
        </w:rPr>
        <w:t>a</w:t>
      </w:r>
      <w:proofErr w:type="gramEnd"/>
      <w:r>
        <w:rPr>
          <w:rFonts w:cs="Times New Roman"/>
          <w:vertAlign w:val="subscript"/>
        </w:rPr>
        <w:t xml:space="preserve"> </w:t>
      </w:r>
      <w:r>
        <w:rPr>
          <w:rFonts w:cs="Times New Roman"/>
        </w:rPr>
        <w:t xml:space="preserve">because incorporating and m-merging into the a head realized by </w:t>
      </w:r>
      <w:r>
        <w:rPr>
          <w:rFonts w:cs="Times New Roman"/>
          <w:i/>
        </w:rPr>
        <w:t>-al</w:t>
      </w:r>
      <w:r>
        <w:rPr>
          <w:rFonts w:cs="Times New Roman"/>
        </w:rPr>
        <w:t xml:space="preserve"> is the very operation that changes the category of </w:t>
      </w:r>
      <w:r>
        <w:rPr>
          <w:rFonts w:cs="Times New Roman"/>
          <w:i/>
        </w:rPr>
        <w:t>category</w:t>
      </w:r>
      <w:r>
        <w:rPr>
          <w:rFonts w:cs="Times New Roman"/>
        </w:rPr>
        <w:t xml:space="preserve">. </w:t>
      </w:r>
      <w:r>
        <w:rPr>
          <w:rFonts w:eastAsia="Arial Unicode MS" w:cs="Times New Roman"/>
        </w:rPr>
        <w:t xml:space="preserve">We assume that root elements are special in that they </w:t>
      </w:r>
      <w:r>
        <w:rPr>
          <w:rFonts w:eastAsia="Arial Unicode MS" w:cs="Times New Roman"/>
          <w:i/>
        </w:rPr>
        <w:t>must</w:t>
      </w:r>
      <w:r>
        <w:rPr>
          <w:rFonts w:eastAsia="Arial Unicode MS" w:cs="Times New Roman"/>
        </w:rPr>
        <w:t xml:space="preserve"> undergo m-merger with a categorizing head. (Though common in the literature, this assumption is not always adopted. See </w:t>
      </w:r>
      <w:proofErr w:type="spellStart"/>
      <w:r>
        <w:rPr>
          <w:rFonts w:eastAsia="Arial Unicode MS" w:cs="Times New Roman"/>
        </w:rPr>
        <w:t>Alexiadou</w:t>
      </w:r>
      <w:proofErr w:type="spellEnd"/>
      <w:r>
        <w:rPr>
          <w:rFonts w:eastAsia="Arial Unicode MS" w:cs="Times New Roman"/>
        </w:rPr>
        <w:t xml:space="preserve"> and </w:t>
      </w:r>
      <w:proofErr w:type="spellStart"/>
      <w:r>
        <w:rPr>
          <w:rFonts w:eastAsia="Arial Unicode MS" w:cs="Times New Roman"/>
        </w:rPr>
        <w:t>Lohndal</w:t>
      </w:r>
      <w:proofErr w:type="spellEnd"/>
      <w:r>
        <w:rPr>
          <w:rFonts w:eastAsia="Arial Unicode MS" w:cs="Times New Roman"/>
        </w:rPr>
        <w:t xml:space="preserve"> 2017 for a recent overview of approaches to root categorization.) On the </w:t>
      </w:r>
      <w:r>
        <w:rPr>
          <w:rFonts w:eastAsia="Arial Unicode MS" w:cs="Times New Roman"/>
        </w:rPr>
        <w:lastRenderedPageBreak/>
        <w:t>present view, a root cannot simply remain standing alone in a phrasal adjunct position, sister to v’, for it does not itself have a category and is therefore not legible at the interface.</w:t>
      </w:r>
      <w:r w:rsidRPr="0068209A">
        <w:rPr>
          <w:rFonts w:eastAsia="Arial Unicode MS" w:cs="Times New Roman"/>
        </w:rPr>
        <w:t xml:space="preserve"> </w:t>
      </w:r>
      <w:r>
        <w:rPr>
          <w:rFonts w:eastAsia="Arial Unicode MS" w:cs="Times New Roman"/>
        </w:rPr>
        <w:t xml:space="preserve">If, as </w:t>
      </w:r>
      <w:proofErr w:type="spellStart"/>
      <w:r>
        <w:rPr>
          <w:rFonts w:eastAsia="Arial Unicode MS" w:cs="Times New Roman"/>
        </w:rPr>
        <w:t>Embick</w:t>
      </w:r>
      <w:proofErr w:type="spellEnd"/>
      <w:r>
        <w:rPr>
          <w:rFonts w:eastAsia="Arial Unicode MS" w:cs="Times New Roman"/>
        </w:rPr>
        <w:t xml:space="preserve"> proposes, a given v head can categorize only once, we</w:t>
      </w:r>
      <w:r w:rsidRPr="0068209A">
        <w:rPr>
          <w:rFonts w:eastAsia="Arial Unicode MS" w:cs="Times New Roman"/>
        </w:rPr>
        <w:t xml:space="preserve"> </w:t>
      </w:r>
      <w:r>
        <w:rPr>
          <w:rFonts w:eastAsia="Arial Unicode MS" w:cs="Times New Roman"/>
        </w:rPr>
        <w:t xml:space="preserve">derive manner/result complementarity. Consider the derivation that would produce the ill-formed structure illustrated above in </w:t>
      </w:r>
      <w:r>
        <w:rPr>
          <w:rFonts w:eastAsia="Arial Unicode MS" w:cs="Times New Roman"/>
        </w:rPr>
        <w:fldChar w:fldCharType="begin"/>
      </w:r>
      <w:r>
        <w:rPr>
          <w:rFonts w:eastAsia="Arial Unicode MS" w:cs="Times New Roman"/>
        </w:rPr>
        <w:instrText xml:space="preserve"> REF _Ref524968971 \r \h </w:instrText>
      </w:r>
      <w:r>
        <w:rPr>
          <w:rFonts w:eastAsia="Arial Unicode MS" w:cs="Times New Roman"/>
        </w:rPr>
      </w:r>
      <w:r>
        <w:rPr>
          <w:rFonts w:eastAsia="Arial Unicode MS" w:cs="Times New Roman"/>
        </w:rPr>
        <w:fldChar w:fldCharType="separate"/>
      </w:r>
      <w:r w:rsidR="00D50DC9">
        <w:rPr>
          <w:rFonts w:eastAsia="Arial Unicode MS" w:cs="Times New Roman"/>
        </w:rPr>
        <w:t>(41)</w:t>
      </w:r>
      <w:r>
        <w:rPr>
          <w:rFonts w:eastAsia="Arial Unicode MS" w:cs="Times New Roman"/>
        </w:rPr>
        <w:fldChar w:fldCharType="end"/>
      </w:r>
      <w:r>
        <w:rPr>
          <w:rFonts w:eastAsia="Arial Unicode MS" w:cs="Times New Roman"/>
        </w:rPr>
        <w:t xml:space="preserve">. The step prior to the structure in </w:t>
      </w:r>
      <w:r>
        <w:rPr>
          <w:rFonts w:eastAsia="Arial Unicode MS" w:cs="Times New Roman"/>
        </w:rPr>
        <w:fldChar w:fldCharType="begin"/>
      </w:r>
      <w:r>
        <w:rPr>
          <w:rFonts w:eastAsia="Arial Unicode MS" w:cs="Times New Roman"/>
        </w:rPr>
        <w:instrText xml:space="preserve"> REF _Ref524968971 \r \h </w:instrText>
      </w:r>
      <w:r>
        <w:rPr>
          <w:rFonts w:eastAsia="Arial Unicode MS" w:cs="Times New Roman"/>
        </w:rPr>
      </w:r>
      <w:r>
        <w:rPr>
          <w:rFonts w:eastAsia="Arial Unicode MS" w:cs="Times New Roman"/>
        </w:rPr>
        <w:fldChar w:fldCharType="separate"/>
      </w:r>
      <w:r w:rsidR="00D50DC9">
        <w:rPr>
          <w:rFonts w:eastAsia="Arial Unicode MS" w:cs="Times New Roman"/>
        </w:rPr>
        <w:t>(41)</w:t>
      </w:r>
      <w:r>
        <w:rPr>
          <w:rFonts w:eastAsia="Arial Unicode MS" w:cs="Times New Roman"/>
        </w:rPr>
        <w:fldChar w:fldCharType="end"/>
      </w:r>
      <w:r>
        <w:rPr>
          <w:rFonts w:eastAsia="Arial Unicode MS" w:cs="Times New Roman"/>
        </w:rPr>
        <w:t xml:space="preserve"> is illustrated below in </w:t>
      </w:r>
      <w:r>
        <w:rPr>
          <w:rFonts w:eastAsia="Arial Unicode MS" w:cs="Times New Roman"/>
        </w:rPr>
        <w:fldChar w:fldCharType="begin"/>
      </w:r>
      <w:r>
        <w:rPr>
          <w:rFonts w:eastAsia="Arial Unicode MS" w:cs="Times New Roman"/>
        </w:rPr>
        <w:instrText xml:space="preserve"> REF _Ref525045278 \r \h </w:instrText>
      </w:r>
      <w:r>
        <w:rPr>
          <w:rFonts w:eastAsia="Arial Unicode MS" w:cs="Times New Roman"/>
        </w:rPr>
      </w:r>
      <w:r>
        <w:rPr>
          <w:rFonts w:eastAsia="Arial Unicode MS" w:cs="Times New Roman"/>
        </w:rPr>
        <w:fldChar w:fldCharType="separate"/>
      </w:r>
      <w:r w:rsidR="00D50DC9">
        <w:rPr>
          <w:rFonts w:eastAsia="Arial Unicode MS" w:cs="Times New Roman"/>
        </w:rPr>
        <w:t>(49)</w:t>
      </w:r>
      <w:r>
        <w:rPr>
          <w:rFonts w:eastAsia="Arial Unicode MS" w:cs="Times New Roman"/>
        </w:rPr>
        <w:fldChar w:fldCharType="end"/>
      </w:r>
      <w:r>
        <w:rPr>
          <w:rFonts w:eastAsia="Arial Unicode MS" w:cs="Times New Roman"/>
        </w:rPr>
        <w:t>, where the root has e-Merged with v’, but has not yet undergone m-merger with v:</w:t>
      </w:r>
    </w:p>
    <w:p w14:paraId="58764712" w14:textId="77777777" w:rsidR="00A84515" w:rsidRDefault="00A84515">
      <w:pPr>
        <w:spacing w:line="276" w:lineRule="auto"/>
        <w:ind w:firstLine="0"/>
        <w:rPr>
          <w:rFonts w:eastAsia="Arial Unicode MS" w:cs="Times New Roman"/>
        </w:rPr>
      </w:pPr>
      <w:r>
        <w:rPr>
          <w:rFonts w:eastAsia="Arial Unicode MS" w:cs="Times New Roman"/>
        </w:rPr>
        <w:br w:type="page"/>
      </w:r>
    </w:p>
    <w:p w14:paraId="3D9C242D" w14:textId="77777777" w:rsidR="0042380A" w:rsidRDefault="0042380A" w:rsidP="00445CAC">
      <w:pPr>
        <w:rPr>
          <w:rFonts w:eastAsia="Arial Unicode MS" w:cs="Times New Roman"/>
        </w:rPr>
      </w:pPr>
    </w:p>
    <w:p w14:paraId="38731893" w14:textId="6368A114" w:rsidR="0042380A" w:rsidRPr="007F0051" w:rsidRDefault="0042380A" w:rsidP="005156DD">
      <w:pPr>
        <w:pStyle w:val="Examples"/>
        <w:keepNext/>
        <w:spacing w:line="240" w:lineRule="auto"/>
        <w:ind w:left="425"/>
      </w:pPr>
      <w:bookmarkStart w:id="60" w:name="_Ref525045278"/>
      <w:r>
        <w:rPr>
          <w:noProof/>
          <w:lang w:val="en-US"/>
        </w:rPr>
        <mc:AlternateContent>
          <mc:Choice Requires="wps">
            <w:drawing>
              <wp:anchor distT="0" distB="0" distL="114300" distR="114300" simplePos="0" relativeHeight="252092416" behindDoc="0" locked="0" layoutInCell="1" allowOverlap="1" wp14:anchorId="55AED9F7" wp14:editId="4973A773">
                <wp:simplePos x="0" y="0"/>
                <wp:positionH relativeFrom="column">
                  <wp:posOffset>944282</wp:posOffset>
                </wp:positionH>
                <wp:positionV relativeFrom="paragraph">
                  <wp:posOffset>161103</wp:posOffset>
                </wp:positionV>
                <wp:extent cx="442259" cy="197224"/>
                <wp:effectExtent l="0" t="0" r="15240" b="19050"/>
                <wp:wrapNone/>
                <wp:docPr id="17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59" cy="197224"/>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71061" id="Line 9" o:spid="_x0000_s1026" style="position:absolute;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12.7pt" to="109.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" strokeweight="1pt"/>
            </w:pict>
          </mc:Fallback>
        </mc:AlternateContent>
      </w:r>
      <w:r>
        <w:rPr>
          <w:noProof/>
          <w:lang w:val="en-US"/>
        </w:rPr>
        <mc:AlternateContent>
          <mc:Choice Requires="wps">
            <w:drawing>
              <wp:anchor distT="0" distB="0" distL="114300" distR="114300" simplePos="0" relativeHeight="252091392" behindDoc="0" locked="0" layoutInCell="1" allowOverlap="1" wp14:anchorId="602D0178" wp14:editId="5CC56559">
                <wp:simplePos x="0" y="0"/>
                <wp:positionH relativeFrom="column">
                  <wp:posOffset>578859</wp:posOffset>
                </wp:positionH>
                <wp:positionV relativeFrom="paragraph">
                  <wp:posOffset>158115</wp:posOffset>
                </wp:positionV>
                <wp:extent cx="370205" cy="180975"/>
                <wp:effectExtent l="0" t="0" r="10795" b="22225"/>
                <wp:wrapNone/>
                <wp:docPr id="1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18097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4A9AB" id="Line 9" o:spid="_x0000_s1026" style="position:absolute;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2.45pt" to="74.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" strokeweight="1pt"/>
            </w:pict>
          </mc:Fallback>
        </mc:AlternateContent>
      </w:r>
      <w:r>
        <w:t xml:space="preserve"> </w:t>
      </w:r>
      <w:r>
        <w:tab/>
        <w:t>v’</w:t>
      </w:r>
      <w:r>
        <w:br/>
      </w:r>
      <w:r>
        <w:br/>
        <w:t xml:space="preserve">     √</w:t>
      </w:r>
      <w:proofErr w:type="spellStart"/>
      <w:r>
        <w:rPr>
          <w:i/>
        </w:rPr>
        <w:t>tess</w:t>
      </w:r>
      <w:proofErr w:type="spellEnd"/>
      <w:r w:rsidRPr="007F0051">
        <w:tab/>
      </w:r>
      <w:r>
        <w:tab/>
      </w:r>
      <w:r w:rsidRPr="007F0051">
        <w:t>v'</w:t>
      </w:r>
      <w:bookmarkEnd w:id="60"/>
      <w:r w:rsidRPr="007F0051">
        <w:tab/>
      </w:r>
      <w:r w:rsidRPr="007F0051">
        <w:tab/>
      </w:r>
      <w:r w:rsidRPr="007F0051">
        <w:tab/>
      </w:r>
    </w:p>
    <w:p w14:paraId="3282939F" w14:textId="0E2FBE91" w:rsidR="0042380A" w:rsidRDefault="0042380A" w:rsidP="005156DD">
      <w:pPr>
        <w:keepNext/>
        <w:spacing w:line="240" w:lineRule="auto"/>
        <w:ind w:firstLine="0"/>
      </w:pPr>
      <w:r>
        <w:rPr>
          <w:noProof/>
          <w:lang w:val="en-US"/>
        </w:rPr>
        <mc:AlternateContent>
          <mc:Choice Requires="wps">
            <w:drawing>
              <wp:anchor distT="0" distB="0" distL="114300" distR="114300" simplePos="0" relativeHeight="252089344" behindDoc="0" locked="0" layoutInCell="1" allowOverlap="1" wp14:anchorId="08D02195" wp14:editId="5D5DBFAD">
                <wp:simplePos x="0" y="0"/>
                <wp:positionH relativeFrom="column">
                  <wp:posOffset>1387475</wp:posOffset>
                </wp:positionH>
                <wp:positionV relativeFrom="paragraph">
                  <wp:posOffset>7620</wp:posOffset>
                </wp:positionV>
                <wp:extent cx="1503680" cy="189865"/>
                <wp:effectExtent l="0" t="0" r="20320" b="13335"/>
                <wp:wrapNone/>
                <wp:docPr id="15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5A6CC" id="Line 10"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6pt" to="227.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" strokeweight="1pt"/>
            </w:pict>
          </mc:Fallback>
        </mc:AlternateContent>
      </w:r>
      <w:r>
        <w:rPr>
          <w:noProof/>
          <w:lang w:val="en-US"/>
        </w:rPr>
        <mc:AlternateContent>
          <mc:Choice Requires="wps">
            <w:drawing>
              <wp:anchor distT="0" distB="0" distL="114300" distR="114300" simplePos="0" relativeHeight="252088320" behindDoc="0" locked="0" layoutInCell="1" allowOverlap="1" wp14:anchorId="5E6EEBCE" wp14:editId="6B897FB4">
                <wp:simplePos x="0" y="0"/>
                <wp:positionH relativeFrom="column">
                  <wp:posOffset>979805</wp:posOffset>
                </wp:positionH>
                <wp:positionV relativeFrom="paragraph">
                  <wp:posOffset>5080</wp:posOffset>
                </wp:positionV>
                <wp:extent cx="412115" cy="187325"/>
                <wp:effectExtent l="0" t="0" r="19685" b="15875"/>
                <wp:wrapNone/>
                <wp:docPr id="1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90408" id="Line 9" o:spid="_x0000_s1026" style="position:absolute;flip:x;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4pt" to="109.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3KgIAAAc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" strokeweight="1pt"/>
            </w:pict>
          </mc:Fallback>
        </mc:AlternateContent>
      </w:r>
      <w:r>
        <w:rPr>
          <w:noProof/>
          <w:lang w:val="en-US"/>
        </w:rPr>
        <mc:AlternateContent>
          <mc:Choice Requires="wps">
            <w:drawing>
              <wp:anchor distT="0" distB="0" distL="114300" distR="114300" simplePos="0" relativeHeight="252083200" behindDoc="0" locked="0" layoutInCell="1" allowOverlap="1" wp14:anchorId="772DD1E7" wp14:editId="3FE5BCD1">
                <wp:simplePos x="0" y="0"/>
                <wp:positionH relativeFrom="column">
                  <wp:posOffset>2860675</wp:posOffset>
                </wp:positionH>
                <wp:positionV relativeFrom="paragraph">
                  <wp:posOffset>354965</wp:posOffset>
                </wp:positionV>
                <wp:extent cx="392430" cy="189865"/>
                <wp:effectExtent l="0" t="0" r="13970" b="13335"/>
                <wp:wrapNone/>
                <wp:docPr id="15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18986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F006B" id="Line 10"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27.95pt" to="256.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" strokeweight="1pt"/>
            </w:pict>
          </mc:Fallback>
        </mc:AlternateContent>
      </w:r>
      <w:r>
        <w:rPr>
          <w:noProof/>
          <w:lang w:val="en-US"/>
        </w:rPr>
        <mc:AlternateContent>
          <mc:Choice Requires="wps">
            <w:drawing>
              <wp:anchor distT="0" distB="0" distL="114300" distR="114300" simplePos="0" relativeHeight="252082176" behindDoc="0" locked="0" layoutInCell="1" allowOverlap="1" wp14:anchorId="60F2C333" wp14:editId="137663F7">
                <wp:simplePos x="0" y="0"/>
                <wp:positionH relativeFrom="column">
                  <wp:posOffset>2453005</wp:posOffset>
                </wp:positionH>
                <wp:positionV relativeFrom="paragraph">
                  <wp:posOffset>352425</wp:posOffset>
                </wp:positionV>
                <wp:extent cx="412115" cy="187325"/>
                <wp:effectExtent l="0" t="0" r="19685" b="15875"/>
                <wp:wrapNone/>
                <wp:docPr id="1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37B2A" id="Line 9" o:spid="_x0000_s1026" style="position:absolute;flip:x;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27.75pt" to="225.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u+KgIAAAc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" strokeweight="1pt"/>
            </w:pict>
          </mc:Fallback>
        </mc:AlternateContent>
      </w:r>
      <w:r>
        <w:rPr>
          <w:noProof/>
          <w:lang w:val="en-US"/>
        </w:rPr>
        <mc:AlternateContent>
          <mc:Choice Requires="wps">
            <w:drawing>
              <wp:anchor distT="0" distB="0" distL="114300" distR="114300" simplePos="0" relativeHeight="252086272" behindDoc="0" locked="0" layoutInCell="1" allowOverlap="1" wp14:anchorId="528DA06A" wp14:editId="0D4B0E75">
                <wp:simplePos x="0" y="0"/>
                <wp:positionH relativeFrom="column">
                  <wp:posOffset>763905</wp:posOffset>
                </wp:positionH>
                <wp:positionV relativeFrom="paragraph">
                  <wp:posOffset>347980</wp:posOffset>
                </wp:positionV>
                <wp:extent cx="194310" cy="194945"/>
                <wp:effectExtent l="0" t="0" r="21590" b="20955"/>
                <wp:wrapNone/>
                <wp:docPr id="15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 cy="19494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526A4" id="Line 13" o:spid="_x0000_s1026" style="position:absolute;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27.4pt" to="75.4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" strokeweight="1pt"/>
            </w:pict>
          </mc:Fallback>
        </mc:AlternateContent>
      </w:r>
      <w:r>
        <w:rPr>
          <w:noProof/>
          <w:lang w:val="en-US"/>
        </w:rPr>
        <mc:AlternateContent>
          <mc:Choice Requires="wps">
            <w:drawing>
              <wp:anchor distT="0" distB="0" distL="114300" distR="114300" simplePos="0" relativeHeight="252085248" behindDoc="0" locked="0" layoutInCell="1" allowOverlap="1" wp14:anchorId="49CD181E" wp14:editId="7AF4681D">
                <wp:simplePos x="0" y="0"/>
                <wp:positionH relativeFrom="column">
                  <wp:posOffset>3279775</wp:posOffset>
                </wp:positionH>
                <wp:positionV relativeFrom="paragraph">
                  <wp:posOffset>711200</wp:posOffset>
                </wp:positionV>
                <wp:extent cx="412115" cy="187325"/>
                <wp:effectExtent l="0" t="0" r="19685" b="15875"/>
                <wp:wrapNone/>
                <wp:docPr id="16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F92A5" id="Line 12" o:spid="_x0000_s1026"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25pt,56pt" to="290.7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" strokeweight="1pt"/>
            </w:pict>
          </mc:Fallback>
        </mc:AlternateContent>
      </w:r>
      <w:r>
        <w:rPr>
          <w:noProof/>
          <w:lang w:val="en-US"/>
        </w:rPr>
        <mc:AlternateContent>
          <mc:Choice Requires="wps">
            <w:drawing>
              <wp:anchor distT="0" distB="0" distL="114300" distR="114300" simplePos="0" relativeHeight="252084224" behindDoc="0" locked="0" layoutInCell="1" allowOverlap="1" wp14:anchorId="4A2BBE7A" wp14:editId="6E63850E">
                <wp:simplePos x="0" y="0"/>
                <wp:positionH relativeFrom="column">
                  <wp:posOffset>3155950</wp:posOffset>
                </wp:positionH>
                <wp:positionV relativeFrom="paragraph">
                  <wp:posOffset>709295</wp:posOffset>
                </wp:positionV>
                <wp:extent cx="121920" cy="171450"/>
                <wp:effectExtent l="0" t="0" r="17780" b="19050"/>
                <wp:wrapNone/>
                <wp:docPr id="17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17145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9FC55" id="Line 11" o:spid="_x0000_s1026" style="position:absolute;flip:x;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55.85pt" to="258.1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" strokeweight="1pt"/>
            </w:pict>
          </mc:Fallback>
        </mc:AlternateContent>
      </w:r>
    </w:p>
    <w:p w14:paraId="56661AE5" w14:textId="515BAB8E" w:rsidR="0042380A" w:rsidRPr="007A2387" w:rsidRDefault="0042380A" w:rsidP="007C63C3">
      <w:pPr>
        <w:keepNext/>
        <w:spacing w:line="240" w:lineRule="auto"/>
        <w:ind w:left="720"/>
      </w:pPr>
      <w:r>
        <w:rPr>
          <w:noProof/>
          <w:lang w:val="en-US"/>
        </w:rPr>
        <mc:AlternateContent>
          <mc:Choice Requires="wps">
            <w:drawing>
              <wp:anchor distT="0" distB="0" distL="114300" distR="114300" simplePos="0" relativeHeight="252087296" behindDoc="0" locked="0" layoutInCell="1" allowOverlap="1" wp14:anchorId="56414A42" wp14:editId="27244269">
                <wp:simplePos x="0" y="0"/>
                <wp:positionH relativeFrom="column">
                  <wp:posOffset>952761</wp:posOffset>
                </wp:positionH>
                <wp:positionV relativeFrom="paragraph">
                  <wp:posOffset>170815</wp:posOffset>
                </wp:positionV>
                <wp:extent cx="329565" cy="201930"/>
                <wp:effectExtent l="0" t="0" r="13335" b="13970"/>
                <wp:wrapNone/>
                <wp:docPr id="15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20193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3A429" id="Line 14"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5pt" to="100.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" strokeweight="1pt"/>
            </w:pict>
          </mc:Fallback>
        </mc:AlternateContent>
      </w:r>
      <w:proofErr w:type="spellStart"/>
      <w:r>
        <w:t>v°</w:t>
      </w:r>
      <w:r>
        <w:rPr>
          <w:i/>
          <w:vertAlign w:val="subscript"/>
        </w:rPr>
        <w:t>u</w:t>
      </w:r>
      <w:r>
        <w:rPr>
          <w:vertAlign w:val="subscript"/>
        </w:rPr>
        <w:t>Res</w:t>
      </w:r>
      <w:proofErr w:type="spellEnd"/>
      <w:r>
        <w:rPr>
          <w:vertAlign w:val="subscript"/>
        </w:rPr>
        <w:t>*</w:t>
      </w:r>
      <w:r>
        <w:rPr>
          <w:vertAlign w:val="subscript"/>
        </w:rPr>
        <w:tab/>
      </w:r>
      <w:r>
        <w:rPr>
          <w:vertAlign w:val="subscript"/>
        </w:rPr>
        <w:tab/>
      </w:r>
      <w:r>
        <w:rPr>
          <w:vertAlign w:val="subscript"/>
        </w:rPr>
        <w:tab/>
      </w:r>
      <w:r>
        <w:rPr>
          <w:vertAlign w:val="subscript"/>
        </w:rPr>
        <w:tab/>
      </w:r>
      <w:proofErr w:type="spellStart"/>
      <w:r>
        <w:t>ResP</w:t>
      </w:r>
      <w:proofErr w:type="spellEnd"/>
    </w:p>
    <w:p w14:paraId="26229EC1" w14:textId="65E99F71" w:rsidR="0042380A" w:rsidRDefault="0042380A" w:rsidP="005156DD">
      <w:pPr>
        <w:keepNext/>
        <w:spacing w:line="240" w:lineRule="auto"/>
      </w:pPr>
    </w:p>
    <w:p w14:paraId="19312A9B" w14:textId="42C81357" w:rsidR="0042380A" w:rsidRPr="007A2387" w:rsidRDefault="0042380A" w:rsidP="005156DD">
      <w:pPr>
        <w:keepNext/>
        <w:spacing w:line="240" w:lineRule="auto"/>
        <w:ind w:firstLine="0"/>
      </w:pPr>
      <w:r>
        <w:t xml:space="preserve">      </w:t>
      </w:r>
      <w:r>
        <w:tab/>
        <w:t xml:space="preserve">     Res°     v</w:t>
      </w:r>
      <w:r w:rsidRPr="00FF1C6F">
        <w:rPr>
          <w:vertAlign w:val="subscript"/>
        </w:rPr>
        <w:t xml:space="preserve"> </w:t>
      </w:r>
      <w:r>
        <w:rPr>
          <w:vertAlign w:val="subscript"/>
        </w:rPr>
        <w:t>CAUS</w:t>
      </w:r>
      <w:r>
        <w:tab/>
      </w:r>
      <w:r>
        <w:tab/>
        <w:t>DP</w:t>
      </w:r>
      <w:r>
        <w:tab/>
      </w:r>
      <w:r>
        <w:tab/>
        <w:t>Res'</w:t>
      </w:r>
    </w:p>
    <w:p w14:paraId="0E3C43A5" w14:textId="5947FC4F" w:rsidR="0042380A" w:rsidRPr="00566974" w:rsidRDefault="0042380A" w:rsidP="005156DD">
      <w:pPr>
        <w:keepNext/>
        <w:spacing w:line="240" w:lineRule="auto"/>
        <w:ind w:firstLine="0"/>
      </w:pPr>
      <w:r>
        <w:rPr>
          <w:noProof/>
          <w:lang w:val="en-US"/>
        </w:rPr>
        <mc:AlternateContent>
          <mc:Choice Requires="wps">
            <w:drawing>
              <wp:anchor distT="0" distB="0" distL="114300" distR="114300" simplePos="0" relativeHeight="252090368" behindDoc="0" locked="0" layoutInCell="1" allowOverlap="1" wp14:anchorId="4B8A4071" wp14:editId="12EAB768">
                <wp:simplePos x="0" y="0"/>
                <wp:positionH relativeFrom="column">
                  <wp:posOffset>887356</wp:posOffset>
                </wp:positionH>
                <wp:positionV relativeFrom="paragraph">
                  <wp:posOffset>25400</wp:posOffset>
                </wp:positionV>
                <wp:extent cx="2241176" cy="565856"/>
                <wp:effectExtent l="25400" t="25400" r="0" b="18415"/>
                <wp:wrapNone/>
                <wp:docPr id="11" name="Freeform 11"/>
                <wp:cNvGraphicFramePr/>
                <a:graphic xmlns:a="http://schemas.openxmlformats.org/drawingml/2006/main">
                  <a:graphicData uri="http://schemas.microsoft.com/office/word/2010/wordprocessingShape">
                    <wps:wsp>
                      <wps:cNvSpPr/>
                      <wps:spPr>
                        <a:xfrm>
                          <a:off x="0" y="0"/>
                          <a:ext cx="2241176" cy="565856"/>
                        </a:xfrm>
                        <a:custGeom>
                          <a:avLst/>
                          <a:gdLst>
                            <a:gd name="connsiteX0" fmla="*/ 2241176 w 2241176"/>
                            <a:gd name="connsiteY0" fmla="*/ 364564 h 565856"/>
                            <a:gd name="connsiteX1" fmla="*/ 1284941 w 2241176"/>
                            <a:gd name="connsiteY1" fmla="*/ 549835 h 565856"/>
                            <a:gd name="connsiteX2" fmla="*/ 0 w 2241176"/>
                            <a:gd name="connsiteY2" fmla="*/ 0 h 565856"/>
                          </a:gdLst>
                          <a:ahLst/>
                          <a:cxnLst>
                            <a:cxn ang="0">
                              <a:pos x="connsiteX0" y="connsiteY0"/>
                            </a:cxn>
                            <a:cxn ang="0">
                              <a:pos x="connsiteX1" y="connsiteY1"/>
                            </a:cxn>
                            <a:cxn ang="0">
                              <a:pos x="connsiteX2" y="connsiteY2"/>
                            </a:cxn>
                          </a:cxnLst>
                          <a:rect l="l" t="t" r="r" b="b"/>
                          <a:pathLst>
                            <a:path w="2241176" h="565856">
                              <a:moveTo>
                                <a:pt x="2241176" y="364564"/>
                              </a:moveTo>
                              <a:cubicBezTo>
                                <a:pt x="1949823" y="487580"/>
                                <a:pt x="1658470" y="610596"/>
                                <a:pt x="1284941" y="549835"/>
                              </a:cubicBezTo>
                              <a:cubicBezTo>
                                <a:pt x="911412" y="489074"/>
                                <a:pt x="455706" y="244537"/>
                                <a:pt x="0" y="0"/>
                              </a:cubicBezTo>
                            </a:path>
                          </a:pathLst>
                        </a:custGeom>
                        <a:noFill/>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12D6F" id="Freeform 11" o:spid="_x0000_s1026" style="position:absolute;margin-left:69.85pt;margin-top:2pt;width:176.45pt;height:44.55pt;z-index:252090368;visibility:visible;mso-wrap-style:square;mso-wrap-distance-left:9pt;mso-wrap-distance-top:0;mso-wrap-distance-right:9pt;mso-wrap-distance-bottom:0;mso-position-horizontal:absolute;mso-position-horizontal-relative:text;mso-position-vertical:absolute;mso-position-vertical-relative:text;v-text-anchor:middle" coordsize="2241176,56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" path="m2241176,364564c1949823,487580,1658470,610596,1284941,549835,911412,489074,455706,244537,,e" filled="f" strokecolor="black [3213]">
                <v:stroke endarrow="block"/>
                <v:path arrowok="t" o:connecttype="custom" o:connectlocs="2241176,364564;1284941,549835;0,0" o:connectangles="0,0,0"/>
              </v:shape>
            </w:pict>
          </mc:Fallback>
        </mc:AlternateContent>
      </w:r>
      <w:r>
        <w:rPr>
          <w:i/>
        </w:rPr>
        <w:t xml:space="preserve"> </w:t>
      </w:r>
      <w:r>
        <w:t xml:space="preserve">      </w:t>
      </w:r>
      <w:r>
        <w:tab/>
        <w:t xml:space="preserve">   </w:t>
      </w:r>
      <w:r>
        <w:rPr>
          <w:i/>
        </w:rPr>
        <w:tab/>
      </w:r>
      <w:r>
        <w:t xml:space="preserve"> </w:t>
      </w:r>
      <w:r>
        <w:tab/>
      </w:r>
      <w:r>
        <w:tab/>
      </w:r>
      <w:r>
        <w:tab/>
      </w:r>
      <w:proofErr w:type="spellStart"/>
      <w:r>
        <w:rPr>
          <w:i/>
        </w:rPr>
        <w:t>il</w:t>
      </w:r>
      <w:proofErr w:type="spellEnd"/>
      <w:r>
        <w:rPr>
          <w:i/>
        </w:rPr>
        <w:t xml:space="preserve"> lino</w:t>
      </w:r>
    </w:p>
    <w:p w14:paraId="38FBC16C" w14:textId="5AEF4BE4" w:rsidR="0042380A" w:rsidRPr="007A2387" w:rsidRDefault="0042380A" w:rsidP="005156DD">
      <w:pPr>
        <w:keepNext/>
        <w:spacing w:line="240" w:lineRule="auto"/>
        <w:ind w:firstLine="0"/>
      </w:pPr>
      <w:r>
        <w:rPr>
          <w:i/>
        </w:rPr>
        <w:t xml:space="preserve">   </w:t>
      </w:r>
      <w:r>
        <w:rPr>
          <w:i/>
        </w:rPr>
        <w:tab/>
      </w:r>
      <w:r>
        <w:rPr>
          <w:i/>
        </w:rPr>
        <w:tab/>
      </w:r>
      <w:r>
        <w:rPr>
          <w:i/>
        </w:rPr>
        <w:tab/>
      </w:r>
      <w:r>
        <w:rPr>
          <w:i/>
        </w:rPr>
        <w:tab/>
      </w:r>
      <w:r>
        <w:rPr>
          <w:i/>
        </w:rPr>
        <w:tab/>
      </w:r>
      <w:r>
        <w:t>the linen</w:t>
      </w:r>
      <w:r>
        <w:rPr>
          <w:i/>
        </w:rPr>
        <w:t xml:space="preserve">       </w:t>
      </w:r>
      <w:proofErr w:type="spellStart"/>
      <w:r>
        <w:t>t</w:t>
      </w:r>
      <w:r>
        <w:rPr>
          <w:vertAlign w:val="subscript"/>
        </w:rPr>
        <w:t>Res</w:t>
      </w:r>
      <w:proofErr w:type="spellEnd"/>
      <w:r>
        <w:tab/>
        <w:t>DP</w:t>
      </w:r>
    </w:p>
    <w:p w14:paraId="2D3813B8" w14:textId="293F45D7" w:rsidR="0042380A" w:rsidRPr="005F4C0B" w:rsidRDefault="0042380A" w:rsidP="005156DD">
      <w:pPr>
        <w:spacing w:line="240" w:lineRule="auto"/>
        <w:rPr>
          <w:i/>
        </w:rPr>
      </w:pPr>
      <w:r>
        <w:rPr>
          <w:i/>
        </w:rPr>
        <w:tab/>
      </w:r>
      <w:r>
        <w:rPr>
          <w:i/>
        </w:rPr>
        <w:tab/>
      </w:r>
      <w:r>
        <w:rPr>
          <w:i/>
        </w:rPr>
        <w:tab/>
      </w:r>
      <w:r>
        <w:rPr>
          <w:i/>
        </w:rPr>
        <w:tab/>
      </w:r>
      <w:r>
        <w:tab/>
        <w:t xml:space="preserve"> </w:t>
      </w:r>
      <w:r>
        <w:rPr>
          <w:i/>
        </w:rPr>
        <w:t xml:space="preserve">       </w:t>
      </w:r>
      <w:r>
        <w:rPr>
          <w:i/>
        </w:rPr>
        <w:tab/>
      </w:r>
      <w:r>
        <w:rPr>
          <w:i/>
        </w:rPr>
        <w:tab/>
      </w:r>
      <w:r w:rsidRPr="007F6B3F">
        <w:rPr>
          <w:i/>
        </w:rPr>
        <w:t xml:space="preserve">una </w:t>
      </w:r>
      <w:proofErr w:type="spellStart"/>
      <w:r>
        <w:rPr>
          <w:i/>
        </w:rPr>
        <w:t>tovaglia</w:t>
      </w:r>
      <w:proofErr w:type="spellEnd"/>
    </w:p>
    <w:p w14:paraId="5B593842" w14:textId="7B67250A" w:rsidR="0042380A" w:rsidRDefault="0042380A" w:rsidP="005156DD">
      <w:r>
        <w:tab/>
      </w:r>
      <w:r>
        <w:tab/>
      </w:r>
      <w:r>
        <w:tab/>
      </w:r>
      <w:r>
        <w:tab/>
      </w:r>
      <w:r>
        <w:tab/>
        <w:t xml:space="preserve">        </w:t>
      </w:r>
      <w:r>
        <w:tab/>
      </w:r>
      <w:r>
        <w:tab/>
        <w:t>a tablecloth</w:t>
      </w:r>
    </w:p>
    <w:p w14:paraId="6BD41EEA" w14:textId="77777777" w:rsidR="0042380A" w:rsidRDefault="0042380A" w:rsidP="00445CAC">
      <w:pPr>
        <w:rPr>
          <w:rFonts w:eastAsia="Arial Unicode MS" w:cs="Times New Roman"/>
        </w:rPr>
      </w:pPr>
    </w:p>
    <w:p w14:paraId="7FDD49E1" w14:textId="77777777" w:rsidR="00A84515" w:rsidRDefault="00A84515">
      <w:pPr>
        <w:spacing w:line="276" w:lineRule="auto"/>
        <w:ind w:firstLine="0"/>
        <w:rPr>
          <w:rFonts w:eastAsia="Arial Unicode MS" w:cs="Times New Roman"/>
        </w:rPr>
      </w:pPr>
      <w:r>
        <w:rPr>
          <w:rFonts w:eastAsia="Arial Unicode MS" w:cs="Times New Roman"/>
        </w:rPr>
        <w:br w:type="page"/>
      </w:r>
    </w:p>
    <w:p w14:paraId="5DCB1140" w14:textId="4C915E59" w:rsidR="0042380A" w:rsidRPr="0068209A" w:rsidRDefault="0042380A" w:rsidP="00445CAC">
      <w:pPr>
        <w:rPr>
          <w:rFonts w:cs="Times New Roman"/>
        </w:rPr>
      </w:pPr>
      <w:r>
        <w:rPr>
          <w:rFonts w:eastAsia="Arial Unicode MS" w:cs="Times New Roman"/>
        </w:rPr>
        <w:lastRenderedPageBreak/>
        <w:t>Here, a Manner √</w:t>
      </w:r>
      <w:proofErr w:type="spellStart"/>
      <w:r>
        <w:rPr>
          <w:rFonts w:eastAsia="Arial Unicode MS" w:cs="Times New Roman"/>
          <w:i/>
        </w:rPr>
        <w:t>tess</w:t>
      </w:r>
      <w:proofErr w:type="spellEnd"/>
      <w:r>
        <w:rPr>
          <w:rFonts w:eastAsia="Arial Unicode MS" w:cs="Times New Roman"/>
        </w:rPr>
        <w:t xml:space="preserve"> is e-Merged with a v’</w:t>
      </w:r>
      <w:r w:rsidRPr="0068209A">
        <w:rPr>
          <w:rFonts w:eastAsia="Arial Unicode MS" w:cs="Times New Roman"/>
        </w:rPr>
        <w:t xml:space="preserve"> which has already </w:t>
      </w:r>
      <w:r>
        <w:rPr>
          <w:rFonts w:eastAsia="Arial Unicode MS" w:cs="Times New Roman"/>
        </w:rPr>
        <w:t>undergone m-merger with</w:t>
      </w:r>
      <w:r w:rsidRPr="0068209A">
        <w:rPr>
          <w:rFonts w:cs="Times New Roman"/>
        </w:rPr>
        <w:t xml:space="preserve"> </w:t>
      </w:r>
      <w:r>
        <w:rPr>
          <w:rFonts w:cs="Times New Roman"/>
        </w:rPr>
        <w:t xml:space="preserve">an </w:t>
      </w:r>
      <w:proofErr w:type="spellStart"/>
      <w:r>
        <w:rPr>
          <w:rFonts w:cs="Times New Roman"/>
        </w:rPr>
        <w:t>i</w:t>
      </w:r>
      <w:proofErr w:type="spellEnd"/>
      <w:r>
        <w:rPr>
          <w:rFonts w:cs="Times New Roman"/>
        </w:rPr>
        <w:t>-Merged Res. The v head has recategorized Res by virtue of m-merging with it (the Res head is now part of a result-naming verb). The Manner √</w:t>
      </w:r>
      <w:proofErr w:type="spellStart"/>
      <w:r>
        <w:rPr>
          <w:rFonts w:cs="Times New Roman"/>
          <w:i/>
        </w:rPr>
        <w:t>tess</w:t>
      </w:r>
      <w:proofErr w:type="spellEnd"/>
      <w:r>
        <w:rPr>
          <w:rFonts w:cs="Times New Roman"/>
        </w:rPr>
        <w:t xml:space="preserve">, e-merged with v’, now </w:t>
      </w:r>
      <w:r w:rsidRPr="0068209A">
        <w:rPr>
          <w:rFonts w:cs="Times New Roman"/>
        </w:rPr>
        <w:t>cannot</w:t>
      </w:r>
      <w:r>
        <w:rPr>
          <w:rFonts w:cs="Times New Roman"/>
        </w:rPr>
        <w:t xml:space="preserve"> be categorized by</w:t>
      </w:r>
      <w:r w:rsidRPr="0068209A">
        <w:rPr>
          <w:rFonts w:cs="Times New Roman"/>
        </w:rPr>
        <w:t xml:space="preserve"> m-merge</w:t>
      </w:r>
      <w:r>
        <w:rPr>
          <w:rFonts w:cs="Times New Roman"/>
        </w:rPr>
        <w:t>r with the v, which has already used up its categorization abilities. T</w:t>
      </w:r>
      <w:r w:rsidRPr="0068209A">
        <w:rPr>
          <w:rFonts w:cs="Times New Roman"/>
        </w:rPr>
        <w:t xml:space="preserve">he Manner root </w:t>
      </w:r>
      <w:r>
        <w:rPr>
          <w:rFonts w:cs="Times New Roman"/>
        </w:rPr>
        <w:t xml:space="preserve">thus </w:t>
      </w:r>
      <w:proofErr w:type="gramStart"/>
      <w:r>
        <w:rPr>
          <w:rFonts w:cs="Times New Roman"/>
        </w:rPr>
        <w:t>has</w:t>
      </w:r>
      <w:r w:rsidRPr="0068209A">
        <w:rPr>
          <w:rFonts w:cs="Times New Roman"/>
        </w:rPr>
        <w:t xml:space="preserve"> to</w:t>
      </w:r>
      <w:proofErr w:type="gramEnd"/>
      <w:r w:rsidRPr="0068209A">
        <w:rPr>
          <w:rFonts w:cs="Times New Roman"/>
        </w:rPr>
        <w:t xml:space="preserve"> remain </w:t>
      </w:r>
      <w:r>
        <w:rPr>
          <w:rFonts w:cs="Times New Roman"/>
        </w:rPr>
        <w:t xml:space="preserve">adjoined and </w:t>
      </w:r>
      <w:r w:rsidRPr="0068209A">
        <w:rPr>
          <w:rFonts w:cs="Times New Roman"/>
        </w:rPr>
        <w:t>uncategorized</w:t>
      </w:r>
      <w:r>
        <w:rPr>
          <w:rFonts w:cs="Times New Roman"/>
        </w:rPr>
        <w:t>, which roots cannot do</w:t>
      </w:r>
      <w:r w:rsidRPr="0068209A">
        <w:rPr>
          <w:rFonts w:cs="Times New Roman"/>
        </w:rPr>
        <w:t>.</w:t>
      </w:r>
      <w:r w:rsidRPr="0068209A">
        <w:rPr>
          <w:rFonts w:cs="Times New Roman"/>
          <w:vertAlign w:val="superscript"/>
        </w:rPr>
        <w:endnoteReference w:id="32"/>
      </w:r>
      <w:r w:rsidRPr="0068209A">
        <w:rPr>
          <w:rFonts w:cs="Times New Roman"/>
        </w:rPr>
        <w:t xml:space="preserve"> The </w:t>
      </w:r>
      <w:r>
        <w:rPr>
          <w:rFonts w:cs="Times New Roman"/>
        </w:rPr>
        <w:t>appeal</w:t>
      </w:r>
      <w:r w:rsidRPr="0068209A">
        <w:rPr>
          <w:rFonts w:cs="Times New Roman"/>
        </w:rPr>
        <w:t xml:space="preserve"> of </w:t>
      </w:r>
      <w:r>
        <w:rPr>
          <w:rFonts w:cs="Times New Roman"/>
        </w:rPr>
        <w:t xml:space="preserve">this approach </w:t>
      </w:r>
      <w:r w:rsidRPr="0068209A">
        <w:rPr>
          <w:rFonts w:cs="Times New Roman"/>
        </w:rPr>
        <w:t xml:space="preserve">is that it produces the complementarity result by </w:t>
      </w:r>
      <w:r>
        <w:rPr>
          <w:rFonts w:cs="Times New Roman"/>
        </w:rPr>
        <w:t>ascribing</w:t>
      </w:r>
      <w:r w:rsidRPr="0068209A">
        <w:rPr>
          <w:rFonts w:cs="Times New Roman"/>
        </w:rPr>
        <w:t xml:space="preserve"> a general property </w:t>
      </w:r>
      <w:r>
        <w:rPr>
          <w:rFonts w:cs="Times New Roman"/>
        </w:rPr>
        <w:t>to</w:t>
      </w:r>
      <w:r w:rsidRPr="0068209A">
        <w:rPr>
          <w:rFonts w:cs="Times New Roman"/>
        </w:rPr>
        <w:t xml:space="preserve"> all </w:t>
      </w:r>
      <w:r>
        <w:rPr>
          <w:rFonts w:cs="Times New Roman"/>
        </w:rPr>
        <w:t>category-bearing</w:t>
      </w:r>
      <w:r w:rsidRPr="0068209A">
        <w:rPr>
          <w:rFonts w:cs="Times New Roman"/>
        </w:rPr>
        <w:t xml:space="preserve"> heads, rather than stipulating a restriction that applies specifically to verbs.</w:t>
      </w:r>
    </w:p>
    <w:p w14:paraId="23671989" w14:textId="1740234E" w:rsidR="0042380A" w:rsidRPr="00467892" w:rsidRDefault="0042380A" w:rsidP="0068209A">
      <w:pPr>
        <w:pStyle w:val="Heading2"/>
      </w:pPr>
      <w:bookmarkStart w:id="61" w:name="h.kuar387z7q4n" w:colFirst="0" w:colLast="0"/>
      <w:bookmarkStart w:id="62" w:name="_Ref294946184"/>
      <w:bookmarkEnd w:id="61"/>
      <w:r w:rsidRPr="00467892">
        <w:t xml:space="preserve">Manner </w:t>
      </w:r>
      <w:r>
        <w:t>L</w:t>
      </w:r>
      <w:r w:rsidRPr="00467892">
        <w:t xml:space="preserve">eakage in </w:t>
      </w:r>
      <w:r>
        <w:t>V</w:t>
      </w:r>
      <w:r w:rsidRPr="00467892">
        <w:t>erb-</w:t>
      </w:r>
      <w:r>
        <w:t>F</w:t>
      </w:r>
      <w:r w:rsidRPr="00467892">
        <w:t xml:space="preserve">ramed </w:t>
      </w:r>
      <w:r>
        <w:t>L</w:t>
      </w:r>
      <w:r w:rsidRPr="00467892">
        <w:t>anguages: Decomposing Res</w:t>
      </w:r>
      <w:bookmarkEnd w:id="62"/>
    </w:p>
    <w:p w14:paraId="790CA79F" w14:textId="426EFD04" w:rsidR="0042380A" w:rsidRDefault="0042380A" w:rsidP="00080B33">
      <w:pPr>
        <w:pStyle w:val="FirstParaFollowingHeading"/>
      </w:pPr>
      <w:r>
        <w:t xml:space="preserve">Although the </w:t>
      </w:r>
      <w:proofErr w:type="spellStart"/>
      <w:r>
        <w:t>Talmian</w:t>
      </w:r>
      <w:proofErr w:type="spellEnd"/>
      <w:r>
        <w:t xml:space="preserve"> parameter is clearly active in Italian grammar in that directed manner-of-motion constructions are quite rare and certainly not productive in comparison to English, the literature has identified certain exceptions in Italian and related languages. As has frequently been noted (</w:t>
      </w:r>
      <w:r w:rsidRPr="00E505D8">
        <w:t>Folli 2002</w:t>
      </w:r>
      <w:r>
        <w:t xml:space="preserve"> and others; see Beavers, Levin and </w:t>
      </w:r>
      <w:proofErr w:type="spellStart"/>
      <w:r>
        <w:t>Tham</w:t>
      </w:r>
      <w:proofErr w:type="spellEnd"/>
      <w:r>
        <w:t xml:space="preserve"> 2010 for a comprehensive review of this issue), certain manner of motion verbs like </w:t>
      </w:r>
      <w:proofErr w:type="spellStart"/>
      <w:r>
        <w:rPr>
          <w:i/>
        </w:rPr>
        <w:t>correre</w:t>
      </w:r>
      <w:proofErr w:type="spellEnd"/>
      <w:r>
        <w:t xml:space="preserve"> and </w:t>
      </w:r>
      <w:proofErr w:type="spellStart"/>
      <w:r>
        <w:rPr>
          <w:i/>
        </w:rPr>
        <w:t>volare</w:t>
      </w:r>
      <w:proofErr w:type="spellEnd"/>
      <w:r>
        <w:t xml:space="preserve"> </w:t>
      </w:r>
      <w:r w:rsidRPr="006B5531">
        <w:rPr>
          <w:i/>
        </w:rPr>
        <w:t>can</w:t>
      </w:r>
      <w:r>
        <w:t xml:space="preserve"> co-occur with a goal-denoting PP complement in Italian:</w:t>
      </w:r>
    </w:p>
    <w:p w14:paraId="36ED6A5F" w14:textId="77777777" w:rsidR="0042380A" w:rsidRPr="00080B33" w:rsidRDefault="0042380A" w:rsidP="00080B33"/>
    <w:p w14:paraId="75876509" w14:textId="0CE5CE36" w:rsidR="0042380A" w:rsidRPr="001A5221" w:rsidRDefault="0042380A" w:rsidP="00080B33">
      <w:pPr>
        <w:pStyle w:val="Examples"/>
        <w:ind w:left="720" w:hanging="360"/>
      </w:pPr>
      <w:bookmarkStart w:id="63" w:name="_Ref524970924"/>
      <w:r>
        <w:t>a.</w:t>
      </w:r>
      <w:r>
        <w:tab/>
        <w:t xml:space="preserve">Gianni è </w:t>
      </w:r>
      <w:proofErr w:type="spellStart"/>
      <w:r>
        <w:t>corso</w:t>
      </w:r>
      <w:proofErr w:type="spellEnd"/>
      <w:r>
        <w:t xml:space="preserve"> al </w:t>
      </w:r>
      <w:proofErr w:type="spellStart"/>
      <w:r>
        <w:t>negozio</w:t>
      </w:r>
      <w:bookmarkEnd w:id="63"/>
      <w:proofErr w:type="spellEnd"/>
      <w:r>
        <w:t>.</w:t>
      </w:r>
    </w:p>
    <w:p w14:paraId="663C0839" w14:textId="77777777" w:rsidR="0042380A" w:rsidRDefault="0042380A">
      <w:pPr>
        <w:pStyle w:val="Normal1"/>
        <w:contextualSpacing w:val="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Gianni is </w:t>
      </w:r>
      <w:proofErr w:type="gramStart"/>
      <w:r>
        <w:rPr>
          <w:rFonts w:ascii="Times New Roman" w:eastAsia="Times New Roman" w:hAnsi="Times New Roman" w:cs="Times New Roman"/>
          <w:sz w:val="24"/>
        </w:rPr>
        <w:t>ran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to.the</w:t>
      </w:r>
      <w:proofErr w:type="spellEnd"/>
      <w:r>
        <w:rPr>
          <w:rFonts w:ascii="Times New Roman" w:eastAsia="Times New Roman" w:hAnsi="Times New Roman" w:cs="Times New Roman"/>
          <w:sz w:val="24"/>
        </w:rPr>
        <w:t xml:space="preserve"> store</w:t>
      </w:r>
    </w:p>
    <w:p w14:paraId="28145996" w14:textId="322815C9" w:rsidR="0042380A" w:rsidRDefault="0042380A">
      <w:pPr>
        <w:pStyle w:val="Normal1"/>
        <w:contextualSpacing w:val="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‘Gianni ran to the store.’</w:t>
      </w:r>
    </w:p>
    <w:p w14:paraId="2FBD9208" w14:textId="77777777" w:rsidR="0042380A" w:rsidRPr="003731D9" w:rsidRDefault="0042380A">
      <w:pPr>
        <w:pStyle w:val="Normal1"/>
        <w:contextualSpacing w:val="0"/>
        <w:rPr>
          <w:sz w:val="24"/>
        </w:rPr>
      </w:pPr>
    </w:p>
    <w:p w14:paraId="1697FBC6" w14:textId="6724AC08" w:rsidR="0042380A" w:rsidRPr="003731D9" w:rsidRDefault="0042380A" w:rsidP="00994DB6">
      <w:pPr>
        <w:pStyle w:val="Normal1"/>
        <w:keepNext/>
        <w:contextualSpacing w:val="0"/>
        <w:rPr>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b.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L’aereo</w:t>
      </w:r>
      <w:proofErr w:type="spellEnd"/>
      <w:r>
        <w:rPr>
          <w:rFonts w:ascii="Times New Roman" w:eastAsia="Times New Roman" w:hAnsi="Times New Roman" w:cs="Times New Roman"/>
          <w:sz w:val="24"/>
        </w:rPr>
        <w:t xml:space="preserve"> </w:t>
      </w:r>
      <w:r w:rsidRPr="00010D5A">
        <w:rPr>
          <w:rFonts w:ascii="Times New Roman" w:hAnsi="Times New Roman" w:cs="Times New Roman"/>
          <w:sz w:val="24"/>
        </w:rPr>
        <w:t>è</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volato</w:t>
      </w:r>
      <w:proofErr w:type="spellEnd"/>
      <w:r>
        <w:rPr>
          <w:rFonts w:ascii="Times New Roman" w:eastAsia="Times New Roman" w:hAnsi="Times New Roman" w:cs="Times New Roman"/>
          <w:sz w:val="24"/>
        </w:rPr>
        <w:t xml:space="preserve"> sotto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ponte</w:t>
      </w:r>
      <w:proofErr w:type="spellEnd"/>
      <w:r>
        <w:rPr>
          <w:rFonts w:ascii="Times New Roman" w:eastAsia="Times New Roman" w:hAnsi="Times New Roman" w:cs="Times New Roman"/>
          <w:sz w:val="24"/>
        </w:rPr>
        <w:t>.</w:t>
      </w:r>
    </w:p>
    <w:p w14:paraId="5FA29D9D" w14:textId="77777777" w:rsidR="0042380A" w:rsidRDefault="0042380A" w:rsidP="00994DB6">
      <w:pPr>
        <w:pStyle w:val="Normal1"/>
        <w:keepNext/>
        <w:contextualSpacing w:val="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proofErr w:type="gramStart"/>
      <w:r>
        <w:rPr>
          <w:rFonts w:ascii="Times New Roman" w:eastAsia="Times New Roman" w:hAnsi="Times New Roman" w:cs="Times New Roman"/>
          <w:sz w:val="24"/>
        </w:rPr>
        <w:t>the.plane</w:t>
      </w:r>
      <w:proofErr w:type="spellEnd"/>
      <w:proofErr w:type="gramEnd"/>
      <w:r>
        <w:rPr>
          <w:rFonts w:ascii="Times New Roman" w:eastAsia="Times New Roman" w:hAnsi="Times New Roman" w:cs="Times New Roman"/>
          <w:sz w:val="24"/>
        </w:rPr>
        <w:t xml:space="preserve"> is flown under the bridge</w:t>
      </w:r>
    </w:p>
    <w:p w14:paraId="7C858332" w14:textId="1C40B5FD" w:rsidR="0042380A" w:rsidRPr="003731D9" w:rsidRDefault="0042380A">
      <w:pPr>
        <w:pStyle w:val="Normal1"/>
        <w:contextualSpacing w:val="0"/>
        <w:rPr>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‘The plane flew under the bridge.’</w:t>
      </w:r>
    </w:p>
    <w:p w14:paraId="29071C56" w14:textId="77777777" w:rsidR="0042380A" w:rsidRPr="003731D9" w:rsidRDefault="0042380A">
      <w:pPr>
        <w:pStyle w:val="Normal1"/>
        <w:contextualSpacing w:val="0"/>
        <w:rPr>
          <w:sz w:val="24"/>
        </w:rPr>
      </w:pPr>
    </w:p>
    <w:p w14:paraId="10D6DCCC" w14:textId="5237ED14" w:rsidR="0042380A" w:rsidRDefault="0042380A" w:rsidP="00B92F91">
      <w:r>
        <w:lastRenderedPageBreak/>
        <w:t xml:space="preserve">How can the head movement parameter we propose be adapted to allow for such lexeme-specific ‘leakage’? </w:t>
      </w:r>
    </w:p>
    <w:p w14:paraId="1DE13183" w14:textId="7AB5C41C" w:rsidR="0042380A" w:rsidRDefault="0042380A" w:rsidP="00B92F91">
      <w:r>
        <w:t xml:space="preserve">In fact, the feature-based checking account can be relatively easily adapted to allow specific verbs to permit stranding of goal PPs, just as English allows the subclass of auxiliary verbs to head-move to T. The feature-based view of parameter setting due to Borer (1984) and espoused by Chomsky (1993 et seq.) is well-suited to provide for such lexeme-specific </w:t>
      </w:r>
      <w:proofErr w:type="spellStart"/>
      <w:r>
        <w:t>behavior</w:t>
      </w:r>
      <w:proofErr w:type="spellEnd"/>
      <w:r>
        <w:t>.</w:t>
      </w:r>
    </w:p>
    <w:p w14:paraId="6335394B" w14:textId="1FF87469" w:rsidR="0042380A" w:rsidRDefault="0042380A" w:rsidP="004636BA">
      <w:r>
        <w:t xml:space="preserve">Folli (2002) showed that the class of apparent manner verbs which permit the expression of a Goal PP in Italian in fact have Path semantics contained within them (just like </w:t>
      </w:r>
      <w:proofErr w:type="spellStart"/>
      <w:r>
        <w:rPr>
          <w:i/>
        </w:rPr>
        <w:t>andare</w:t>
      </w:r>
      <w:proofErr w:type="spellEnd"/>
      <w:r>
        <w:t xml:space="preserve"> ‘go’, the generalized motion verb), so they are not true exceptions to the general pattern of Italian: the verb root encodes the Path component of meaning. The question is why these verbs allow a prepositional expression of the location that serves as the endpoint of the path? </w:t>
      </w:r>
    </w:p>
    <w:p w14:paraId="0BE3CFC3" w14:textId="54C2897C" w:rsidR="0042380A" w:rsidRDefault="0042380A" w:rsidP="00BE0569">
      <w:r>
        <w:t xml:space="preserve">The key to this variation is the fact that the category 'Result' is actually complex, decomposing into two independent semantic components, the path of motion and its location endpoint (as reflected in English complex prepositions </w:t>
      </w:r>
      <w:r>
        <w:rPr>
          <w:i/>
        </w:rPr>
        <w:t>into, onto</w:t>
      </w:r>
      <w:r>
        <w:t xml:space="preserve"> etc, illustrated in </w:t>
      </w:r>
      <w:r>
        <w:fldChar w:fldCharType="begin"/>
      </w:r>
      <w:r>
        <w:instrText xml:space="preserve"> REF _Ref1400905 \r \h </w:instrText>
      </w:r>
      <w:r>
        <w:fldChar w:fldCharType="separate"/>
      </w:r>
      <w:r w:rsidR="00D50DC9">
        <w:t>(4)</w:t>
      </w:r>
      <w:r>
        <w:fldChar w:fldCharType="end"/>
      </w:r>
      <w:r>
        <w:t xml:space="preserve"> above). Following Koopman (2000), </w:t>
      </w:r>
      <w:proofErr w:type="spellStart"/>
      <w:r>
        <w:t>Svenonius</w:t>
      </w:r>
      <w:proofErr w:type="spellEnd"/>
      <w:r>
        <w:t xml:space="preserve"> (2008), </w:t>
      </w:r>
      <w:proofErr w:type="spellStart"/>
      <w:r>
        <w:t>Ramchand</w:t>
      </w:r>
      <w:proofErr w:type="spellEnd"/>
      <w:r>
        <w:t xml:space="preserve"> (2008), </w:t>
      </w:r>
      <w:proofErr w:type="spellStart"/>
      <w:r>
        <w:t>Gehrke</w:t>
      </w:r>
      <w:proofErr w:type="spellEnd"/>
      <w:r>
        <w:t xml:space="preserve"> (2008), among others, we now present a fuller, fine-grained internal structure for </w:t>
      </w:r>
      <w:proofErr w:type="spellStart"/>
      <w:r>
        <w:t>ResP</w:t>
      </w:r>
      <w:proofErr w:type="spellEnd"/>
      <w:r>
        <w:t xml:space="preserve">, decomposing it into (minimally) two components, a scalar projection, which we label </w:t>
      </w:r>
      <w:proofErr w:type="spellStart"/>
      <w:r>
        <w:t>PathP</w:t>
      </w:r>
      <w:proofErr w:type="spellEnd"/>
      <w:r>
        <w:t xml:space="preserve">, and a terminus point specification, labelled </w:t>
      </w:r>
      <w:proofErr w:type="spellStart"/>
      <w:r>
        <w:t>LocP</w:t>
      </w:r>
      <w:proofErr w:type="spellEnd"/>
      <w:r>
        <w:t>.</w:t>
      </w:r>
      <w:r>
        <w:rPr>
          <w:vertAlign w:val="superscript"/>
        </w:rPr>
        <w:endnoteReference w:id="33"/>
      </w:r>
      <w:r>
        <w:t xml:space="preserve"> (It is worth noting that Levinson 2014, in her treatment of the Product/Creation vs. Material/Result alternation, proposes exactly this structure as well.) Rather than </w:t>
      </w:r>
      <w:proofErr w:type="spellStart"/>
      <w:r w:rsidRPr="00B03C12">
        <w:rPr>
          <w:i/>
        </w:rPr>
        <w:t>u</w:t>
      </w:r>
      <w:r>
        <w:t>Res</w:t>
      </w:r>
      <w:proofErr w:type="spellEnd"/>
      <w:r>
        <w:t xml:space="preserve">* </w:t>
      </w:r>
      <w:r>
        <w:rPr>
          <w:i/>
        </w:rPr>
        <w:t>simpliciter</w:t>
      </w:r>
      <w:r>
        <w:t>, t</w:t>
      </w:r>
      <w:r w:rsidRPr="00B03C12">
        <w:t>he</w:t>
      </w:r>
      <w:r>
        <w:t xml:space="preserve"> Italian v head has a </w:t>
      </w:r>
      <w:proofErr w:type="spellStart"/>
      <w:r>
        <w:rPr>
          <w:i/>
        </w:rPr>
        <w:t>u</w:t>
      </w:r>
      <w:r>
        <w:t>Path</w:t>
      </w:r>
      <w:proofErr w:type="spellEnd"/>
      <w:r>
        <w:t>* feature requiring movement of Path to v, expressing the idea that the Path component of the Result semantics is encoded in the v head.</w:t>
      </w:r>
      <w:r>
        <w:rPr>
          <w:vertAlign w:val="superscript"/>
        </w:rPr>
        <w:endnoteReference w:id="34"/>
      </w:r>
    </w:p>
    <w:p w14:paraId="3DA61354" w14:textId="065414A9" w:rsidR="0042380A" w:rsidRDefault="0042380A" w:rsidP="008838F1">
      <w:r>
        <w:t xml:space="preserve">The key to these exceptional verbs lies in varying the </w:t>
      </w:r>
      <w:proofErr w:type="spellStart"/>
      <w:r>
        <w:t>selectional</w:t>
      </w:r>
      <w:proofErr w:type="spellEnd"/>
      <w:r>
        <w:t xml:space="preserve"> properties of the lower Path head. Almost all change-of-state predicates in Italian also require conflation of the endpoint </w:t>
      </w:r>
      <w:r>
        <w:lastRenderedPageBreak/>
        <w:t xml:space="preserve">with the scalar component. That is, the Path head usually has a </w:t>
      </w:r>
      <w:proofErr w:type="spellStart"/>
      <w:r>
        <w:rPr>
          <w:i/>
        </w:rPr>
        <w:t>u</w:t>
      </w:r>
      <w:r>
        <w:t>Loc</w:t>
      </w:r>
      <w:proofErr w:type="spellEnd"/>
      <w:r>
        <w:t xml:space="preserve">* feature requiring overt checking, and subsequently the </w:t>
      </w:r>
      <w:proofErr w:type="spellStart"/>
      <w:r>
        <w:rPr>
          <w:i/>
        </w:rPr>
        <w:t>u</w:t>
      </w:r>
      <w:r>
        <w:t>Path</w:t>
      </w:r>
      <w:proofErr w:type="spellEnd"/>
      <w:r>
        <w:t xml:space="preserve">* feature of v° ensures that the all the separate components of the complex Result complement are conflated and realized in the verb. (This is why we were able to treat ‘Res’ as a simplex unit in the basic analysis presented in section </w:t>
      </w:r>
      <w:r>
        <w:fldChar w:fldCharType="begin"/>
      </w:r>
      <w:r>
        <w:instrText xml:space="preserve"> REF _Ref294780370 \r \h </w:instrText>
      </w:r>
      <w:r>
        <w:fldChar w:fldCharType="separate"/>
      </w:r>
      <w:r w:rsidR="00D50DC9">
        <w:t>4.2</w:t>
      </w:r>
      <w:r>
        <w:fldChar w:fldCharType="end"/>
      </w:r>
      <w:r>
        <w:t xml:space="preserve"> above). Result verbs, including </w:t>
      </w:r>
      <w:proofErr w:type="spellStart"/>
      <w:r>
        <w:rPr>
          <w:i/>
        </w:rPr>
        <w:t>intagliare</w:t>
      </w:r>
      <w:proofErr w:type="spellEnd"/>
      <w:r>
        <w:t xml:space="preserve"> 'carve' or </w:t>
      </w:r>
      <w:proofErr w:type="spellStart"/>
      <w:r w:rsidRPr="00AF7DC8">
        <w:rPr>
          <w:i/>
        </w:rPr>
        <w:t>tessere</w:t>
      </w:r>
      <w:proofErr w:type="spellEnd"/>
      <w:r>
        <w:t xml:space="preserve"> ‘weave’ </w:t>
      </w:r>
      <w:r w:rsidRPr="00AF7DC8">
        <w:t>on</w:t>
      </w:r>
      <w:r>
        <w:t xml:space="preserve"> the Material reading, </w:t>
      </w:r>
      <w:proofErr w:type="spellStart"/>
      <w:r>
        <w:rPr>
          <w:i/>
        </w:rPr>
        <w:t>caricare</w:t>
      </w:r>
      <w:proofErr w:type="spellEnd"/>
      <w:r>
        <w:rPr>
          <w:i/>
        </w:rPr>
        <w:t xml:space="preserve"> </w:t>
      </w:r>
      <w:r>
        <w:t xml:space="preserve">'load' on either of its readings, and all other normal change-of-state verbs such as </w:t>
      </w:r>
      <w:proofErr w:type="spellStart"/>
      <w:r>
        <w:rPr>
          <w:i/>
        </w:rPr>
        <w:t>pulire</w:t>
      </w:r>
      <w:proofErr w:type="spellEnd"/>
      <w:r>
        <w:t xml:space="preserve"> ‘clean’, require head movement from </w:t>
      </w:r>
      <w:proofErr w:type="spellStart"/>
      <w:r>
        <w:t>Loc</w:t>
      </w:r>
      <w:proofErr w:type="spellEnd"/>
      <w:r>
        <w:t xml:space="preserve"> into Path and thence to v. Such verbs form a class. Any Path head of that class selecting a </w:t>
      </w:r>
      <w:proofErr w:type="spellStart"/>
      <w:r>
        <w:t>LocP</w:t>
      </w:r>
      <w:proofErr w:type="spellEnd"/>
      <w:r>
        <w:t xml:space="preserve"> will have a </w:t>
      </w:r>
      <w:proofErr w:type="spellStart"/>
      <w:r>
        <w:rPr>
          <w:i/>
        </w:rPr>
        <w:t>u</w:t>
      </w:r>
      <w:r>
        <w:t>Loc</w:t>
      </w:r>
      <w:proofErr w:type="spellEnd"/>
      <w:r>
        <w:t>* feature, mandatorily triggering head movement.</w:t>
      </w:r>
    </w:p>
    <w:p w14:paraId="27404CCB" w14:textId="15C3A681" w:rsidR="0042380A" w:rsidRDefault="0042380A" w:rsidP="0082676B">
      <w:r>
        <w:t xml:space="preserve"> The exceptional facts in </w:t>
      </w:r>
      <w:r>
        <w:fldChar w:fldCharType="begin"/>
      </w:r>
      <w:r>
        <w:instrText xml:space="preserve"> REF _Ref524970924 \r \h </w:instrText>
      </w:r>
      <w:r>
        <w:fldChar w:fldCharType="separate"/>
      </w:r>
      <w:r w:rsidR="00D50DC9">
        <w:t>(50)</w:t>
      </w:r>
      <w:r>
        <w:fldChar w:fldCharType="end"/>
      </w:r>
      <w:r>
        <w:t xml:space="preserve">, however, show that a few verbs involve a Path that can strand </w:t>
      </w:r>
      <w:proofErr w:type="spellStart"/>
      <w:r>
        <w:t>Loc</w:t>
      </w:r>
      <w:proofErr w:type="spellEnd"/>
      <w:r>
        <w:t xml:space="preserve">, i.e. a Path that has a </w:t>
      </w:r>
      <w:proofErr w:type="spellStart"/>
      <w:r>
        <w:rPr>
          <w:i/>
        </w:rPr>
        <w:t>u</w:t>
      </w:r>
      <w:r>
        <w:t>Loc</w:t>
      </w:r>
      <w:proofErr w:type="spellEnd"/>
      <w:r>
        <w:t xml:space="preserve"> feature, rather than a </w:t>
      </w:r>
      <w:proofErr w:type="spellStart"/>
      <w:r>
        <w:rPr>
          <w:i/>
        </w:rPr>
        <w:t>u</w:t>
      </w:r>
      <w:r>
        <w:t>Loc</w:t>
      </w:r>
      <w:proofErr w:type="spellEnd"/>
      <w:r>
        <w:t xml:space="preserve">* feature. For these verbs and these verbs only, a terminus-specifying Locative PP may be left downstairs in Italian. </w:t>
      </w:r>
    </w:p>
    <w:p w14:paraId="68CEC1F7" w14:textId="67683CDD" w:rsidR="00A84515" w:rsidRDefault="00A84515">
      <w:pPr>
        <w:spacing w:line="276" w:lineRule="auto"/>
        <w:ind w:firstLine="0"/>
        <w:rPr>
          <w:rFonts w:ascii="Arial" w:hAnsi="Arial"/>
        </w:rPr>
      </w:pPr>
      <w:r>
        <w:br w:type="page"/>
      </w:r>
    </w:p>
    <w:p w14:paraId="24F3DB81" w14:textId="77777777" w:rsidR="0042380A" w:rsidRPr="003731D9" w:rsidRDefault="0042380A">
      <w:pPr>
        <w:pStyle w:val="Normal1"/>
        <w:contextualSpacing w:val="0"/>
        <w:rPr>
          <w:sz w:val="24"/>
        </w:rPr>
      </w:pPr>
    </w:p>
    <w:p w14:paraId="5EF3FFBD" w14:textId="041D953B" w:rsidR="0042380A" w:rsidRDefault="0042380A" w:rsidP="000310BE">
      <w:pPr>
        <w:pStyle w:val="Examples"/>
        <w:keepNext/>
        <w:ind w:left="720" w:hanging="360"/>
      </w:pPr>
      <w:bookmarkStart w:id="64" w:name="_Ref294777428"/>
      <w:r>
        <w:rPr>
          <w:noProof/>
          <w:lang w:val="en-US"/>
        </w:rPr>
        <mc:AlternateContent>
          <mc:Choice Requires="wps">
            <w:drawing>
              <wp:anchor distT="0" distB="0" distL="114300" distR="114300" simplePos="0" relativeHeight="252034048" behindDoc="0" locked="0" layoutInCell="1" allowOverlap="1" wp14:anchorId="3403AC63" wp14:editId="021BEB46">
                <wp:simplePos x="0" y="0"/>
                <wp:positionH relativeFrom="column">
                  <wp:posOffset>981710</wp:posOffset>
                </wp:positionH>
                <wp:positionV relativeFrom="paragraph">
                  <wp:posOffset>180975</wp:posOffset>
                </wp:positionV>
                <wp:extent cx="412115" cy="187325"/>
                <wp:effectExtent l="16510" t="15240" r="28575" b="26035"/>
                <wp:wrapNone/>
                <wp:docPr id="1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39BE9" id="Line 111"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14.25pt" to="109.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" strokeweight="1pt"/>
            </w:pict>
          </mc:Fallback>
        </mc:AlternateContent>
      </w:r>
      <w:r>
        <w:rPr>
          <w:noProof/>
          <w:lang w:val="en-US"/>
        </w:rPr>
        <mc:AlternateContent>
          <mc:Choice Requires="wps">
            <w:drawing>
              <wp:anchor distT="0" distB="0" distL="114300" distR="114300" simplePos="0" relativeHeight="252033024" behindDoc="0" locked="0" layoutInCell="1" allowOverlap="1" wp14:anchorId="3403AC63" wp14:editId="3FE1794A">
                <wp:simplePos x="0" y="0"/>
                <wp:positionH relativeFrom="column">
                  <wp:posOffset>570865</wp:posOffset>
                </wp:positionH>
                <wp:positionV relativeFrom="paragraph">
                  <wp:posOffset>187960</wp:posOffset>
                </wp:positionV>
                <wp:extent cx="412115" cy="187325"/>
                <wp:effectExtent l="0" t="0" r="19685" b="41275"/>
                <wp:wrapNone/>
                <wp:docPr id="1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50234" id="Line 9" o:spid="_x0000_s1026" style="position:absolute;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14.8pt" to="77.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obKQIAAAc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" strokeweight="1pt"/>
            </w:pict>
          </mc:Fallback>
        </mc:AlternateContent>
      </w:r>
      <w:proofErr w:type="spellStart"/>
      <w:r>
        <w:t>vP</w:t>
      </w:r>
      <w:proofErr w:type="spellEnd"/>
    </w:p>
    <w:p w14:paraId="68D116EF" w14:textId="4BAF9970" w:rsidR="0042380A" w:rsidRDefault="0042380A" w:rsidP="000310BE">
      <w:pPr>
        <w:keepNext/>
        <w:spacing w:line="240" w:lineRule="auto"/>
      </w:pPr>
      <w:proofErr w:type="spellStart"/>
      <w:r>
        <w:t>v</w:t>
      </w:r>
      <w:r w:rsidRPr="00FD22F1">
        <w:rPr>
          <w:vertAlign w:val="subscript"/>
        </w:rPr>
        <w:t>u</w:t>
      </w:r>
      <w:r>
        <w:rPr>
          <w:i/>
          <w:vertAlign w:val="subscript"/>
        </w:rPr>
        <w:t>Path</w:t>
      </w:r>
      <w:proofErr w:type="spellEnd"/>
      <w:r>
        <w:rPr>
          <w:i/>
          <w:vertAlign w:val="subscript"/>
        </w:rPr>
        <w:t>*</w:t>
      </w:r>
      <w:r>
        <w:tab/>
      </w:r>
      <w:r>
        <w:tab/>
      </w:r>
      <w:proofErr w:type="spellStart"/>
      <w:r>
        <w:t>PathP</w:t>
      </w:r>
      <w:proofErr w:type="spellEnd"/>
      <w:r>
        <w:tab/>
      </w:r>
      <w:r>
        <w:tab/>
        <w:t>(=</w:t>
      </w:r>
      <w:proofErr w:type="spellStart"/>
      <w:r>
        <w:t>ResP</w:t>
      </w:r>
      <w:proofErr w:type="spellEnd"/>
      <w:r>
        <w:t>)</w:t>
      </w:r>
    </w:p>
    <w:p w14:paraId="7A84D15E" w14:textId="339FF825" w:rsidR="0042380A" w:rsidRPr="0020465A" w:rsidRDefault="0042380A" w:rsidP="000310BE">
      <w:pPr>
        <w:keepNext/>
        <w:spacing w:line="240" w:lineRule="auto"/>
        <w:rPr>
          <w:i/>
        </w:rPr>
      </w:pPr>
      <w:r>
        <w:rPr>
          <w:noProof/>
          <w:lang w:val="en-US"/>
        </w:rPr>
        <mc:AlternateContent>
          <mc:Choice Requires="wps">
            <w:drawing>
              <wp:anchor distT="0" distB="0" distL="114300" distR="114300" simplePos="0" relativeHeight="252032000" behindDoc="0" locked="0" layoutInCell="1" allowOverlap="1" wp14:anchorId="6E89B578" wp14:editId="6E7257D2">
                <wp:simplePos x="0" y="0"/>
                <wp:positionH relativeFrom="column">
                  <wp:posOffset>1482090</wp:posOffset>
                </wp:positionH>
                <wp:positionV relativeFrom="paragraph">
                  <wp:posOffset>3175</wp:posOffset>
                </wp:positionV>
                <wp:extent cx="898525" cy="167005"/>
                <wp:effectExtent l="0" t="0" r="15875" b="36195"/>
                <wp:wrapNone/>
                <wp:docPr id="1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16700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C90BA" id="Line 10"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25pt" to="187.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" strokeweight="1pt"/>
            </w:pict>
          </mc:Fallback>
        </mc:AlternateContent>
      </w:r>
      <w:r>
        <w:rPr>
          <w:noProof/>
          <w:lang w:val="en-US"/>
        </w:rPr>
        <mc:AlternateContent>
          <mc:Choice Requires="wps">
            <w:drawing>
              <wp:anchor distT="0" distB="0" distL="114300" distR="114300" simplePos="0" relativeHeight="252030976" behindDoc="0" locked="0" layoutInCell="1" allowOverlap="1" wp14:anchorId="3403AC63" wp14:editId="1485AFE5">
                <wp:simplePos x="0" y="0"/>
                <wp:positionH relativeFrom="column">
                  <wp:posOffset>1074420</wp:posOffset>
                </wp:positionH>
                <wp:positionV relativeFrom="paragraph">
                  <wp:posOffset>635</wp:posOffset>
                </wp:positionV>
                <wp:extent cx="412115" cy="187325"/>
                <wp:effectExtent l="0" t="0" r="19685" b="41275"/>
                <wp:wrapNone/>
                <wp:docPr id="1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8E85F" id="Line 9" o:spid="_x0000_s1026" style="position:absolute;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05pt" to="117.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" strokeweight="1pt"/>
            </w:pict>
          </mc:Fallback>
        </mc:AlternateContent>
      </w:r>
      <w:r>
        <w:rPr>
          <w:i/>
        </w:rPr>
        <w:t>-o</w:t>
      </w:r>
    </w:p>
    <w:p w14:paraId="3471609C" w14:textId="2409F650" w:rsidR="0042380A" w:rsidRDefault="0042380A" w:rsidP="000310BE">
      <w:pPr>
        <w:keepNext/>
      </w:pPr>
      <w:r>
        <w:rPr>
          <w:noProof/>
          <w:lang w:val="en-US"/>
        </w:rPr>
        <mc:AlternateContent>
          <mc:Choice Requires="wps">
            <w:drawing>
              <wp:anchor distT="0" distB="0" distL="114300" distR="114300" simplePos="0" relativeHeight="252038144" behindDoc="0" locked="0" layoutInCell="1" allowOverlap="1" wp14:anchorId="3403AC63" wp14:editId="0A5CC54E">
                <wp:simplePos x="0" y="0"/>
                <wp:positionH relativeFrom="column">
                  <wp:posOffset>1034415</wp:posOffset>
                </wp:positionH>
                <wp:positionV relativeFrom="paragraph">
                  <wp:posOffset>175895</wp:posOffset>
                </wp:positionV>
                <wp:extent cx="167005" cy="127635"/>
                <wp:effectExtent l="18415" t="12065" r="30480" b="25400"/>
                <wp:wrapNone/>
                <wp:docPr id="13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12763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5E239" id="Line 115"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3.85pt" to="94.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" strokeweight="1pt"/>
            </w:pict>
          </mc:Fallback>
        </mc:AlternateContent>
      </w:r>
      <w:r>
        <w:rPr>
          <w:noProof/>
          <w:lang w:val="en-US"/>
        </w:rPr>
        <mc:AlternateContent>
          <mc:Choice Requires="wps">
            <w:drawing>
              <wp:anchor distT="0" distB="0" distL="114300" distR="114300" simplePos="0" relativeHeight="252037120" behindDoc="0" locked="0" layoutInCell="1" allowOverlap="1" wp14:anchorId="3403AC63" wp14:editId="43060ADB">
                <wp:simplePos x="0" y="0"/>
                <wp:positionH relativeFrom="column">
                  <wp:posOffset>842645</wp:posOffset>
                </wp:positionH>
                <wp:positionV relativeFrom="paragraph">
                  <wp:posOffset>182880</wp:posOffset>
                </wp:positionV>
                <wp:extent cx="193040" cy="128270"/>
                <wp:effectExtent l="0" t="0" r="35560" b="24130"/>
                <wp:wrapNone/>
                <wp:docPr id="1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12827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C7902" id="Line 9" o:spid="_x0000_s1026" style="position:absolute;flip:x;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4.4pt" to="81.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" strokeweight="1pt"/>
            </w:pict>
          </mc:Fallback>
        </mc:AlternateContent>
      </w:r>
      <w:r>
        <w:rPr>
          <w:noProof/>
          <w:lang w:val="en-US"/>
        </w:rPr>
        <mc:AlternateContent>
          <mc:Choice Requires="wps">
            <w:drawing>
              <wp:anchor distT="0" distB="0" distL="114300" distR="114300" simplePos="0" relativeHeight="252036096" behindDoc="0" locked="0" layoutInCell="1" allowOverlap="1" wp14:anchorId="3403AC63" wp14:editId="49347024">
                <wp:simplePos x="0" y="0"/>
                <wp:positionH relativeFrom="column">
                  <wp:posOffset>2359660</wp:posOffset>
                </wp:positionH>
                <wp:positionV relativeFrom="paragraph">
                  <wp:posOffset>175895</wp:posOffset>
                </wp:positionV>
                <wp:extent cx="412115" cy="187325"/>
                <wp:effectExtent l="10160" t="12065" r="22225" b="29210"/>
                <wp:wrapNone/>
                <wp:docPr id="13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22DD31" id="Line 113"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3.85pt" to="218.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" strokeweight="1pt"/>
            </w:pict>
          </mc:Fallback>
        </mc:AlternateContent>
      </w:r>
      <w:r>
        <w:rPr>
          <w:noProof/>
          <w:lang w:val="en-US"/>
        </w:rPr>
        <mc:AlternateContent>
          <mc:Choice Requires="wps">
            <w:drawing>
              <wp:anchor distT="0" distB="0" distL="114300" distR="114300" simplePos="0" relativeHeight="252035072" behindDoc="0" locked="0" layoutInCell="1" allowOverlap="1" wp14:anchorId="3403AC63" wp14:editId="5205DB3F">
                <wp:simplePos x="0" y="0"/>
                <wp:positionH relativeFrom="column">
                  <wp:posOffset>1948815</wp:posOffset>
                </wp:positionH>
                <wp:positionV relativeFrom="paragraph">
                  <wp:posOffset>182880</wp:posOffset>
                </wp:positionV>
                <wp:extent cx="412115" cy="187325"/>
                <wp:effectExtent l="0" t="0" r="19685" b="41275"/>
                <wp:wrapNone/>
                <wp:docPr id="1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18732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D8B34" id="Line 9" o:spid="_x0000_s1026" style="position:absolute;flip:x;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4pt" to="185.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" strokeweight="1pt"/>
            </w:pict>
          </mc:Fallback>
        </mc:AlternateContent>
      </w:r>
      <w:r>
        <w:t xml:space="preserve">      </w:t>
      </w:r>
      <w:r>
        <w:tab/>
      </w:r>
      <w:proofErr w:type="spellStart"/>
      <w:r>
        <w:t>Path</w:t>
      </w:r>
      <w:r w:rsidRPr="00FD22F1">
        <w:rPr>
          <w:vertAlign w:val="subscript"/>
        </w:rPr>
        <w:t>u</w:t>
      </w:r>
      <w:r>
        <w:rPr>
          <w:i/>
          <w:vertAlign w:val="subscript"/>
        </w:rPr>
        <w:t>Loc</w:t>
      </w:r>
      <w:proofErr w:type="spellEnd"/>
      <w:r>
        <w:tab/>
      </w:r>
      <w:r>
        <w:tab/>
      </w:r>
      <w:proofErr w:type="spellStart"/>
      <w:r>
        <w:t>LocP</w:t>
      </w:r>
      <w:proofErr w:type="spellEnd"/>
    </w:p>
    <w:p w14:paraId="18BBFD85" w14:textId="1D8FD841" w:rsidR="0042380A" w:rsidRDefault="0042380A" w:rsidP="0020465A">
      <w:pPr>
        <w:spacing w:line="240" w:lineRule="auto"/>
        <w:ind w:left="720" w:firstLine="0"/>
      </w:pPr>
      <w:r>
        <w:t xml:space="preserve">        √</w:t>
      </w:r>
      <w:r>
        <w:tab/>
        <w:t xml:space="preserve">     </w:t>
      </w:r>
      <w:proofErr w:type="spellStart"/>
      <w:r>
        <w:t>Path</w:t>
      </w:r>
      <w:r w:rsidRPr="00FD22F1">
        <w:rPr>
          <w:vertAlign w:val="subscript"/>
        </w:rPr>
        <w:t>u</w:t>
      </w:r>
      <w:r>
        <w:rPr>
          <w:i/>
          <w:vertAlign w:val="subscript"/>
        </w:rPr>
        <w:t>Loc</w:t>
      </w:r>
      <w:proofErr w:type="spellEnd"/>
      <w:r>
        <w:tab/>
      </w:r>
      <w:proofErr w:type="spellStart"/>
      <w:r>
        <w:t>Loc</w:t>
      </w:r>
      <w:proofErr w:type="spellEnd"/>
      <w:r>
        <w:tab/>
      </w:r>
      <w:r>
        <w:tab/>
        <w:t>DP</w:t>
      </w:r>
    </w:p>
    <w:p w14:paraId="7BDB2FDA" w14:textId="6A2D9C13" w:rsidR="0042380A" w:rsidRPr="0020465A" w:rsidRDefault="0042380A" w:rsidP="0020465A">
      <w:pPr>
        <w:spacing w:line="240" w:lineRule="auto"/>
        <w:ind w:left="720" w:firstLine="0"/>
        <w:rPr>
          <w:i/>
        </w:rPr>
      </w:pPr>
      <w:r>
        <w:rPr>
          <w:noProof/>
          <w:lang w:val="en-US"/>
        </w:rPr>
        <mc:AlternateContent>
          <mc:Choice Requires="wps">
            <w:drawing>
              <wp:anchor distT="0" distB="0" distL="114300" distR="114300" simplePos="0" relativeHeight="252039168" behindDoc="0" locked="0" layoutInCell="1" allowOverlap="1" wp14:anchorId="0BF92C1B" wp14:editId="2F339D7D">
                <wp:simplePos x="0" y="0"/>
                <wp:positionH relativeFrom="column">
                  <wp:posOffset>2767330</wp:posOffset>
                </wp:positionH>
                <wp:positionV relativeFrom="paragraph">
                  <wp:posOffset>26035</wp:posOffset>
                </wp:positionV>
                <wp:extent cx="321945" cy="140970"/>
                <wp:effectExtent l="0" t="0" r="33655" b="36830"/>
                <wp:wrapNone/>
                <wp:docPr id="138" name="Right Tri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 cy="140970"/>
                        </a:xfrm>
                        <a:prstGeom prst="rtTriangle">
                          <a:avLst/>
                        </a:prstGeom>
                        <a:ln w="9525" cmpd="sng">
                          <a:solidFill>
                            <a:schemeClr val="tx1"/>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4A7513" id="Right Triangle 138" o:spid="_x0000_s1026" type="#_x0000_t6" style="position:absolute;margin-left:217.9pt;margin-top:2.05pt;width:25.35pt;height:11.1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" filled="f" strokecolor="black [3213]">
                <v:stroke endarrow="block"/>
                <v:path arrowok="t"/>
              </v:shape>
            </w:pict>
          </mc:Fallback>
        </mc:AlternateContent>
      </w:r>
      <w:r>
        <w:t xml:space="preserve">     </w:t>
      </w:r>
      <w:proofErr w:type="spellStart"/>
      <w:r>
        <w:rPr>
          <w:i/>
        </w:rPr>
        <w:t>cors</w:t>
      </w:r>
      <w:proofErr w:type="spellEnd"/>
      <w:r>
        <w:rPr>
          <w:i/>
        </w:rPr>
        <w:t>-   -</w:t>
      </w:r>
      <w:r>
        <w:rPr>
          <w:rFonts w:cs="Times New Roman"/>
          <w:i/>
        </w:rPr>
        <w:t>Ø</w:t>
      </w:r>
      <w:r>
        <w:rPr>
          <w:rFonts w:cs="Times New Roman"/>
          <w:i/>
        </w:rPr>
        <w:tab/>
      </w:r>
      <w:r>
        <w:rPr>
          <w:rFonts w:cs="Times New Roman"/>
          <w:i/>
        </w:rPr>
        <w:tab/>
        <w:t>a-</w:t>
      </w:r>
    </w:p>
    <w:p w14:paraId="0E9ACE72" w14:textId="43DB35E6" w:rsidR="0042380A" w:rsidRPr="008515F9" w:rsidRDefault="0042380A" w:rsidP="008515F9">
      <w:pPr>
        <w:rPr>
          <w:i/>
        </w:rPr>
      </w:pPr>
      <w:r>
        <w:tab/>
      </w:r>
      <w:r>
        <w:tab/>
      </w:r>
      <w:r>
        <w:tab/>
      </w:r>
      <w:r>
        <w:tab/>
      </w:r>
      <w:r>
        <w:tab/>
      </w:r>
      <w:r>
        <w:rPr>
          <w:i/>
        </w:rPr>
        <w:t xml:space="preserve">-l </w:t>
      </w:r>
      <w:proofErr w:type="spellStart"/>
      <w:r>
        <w:rPr>
          <w:i/>
        </w:rPr>
        <w:t>negozio</w:t>
      </w:r>
      <w:bookmarkEnd w:id="64"/>
      <w:proofErr w:type="spellEnd"/>
    </w:p>
    <w:p w14:paraId="3CE55F90" w14:textId="77777777" w:rsidR="00A84515" w:rsidRDefault="00A84515">
      <w:pPr>
        <w:spacing w:line="276" w:lineRule="auto"/>
        <w:ind w:firstLine="0"/>
      </w:pPr>
      <w:r>
        <w:br w:type="page"/>
      </w:r>
    </w:p>
    <w:p w14:paraId="63EEAA5A" w14:textId="41719170" w:rsidR="0042380A" w:rsidRDefault="0042380A" w:rsidP="003B482C">
      <w:r>
        <w:lastRenderedPageBreak/>
        <w:t xml:space="preserve">As argued by Folli 2002, then, these apparent ‘manner’ verbs are not manner verbs at all; their lexical content is </w:t>
      </w:r>
      <w:proofErr w:type="gramStart"/>
      <w:r>
        <w:t>actually the</w:t>
      </w:r>
      <w:proofErr w:type="gramEnd"/>
      <w:r>
        <w:t xml:space="preserve"> Path° component of the structure. We can see this in the bleaching of the verbal entailments related to manner in sentences with and without the Goal PP:</w:t>
      </w:r>
    </w:p>
    <w:p w14:paraId="560A2EB6" w14:textId="77777777" w:rsidR="0042380A" w:rsidRPr="003731D9" w:rsidRDefault="0042380A">
      <w:pPr>
        <w:pStyle w:val="Normal1"/>
        <w:contextualSpacing w:val="0"/>
        <w:rPr>
          <w:sz w:val="24"/>
        </w:rPr>
      </w:pPr>
    </w:p>
    <w:p w14:paraId="5FAEEB29" w14:textId="04E89483" w:rsidR="0042380A" w:rsidRDefault="0042380A" w:rsidP="00B81901">
      <w:pPr>
        <w:pStyle w:val="Examples"/>
        <w:ind w:left="720" w:hanging="360"/>
      </w:pPr>
      <w:bookmarkStart w:id="65" w:name="_Ref294778274"/>
      <w:bookmarkStart w:id="66" w:name="_Ref1401062"/>
      <w:r>
        <w:t>a.</w:t>
      </w:r>
      <w:r>
        <w:tab/>
        <w:t xml:space="preserve">Gianni ha </w:t>
      </w:r>
      <w:proofErr w:type="spellStart"/>
      <w:r>
        <w:t>corso</w:t>
      </w:r>
      <w:proofErr w:type="spellEnd"/>
      <w:r>
        <w:t>. #H</w:t>
      </w:r>
      <w:r w:rsidRPr="00D67585">
        <w:t xml:space="preserve">a </w:t>
      </w:r>
      <w:proofErr w:type="spellStart"/>
      <w:r w:rsidRPr="00D67585">
        <w:t>preso</w:t>
      </w:r>
      <w:proofErr w:type="spellEnd"/>
      <w:r w:rsidRPr="00D67585">
        <w:t xml:space="preserve"> la </w:t>
      </w:r>
      <w:proofErr w:type="spellStart"/>
      <w:r w:rsidRPr="00D67585">
        <w:t>macchina</w:t>
      </w:r>
      <w:bookmarkEnd w:id="65"/>
      <w:proofErr w:type="spellEnd"/>
      <w:r>
        <w:t>.</w:t>
      </w:r>
      <w:bookmarkEnd w:id="66"/>
    </w:p>
    <w:p w14:paraId="54806513" w14:textId="77777777" w:rsidR="0042380A" w:rsidRDefault="0042380A" w:rsidP="00B10DA7">
      <w:pPr>
        <w:pStyle w:val="Normal1"/>
        <w:ind w:left="144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Gianni has run. Has taken the car.</w:t>
      </w:r>
    </w:p>
    <w:p w14:paraId="460A7AC5" w14:textId="4DEDBA3D" w:rsidR="0042380A" w:rsidRDefault="0042380A" w:rsidP="00BF21B0">
      <w:pPr>
        <w:pStyle w:val="Normal1"/>
        <w:ind w:left="144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‘Gianni ran. #He took the car.’ </w:t>
      </w:r>
    </w:p>
    <w:p w14:paraId="1B14A425" w14:textId="699624C1" w:rsidR="0042380A" w:rsidRDefault="0042380A">
      <w:pPr>
        <w:pStyle w:val="Normal1"/>
        <w:contextualSpacing w:val="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b.</w:t>
      </w:r>
      <w:r>
        <w:rPr>
          <w:rFonts w:ascii="Times New Roman" w:eastAsia="Times New Roman" w:hAnsi="Times New Roman" w:cs="Times New Roman"/>
          <w:sz w:val="24"/>
        </w:rPr>
        <w:tab/>
        <w:t xml:space="preserve">Gianni è </w:t>
      </w:r>
      <w:proofErr w:type="spellStart"/>
      <w:r>
        <w:rPr>
          <w:rFonts w:ascii="Times New Roman" w:eastAsia="Times New Roman" w:hAnsi="Times New Roman" w:cs="Times New Roman"/>
          <w:sz w:val="24"/>
        </w:rPr>
        <w:t>corso</w:t>
      </w:r>
      <w:proofErr w:type="spellEnd"/>
      <w:r>
        <w:rPr>
          <w:rFonts w:ascii="Times New Roman" w:eastAsia="Times New Roman" w:hAnsi="Times New Roman" w:cs="Times New Roman"/>
          <w:sz w:val="24"/>
        </w:rPr>
        <w:t xml:space="preserve"> al </w:t>
      </w:r>
      <w:proofErr w:type="spellStart"/>
      <w:r>
        <w:rPr>
          <w:rFonts w:ascii="Times New Roman" w:eastAsia="Times New Roman" w:hAnsi="Times New Roman" w:cs="Times New Roman"/>
          <w:sz w:val="24"/>
        </w:rPr>
        <w:t>supermercato</w:t>
      </w:r>
      <w:proofErr w:type="spellEnd"/>
      <w:r>
        <w:rPr>
          <w:rFonts w:ascii="Times New Roman" w:eastAsia="Times New Roman" w:hAnsi="Times New Roman" w:cs="Times New Roman"/>
          <w:sz w:val="24"/>
        </w:rPr>
        <w:t xml:space="preserve">. </w:t>
      </w:r>
      <w:r w:rsidRPr="00B10DA7">
        <w:rPr>
          <w:rFonts w:ascii="Times New Roman" w:hAnsi="Times New Roman" w:cs="Times New Roman"/>
          <w:sz w:val="24"/>
        </w:rPr>
        <w:t xml:space="preserve">Ha </w:t>
      </w:r>
      <w:proofErr w:type="spellStart"/>
      <w:r w:rsidRPr="00B10DA7">
        <w:rPr>
          <w:rFonts w:ascii="Times New Roman" w:hAnsi="Times New Roman" w:cs="Times New Roman"/>
          <w:sz w:val="24"/>
        </w:rPr>
        <w:t>preso</w:t>
      </w:r>
      <w:proofErr w:type="spellEnd"/>
      <w:r w:rsidRPr="00B10DA7">
        <w:rPr>
          <w:rFonts w:ascii="Times New Roman" w:hAnsi="Times New Roman" w:cs="Times New Roman"/>
          <w:sz w:val="24"/>
        </w:rPr>
        <w:t xml:space="preserve"> la </w:t>
      </w:r>
      <w:proofErr w:type="spellStart"/>
      <w:r w:rsidRPr="00B10DA7">
        <w:rPr>
          <w:rFonts w:ascii="Times New Roman" w:hAnsi="Times New Roman" w:cs="Times New Roman"/>
          <w:sz w:val="24"/>
        </w:rPr>
        <w:t>macchina</w:t>
      </w:r>
      <w:proofErr w:type="spellEnd"/>
      <w:r>
        <w:rPr>
          <w:rFonts w:ascii="Times New Roman" w:hAnsi="Times New Roman" w:cs="Times New Roman"/>
          <w:sz w:val="24"/>
        </w:rPr>
        <w:t>.</w:t>
      </w:r>
    </w:p>
    <w:p w14:paraId="01E9EB59" w14:textId="77777777" w:rsidR="0042380A" w:rsidRDefault="0042380A" w:rsidP="00B10DA7">
      <w:pPr>
        <w:pStyle w:val="Normal1"/>
        <w:ind w:left="144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 xml:space="preserve">Gianni is run </w:t>
      </w:r>
      <w:proofErr w:type="spellStart"/>
      <w:r>
        <w:rPr>
          <w:rFonts w:ascii="Times New Roman" w:eastAsia="Times New Roman" w:hAnsi="Times New Roman" w:cs="Times New Roman"/>
          <w:sz w:val="24"/>
        </w:rPr>
        <w:t>to.the</w:t>
      </w:r>
      <w:proofErr w:type="spellEnd"/>
      <w:r>
        <w:rPr>
          <w:rFonts w:ascii="Times New Roman" w:eastAsia="Times New Roman" w:hAnsi="Times New Roman" w:cs="Times New Roman"/>
          <w:sz w:val="24"/>
        </w:rPr>
        <w:t xml:space="preserve"> supermarket. Has taken the car.</w:t>
      </w:r>
    </w:p>
    <w:p w14:paraId="08FD522D" w14:textId="340EA402" w:rsidR="0042380A" w:rsidRDefault="0042380A" w:rsidP="00BF21B0">
      <w:pPr>
        <w:pStyle w:val="Normal1"/>
        <w:ind w:left="144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‘Gianni ran to the supermarket. He took the car.’</w:t>
      </w:r>
    </w:p>
    <w:p w14:paraId="79463D78" w14:textId="77483A03" w:rsidR="0042380A" w:rsidRDefault="0042380A" w:rsidP="00450464">
      <w:pPr>
        <w:pStyle w:val="Normal1"/>
        <w:ind w:left="72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ab/>
        <w:t>Gianni è</w:t>
      </w:r>
      <w:r w:rsidRPr="00347DEE">
        <w:rPr>
          <w:rFonts w:ascii="Times New Roman" w:eastAsia="Times New Roman" w:hAnsi="Times New Roman" w:cs="Times New Roman"/>
          <w:sz w:val="24"/>
        </w:rPr>
        <w:t xml:space="preserve">/*ha </w:t>
      </w:r>
      <w:proofErr w:type="spellStart"/>
      <w:r w:rsidRPr="00347DEE">
        <w:rPr>
          <w:rFonts w:ascii="Times New Roman" w:eastAsia="Times New Roman" w:hAnsi="Times New Roman" w:cs="Times New Roman"/>
          <w:sz w:val="24"/>
        </w:rPr>
        <w:t>volato</w:t>
      </w:r>
      <w:proofErr w:type="spellEnd"/>
      <w:r w:rsidRPr="00347DEE">
        <w:rPr>
          <w:rFonts w:ascii="Times New Roman" w:eastAsia="Times New Roman" w:hAnsi="Times New Roman" w:cs="Times New Roman"/>
          <w:sz w:val="24"/>
        </w:rPr>
        <w:t xml:space="preserve"> a casa (</w:t>
      </w:r>
      <w:proofErr w:type="spellStart"/>
      <w:r w:rsidRPr="00347DEE">
        <w:rPr>
          <w:rFonts w:ascii="Times New Roman" w:eastAsia="Times New Roman" w:hAnsi="Times New Roman" w:cs="Times New Roman"/>
          <w:sz w:val="24"/>
        </w:rPr>
        <w:t>quando</w:t>
      </w:r>
      <w:proofErr w:type="spellEnd"/>
      <w:r w:rsidRPr="00347DEE">
        <w:rPr>
          <w:rFonts w:ascii="Times New Roman" w:eastAsia="Times New Roman" w:hAnsi="Times New Roman" w:cs="Times New Roman"/>
          <w:sz w:val="24"/>
        </w:rPr>
        <w:t xml:space="preserve"> ha </w:t>
      </w:r>
      <w:proofErr w:type="spellStart"/>
      <w:r w:rsidRPr="00347DEE">
        <w:rPr>
          <w:rFonts w:ascii="Times New Roman" w:eastAsia="Times New Roman" w:hAnsi="Times New Roman" w:cs="Times New Roman"/>
          <w:sz w:val="24"/>
        </w:rPr>
        <w:t>saputo</w:t>
      </w:r>
      <w:proofErr w:type="spellEnd"/>
      <w:r w:rsidRPr="00347DEE">
        <w:rPr>
          <w:rFonts w:ascii="Times New Roman" w:eastAsia="Times New Roman" w:hAnsi="Times New Roman" w:cs="Times New Roman"/>
          <w:sz w:val="24"/>
        </w:rPr>
        <w:t xml:space="preserve"> </w:t>
      </w:r>
      <w:proofErr w:type="spellStart"/>
      <w:r w:rsidRPr="00347DEE">
        <w:rPr>
          <w:rFonts w:ascii="Times New Roman" w:eastAsia="Times New Roman" w:hAnsi="Times New Roman" w:cs="Times New Roman"/>
          <w:sz w:val="24"/>
        </w:rPr>
        <w:t>che</w:t>
      </w:r>
      <w:proofErr w:type="spellEnd"/>
      <w:r w:rsidRPr="00347DEE">
        <w:rPr>
          <w:rFonts w:ascii="Times New Roman" w:eastAsia="Times New Roman" w:hAnsi="Times New Roman" w:cs="Times New Roman"/>
          <w:sz w:val="24"/>
        </w:rPr>
        <w:t xml:space="preserve"> </w:t>
      </w:r>
      <w:proofErr w:type="spellStart"/>
      <w:r w:rsidRPr="00347DEE">
        <w:rPr>
          <w:rFonts w:ascii="Times New Roman" w:eastAsia="Times New Roman" w:hAnsi="Times New Roman" w:cs="Times New Roman"/>
          <w:sz w:val="24"/>
        </w:rPr>
        <w:t>suo</w:t>
      </w:r>
      <w:proofErr w:type="spellEnd"/>
      <w:r w:rsidRPr="00347DEE">
        <w:rPr>
          <w:rFonts w:ascii="Times New Roman" w:eastAsia="Times New Roman" w:hAnsi="Times New Roman" w:cs="Times New Roman"/>
          <w:sz w:val="24"/>
        </w:rPr>
        <w:t xml:space="preserve"> </w:t>
      </w:r>
      <w:proofErr w:type="spellStart"/>
      <w:r w:rsidRPr="00347DEE">
        <w:rPr>
          <w:rFonts w:ascii="Times New Roman" w:eastAsia="Times New Roman" w:hAnsi="Times New Roman" w:cs="Times New Roman"/>
          <w:sz w:val="24"/>
        </w:rPr>
        <w:t>filgio</w:t>
      </w:r>
      <w:proofErr w:type="spellEnd"/>
      <w:r w:rsidRPr="00347DEE">
        <w:rPr>
          <w:rFonts w:ascii="Times New Roman" w:eastAsia="Times New Roman" w:hAnsi="Times New Roman" w:cs="Times New Roman"/>
          <w:sz w:val="24"/>
        </w:rPr>
        <w:t xml:space="preserve"> </w:t>
      </w:r>
      <w:proofErr w:type="spellStart"/>
      <w:r w:rsidRPr="00347DEE">
        <w:rPr>
          <w:rFonts w:ascii="Times New Roman" w:eastAsia="Times New Roman" w:hAnsi="Times New Roman" w:cs="Times New Roman"/>
          <w:sz w:val="24"/>
        </w:rPr>
        <w:t>stava</w:t>
      </w:r>
      <w:proofErr w:type="spellEnd"/>
      <w:r w:rsidRPr="00347DEE">
        <w:rPr>
          <w:rFonts w:ascii="Times New Roman" w:eastAsia="Times New Roman" w:hAnsi="Times New Roman" w:cs="Times New Roman"/>
          <w:sz w:val="24"/>
        </w:rPr>
        <w:t xml:space="preserve"> male)</w:t>
      </w:r>
      <w:r>
        <w:rPr>
          <w:rFonts w:ascii="Times New Roman" w:eastAsia="Times New Roman" w:hAnsi="Times New Roman" w:cs="Times New Roman"/>
          <w:sz w:val="24"/>
        </w:rPr>
        <w:t>.</w:t>
      </w:r>
    </w:p>
    <w:p w14:paraId="52B7ECF0" w14:textId="77777777" w:rsidR="0042380A" w:rsidRDefault="0042380A" w:rsidP="00450464">
      <w:pPr>
        <w:pStyle w:val="Normal1"/>
        <w:ind w:left="72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ab/>
        <w:t>Gianni is/*has flown to home (when has known that his son was poorly)</w:t>
      </w:r>
    </w:p>
    <w:p w14:paraId="6FB95348" w14:textId="00158B2E" w:rsidR="0042380A" w:rsidRDefault="0042380A" w:rsidP="00450464">
      <w:pPr>
        <w:pStyle w:val="Normal1"/>
        <w:ind w:left="720" w:firstLine="720"/>
        <w:contextualSpacing w:val="0"/>
        <w:rPr>
          <w:rFonts w:ascii="Times New Roman" w:eastAsia="Times New Roman" w:hAnsi="Times New Roman" w:cs="Times New Roman"/>
          <w:sz w:val="24"/>
        </w:rPr>
      </w:pPr>
      <w:r>
        <w:rPr>
          <w:rFonts w:ascii="Times New Roman" w:eastAsia="Times New Roman" w:hAnsi="Times New Roman" w:cs="Times New Roman"/>
          <w:sz w:val="24"/>
        </w:rPr>
        <w:tab/>
        <w:t xml:space="preserve">‘Gianni flew home when he learned that his son was unwell.’ </w:t>
      </w:r>
    </w:p>
    <w:p w14:paraId="59227EBE" w14:textId="77777777" w:rsidR="0042380A" w:rsidRPr="003731D9" w:rsidRDefault="0042380A">
      <w:pPr>
        <w:pStyle w:val="Normal1"/>
        <w:contextualSpacing w:val="0"/>
        <w:rPr>
          <w:sz w:val="24"/>
        </w:rPr>
      </w:pPr>
    </w:p>
    <w:p w14:paraId="1B652B4A" w14:textId="4845B4FA" w:rsidR="0042380A" w:rsidRDefault="0042380A" w:rsidP="007D5A9D">
      <w:r>
        <w:t xml:space="preserve">The verbal root in (52b, </w:t>
      </w:r>
      <w:proofErr w:type="gramStart"/>
      <w:r>
        <w:t>c)is</w:t>
      </w:r>
      <w:proofErr w:type="gramEnd"/>
      <w:r>
        <w:t xml:space="preserve"> a modifier of the </w:t>
      </w:r>
      <w:proofErr w:type="spellStart"/>
      <w:r>
        <w:t>PathP</w:t>
      </w:r>
      <w:proofErr w:type="spellEnd"/>
      <w:r>
        <w:t xml:space="preserve"> constituent, rather than of the </w:t>
      </w:r>
      <w:proofErr w:type="spellStart"/>
      <w:r>
        <w:t>vP</w:t>
      </w:r>
      <w:proofErr w:type="spellEnd"/>
      <w:r>
        <w:t xml:space="preserve"> constituent; consequently, it is interpreted as entailing something about the traversal of the path, not about the manner of motion. In (52b) the content of </w:t>
      </w:r>
      <w:proofErr w:type="spellStart"/>
      <w:r>
        <w:rPr>
          <w:i/>
        </w:rPr>
        <w:t>corso</w:t>
      </w:r>
      <w:proofErr w:type="spellEnd"/>
      <w:r>
        <w:t xml:space="preserve"> is communicating simply that Gianni travelled rapidly along the path; not that he actually ran using his legs; </w:t>
      </w:r>
      <w:proofErr w:type="gramStart"/>
      <w:r>
        <w:t>similarly</w:t>
      </w:r>
      <w:proofErr w:type="gramEnd"/>
      <w:r>
        <w:t xml:space="preserve"> in (52c), Gianni did not take a plane to get home, rather he just went home speedily.</w:t>
      </w:r>
    </w:p>
    <w:p w14:paraId="133A6C22" w14:textId="6C56E8F5" w:rsidR="0042380A" w:rsidRDefault="0042380A" w:rsidP="004534F1">
      <w:pPr>
        <w:ind w:firstLine="363"/>
      </w:pPr>
      <w:r>
        <w:t xml:space="preserve">This in turn relates to the discussion in Folli and Harley 2006 regarding the presence or absence of temporal overlap between the manner and either the causation or path component in verbs of caused-manner-of-motion in English. Following observations in Levin and Rappaport </w:t>
      </w:r>
      <w:proofErr w:type="spellStart"/>
      <w:r>
        <w:t>Hovav</w:t>
      </w:r>
      <w:proofErr w:type="spellEnd"/>
      <w:r>
        <w:t xml:space="preserve"> 1995, 1999 and Ritter and Rosen 1998, Folli and Harley (2006) note that when the </w:t>
      </w:r>
      <w:r>
        <w:lastRenderedPageBreak/>
        <w:t xml:space="preserve">manner verb modifies (i.e., adds entailments to) the causation component of a motion construction, there need be no temporal overlap between the manner event and the result event, as in </w:t>
      </w:r>
      <w:r>
        <w:fldChar w:fldCharType="begin"/>
      </w:r>
      <w:r>
        <w:instrText xml:space="preserve"> REF _Ref294778781 \r \h </w:instrText>
      </w:r>
      <w:r>
        <w:fldChar w:fldCharType="separate"/>
      </w:r>
      <w:r w:rsidR="00D50DC9">
        <w:t>(53)</w:t>
      </w:r>
      <w:r>
        <w:fldChar w:fldCharType="end"/>
      </w:r>
      <w:r>
        <w:t xml:space="preserve">a. In contrast, when the manner verb introduces an entailment concerning the traversal of the path, the result event of motion and the manner event must be completely cotemporaneous, as in </w:t>
      </w:r>
      <w:r>
        <w:fldChar w:fldCharType="begin"/>
      </w:r>
      <w:r>
        <w:instrText xml:space="preserve"> REF _Ref294778781 \r \h </w:instrText>
      </w:r>
      <w:r>
        <w:fldChar w:fldCharType="separate"/>
      </w:r>
      <w:r w:rsidR="00D50DC9">
        <w:t>(53)</w:t>
      </w:r>
      <w:r>
        <w:fldChar w:fldCharType="end"/>
      </w:r>
      <w:r>
        <w:t>b:</w:t>
      </w:r>
    </w:p>
    <w:p w14:paraId="337543CE" w14:textId="77777777" w:rsidR="0042380A" w:rsidRDefault="0042380A" w:rsidP="004534F1">
      <w:pPr>
        <w:ind w:firstLine="363"/>
      </w:pPr>
    </w:p>
    <w:p w14:paraId="43531B4F" w14:textId="77777777" w:rsidR="0042380A" w:rsidRDefault="0042380A" w:rsidP="00197514">
      <w:pPr>
        <w:pStyle w:val="Examples"/>
        <w:ind w:left="720" w:hanging="360"/>
      </w:pPr>
      <w:bookmarkStart w:id="67" w:name="_Ref294778781"/>
      <w:r>
        <w:t xml:space="preserve">a. </w:t>
      </w:r>
      <w:r>
        <w:tab/>
        <w:t>Mary whistled the dog to her side.</w:t>
      </w:r>
      <w:r>
        <w:tab/>
      </w:r>
      <w:r>
        <w:br/>
      </w:r>
      <w:r>
        <w:rPr>
          <w:i/>
        </w:rPr>
        <w:t xml:space="preserve"> </w:t>
      </w:r>
      <w:r>
        <w:rPr>
          <w:i/>
        </w:rPr>
        <w:tab/>
      </w:r>
      <w:r>
        <w:rPr>
          <w:i/>
        </w:rPr>
        <w:tab/>
      </w:r>
      <w:r>
        <w:rPr>
          <w:i/>
        </w:rPr>
        <w:tab/>
        <w:t>whistle</w:t>
      </w:r>
      <w:r>
        <w:t xml:space="preserve">(e) &gt; [temporal precedence] </w:t>
      </w:r>
      <w:proofErr w:type="spellStart"/>
      <w:proofErr w:type="gramStart"/>
      <w:r>
        <w:rPr>
          <w:i/>
        </w:rPr>
        <w:t>go.to.side</w:t>
      </w:r>
      <w:proofErr w:type="spellEnd"/>
      <w:proofErr w:type="gramEnd"/>
      <w:r>
        <w:t>(dog, e)</w:t>
      </w:r>
      <w:bookmarkEnd w:id="67"/>
    </w:p>
    <w:p w14:paraId="664B8010" w14:textId="77777777" w:rsidR="0042380A" w:rsidRPr="003731D9" w:rsidRDefault="0042380A" w:rsidP="00197514">
      <w:pPr>
        <w:pStyle w:val="Normal1"/>
        <w:ind w:left="720" w:firstLine="720"/>
        <w:contextualSpacing w:val="0"/>
        <w:rPr>
          <w:sz w:val="24"/>
        </w:rPr>
      </w:pPr>
      <w:r>
        <w:rPr>
          <w:rFonts w:ascii="Times New Roman" w:eastAsia="Times New Roman" w:hAnsi="Times New Roman" w:cs="Times New Roman"/>
          <w:sz w:val="24"/>
        </w:rPr>
        <w:t>b.</w:t>
      </w:r>
      <w:r>
        <w:rPr>
          <w:rFonts w:ascii="Times New Roman" w:eastAsia="Times New Roman" w:hAnsi="Times New Roman" w:cs="Times New Roman"/>
          <w:sz w:val="24"/>
        </w:rPr>
        <w:tab/>
        <w:t>Mary rolled the log to the pile.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i/>
          <w:sz w:val="24"/>
        </w:rPr>
        <w:t xml:space="preserve">roll(e) </w:t>
      </w:r>
      <w:r>
        <w:rPr>
          <w:rFonts w:ascii="Times New Roman" w:eastAsia="Times New Roman" w:hAnsi="Times New Roman" w:cs="Times New Roman"/>
          <w:sz w:val="24"/>
        </w:rPr>
        <w:t xml:space="preserve">= [temporal coincidence] </w:t>
      </w:r>
      <w:proofErr w:type="spellStart"/>
      <w:proofErr w:type="gramStart"/>
      <w:r>
        <w:rPr>
          <w:rFonts w:ascii="Times New Roman" w:eastAsia="Times New Roman" w:hAnsi="Times New Roman" w:cs="Times New Roman"/>
          <w:i/>
          <w:sz w:val="24"/>
        </w:rPr>
        <w:t>go.to.pile</w:t>
      </w:r>
      <w:proofErr w:type="spellEnd"/>
      <w:proofErr w:type="gramEnd"/>
      <w:r>
        <w:rPr>
          <w:rFonts w:ascii="Times New Roman" w:eastAsia="Times New Roman" w:hAnsi="Times New Roman" w:cs="Times New Roman"/>
          <w:sz w:val="24"/>
        </w:rPr>
        <w:t>(log, e)</w:t>
      </w:r>
    </w:p>
    <w:p w14:paraId="797CC1E5" w14:textId="77777777" w:rsidR="0042380A" w:rsidRPr="003731D9" w:rsidRDefault="0042380A">
      <w:pPr>
        <w:pStyle w:val="Normal1"/>
        <w:contextualSpacing w:val="0"/>
        <w:rPr>
          <w:sz w:val="24"/>
        </w:rPr>
      </w:pPr>
    </w:p>
    <w:p w14:paraId="7F1EBAB6" w14:textId="2AE17352" w:rsidR="0042380A" w:rsidRDefault="0042380A" w:rsidP="001E7B39">
      <w:r>
        <w:t xml:space="preserve">We are seeing the same effect in </w:t>
      </w:r>
      <w:r>
        <w:fldChar w:fldCharType="begin"/>
      </w:r>
      <w:r>
        <w:instrText xml:space="preserve"> REF _Ref294778274 \r \h </w:instrText>
      </w:r>
      <w:r>
        <w:fldChar w:fldCharType="separate"/>
      </w:r>
      <w:r w:rsidR="00D50DC9">
        <w:t>(52)</w:t>
      </w:r>
      <w:r>
        <w:fldChar w:fldCharType="end"/>
      </w:r>
      <w:r>
        <w:t xml:space="preserve"> here: The verb </w:t>
      </w:r>
      <w:proofErr w:type="spellStart"/>
      <w:r>
        <w:rPr>
          <w:i/>
        </w:rPr>
        <w:t>correre</w:t>
      </w:r>
      <w:proofErr w:type="spellEnd"/>
      <w:r>
        <w:t xml:space="preserve"> is interpreted as a manner of path-traversal rather than a true manner of motion due to its location as a modifier of </w:t>
      </w:r>
      <w:proofErr w:type="spellStart"/>
      <w:r>
        <w:t>PathP</w:t>
      </w:r>
      <w:proofErr w:type="spellEnd"/>
      <w:r>
        <w:t>; this interpretation is a straightforwardly compositional one. Within the framework we have proposed, this is the only kind of 'leakage' that is permitted. See Tomioka 2011 for a related analysis of different positions for verb roots in Japanese complex motion predicates.</w:t>
      </w:r>
    </w:p>
    <w:p w14:paraId="58EDD7F2" w14:textId="587703FD" w:rsidR="0042380A" w:rsidRDefault="0042380A" w:rsidP="008A6AE6">
      <w:r>
        <w:t xml:space="preserve">A similar analysis accounts for the </w:t>
      </w:r>
      <w:proofErr w:type="spellStart"/>
      <w:r>
        <w:t>behavior</w:t>
      </w:r>
      <w:proofErr w:type="spellEnd"/>
      <w:r>
        <w:t xml:space="preserve"> of ‘pure’ change-of-state verbs in Romance, which permit adjectival complements in the same way a Germanic resultative construction does. Such verbs include </w:t>
      </w:r>
      <w:proofErr w:type="spellStart"/>
      <w:r>
        <w:rPr>
          <w:i/>
        </w:rPr>
        <w:t>rendere</w:t>
      </w:r>
      <w:proofErr w:type="spellEnd"/>
      <w:r>
        <w:rPr>
          <w:i/>
        </w:rPr>
        <w:t xml:space="preserve"> </w:t>
      </w:r>
      <w:r>
        <w:t xml:space="preserve">‘render’ and </w:t>
      </w:r>
      <w:proofErr w:type="spellStart"/>
      <w:r>
        <w:rPr>
          <w:i/>
        </w:rPr>
        <w:t>divenire</w:t>
      </w:r>
      <w:proofErr w:type="spellEnd"/>
      <w:r>
        <w:rPr>
          <w:i/>
        </w:rPr>
        <w:t xml:space="preserve"> </w:t>
      </w:r>
      <w:r>
        <w:t>‘become’:</w:t>
      </w:r>
    </w:p>
    <w:p w14:paraId="5C85426F" w14:textId="77777777" w:rsidR="0042380A" w:rsidRDefault="0042380A" w:rsidP="008A6AE6"/>
    <w:p w14:paraId="60671A3C" w14:textId="44E3817C" w:rsidR="0042380A" w:rsidRDefault="0042380A" w:rsidP="00BF21B0">
      <w:pPr>
        <w:pStyle w:val="Examples"/>
        <w:keepNext/>
        <w:keepLines/>
        <w:ind w:left="720" w:hanging="360"/>
      </w:pPr>
      <w:r>
        <w:lastRenderedPageBreak/>
        <w:t>a.</w:t>
      </w:r>
      <w:r>
        <w:tab/>
        <w:t xml:space="preserve">La </w:t>
      </w:r>
      <w:proofErr w:type="spellStart"/>
      <w:r>
        <w:t>guida</w:t>
      </w:r>
      <w:proofErr w:type="spellEnd"/>
      <w:r>
        <w:t xml:space="preserve"> </w:t>
      </w:r>
      <w:r>
        <w:tab/>
        <w:t xml:space="preserve">ha </w:t>
      </w:r>
      <w:proofErr w:type="spellStart"/>
      <w:r>
        <w:t>reso</w:t>
      </w:r>
      <w:proofErr w:type="spellEnd"/>
      <w:r>
        <w:t xml:space="preserve"> </w:t>
      </w:r>
      <w:r>
        <w:tab/>
      </w:r>
      <w:proofErr w:type="spellStart"/>
      <w:r>
        <w:t>più</w:t>
      </w:r>
      <w:proofErr w:type="spellEnd"/>
      <w:r>
        <w:t xml:space="preserve"> </w:t>
      </w:r>
      <w:proofErr w:type="spellStart"/>
      <w:r>
        <w:t>interessante</w:t>
      </w:r>
      <w:proofErr w:type="spellEnd"/>
      <w:r>
        <w:t xml:space="preserve"> </w:t>
      </w:r>
      <w:r>
        <w:tab/>
        <w:t xml:space="preserve">la </w:t>
      </w:r>
      <w:proofErr w:type="spellStart"/>
      <w:r>
        <w:t>visita</w:t>
      </w:r>
      <w:proofErr w:type="spellEnd"/>
      <w:r>
        <w:t>.</w:t>
      </w:r>
      <w:r>
        <w:br/>
        <w:t xml:space="preserve"> </w:t>
      </w:r>
      <w:r>
        <w:tab/>
      </w:r>
      <w:r>
        <w:tab/>
        <w:t xml:space="preserve">The guide </w:t>
      </w:r>
      <w:r>
        <w:tab/>
        <w:t xml:space="preserve">has rendered </w:t>
      </w:r>
      <w:r>
        <w:tab/>
        <w:t xml:space="preserve">more interesting </w:t>
      </w:r>
      <w:r>
        <w:tab/>
        <w:t>the visit</w:t>
      </w:r>
      <w:r>
        <w:br/>
        <w:t xml:space="preserve"> </w:t>
      </w:r>
      <w:r>
        <w:tab/>
      </w:r>
      <w:r>
        <w:tab/>
        <w:t>‘The guide made the visit more interesting.’</w:t>
      </w:r>
    </w:p>
    <w:p w14:paraId="5377C7F8" w14:textId="5157BD0F" w:rsidR="0042380A" w:rsidRDefault="0042380A" w:rsidP="008A6AE6">
      <w:pPr>
        <w:ind w:left="720"/>
      </w:pPr>
      <w:r>
        <w:t>b.</w:t>
      </w:r>
      <w:r>
        <w:tab/>
        <w:t xml:space="preserve">La </w:t>
      </w:r>
      <w:proofErr w:type="spellStart"/>
      <w:r>
        <w:t>visita</w:t>
      </w:r>
      <w:proofErr w:type="spellEnd"/>
      <w:r>
        <w:t xml:space="preserve"> </w:t>
      </w:r>
      <w:r>
        <w:tab/>
        <w:t xml:space="preserve">è </w:t>
      </w:r>
      <w:proofErr w:type="spellStart"/>
      <w:r>
        <w:t>divenuta</w:t>
      </w:r>
      <w:proofErr w:type="spellEnd"/>
      <w:r>
        <w:t xml:space="preserve"> </w:t>
      </w:r>
      <w:r>
        <w:tab/>
      </w:r>
      <w:proofErr w:type="spellStart"/>
      <w:r>
        <w:t>più</w:t>
      </w:r>
      <w:proofErr w:type="spellEnd"/>
      <w:r>
        <w:t xml:space="preserve"> </w:t>
      </w:r>
      <w:proofErr w:type="spellStart"/>
      <w:r>
        <w:t>interessante</w:t>
      </w:r>
      <w:proofErr w:type="spellEnd"/>
      <w:r>
        <w:t>.</w:t>
      </w:r>
    </w:p>
    <w:p w14:paraId="353F5334" w14:textId="2DFCCB95" w:rsidR="0042380A" w:rsidRDefault="0042380A" w:rsidP="008A6AE6">
      <w:pPr>
        <w:ind w:left="720"/>
      </w:pPr>
      <w:r>
        <w:tab/>
        <w:t xml:space="preserve">The visit </w:t>
      </w:r>
      <w:r>
        <w:tab/>
        <w:t xml:space="preserve">is become </w:t>
      </w:r>
      <w:r>
        <w:tab/>
        <w:t>more interesting</w:t>
      </w:r>
    </w:p>
    <w:p w14:paraId="5967D120" w14:textId="431F8615" w:rsidR="0042380A" w:rsidRDefault="0042380A" w:rsidP="008A6AE6">
      <w:pPr>
        <w:ind w:left="720"/>
      </w:pPr>
      <w:r>
        <w:tab/>
        <w:t>‘The visit became more interesting.’</w:t>
      </w:r>
    </w:p>
    <w:p w14:paraId="1E74226B" w14:textId="77777777" w:rsidR="0042380A" w:rsidRDefault="0042380A" w:rsidP="008A6AE6">
      <w:pPr>
        <w:ind w:left="720"/>
      </w:pPr>
    </w:p>
    <w:p w14:paraId="7ECE8D4A" w14:textId="458A0117" w:rsidR="0042380A" w:rsidRDefault="0042380A" w:rsidP="00BA6657">
      <w:pPr>
        <w:ind w:firstLine="0"/>
      </w:pPr>
      <w:r>
        <w:t xml:space="preserve">These predicates necessarily incorporate Path, (i.e. they entail a change of state), but select for the </w:t>
      </w:r>
      <w:proofErr w:type="spellStart"/>
      <w:r>
        <w:rPr>
          <w:i/>
        </w:rPr>
        <w:t>u</w:t>
      </w:r>
      <w:r>
        <w:t>Loc</w:t>
      </w:r>
      <w:proofErr w:type="spellEnd"/>
      <w:r>
        <w:t xml:space="preserve"> variety of Path, rather than the normal Italian </w:t>
      </w:r>
      <w:proofErr w:type="spellStart"/>
      <w:r>
        <w:rPr>
          <w:i/>
        </w:rPr>
        <w:t>u</w:t>
      </w:r>
      <w:r>
        <w:t>Loc</w:t>
      </w:r>
      <w:proofErr w:type="spellEnd"/>
      <w:r>
        <w:t xml:space="preserve">* Path. (In this case, </w:t>
      </w:r>
      <w:proofErr w:type="spellStart"/>
      <w:r>
        <w:t>LocP</w:t>
      </w:r>
      <w:proofErr w:type="spellEnd"/>
      <w:r>
        <w:t xml:space="preserve"> could be perspicaciously renamed </w:t>
      </w:r>
      <w:proofErr w:type="spellStart"/>
      <w:r>
        <w:t>StateP</w:t>
      </w:r>
      <w:proofErr w:type="spellEnd"/>
      <w:r>
        <w:rPr>
          <w:i/>
        </w:rPr>
        <w:t xml:space="preserve"> </w:t>
      </w:r>
      <w:r>
        <w:t xml:space="preserve">or similar, but its contribution to the composition of event structure is parallel, providing a non-locational </w:t>
      </w:r>
      <w:proofErr w:type="spellStart"/>
      <w:r>
        <w:t>threshhold</w:t>
      </w:r>
      <w:proofErr w:type="spellEnd"/>
      <w:r>
        <w:t xml:space="preserve"> defining the endpoint of the scalar change introduced by Path.) Consequently, with these verbs, the </w:t>
      </w:r>
      <w:proofErr w:type="spellStart"/>
      <w:r>
        <w:t>endstate</w:t>
      </w:r>
      <w:proofErr w:type="spellEnd"/>
      <w:r>
        <w:t xml:space="preserve"> of the change can be syntactically independent, encoded as a stranded resultative adjective that does not need to head move to Path and thence to v. Thanks to a reviewer for helping us clarify this point. </w:t>
      </w:r>
    </w:p>
    <w:p w14:paraId="48F5DCED" w14:textId="1AB4B613" w:rsidR="0042380A" w:rsidRDefault="0042380A" w:rsidP="0068209A">
      <w:pPr>
        <w:pStyle w:val="Heading2"/>
      </w:pPr>
      <w:bookmarkStart w:id="68" w:name="_Ref295033471"/>
      <w:r>
        <w:t>Satellite-Framed Languages: Optionality vs. Requirement</w:t>
      </w:r>
      <w:bookmarkEnd w:id="68"/>
    </w:p>
    <w:p w14:paraId="1B342048" w14:textId="169FA878" w:rsidR="0042380A" w:rsidRPr="00305AA6" w:rsidRDefault="0042380A" w:rsidP="00C43A81">
      <w:pPr>
        <w:pStyle w:val="FirstParaFollowingHeading"/>
      </w:pPr>
      <w:r>
        <w:t xml:space="preserve">We have proposed that in satellite-framed languages, change-of-state v's </w:t>
      </w:r>
      <w:proofErr w:type="spellStart"/>
      <w:r>
        <w:rPr>
          <w:i/>
        </w:rPr>
        <w:t>u</w:t>
      </w:r>
      <w:r>
        <w:t>Res</w:t>
      </w:r>
      <w:proofErr w:type="spellEnd"/>
      <w:r>
        <w:t xml:space="preserve"> feature (strictly speaking, its </w:t>
      </w:r>
      <w:proofErr w:type="spellStart"/>
      <w:r>
        <w:rPr>
          <w:i/>
        </w:rPr>
        <w:t>u</w:t>
      </w:r>
      <w:r>
        <w:t>Path</w:t>
      </w:r>
      <w:proofErr w:type="spellEnd"/>
      <w:r>
        <w:t xml:space="preserve"> feature, as we have just seen) may be checked without triggering head movement, allowing for Manner incorporation in change-of-state structures via e-Merge of a Manner element, followed by m-merger. English makes very productive use of this option, permitting Manner incorporation in a number of ‘unselected object’ constructions, including the </w:t>
      </w:r>
      <w:r>
        <w:rPr>
          <w:i/>
        </w:rPr>
        <w:t>way</w:t>
      </w:r>
      <w:r>
        <w:t xml:space="preserve">-construction, the fake reflexive construction, and others, illustrated with the naturally-occurring examples in </w:t>
      </w:r>
      <w:r>
        <w:fldChar w:fldCharType="begin"/>
      </w:r>
      <w:r>
        <w:instrText xml:space="preserve"> REF _Ref294780335 \r \h  \* MERGEFORMAT </w:instrText>
      </w:r>
      <w:r>
        <w:fldChar w:fldCharType="separate"/>
      </w:r>
      <w:r w:rsidR="00D50DC9">
        <w:t>(55)</w:t>
      </w:r>
      <w:r>
        <w:fldChar w:fldCharType="end"/>
      </w:r>
      <w:r>
        <w:t xml:space="preserve">. </w:t>
      </w:r>
    </w:p>
    <w:p w14:paraId="39C738D5" w14:textId="77777777" w:rsidR="0042380A" w:rsidRPr="003731D9" w:rsidRDefault="0042380A">
      <w:pPr>
        <w:pStyle w:val="Normal1"/>
        <w:contextualSpacing w:val="0"/>
        <w:rPr>
          <w:sz w:val="24"/>
        </w:rPr>
      </w:pPr>
      <w:r>
        <w:rPr>
          <w:rFonts w:ascii="Times New Roman" w:eastAsia="Times New Roman" w:hAnsi="Times New Roman" w:cs="Times New Roman"/>
          <w:sz w:val="24"/>
        </w:rPr>
        <w:t xml:space="preserve"> </w:t>
      </w:r>
    </w:p>
    <w:p w14:paraId="2ADC1294" w14:textId="3902A7C9" w:rsidR="0042380A" w:rsidRDefault="0042380A" w:rsidP="004F1E42">
      <w:pPr>
        <w:pStyle w:val="Examples"/>
        <w:keepNext/>
      </w:pPr>
      <w:bookmarkStart w:id="69" w:name="_Ref294780335"/>
      <w:r>
        <w:lastRenderedPageBreak/>
        <w:t>a. Babe Ruth homered his way into the hearts of America.</w:t>
      </w:r>
      <w:bookmarkEnd w:id="69"/>
      <w:r>
        <w:t xml:space="preserve">  (</w:t>
      </w:r>
      <w:proofErr w:type="spellStart"/>
      <w:r>
        <w:t>Jackendoff</w:t>
      </w:r>
      <w:proofErr w:type="spellEnd"/>
      <w:r>
        <w:t xml:space="preserve"> 1990)</w:t>
      </w:r>
    </w:p>
    <w:p w14:paraId="57C19161" w14:textId="77777777" w:rsidR="0042380A" w:rsidRDefault="0042380A" w:rsidP="004F1E42">
      <w:pPr>
        <w:keepNext/>
        <w:ind w:left="1440" w:hanging="720"/>
        <w:rPr>
          <w:shd w:val="clear" w:color="auto" w:fill="FFFFFF"/>
          <w:lang w:val="en-US"/>
        </w:rPr>
      </w:pPr>
      <w:r>
        <w:rPr>
          <w:rFonts w:cs="Times New Roman"/>
        </w:rPr>
        <w:t xml:space="preserve">        </w:t>
      </w:r>
      <w:r>
        <w:rPr>
          <w:rFonts w:cs="Times New Roman"/>
        </w:rPr>
        <w:tab/>
        <w:t xml:space="preserve">b. </w:t>
      </w:r>
      <w:proofErr w:type="spellStart"/>
      <w:r w:rsidRPr="00E1071B">
        <w:rPr>
          <w:shd w:val="clear" w:color="auto" w:fill="FFFFFF"/>
          <w:lang w:val="en-US"/>
        </w:rPr>
        <w:t>Peggotty</w:t>
      </w:r>
      <w:proofErr w:type="spellEnd"/>
      <w:r w:rsidRPr="00E1071B">
        <w:rPr>
          <w:shd w:val="clear" w:color="auto" w:fill="FFFFFF"/>
          <w:lang w:val="en-US"/>
        </w:rPr>
        <w:t>, with some uneasy glances at me, curtseyed</w:t>
      </w:r>
      <w:r w:rsidRPr="00CB6109">
        <w:rPr>
          <w:color w:val="auto"/>
          <w:shd w:val="clear" w:color="auto" w:fill="FFFFFF"/>
          <w:lang w:val="en-US"/>
        </w:rPr>
        <w:t> </w:t>
      </w:r>
      <w:r w:rsidRPr="00CB6109">
        <w:rPr>
          <w:bCs/>
          <w:color w:val="auto"/>
          <w:shd w:val="clear" w:color="auto" w:fill="FFFFFF"/>
          <w:lang w:val="en-US"/>
        </w:rPr>
        <w:t>herself out of the room</w:t>
      </w:r>
      <w:r w:rsidRPr="00CB6109">
        <w:rPr>
          <w:color w:val="auto"/>
          <w:shd w:val="clear" w:color="auto" w:fill="FFFFFF"/>
          <w:lang w:val="en-US"/>
        </w:rPr>
        <w:t> </w:t>
      </w:r>
      <w:r w:rsidRPr="00E1071B">
        <w:rPr>
          <w:shd w:val="clear" w:color="auto" w:fill="FFFFFF"/>
          <w:lang w:val="en-US"/>
        </w:rPr>
        <w:t>without replying</w:t>
      </w:r>
      <w:r>
        <w:rPr>
          <w:shd w:val="clear" w:color="auto" w:fill="FFFFFF"/>
          <w:lang w:val="en-US"/>
        </w:rPr>
        <w:t>.</w:t>
      </w:r>
      <w:r>
        <w:rPr>
          <w:rStyle w:val="EndnoteReference"/>
          <w:shd w:val="clear" w:color="auto" w:fill="FFFFFF"/>
          <w:lang w:val="en-US"/>
        </w:rPr>
        <w:endnoteReference w:id="35"/>
      </w:r>
      <w:r>
        <w:rPr>
          <w:shd w:val="clear" w:color="auto" w:fill="FFFFFF"/>
          <w:lang w:val="en-US"/>
        </w:rPr>
        <w:t xml:space="preserve"> </w:t>
      </w:r>
    </w:p>
    <w:p w14:paraId="37F3195F" w14:textId="77777777" w:rsidR="0042380A" w:rsidRDefault="0042380A" w:rsidP="004F1E42">
      <w:pPr>
        <w:ind w:left="1440" w:hanging="720"/>
        <w:rPr>
          <w:shd w:val="clear" w:color="auto" w:fill="FFFFFF"/>
          <w:lang w:val="en-US"/>
        </w:rPr>
      </w:pPr>
      <w:r>
        <w:rPr>
          <w:shd w:val="clear" w:color="auto" w:fill="FFFFFF"/>
          <w:lang w:val="en-US"/>
        </w:rPr>
        <w:tab/>
        <w:t xml:space="preserve">c. </w:t>
      </w:r>
      <w:r w:rsidRPr="00CB6109">
        <w:rPr>
          <w:shd w:val="clear" w:color="auto" w:fill="FFFFFF"/>
          <w:lang w:val="en-US"/>
        </w:rPr>
        <w:t>It amazed the cast and crew with its ability to smoke </w:t>
      </w:r>
      <w:r w:rsidRPr="0005101D">
        <w:rPr>
          <w:bCs/>
          <w:color w:val="auto"/>
          <w:shd w:val="clear" w:color="auto" w:fill="FFFFFF"/>
          <w:lang w:val="en-US"/>
        </w:rPr>
        <w:t>the tires into oblivion</w:t>
      </w:r>
      <w:r w:rsidRPr="00CB6109">
        <w:rPr>
          <w:shd w:val="clear" w:color="auto" w:fill="FFFFFF"/>
          <w:lang w:val="en-US"/>
        </w:rPr>
        <w:t>.</w:t>
      </w:r>
      <w:r w:rsidRPr="0081598C">
        <w:rPr>
          <w:rStyle w:val="EndnoteReference"/>
          <w:shd w:val="clear" w:color="auto" w:fill="FFFFFF"/>
          <w:lang w:val="en-US"/>
        </w:rPr>
        <w:t xml:space="preserve"> </w:t>
      </w:r>
      <w:r>
        <w:rPr>
          <w:rStyle w:val="EndnoteReference"/>
          <w:shd w:val="clear" w:color="auto" w:fill="FFFFFF"/>
          <w:lang w:val="en-US"/>
        </w:rPr>
        <w:endnoteReference w:id="36"/>
      </w:r>
    </w:p>
    <w:p w14:paraId="042110E8" w14:textId="77777777" w:rsidR="0042380A" w:rsidRPr="00982703" w:rsidRDefault="0042380A" w:rsidP="004F1E42">
      <w:pPr>
        <w:ind w:left="1440" w:hanging="720"/>
        <w:rPr>
          <w:rFonts w:ascii="Times" w:hAnsi="Times" w:cs="Times New Roman"/>
          <w:color w:val="auto"/>
          <w:sz w:val="20"/>
          <w:lang w:val="en-US"/>
        </w:rPr>
      </w:pPr>
    </w:p>
    <w:p w14:paraId="03923B06" w14:textId="02C37618" w:rsidR="0042380A" w:rsidRDefault="0042380A" w:rsidP="0005101D">
      <w:r>
        <w:t xml:space="preserve">However, </w:t>
      </w:r>
      <w:proofErr w:type="gramStart"/>
      <w:r>
        <w:t>it is clear that satellite-framed</w:t>
      </w:r>
      <w:proofErr w:type="gramEnd"/>
      <w:r>
        <w:t xml:space="preserve"> languages like English also permit Res movement. Res-to-v movement in satellite framed languages is sometimes mandatory, as with verbs like </w:t>
      </w:r>
      <w:r>
        <w:rPr>
          <w:i/>
        </w:rPr>
        <w:t>compose</w:t>
      </w:r>
      <w:r>
        <w:t>, which reject resultative and particle constructions, and sometimes</w:t>
      </w:r>
      <w:r>
        <w:rPr>
          <w:i/>
        </w:rPr>
        <w:t xml:space="preserve"> </w:t>
      </w:r>
      <w:r>
        <w:t xml:space="preserve">optional, as with </w:t>
      </w:r>
      <w:r>
        <w:rPr>
          <w:i/>
        </w:rPr>
        <w:t>open</w:t>
      </w:r>
      <w:r>
        <w:t xml:space="preserve">, which can occur either as a verb on its own (a case of Res-movement of </w:t>
      </w:r>
      <w:r>
        <w:rPr>
          <w:i/>
        </w:rPr>
        <w:t>√open</w:t>
      </w:r>
      <w:r>
        <w:t>) or in a particle construction (</w:t>
      </w:r>
      <w:proofErr w:type="spellStart"/>
      <w:r>
        <w:t>Res-stranding+Manner</w:t>
      </w:r>
      <w:proofErr w:type="spellEnd"/>
      <w:r>
        <w:t xml:space="preserve"> incorporation of √</w:t>
      </w:r>
      <w:r>
        <w:rPr>
          <w:i/>
        </w:rPr>
        <w:t>open</w:t>
      </w:r>
      <w:r>
        <w:t>).</w:t>
      </w:r>
      <w:r>
        <w:rPr>
          <w:rStyle w:val="EndnoteReference"/>
        </w:rPr>
        <w:endnoteReference w:id="37"/>
      </w:r>
      <w:r>
        <w:t xml:space="preserve"> </w:t>
      </w:r>
    </w:p>
    <w:p w14:paraId="1F9626CE" w14:textId="77777777" w:rsidR="0042380A" w:rsidRDefault="0042380A" w:rsidP="0005101D"/>
    <w:p w14:paraId="3BA4CCC8" w14:textId="77777777" w:rsidR="0042380A" w:rsidRDefault="0042380A" w:rsidP="00026C5D">
      <w:pPr>
        <w:pStyle w:val="Examples"/>
        <w:ind w:left="720" w:hanging="360"/>
      </w:pPr>
      <w:r>
        <w:rPr>
          <w:rFonts w:eastAsia="Arial Unicode MS"/>
        </w:rPr>
        <w:t xml:space="preserve">a.        </w:t>
      </w:r>
      <w:r>
        <w:rPr>
          <w:rFonts w:eastAsia="Arial Unicode MS"/>
        </w:rPr>
        <w:tab/>
        <w:t xml:space="preserve">John opened the window.        </w:t>
      </w:r>
      <w:r>
        <w:rPr>
          <w:rFonts w:eastAsia="Arial Unicode MS"/>
        </w:rPr>
        <w:tab/>
        <w:t xml:space="preserve">      Res-moving, √</w:t>
      </w:r>
      <w:r>
        <w:rPr>
          <w:i/>
        </w:rPr>
        <w:t>open</w:t>
      </w:r>
      <w:r>
        <w:t xml:space="preserve">=Result </w:t>
      </w:r>
    </w:p>
    <w:p w14:paraId="3C50EFEB" w14:textId="1B63DB31" w:rsidR="0042380A" w:rsidRDefault="0042380A" w:rsidP="00026C5D">
      <w:pPr>
        <w:rPr>
          <w:rFonts w:eastAsia="Times New Roman" w:cs="Times New Roman"/>
        </w:rPr>
      </w:pPr>
      <w:r>
        <w:t xml:space="preserve">        </w:t>
      </w:r>
      <w:r>
        <w:tab/>
        <w:t xml:space="preserve">b.        </w:t>
      </w:r>
      <w:r>
        <w:tab/>
        <w:t xml:space="preserve">John opened the window up.        </w:t>
      </w:r>
      <w:r>
        <w:tab/>
        <w:t xml:space="preserve">      Res-stranding, √</w:t>
      </w:r>
      <w:r>
        <w:rPr>
          <w:rFonts w:eastAsia="Times New Roman" w:cs="Times New Roman"/>
          <w:i/>
        </w:rPr>
        <w:t>open</w:t>
      </w:r>
      <w:r>
        <w:rPr>
          <w:rFonts w:eastAsia="Times New Roman" w:cs="Times New Roman"/>
        </w:rPr>
        <w:t xml:space="preserve">=Manner  </w:t>
      </w:r>
      <w:r>
        <w:rPr>
          <w:rFonts w:eastAsia="Times New Roman" w:cs="Times New Roman"/>
        </w:rPr>
        <w:tab/>
      </w:r>
    </w:p>
    <w:p w14:paraId="60DCA30B" w14:textId="77777777" w:rsidR="0042380A" w:rsidRDefault="0042380A" w:rsidP="00026C5D"/>
    <w:p w14:paraId="0810ED5B" w14:textId="77777777" w:rsidR="0042380A" w:rsidRDefault="0042380A" w:rsidP="00071089">
      <w:r>
        <w:t xml:space="preserve">The different structural sources of the verbal root in the two sentences above can be diagnosed by </w:t>
      </w:r>
      <w:r>
        <w:rPr>
          <w:i/>
        </w:rPr>
        <w:t>re</w:t>
      </w:r>
      <w:r>
        <w:t xml:space="preserve">-prefixation, which requires movement from Res, as proposed in Harley 2004 (but cf. Marantz 2000 for a different perspective). </w:t>
      </w:r>
    </w:p>
    <w:p w14:paraId="0C6E6D84" w14:textId="77777777" w:rsidR="0042380A" w:rsidRPr="003731D9" w:rsidRDefault="0042380A">
      <w:pPr>
        <w:pStyle w:val="Normal1"/>
        <w:contextualSpacing w:val="0"/>
        <w:rPr>
          <w:sz w:val="24"/>
        </w:rPr>
      </w:pPr>
    </w:p>
    <w:p w14:paraId="036C0FF0" w14:textId="77777777" w:rsidR="0042380A" w:rsidRPr="003731D9" w:rsidRDefault="0042380A" w:rsidP="009A5959">
      <w:pPr>
        <w:pStyle w:val="Normal1"/>
        <w:ind w:left="720" w:hanging="720"/>
        <w:contextualSpacing w:val="0"/>
        <w:rPr>
          <w:sz w:val="24"/>
        </w:rPr>
      </w:pPr>
      <w:r>
        <w:rPr>
          <w:rFonts w:ascii="Times New Roman" w:eastAsia="Times New Roman" w:hAnsi="Times New Roman" w:cs="Times New Roman"/>
          <w:sz w:val="24"/>
        </w:rPr>
        <w:t xml:space="preserve">(15)  </w:t>
      </w:r>
      <w:r>
        <w:rPr>
          <w:rFonts w:ascii="Times New Roman" w:eastAsia="Times New Roman" w:hAnsi="Times New Roman" w:cs="Times New Roman"/>
          <w:sz w:val="24"/>
        </w:rPr>
        <w:tab/>
        <w:t xml:space="preserve">a.        </w:t>
      </w:r>
      <w:r>
        <w:rPr>
          <w:rFonts w:ascii="Times New Roman" w:eastAsia="Times New Roman" w:hAnsi="Times New Roman" w:cs="Times New Roman"/>
          <w:sz w:val="24"/>
        </w:rPr>
        <w:tab/>
        <w:t>John reopened the window.</w:t>
      </w:r>
      <w:r>
        <w:rPr>
          <w:rFonts w:ascii="Times New Roman" w:eastAsia="Times New Roman" w:hAnsi="Times New Roman" w:cs="Times New Roman"/>
          <w:sz w:val="24"/>
        </w:rPr>
        <w:tab/>
      </w:r>
      <w:r>
        <w:rPr>
          <w:rFonts w:ascii="Times New Roman" w:eastAsia="Times New Roman" w:hAnsi="Times New Roman" w:cs="Times New Roman"/>
          <w:sz w:val="24"/>
        </w:rPr>
        <w:tab/>
        <w:t xml:space="preserve">(Res-moving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-Merge, </w:t>
      </w:r>
      <w:r>
        <w:rPr>
          <w:rFonts w:ascii="Times New Roman" w:eastAsia="Times New Roman" w:hAnsi="Times New Roman" w:cs="Times New Roman"/>
          <w:sz w:val="24"/>
        </w:rPr>
        <w:br/>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re-</w:t>
      </w:r>
      <w:r>
        <w:rPr>
          <w:rFonts w:ascii="Times New Roman" w:eastAsia="Times New Roman" w:hAnsi="Times New Roman" w:cs="Times New Roman"/>
          <w:sz w:val="24"/>
        </w:rPr>
        <w:t>affixation possible)</w:t>
      </w:r>
    </w:p>
    <w:p w14:paraId="63AC1964" w14:textId="77777777" w:rsidR="0042380A" w:rsidRPr="003731D9" w:rsidRDefault="0042380A" w:rsidP="008F1550">
      <w:pPr>
        <w:pStyle w:val="Normal1"/>
        <w:keepLines/>
        <w:contextualSpacing w:val="0"/>
        <w:rPr>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        </w:t>
      </w:r>
      <w:r>
        <w:rPr>
          <w:rFonts w:ascii="Times New Roman" w:eastAsia="Times New Roman" w:hAnsi="Times New Roman" w:cs="Times New Roman"/>
          <w:sz w:val="24"/>
        </w:rPr>
        <w:tab/>
        <w:t>*John reopened the window up.</w:t>
      </w:r>
      <w:r>
        <w:rPr>
          <w:rFonts w:ascii="Times New Roman" w:eastAsia="Times New Roman" w:hAnsi="Times New Roman" w:cs="Times New Roman"/>
          <w:sz w:val="24"/>
        </w:rPr>
        <w:tab/>
        <w:t xml:space="preserve">(Manner-adjunction e-Merge, </w:t>
      </w:r>
      <w:r>
        <w:rPr>
          <w:rFonts w:ascii="Times New Roman" w:eastAsia="Times New Roman" w:hAnsi="Times New Roman" w:cs="Times New Roman"/>
          <w:sz w:val="24"/>
        </w:rPr>
        <w:b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no </w:t>
      </w:r>
      <w:r>
        <w:rPr>
          <w:rFonts w:ascii="Times New Roman" w:eastAsia="Times New Roman" w:hAnsi="Times New Roman" w:cs="Times New Roman"/>
          <w:i/>
          <w:sz w:val="24"/>
        </w:rPr>
        <w:t>re-</w:t>
      </w:r>
      <w:r>
        <w:rPr>
          <w:rFonts w:ascii="Times New Roman" w:eastAsia="Times New Roman" w:hAnsi="Times New Roman" w:cs="Times New Roman"/>
          <w:sz w:val="24"/>
        </w:rPr>
        <w:t>affixation possible)</w:t>
      </w:r>
    </w:p>
    <w:p w14:paraId="5C56FBCD" w14:textId="77777777" w:rsidR="0042380A" w:rsidRPr="003731D9" w:rsidRDefault="0042380A">
      <w:pPr>
        <w:pStyle w:val="Normal1"/>
        <w:contextualSpacing w:val="0"/>
        <w:rPr>
          <w:sz w:val="24"/>
        </w:rPr>
      </w:pPr>
      <w:r>
        <w:rPr>
          <w:rFonts w:ascii="Times New Roman" w:eastAsia="Times New Roman" w:hAnsi="Times New Roman" w:cs="Times New Roman"/>
          <w:sz w:val="24"/>
        </w:rPr>
        <w:t xml:space="preserve"> </w:t>
      </w:r>
    </w:p>
    <w:p w14:paraId="1006C596" w14:textId="0DA5643A" w:rsidR="0042380A" w:rsidRPr="009E6301" w:rsidRDefault="0042380A" w:rsidP="009E6301">
      <w:pPr>
        <w:rPr>
          <w:rFonts w:cs="Times New Roman"/>
        </w:rPr>
      </w:pPr>
      <w:r w:rsidRPr="009E6301">
        <w:rPr>
          <w:rFonts w:eastAsia="Arial Unicode MS" w:cs="Times New Roman"/>
        </w:rPr>
        <w:t xml:space="preserve">We have proposed that the </w:t>
      </w:r>
      <w:proofErr w:type="spellStart"/>
      <w:r w:rsidRPr="009E6301">
        <w:rPr>
          <w:rFonts w:eastAsia="Arial Unicode MS" w:cs="Times New Roman"/>
        </w:rPr>
        <w:t>i</w:t>
      </w:r>
      <w:proofErr w:type="spellEnd"/>
      <w:r w:rsidRPr="009E6301">
        <w:rPr>
          <w:rFonts w:eastAsia="Arial Unicode MS" w:cs="Times New Roman"/>
        </w:rPr>
        <w:t xml:space="preserve">-Merge requirement in Italian </w:t>
      </w:r>
      <w:r>
        <w:rPr>
          <w:rFonts w:eastAsia="Arial Unicode MS" w:cs="Times New Roman"/>
        </w:rPr>
        <w:t xml:space="preserve">is due to </w:t>
      </w:r>
      <w:r>
        <w:rPr>
          <w:rFonts w:cs="Times New Roman"/>
        </w:rPr>
        <w:t>the</w:t>
      </w:r>
      <w:r w:rsidRPr="009E6301">
        <w:rPr>
          <w:rFonts w:cs="Times New Roman"/>
        </w:rPr>
        <w:t xml:space="preserve"> Res* </w:t>
      </w:r>
      <w:proofErr w:type="spellStart"/>
      <w:r w:rsidRPr="009E6301">
        <w:rPr>
          <w:rFonts w:cs="Times New Roman"/>
        </w:rPr>
        <w:t>selectional</w:t>
      </w:r>
      <w:proofErr w:type="spellEnd"/>
      <w:r w:rsidRPr="009E6301">
        <w:rPr>
          <w:rFonts w:cs="Times New Roman"/>
        </w:rPr>
        <w:t xml:space="preserve"> </w:t>
      </w:r>
      <w:r w:rsidRPr="009E6301">
        <w:rPr>
          <w:rFonts w:cs="Times New Roman"/>
        </w:rPr>
        <w:lastRenderedPageBreak/>
        <w:t>feature on</w:t>
      </w:r>
      <w:r>
        <w:rPr>
          <w:rFonts w:cs="Times New Roman"/>
        </w:rPr>
        <w:t xml:space="preserve"> v. Given that</w:t>
      </w:r>
      <w:r w:rsidRPr="009E6301">
        <w:rPr>
          <w:rFonts w:cs="Times New Roman"/>
        </w:rPr>
        <w:t xml:space="preserve"> </w:t>
      </w:r>
      <w:r>
        <w:rPr>
          <w:rFonts w:cs="Times New Roman"/>
        </w:rPr>
        <w:t>this</w:t>
      </w:r>
      <w:r w:rsidRPr="009E6301">
        <w:rPr>
          <w:rFonts w:cs="Times New Roman"/>
        </w:rPr>
        <w:t xml:space="preserve"> requirement is not present</w:t>
      </w:r>
      <w:r>
        <w:rPr>
          <w:rFonts w:cs="Times New Roman"/>
        </w:rPr>
        <w:t xml:space="preserve"> in English</w:t>
      </w:r>
      <w:r w:rsidRPr="009E6301">
        <w:rPr>
          <w:rFonts w:cs="Times New Roman"/>
        </w:rPr>
        <w:t xml:space="preserve">, we can think of the English setting of the parameter in one of two ways. </w:t>
      </w:r>
      <w:r>
        <w:rPr>
          <w:rFonts w:cs="Times New Roman"/>
        </w:rPr>
        <w:t>It could be that</w:t>
      </w:r>
      <w:r w:rsidRPr="009E6301">
        <w:rPr>
          <w:rFonts w:cs="Times New Roman"/>
        </w:rPr>
        <w:t xml:space="preserve"> </w:t>
      </w:r>
      <w:r>
        <w:rPr>
          <w:rFonts w:cs="Times New Roman"/>
        </w:rPr>
        <w:t>English</w:t>
      </w:r>
      <w:r w:rsidRPr="009E6301">
        <w:rPr>
          <w:rFonts w:cs="Times New Roman"/>
        </w:rPr>
        <w:t xml:space="preserve"> </w:t>
      </w:r>
      <w:proofErr w:type="spellStart"/>
      <w:r>
        <w:rPr>
          <w:rFonts w:cs="Times New Roman"/>
        </w:rPr>
        <w:t>CoS</w:t>
      </w:r>
      <w:proofErr w:type="spellEnd"/>
      <w:r>
        <w:rPr>
          <w:rFonts w:cs="Times New Roman"/>
        </w:rPr>
        <w:t xml:space="preserve"> v° </w:t>
      </w:r>
      <w:r w:rsidRPr="00F61F68">
        <w:rPr>
          <w:rFonts w:cs="Times New Roman"/>
          <w:i/>
        </w:rPr>
        <w:t>necessarily</w:t>
      </w:r>
      <w:r w:rsidRPr="009E6301">
        <w:rPr>
          <w:rFonts w:cs="Times New Roman"/>
        </w:rPr>
        <w:t xml:space="preserve"> </w:t>
      </w:r>
      <w:r w:rsidRPr="00F61F68">
        <w:rPr>
          <w:rFonts w:cs="Times New Roman"/>
        </w:rPr>
        <w:t>lacks</w:t>
      </w:r>
      <w:r w:rsidRPr="009E6301">
        <w:rPr>
          <w:rFonts w:cs="Times New Roman"/>
        </w:rPr>
        <w:t xml:space="preserve"> the Res* feature (that would be a kind of negative version of the positive setting), or </w:t>
      </w:r>
      <w:r>
        <w:rPr>
          <w:rFonts w:cs="Times New Roman"/>
        </w:rPr>
        <w:t xml:space="preserve">it could be that v </w:t>
      </w:r>
      <w:r w:rsidRPr="009E6301">
        <w:rPr>
          <w:rFonts w:cs="Times New Roman"/>
        </w:rPr>
        <w:t>simply doesn't care what kind of Res feature it is bundled with (an underspecified approach to the 'off' setting). If we adopt the l</w:t>
      </w:r>
      <w:r>
        <w:rPr>
          <w:rFonts w:cs="Times New Roman"/>
        </w:rPr>
        <w:t xml:space="preserve">atter view, we can think of </w:t>
      </w:r>
      <w:r w:rsidRPr="009E6301">
        <w:rPr>
          <w:rFonts w:cs="Times New Roman"/>
        </w:rPr>
        <w:t xml:space="preserve">English as </w:t>
      </w:r>
      <w:r>
        <w:rPr>
          <w:rFonts w:cs="Times New Roman"/>
        </w:rPr>
        <w:t>permitting</w:t>
      </w:r>
      <w:r w:rsidRPr="009E6301">
        <w:rPr>
          <w:rFonts w:cs="Times New Roman"/>
        </w:rPr>
        <w:t xml:space="preserve"> </w:t>
      </w:r>
      <w:r w:rsidRPr="009E6301">
        <w:rPr>
          <w:rFonts w:cs="Times New Roman"/>
          <w:i/>
        </w:rPr>
        <w:t>optional</w:t>
      </w:r>
      <w:r w:rsidRPr="009E6301">
        <w:rPr>
          <w:rFonts w:cs="Times New Roman"/>
        </w:rPr>
        <w:t xml:space="preserve"> bundling of the * feature with </w:t>
      </w:r>
      <w:r>
        <w:rPr>
          <w:rFonts w:cs="Times New Roman"/>
        </w:rPr>
        <w:t>change-of-state</w:t>
      </w:r>
      <w:r w:rsidRPr="009E6301">
        <w:rPr>
          <w:rFonts w:cs="Times New Roman"/>
        </w:rPr>
        <w:t xml:space="preserve"> v's </w:t>
      </w:r>
      <w:proofErr w:type="spellStart"/>
      <w:r w:rsidRPr="009E6301">
        <w:rPr>
          <w:rFonts w:cs="Times New Roman"/>
        </w:rPr>
        <w:t>selectional</w:t>
      </w:r>
      <w:proofErr w:type="spellEnd"/>
      <w:r w:rsidRPr="009E6301">
        <w:rPr>
          <w:rFonts w:cs="Times New Roman"/>
        </w:rPr>
        <w:t xml:space="preserve"> Res feature. This </w:t>
      </w:r>
      <w:r>
        <w:rPr>
          <w:rFonts w:cs="Times New Roman"/>
        </w:rPr>
        <w:t>captures</w:t>
      </w:r>
      <w:r w:rsidRPr="009E6301">
        <w:rPr>
          <w:rFonts w:cs="Times New Roman"/>
        </w:rPr>
        <w:t xml:space="preserve"> </w:t>
      </w:r>
      <w:r>
        <w:rPr>
          <w:rFonts w:cs="Times New Roman"/>
        </w:rPr>
        <w:t>the intuition behind ‘deficiency’ approaches, which observe that</w:t>
      </w:r>
      <w:r w:rsidRPr="009E6301">
        <w:rPr>
          <w:rFonts w:cs="Times New Roman"/>
        </w:rPr>
        <w:t xml:space="preserve"> satellite-framed languages seem to allow a superset of the structures permitted in verb-framed languages. There is an analogy here with phonological typology: Languages that permit syllables with coda consonants, for example, also permit syllables without codas, while the reverse is (obviously) not true. Optional bundling of the</w:t>
      </w:r>
      <w:r>
        <w:rPr>
          <w:rFonts w:cs="Times New Roman"/>
        </w:rPr>
        <w:t xml:space="preserve"> movement-triggering</w:t>
      </w:r>
      <w:r w:rsidRPr="009E6301">
        <w:rPr>
          <w:rFonts w:cs="Times New Roman"/>
        </w:rPr>
        <w:t xml:space="preserve"> Res* feature with</w:t>
      </w:r>
      <w:r>
        <w:rPr>
          <w:rFonts w:cs="Times New Roman"/>
        </w:rPr>
        <w:t xml:space="preserve"> v </w:t>
      </w:r>
      <w:r w:rsidRPr="009E6301">
        <w:rPr>
          <w:rFonts w:cs="Times New Roman"/>
        </w:rPr>
        <w:t xml:space="preserve">is expected if we adopt an </w:t>
      </w:r>
      <w:proofErr w:type="spellStart"/>
      <w:r w:rsidRPr="009E6301">
        <w:rPr>
          <w:rFonts w:cs="Times New Roman"/>
        </w:rPr>
        <w:t>underspecification</w:t>
      </w:r>
      <w:proofErr w:type="spellEnd"/>
      <w:r w:rsidRPr="009E6301">
        <w:rPr>
          <w:rFonts w:cs="Times New Roman"/>
        </w:rPr>
        <w:t xml:space="preserve"> </w:t>
      </w:r>
      <w:r>
        <w:rPr>
          <w:rFonts w:cs="Times New Roman"/>
        </w:rPr>
        <w:t>approach to</w:t>
      </w:r>
      <w:r w:rsidRPr="009E6301">
        <w:rPr>
          <w:rFonts w:cs="Times New Roman"/>
        </w:rPr>
        <w:t xml:space="preserve"> </w:t>
      </w:r>
      <w:r>
        <w:rPr>
          <w:rFonts w:cs="Times New Roman"/>
        </w:rPr>
        <w:t>the</w:t>
      </w:r>
      <w:r w:rsidRPr="009E6301">
        <w:rPr>
          <w:rFonts w:cs="Times New Roman"/>
        </w:rPr>
        <w:t xml:space="preserve"> parameter. </w:t>
      </w:r>
    </w:p>
    <w:p w14:paraId="6ED6C45C" w14:textId="607E5971" w:rsidR="0042380A" w:rsidRDefault="0042380A" w:rsidP="006E1CA1">
      <w:r>
        <w:t xml:space="preserve"> A similar approach is needed for unergative verbs and light-verb constructions in both Italian and English; there are often two legitimate realizations of unergative structures with </w:t>
      </w:r>
      <w:proofErr w:type="spellStart"/>
      <w:r>
        <w:t>v</w:t>
      </w:r>
      <w:r w:rsidRPr="007D4E52">
        <w:rPr>
          <w:vertAlign w:val="subscript"/>
        </w:rPr>
        <w:t>DO</w:t>
      </w:r>
      <w:proofErr w:type="spellEnd"/>
      <w:r>
        <w:t xml:space="preserve">: English </w:t>
      </w:r>
      <w:r>
        <w:rPr>
          <w:i/>
        </w:rPr>
        <w:t xml:space="preserve">dance </w:t>
      </w:r>
      <w:r>
        <w:t xml:space="preserve">vs </w:t>
      </w:r>
      <w:r>
        <w:rPr>
          <w:i/>
        </w:rPr>
        <w:t>do a dance</w:t>
      </w:r>
      <w:r>
        <w:t xml:space="preserve">, and Italian </w:t>
      </w:r>
      <w:proofErr w:type="spellStart"/>
      <w:r>
        <w:rPr>
          <w:i/>
        </w:rPr>
        <w:t>camminare</w:t>
      </w:r>
      <w:proofErr w:type="spellEnd"/>
      <w:r>
        <w:rPr>
          <w:i/>
        </w:rPr>
        <w:t xml:space="preserve"> </w:t>
      </w:r>
      <w:r>
        <w:t xml:space="preserve">'walk' vs. </w:t>
      </w:r>
      <w:r>
        <w:rPr>
          <w:i/>
        </w:rPr>
        <w:t xml:space="preserve">fare una </w:t>
      </w:r>
      <w:proofErr w:type="spellStart"/>
      <w:r>
        <w:rPr>
          <w:i/>
        </w:rPr>
        <w:t>camminata</w:t>
      </w:r>
      <w:proofErr w:type="spellEnd"/>
      <w:r>
        <w:rPr>
          <w:i/>
        </w:rPr>
        <w:t xml:space="preserve"> </w:t>
      </w:r>
      <w:r>
        <w:t xml:space="preserve">'do a walking', and so on. See Folli and Harley 2012 for discussion of the latter. If </w:t>
      </w:r>
      <w:proofErr w:type="spellStart"/>
      <w:r>
        <w:t>v</w:t>
      </w:r>
      <w:r w:rsidRPr="00DF361E">
        <w:rPr>
          <w:vertAlign w:val="subscript"/>
        </w:rPr>
        <w:t>DO</w:t>
      </w:r>
      <w:r>
        <w:t>'s</w:t>
      </w:r>
      <w:proofErr w:type="spellEnd"/>
      <w:r>
        <w:t xml:space="preserve"> complementation feature is underspecified for the EPP property, and is thus optionally bundled with *, the variation observed in unergative N-incorporation can be accounted for.</w:t>
      </w:r>
    </w:p>
    <w:p w14:paraId="4037F874" w14:textId="7CBA68E8" w:rsidR="0042380A" w:rsidRDefault="0042380A" w:rsidP="00064663">
      <w:pPr>
        <w:rPr>
          <w:rFonts w:cs="Times New Roman"/>
        </w:rPr>
      </w:pPr>
      <w:r>
        <w:rPr>
          <w:rFonts w:cs="Times New Roman"/>
        </w:rPr>
        <w:t xml:space="preserve"> Here, however, the need for morphological filters related to those proposed by </w:t>
      </w:r>
      <w:proofErr w:type="spellStart"/>
      <w:r>
        <w:rPr>
          <w:rFonts w:cs="Times New Roman"/>
        </w:rPr>
        <w:t>Acedo-Matellan</w:t>
      </w:r>
      <w:proofErr w:type="spellEnd"/>
      <w:r>
        <w:rPr>
          <w:rFonts w:cs="Times New Roman"/>
        </w:rPr>
        <w:t xml:space="preserve"> (2006, 2010) or Real-</w:t>
      </w:r>
      <w:proofErr w:type="spellStart"/>
      <w:r>
        <w:rPr>
          <w:rFonts w:cs="Times New Roman"/>
        </w:rPr>
        <w:t>Puigdoillers</w:t>
      </w:r>
      <w:proofErr w:type="spellEnd"/>
      <w:r>
        <w:rPr>
          <w:rFonts w:cs="Times New Roman"/>
        </w:rPr>
        <w:t xml:space="preserve"> (2011) becomes evident. Specific vocabulary items’ morphological requirements can override </w:t>
      </w:r>
      <w:proofErr w:type="spellStart"/>
      <w:r w:rsidRPr="00A36508">
        <w:rPr>
          <w:rFonts w:cs="Times New Roman"/>
          <w:i/>
        </w:rPr>
        <w:t>u</w:t>
      </w:r>
      <w:r w:rsidRPr="00A36508">
        <w:rPr>
          <w:rFonts w:cs="Times New Roman"/>
        </w:rPr>
        <w:t>Res~</w:t>
      </w:r>
      <w:r w:rsidRPr="00A36508">
        <w:rPr>
          <w:rFonts w:cs="Times New Roman"/>
          <w:i/>
        </w:rPr>
        <w:t>u</w:t>
      </w:r>
      <w:r w:rsidRPr="00A36508">
        <w:rPr>
          <w:rFonts w:cs="Times New Roman"/>
        </w:rPr>
        <w:t>Res</w:t>
      </w:r>
      <w:proofErr w:type="spellEnd"/>
      <w:r w:rsidRPr="00A36508">
        <w:rPr>
          <w:rFonts w:cs="Times New Roman"/>
        </w:rPr>
        <w:t>* optionality</w:t>
      </w:r>
      <w:r>
        <w:rPr>
          <w:rFonts w:cs="Times New Roman"/>
        </w:rPr>
        <w:t xml:space="preserve"> in English</w:t>
      </w:r>
      <w:r w:rsidRPr="00A36508">
        <w:rPr>
          <w:rFonts w:cs="Times New Roman"/>
        </w:rPr>
        <w:t>.</w:t>
      </w:r>
      <w:r>
        <w:rPr>
          <w:rFonts w:cs="Times New Roman"/>
        </w:rPr>
        <w:t xml:space="preserve"> With such items, truly morphological requirements constrain the free application of syntactic possibilities.</w:t>
      </w:r>
      <w:r w:rsidRPr="00A36508">
        <w:rPr>
          <w:rFonts w:cs="Times New Roman"/>
        </w:rPr>
        <w:t xml:space="preserve"> </w:t>
      </w:r>
      <w:proofErr w:type="gramStart"/>
      <w:r>
        <w:rPr>
          <w:rFonts w:cs="Times New Roman"/>
        </w:rPr>
        <w:t>In particular, d</w:t>
      </w:r>
      <w:r w:rsidRPr="00A36508">
        <w:rPr>
          <w:rFonts w:cs="Times New Roman"/>
        </w:rPr>
        <w:t>erivations</w:t>
      </w:r>
      <w:proofErr w:type="gramEnd"/>
      <w:r w:rsidRPr="00A36508">
        <w:rPr>
          <w:rFonts w:cs="Times New Roman"/>
        </w:rPr>
        <w:t xml:space="preserve"> </w:t>
      </w:r>
      <w:r>
        <w:rPr>
          <w:rFonts w:cs="Times New Roman"/>
        </w:rPr>
        <w:t>of verbs with morphologically</w:t>
      </w:r>
      <w:r w:rsidRPr="00A36508">
        <w:rPr>
          <w:rFonts w:cs="Times New Roman"/>
        </w:rPr>
        <w:t xml:space="preserve"> bound </w:t>
      </w:r>
      <w:r>
        <w:rPr>
          <w:rFonts w:cs="Times New Roman"/>
        </w:rPr>
        <w:t>roots</w:t>
      </w:r>
      <w:r w:rsidRPr="00A36508">
        <w:rPr>
          <w:rFonts w:cs="Times New Roman"/>
        </w:rPr>
        <w:t xml:space="preserve"> will fail in the morphological </w:t>
      </w:r>
      <w:r w:rsidRPr="00A36508">
        <w:rPr>
          <w:rFonts w:cs="Times New Roman"/>
        </w:rPr>
        <w:lastRenderedPageBreak/>
        <w:t>component if they happen to be selected by a</w:t>
      </w:r>
      <w:r>
        <w:rPr>
          <w:rFonts w:cs="Times New Roman"/>
        </w:rPr>
        <w:t xml:space="preserve"> v </w:t>
      </w:r>
      <w:r w:rsidRPr="00A36508">
        <w:rPr>
          <w:rFonts w:cs="Times New Roman"/>
        </w:rPr>
        <w:t xml:space="preserve">bundled with </w:t>
      </w:r>
      <w:proofErr w:type="spellStart"/>
      <w:r w:rsidRPr="00A36508">
        <w:rPr>
          <w:rFonts w:cs="Times New Roman"/>
          <w:i/>
        </w:rPr>
        <w:t>u</w:t>
      </w:r>
      <w:r w:rsidRPr="00A36508">
        <w:rPr>
          <w:rFonts w:cs="Times New Roman"/>
        </w:rPr>
        <w:t>Res</w:t>
      </w:r>
      <w:proofErr w:type="spellEnd"/>
      <w:r>
        <w:rPr>
          <w:rFonts w:cs="Times New Roman"/>
        </w:rPr>
        <w:t xml:space="preserve"> rather than </w:t>
      </w:r>
      <w:proofErr w:type="spellStart"/>
      <w:r>
        <w:rPr>
          <w:rFonts w:cs="Times New Roman"/>
        </w:rPr>
        <w:t>uRes</w:t>
      </w:r>
      <w:proofErr w:type="spellEnd"/>
      <w:r>
        <w:rPr>
          <w:rFonts w:cs="Times New Roman"/>
        </w:rPr>
        <w:t>*, since the structure would strand the root</w:t>
      </w:r>
      <w:r w:rsidRPr="00A36508">
        <w:rPr>
          <w:rFonts w:cs="Times New Roman"/>
        </w:rPr>
        <w:t xml:space="preserve">. As noted above, English </w:t>
      </w:r>
      <w:r w:rsidRPr="00A36508">
        <w:rPr>
          <w:rFonts w:cs="Times New Roman"/>
          <w:i/>
        </w:rPr>
        <w:t>compose</w:t>
      </w:r>
      <w:r w:rsidRPr="00A36508">
        <w:rPr>
          <w:rFonts w:cs="Times New Roman"/>
        </w:rPr>
        <w:t xml:space="preserve"> rejects occurrence with a particle, in contrast to semantically similar </w:t>
      </w:r>
      <w:r w:rsidRPr="00A36508">
        <w:rPr>
          <w:rFonts w:cs="Times New Roman"/>
          <w:i/>
        </w:rPr>
        <w:t>write</w:t>
      </w:r>
      <w:r w:rsidRPr="00A36508">
        <w:rPr>
          <w:rFonts w:cs="Times New Roman"/>
        </w:rPr>
        <w:t xml:space="preserve">—one can </w:t>
      </w:r>
      <w:r w:rsidRPr="00A36508">
        <w:rPr>
          <w:rFonts w:cs="Times New Roman"/>
          <w:i/>
        </w:rPr>
        <w:t xml:space="preserve">write up an idea </w:t>
      </w:r>
      <w:r w:rsidRPr="00A36508">
        <w:rPr>
          <w:rFonts w:cs="Times New Roman"/>
        </w:rPr>
        <w:t xml:space="preserve">but not </w:t>
      </w:r>
      <w:r>
        <w:rPr>
          <w:rFonts w:cs="Times New Roman"/>
        </w:rPr>
        <w:t>*</w:t>
      </w:r>
      <w:r w:rsidRPr="00A36508">
        <w:rPr>
          <w:rFonts w:cs="Times New Roman"/>
          <w:i/>
        </w:rPr>
        <w:t>compose up an idea</w:t>
      </w:r>
      <w:r>
        <w:rPr>
          <w:rFonts w:cs="Times New Roman"/>
        </w:rPr>
        <w:t xml:space="preserve">. </w:t>
      </w:r>
      <w:r>
        <w:rPr>
          <w:rFonts w:eastAsia="Arial Unicode MS" w:cs="Times New Roman"/>
        </w:rPr>
        <w:t>Higginbotham (p.c.</w:t>
      </w:r>
      <w:r w:rsidRPr="00A36508">
        <w:rPr>
          <w:rFonts w:eastAsia="Arial Unicode MS" w:cs="Times New Roman"/>
        </w:rPr>
        <w:t xml:space="preserve">) </w:t>
      </w:r>
      <w:r>
        <w:rPr>
          <w:rFonts w:eastAsia="Arial Unicode MS" w:cs="Times New Roman"/>
        </w:rPr>
        <w:t xml:space="preserve">frequently commented on the very salient </w:t>
      </w:r>
      <w:r w:rsidRPr="00A36508">
        <w:rPr>
          <w:rFonts w:eastAsia="Arial Unicode MS" w:cs="Times New Roman"/>
        </w:rPr>
        <w:t xml:space="preserve">difference between </w:t>
      </w:r>
      <w:r>
        <w:rPr>
          <w:rFonts w:eastAsia="Arial Unicode MS" w:cs="Times New Roman"/>
        </w:rPr>
        <w:t>‘come in’</w:t>
      </w:r>
      <w:r w:rsidRPr="00A36508">
        <w:rPr>
          <w:rFonts w:eastAsia="Arial Unicode MS" w:cs="Times New Roman"/>
        </w:rPr>
        <w:t xml:space="preserve"> languages and </w:t>
      </w:r>
      <w:r>
        <w:rPr>
          <w:rFonts w:eastAsia="Arial Unicode MS" w:cs="Times New Roman"/>
        </w:rPr>
        <w:t>‘</w:t>
      </w:r>
      <w:proofErr w:type="spellStart"/>
      <w:r w:rsidRPr="007975F5">
        <w:rPr>
          <w:rFonts w:eastAsia="Arial Unicode MS" w:cs="Times New Roman"/>
        </w:rPr>
        <w:t>avanti</w:t>
      </w:r>
      <w:proofErr w:type="spellEnd"/>
      <w:r>
        <w:rPr>
          <w:rFonts w:eastAsia="Arial Unicode MS" w:cs="Times New Roman"/>
        </w:rPr>
        <w:t>’</w:t>
      </w:r>
      <w:r w:rsidRPr="00A36508">
        <w:rPr>
          <w:rFonts w:eastAsia="Arial Unicode MS" w:cs="Times New Roman"/>
        </w:rPr>
        <w:t xml:space="preserve"> languages</w:t>
      </w:r>
      <w:r>
        <w:rPr>
          <w:rFonts w:eastAsia="Arial Unicode MS" w:cs="Times New Roman"/>
        </w:rPr>
        <w:t>, or ‘give up’ and ‘resign’ languages</w:t>
      </w:r>
      <w:r w:rsidRPr="00A36508">
        <w:rPr>
          <w:rFonts w:eastAsia="Arial Unicode MS" w:cs="Times New Roman"/>
        </w:rPr>
        <w:t xml:space="preserve">. </w:t>
      </w:r>
      <w:r>
        <w:rPr>
          <w:rFonts w:eastAsia="Arial Unicode MS" w:cs="Times New Roman"/>
        </w:rPr>
        <w:t>Our</w:t>
      </w:r>
      <w:r w:rsidRPr="00A36508">
        <w:rPr>
          <w:rFonts w:eastAsia="Arial Unicode MS" w:cs="Times New Roman"/>
        </w:rPr>
        <w:t xml:space="preserve"> proposal is that at the point of Vocabulary Insertion, </w:t>
      </w:r>
      <w:r>
        <w:rPr>
          <w:rFonts w:eastAsia="Arial Unicode MS" w:cs="Times New Roman"/>
        </w:rPr>
        <w:t>a</w:t>
      </w:r>
      <w:r w:rsidRPr="00A36508">
        <w:rPr>
          <w:rFonts w:eastAsia="Arial Unicode MS" w:cs="Times New Roman"/>
        </w:rPr>
        <w:t xml:space="preserve"> </w:t>
      </w:r>
      <w:r>
        <w:rPr>
          <w:rFonts w:eastAsia="Arial Unicode MS" w:cs="Times New Roman"/>
        </w:rPr>
        <w:t>bound verb stem</w:t>
      </w:r>
      <w:r w:rsidRPr="00A36508">
        <w:rPr>
          <w:rFonts w:eastAsia="Arial Unicode MS" w:cs="Times New Roman"/>
        </w:rPr>
        <w:t xml:space="preserve"> like √</w:t>
      </w:r>
      <w:r w:rsidRPr="00A36508">
        <w:rPr>
          <w:rFonts w:cs="Times New Roman"/>
          <w:i/>
        </w:rPr>
        <w:t xml:space="preserve">pose </w:t>
      </w:r>
      <w:r w:rsidRPr="00A36508">
        <w:rPr>
          <w:rFonts w:cs="Times New Roman"/>
        </w:rPr>
        <w:t xml:space="preserve">is </w:t>
      </w:r>
      <w:r>
        <w:rPr>
          <w:rFonts w:cs="Times New Roman"/>
        </w:rPr>
        <w:t xml:space="preserve">conditioned by one or more of the </w:t>
      </w:r>
      <w:proofErr w:type="gramStart"/>
      <w:r>
        <w:rPr>
          <w:rFonts w:cs="Times New Roman"/>
        </w:rPr>
        <w:t>particular</w:t>
      </w:r>
      <w:r w:rsidRPr="00A36508">
        <w:rPr>
          <w:rFonts w:cs="Times New Roman"/>
        </w:rPr>
        <w:t xml:space="preserve"> particles</w:t>
      </w:r>
      <w:proofErr w:type="gramEnd"/>
      <w:r w:rsidRPr="00A36508">
        <w:rPr>
          <w:rFonts w:cs="Times New Roman"/>
        </w:rPr>
        <w:t xml:space="preserve"> in Res. For example, </w:t>
      </w:r>
      <w:r w:rsidRPr="00A36508">
        <w:rPr>
          <w:rFonts w:eastAsia="Arial Unicode MS" w:cs="Times New Roman"/>
          <w:i/>
        </w:rPr>
        <w:t xml:space="preserve">√pose </w:t>
      </w:r>
      <w:r w:rsidRPr="00A36508">
        <w:rPr>
          <w:rFonts w:cs="Times New Roman"/>
        </w:rPr>
        <w:t xml:space="preserve">might be realized by </w:t>
      </w:r>
      <w:r>
        <w:rPr>
          <w:rFonts w:cs="Times New Roman"/>
        </w:rPr>
        <w:t xml:space="preserve">a contextually conditioned </w:t>
      </w:r>
      <w:r w:rsidRPr="00A36508">
        <w:rPr>
          <w:rFonts w:cs="Times New Roman"/>
        </w:rPr>
        <w:t>Voc</w:t>
      </w:r>
      <w:r>
        <w:rPr>
          <w:rFonts w:cs="Times New Roman"/>
        </w:rPr>
        <w:t xml:space="preserve">abulary Item of the type in </w:t>
      </w:r>
      <w:r>
        <w:rPr>
          <w:rFonts w:cs="Times New Roman"/>
        </w:rPr>
        <w:fldChar w:fldCharType="begin"/>
      </w:r>
      <w:r>
        <w:rPr>
          <w:rFonts w:cs="Times New Roman"/>
        </w:rPr>
        <w:instrText xml:space="preserve"> REF _Ref294780822 \r \h </w:instrText>
      </w:r>
      <w:r>
        <w:rPr>
          <w:rFonts w:cs="Times New Roman"/>
        </w:rPr>
      </w:r>
      <w:r>
        <w:rPr>
          <w:rFonts w:cs="Times New Roman"/>
        </w:rPr>
        <w:fldChar w:fldCharType="separate"/>
      </w:r>
      <w:r w:rsidR="00D50DC9">
        <w:rPr>
          <w:rFonts w:cs="Times New Roman"/>
        </w:rPr>
        <w:t>(57)</w:t>
      </w:r>
      <w:r>
        <w:rPr>
          <w:rFonts w:cs="Times New Roman"/>
        </w:rPr>
        <w:fldChar w:fldCharType="end"/>
      </w:r>
      <w:r w:rsidRPr="00A36508">
        <w:rPr>
          <w:rFonts w:cs="Times New Roman"/>
        </w:rPr>
        <w:t>:</w:t>
      </w:r>
    </w:p>
    <w:p w14:paraId="6F28B096" w14:textId="77777777" w:rsidR="0042380A" w:rsidRPr="00064663" w:rsidRDefault="0042380A" w:rsidP="00064663">
      <w:pPr>
        <w:rPr>
          <w:rFonts w:eastAsia="Arial Unicode MS" w:cs="Times New Roman"/>
        </w:rPr>
      </w:pPr>
    </w:p>
    <w:p w14:paraId="3E435DDF" w14:textId="0F190C24" w:rsidR="0042380A" w:rsidRDefault="0042380A" w:rsidP="00064663">
      <w:pPr>
        <w:pStyle w:val="Examples"/>
      </w:pPr>
      <w:bookmarkStart w:id="70" w:name="_Ref294780822"/>
      <w:r>
        <w:rPr>
          <w:rFonts w:ascii="Arial Unicode MS" w:eastAsia="Arial Unicode MS" w:hAnsi="Arial Unicode MS" w:cs="Arial Unicode MS"/>
        </w:rPr>
        <w:t xml:space="preserve">√ </w:t>
      </w:r>
      <w:r>
        <w:rPr>
          <w:rFonts w:ascii="Menlo Regular" w:eastAsia="Arial Unicode MS" w:hAnsi="Menlo Regular" w:cs="Menlo Regular"/>
        </w:rPr>
        <w:t>⇿</w:t>
      </w:r>
      <w:r>
        <w:rPr>
          <w:rFonts w:ascii="Arial Unicode MS" w:eastAsia="Arial Unicode MS" w:hAnsi="Arial Unicode MS" w:cs="Arial Unicode MS"/>
        </w:rPr>
        <w:t xml:space="preserve"> </w:t>
      </w:r>
      <w:r>
        <w:rPr>
          <w:i/>
        </w:rPr>
        <w:t xml:space="preserve">pose </w:t>
      </w:r>
      <w:r>
        <w:t xml:space="preserve">/ [ [{com-, </w:t>
      </w:r>
      <w:proofErr w:type="spellStart"/>
      <w:r>
        <w:t>im</w:t>
      </w:r>
      <w:proofErr w:type="spellEnd"/>
      <w:r>
        <w:t>-, re-, de-, trans-, op-, pro-</w:t>
      </w:r>
      <w:proofErr w:type="gramStart"/>
      <w:r>
        <w:t>}]</w:t>
      </w:r>
      <w:r>
        <w:rPr>
          <w:vertAlign w:val="subscript"/>
        </w:rPr>
        <w:t>Res</w:t>
      </w:r>
      <w:proofErr w:type="gramEnd"/>
      <w:r>
        <w:rPr>
          <w:vertAlign w:val="subscript"/>
        </w:rPr>
        <w:t>°</w:t>
      </w:r>
      <w:r>
        <w:t xml:space="preserve"> [ ___ v] ]</w:t>
      </w:r>
      <w:r>
        <w:rPr>
          <w:vertAlign w:val="subscript"/>
        </w:rPr>
        <w:t>v</w:t>
      </w:r>
      <w:bookmarkEnd w:id="70"/>
    </w:p>
    <w:p w14:paraId="5BA464DC" w14:textId="77777777" w:rsidR="0042380A" w:rsidRDefault="0042380A" w:rsidP="00CA4A3C"/>
    <w:p w14:paraId="397504C9" w14:textId="22170243" w:rsidR="0042380A" w:rsidRDefault="0042380A" w:rsidP="00CA4A3C">
      <w:r>
        <w:t xml:space="preserve">If the context for insertion does not match the structural description that conditions a </w:t>
      </w:r>
      <w:proofErr w:type="gramStart"/>
      <w:r>
        <w:t>particular vocabulary</w:t>
      </w:r>
      <w:proofErr w:type="gramEnd"/>
      <w:r>
        <w:t xml:space="preserve"> item, the form will not be generated, even if the syntax produces it. It is important, however, that the morphological component acts as a filter on derivations, not as a driver of them (contra</w:t>
      </w:r>
      <w:r w:rsidRPr="00CF77E6">
        <w:t xml:space="preserve"> </w:t>
      </w:r>
      <w:proofErr w:type="spellStart"/>
      <w:r>
        <w:t>Acedo</w:t>
      </w:r>
      <w:proofErr w:type="spellEnd"/>
      <w:r>
        <w:t xml:space="preserve"> </w:t>
      </w:r>
      <w:proofErr w:type="spellStart"/>
      <w:r>
        <w:t>Matellan</w:t>
      </w:r>
      <w:proofErr w:type="spellEnd"/>
      <w:r>
        <w:t xml:space="preserve"> 2006, 2010, Real </w:t>
      </w:r>
      <w:proofErr w:type="spellStart"/>
      <w:r>
        <w:t>Puigdollers</w:t>
      </w:r>
      <w:proofErr w:type="spellEnd"/>
      <w:r>
        <w:t xml:space="preserve"> 2011). See, for example, Harley (2014) for discussion of morphological conditions on root insertion.</w:t>
      </w:r>
    </w:p>
    <w:p w14:paraId="0DD26D66" w14:textId="77777777" w:rsidR="0042380A" w:rsidRDefault="0042380A" w:rsidP="00E23B09">
      <w:pPr>
        <w:pStyle w:val="Heading1"/>
        <w:keepNext/>
        <w:contextualSpacing w:val="0"/>
      </w:pPr>
      <w:bookmarkStart w:id="71" w:name="_Ref294946645"/>
      <w:r>
        <w:t>Conclusions</w:t>
      </w:r>
      <w:bookmarkEnd w:id="71"/>
      <w:r>
        <w:t xml:space="preserve"> </w:t>
      </w:r>
    </w:p>
    <w:p w14:paraId="5D7087C4" w14:textId="77777777" w:rsidR="0042380A" w:rsidRDefault="0042380A" w:rsidP="00826C1E">
      <w:pPr>
        <w:pStyle w:val="FirstParaFollowingHeading"/>
      </w:pPr>
      <w:r>
        <w:t xml:space="preserve">We have argued that the lack of flexibility in change of state constructions in verb-framed languages is a reflex of a head movement requirement in those languages. We modelled this requirement as a feature-checking requirement on change-of-state v </w:t>
      </w:r>
      <w:proofErr w:type="spellStart"/>
      <w:r>
        <w:t>flavors</w:t>
      </w:r>
      <w:proofErr w:type="spellEnd"/>
      <w:r>
        <w:t xml:space="preserve">—Italian has a </w:t>
      </w:r>
      <w:proofErr w:type="spellStart"/>
      <w:r>
        <w:rPr>
          <w:i/>
        </w:rPr>
        <w:t>u</w:t>
      </w:r>
      <w:r>
        <w:t>Res</w:t>
      </w:r>
      <w:proofErr w:type="spellEnd"/>
      <w:r>
        <w:t xml:space="preserve">* on its change-of-state v, not a simple </w:t>
      </w:r>
      <w:proofErr w:type="spellStart"/>
      <w:r>
        <w:rPr>
          <w:i/>
        </w:rPr>
        <w:t>u</w:t>
      </w:r>
      <w:r>
        <w:t>Res</w:t>
      </w:r>
      <w:proofErr w:type="spellEnd"/>
      <w:r>
        <w:t xml:space="preserve">. The proposal is a typical parametric account, which can group together the varied phenomena of </w:t>
      </w:r>
      <w:proofErr w:type="spellStart"/>
      <w:r>
        <w:t>Talmy’s</w:t>
      </w:r>
      <w:proofErr w:type="spellEnd"/>
      <w:r>
        <w:t xml:space="preserve"> generalization, including directed manner-of-motion, verb-particle, and adjectival resultative. It is a parameter of a very well-studied type, a </w:t>
      </w:r>
      <w:r>
        <w:lastRenderedPageBreak/>
        <w:t xml:space="preserve">syntactic, feature-based one which does not depend on </w:t>
      </w:r>
      <w:proofErr w:type="gramStart"/>
      <w:r>
        <w:t>assuming that</w:t>
      </w:r>
      <w:proofErr w:type="gramEnd"/>
      <w:r>
        <w:t xml:space="preserve"> verb-framed languages are deficient in either their syntax or their lexical inventory. </w:t>
      </w:r>
    </w:p>
    <w:p w14:paraId="0EB86376" w14:textId="37F75FE5" w:rsidR="0042380A" w:rsidRDefault="0042380A" w:rsidP="006E6729">
      <w:pPr>
        <w:pStyle w:val="FirstParaFollowingHeading"/>
        <w:ind w:firstLine="720"/>
      </w:pPr>
      <w:r>
        <w:t xml:space="preserve">We have not yet seen, however, how the account extends to two other constructions which have been suggested to correlate with </w:t>
      </w:r>
      <w:proofErr w:type="spellStart"/>
      <w:r>
        <w:t>Talmy’s</w:t>
      </w:r>
      <w:proofErr w:type="spellEnd"/>
      <w:r>
        <w:t xml:space="preserve"> parameter: double object constructions and compounding (example </w:t>
      </w:r>
      <w:r>
        <w:fldChar w:fldCharType="begin"/>
      </w:r>
      <w:r>
        <w:instrText xml:space="preserve"> REF _Ref294858393 \r \h  \* MERGEFORMAT </w:instrText>
      </w:r>
      <w:r>
        <w:fldChar w:fldCharType="separate"/>
      </w:r>
      <w:r w:rsidR="00D50DC9">
        <w:t>(2)</w:t>
      </w:r>
      <w:r>
        <w:fldChar w:fldCharType="end"/>
      </w:r>
      <w:r>
        <w:t xml:space="preserve"> above). We will end with a few brief comments on them.</w:t>
      </w:r>
    </w:p>
    <w:p w14:paraId="0883E3E6" w14:textId="5687088C" w:rsidR="0042380A" w:rsidRDefault="0042380A" w:rsidP="00223ED4">
      <w:r>
        <w:t xml:space="preserve">The prohibition on manner-of-directed motion, verb-particle and adjectival resultative constructions derives from the requirement that </w:t>
      </w:r>
      <w:proofErr w:type="spellStart"/>
      <w:r>
        <w:rPr>
          <w:i/>
        </w:rPr>
        <w:t>u</w:t>
      </w:r>
      <w:r>
        <w:t>Res</w:t>
      </w:r>
      <w:proofErr w:type="spellEnd"/>
      <w:r>
        <w:t>* be checked in verb-framed languages. How could this requirement explain the absence of double object constructions in these languages?</w:t>
      </w:r>
    </w:p>
    <w:p w14:paraId="669A2E3F" w14:textId="6E3FE277" w:rsidR="00223ED4" w:rsidRDefault="0042380A" w:rsidP="005C12BC">
      <w:r>
        <w:t xml:space="preserve">It is possible that the availability of double-object constructions can be unified with the account of verb-particle constructions. Harley 2007 highlights the idea first proposed in </w:t>
      </w:r>
      <w:proofErr w:type="spellStart"/>
      <w:r>
        <w:t>Pesetsky</w:t>
      </w:r>
      <w:proofErr w:type="spellEnd"/>
      <w:r>
        <w:t xml:space="preserve"> 1995 and later taken up in Harley 2002 that double-object constructions involve a null particle. Although </w:t>
      </w:r>
      <w:r>
        <w:rPr>
          <w:i/>
        </w:rPr>
        <w:t>to</w:t>
      </w:r>
      <w:r>
        <w:t xml:space="preserve">-dative structures are derived in the usual way, with the verb root base-generated in Res and moving to v (see </w:t>
      </w:r>
      <w:proofErr w:type="spellStart"/>
      <w:r>
        <w:t>Bruening</w:t>
      </w:r>
      <w:proofErr w:type="spellEnd"/>
      <w:r>
        <w:t xml:space="preserve"> 2010), double-object structures involve a null particle denoting possession. (The null particle is labelled G in </w:t>
      </w:r>
      <w:proofErr w:type="spellStart"/>
      <w:r>
        <w:t>Pesetsky</w:t>
      </w:r>
      <w:proofErr w:type="spellEnd"/>
      <w:r>
        <w:t xml:space="preserve"> 1995, P</w:t>
      </w:r>
      <w:r>
        <w:rPr>
          <w:vertAlign w:val="subscript"/>
        </w:rPr>
        <w:t>HAVE</w:t>
      </w:r>
      <w:r>
        <w:t xml:space="preserve"> in Harley 2002.) This particle is base-generated in the Res position. The verb root in double-object structures must then be manner-adjoined to v (at least in cases where the verb is not itself the light verb, contrast </w:t>
      </w:r>
      <w:r>
        <w:rPr>
          <w:i/>
        </w:rPr>
        <w:t>mail John a letter</w:t>
      </w:r>
      <w:r>
        <w:t xml:space="preserve"> vs. </w:t>
      </w:r>
      <w:r>
        <w:rPr>
          <w:i/>
        </w:rPr>
        <w:t>give John a letter</w:t>
      </w:r>
      <w:r>
        <w:t xml:space="preserve">). If this general approach is on the right track, it clearly interacts with the current account to predict that Italian will lack double object structures, as they are effectively disguised verb-particle constructions, and verb-particle constructions are impossible in a </w:t>
      </w:r>
      <w:proofErr w:type="spellStart"/>
      <w:r>
        <w:rPr>
          <w:i/>
        </w:rPr>
        <w:t>u</w:t>
      </w:r>
      <w:r>
        <w:t>Res</w:t>
      </w:r>
      <w:proofErr w:type="spellEnd"/>
      <w:r>
        <w:t>* language like Italian.</w:t>
      </w:r>
      <w:r>
        <w:rPr>
          <w:vertAlign w:val="superscript"/>
        </w:rPr>
        <w:endnoteReference w:id="38"/>
      </w:r>
      <w:r>
        <w:t xml:space="preserve"> The proposal thus has the potential to capture in a unified way the key typological characteristics mentioned in </w:t>
      </w:r>
      <w:r>
        <w:fldChar w:fldCharType="begin"/>
      </w:r>
      <w:r>
        <w:instrText xml:space="preserve"> REF _Ref294858393 \r \h </w:instrText>
      </w:r>
      <w:r>
        <w:fldChar w:fldCharType="separate"/>
      </w:r>
      <w:r w:rsidR="00D50DC9">
        <w:t>(2)</w:t>
      </w:r>
      <w:r>
        <w:fldChar w:fldCharType="end"/>
      </w:r>
      <w:r>
        <w:t xml:space="preserve"> above, in a Baker-style 'macroparametric' fashion (Baker 1996, 2001).</w:t>
      </w:r>
      <w:r>
        <w:rPr>
          <w:rStyle w:val="EndnoteReference"/>
        </w:rPr>
        <w:endnoteReference w:id="39"/>
      </w:r>
      <w:r>
        <w:t xml:space="preserve"> See also Snyder 1995, 2001 and Beck and </w:t>
      </w:r>
      <w:r>
        <w:lastRenderedPageBreak/>
        <w:t>Snyder 2001, which demonstrate a correlation between these structures in acquisition; our proposal allows for a treatment of this pattern as a clear example of parameter setting via positive evidence.</w:t>
      </w:r>
      <w:r>
        <w:rPr>
          <w:rStyle w:val="EndnoteReference"/>
        </w:rPr>
        <w:endnoteReference w:id="40"/>
      </w:r>
      <w:r>
        <w:t xml:space="preserve"> </w:t>
      </w:r>
    </w:p>
    <w:p w14:paraId="795B0D8C" w14:textId="5F631DFB" w:rsidR="00223ED4" w:rsidRDefault="00A819CE" w:rsidP="00A819CE">
      <w:r>
        <w:t>I</w:t>
      </w:r>
      <w:r w:rsidR="00FD7BD0">
        <w:t>n the current framework</w:t>
      </w:r>
      <w:r>
        <w:t>, however</w:t>
      </w:r>
      <w:r w:rsidR="00FD7BD0">
        <w:t xml:space="preserve">, we do not predict any correlation </w:t>
      </w:r>
      <w:r>
        <w:t xml:space="preserve">with N-N compounding, </w:t>
      </w:r>
      <w:r w:rsidR="00FD7BD0">
        <w:t xml:space="preserve">of the kind </w:t>
      </w:r>
      <w:r w:rsidR="00862FA4">
        <w:t>suggested</w:t>
      </w:r>
      <w:r w:rsidR="00FD7BD0">
        <w:t xml:space="preserve"> by </w:t>
      </w:r>
      <w:r w:rsidR="00223ED4">
        <w:t>Snyder (1995</w:t>
      </w:r>
      <w:r w:rsidR="00684787">
        <w:t>)</w:t>
      </w:r>
      <w:r w:rsidR="00223ED4">
        <w:t>.</w:t>
      </w:r>
      <w:r w:rsidR="00787510">
        <w:t xml:space="preserve"> W</w:t>
      </w:r>
      <w:r w:rsidR="00E82D38">
        <w:t>e</w:t>
      </w:r>
      <w:r w:rsidR="00223ED4">
        <w:t xml:space="preserve"> have no reason to think that a change-of-state</w:t>
      </w:r>
      <w:r w:rsidR="00214DFC">
        <w:t xml:space="preserve"> v </w:t>
      </w:r>
      <w:r w:rsidR="00223ED4">
        <w:t xml:space="preserve">is involved in the formation of N-N compounds in either English or Italian. </w:t>
      </w:r>
      <w:r w:rsidR="00B7000C">
        <w:t>If</w:t>
      </w:r>
      <w:r w:rsidR="00223ED4">
        <w:t xml:space="preserve"> valid, </w:t>
      </w:r>
      <w:r w:rsidR="00B7000C">
        <w:t xml:space="preserve">this correlation </w:t>
      </w:r>
      <w:r w:rsidR="00223ED4">
        <w:t xml:space="preserve">would have to find another explanation. </w:t>
      </w:r>
    </w:p>
    <w:p w14:paraId="22C35B53" w14:textId="4ED94CA1" w:rsidR="00A84515" w:rsidRDefault="00361C7A" w:rsidP="00C735DB">
      <w:r>
        <w:t xml:space="preserve">To conclude, we have presented a syntactic implementation of the </w:t>
      </w:r>
      <w:proofErr w:type="spellStart"/>
      <w:r>
        <w:t>Talmian</w:t>
      </w:r>
      <w:proofErr w:type="spellEnd"/>
      <w:r>
        <w:t xml:space="preserve"> parameter which </w:t>
      </w:r>
      <w:r w:rsidR="00B70730">
        <w:t>captures the paramet</w:t>
      </w:r>
      <w:r w:rsidR="002A0CBD">
        <w:t>r</w:t>
      </w:r>
      <w:r w:rsidR="00B70730">
        <w:t>i</w:t>
      </w:r>
      <w:r w:rsidR="00895829">
        <w:t xml:space="preserve">c character of variation between ‘verb-framed’ and ‘satellite-framed’ languages, and </w:t>
      </w:r>
      <w:r w:rsidR="00D51036">
        <w:t xml:space="preserve">appropriately </w:t>
      </w:r>
      <w:r w:rsidR="003E6E4E">
        <w:t xml:space="preserve">groups the relevant </w:t>
      </w:r>
      <w:r w:rsidR="00D51036">
        <w:t xml:space="preserve">constructional correlates of the parameter together. The specific implementation nonetheless </w:t>
      </w:r>
      <w:r w:rsidR="0021289C">
        <w:t xml:space="preserve">allows for the possibility of 'mixed' </w:t>
      </w:r>
      <w:proofErr w:type="spellStart"/>
      <w:r w:rsidR="0021289C">
        <w:t>behavior</w:t>
      </w:r>
      <w:proofErr w:type="spellEnd"/>
      <w:r w:rsidR="0021289C">
        <w:t xml:space="preserve"> </w:t>
      </w:r>
      <w:r w:rsidR="00EC0440">
        <w:t xml:space="preserve">to be </w:t>
      </w:r>
      <w:r w:rsidR="005D3E8B">
        <w:t xml:space="preserve">associated with specific lexical items </w:t>
      </w:r>
      <w:r w:rsidR="0021289C">
        <w:t xml:space="preserve">in </w:t>
      </w:r>
      <w:r w:rsidR="007D5F84">
        <w:t xml:space="preserve">both </w:t>
      </w:r>
      <w:r w:rsidR="0021289C">
        <w:t>typical verb-framed or satellite-framed languages. This is very much in the spirit of Beavers</w:t>
      </w:r>
      <w:r w:rsidR="00C735DB">
        <w:t xml:space="preserve">, Levin &amp; </w:t>
      </w:r>
      <w:proofErr w:type="spellStart"/>
      <w:r w:rsidR="00A6075D">
        <w:t>Tham</w:t>
      </w:r>
      <w:proofErr w:type="spellEnd"/>
      <w:r w:rsidR="00A6075D">
        <w:t xml:space="preserve"> 2010</w:t>
      </w:r>
      <w:r w:rsidR="0021289C">
        <w:t>, who note that the picture that emerges when a broader range of languages are taken into consideration requires an account of complexity that draws on a range of grammatical properties.</w:t>
      </w:r>
      <w:r w:rsidR="000479E5">
        <w:t xml:space="preserve"> </w:t>
      </w:r>
    </w:p>
    <w:p w14:paraId="015D95E2" w14:textId="77777777" w:rsidR="00A84515" w:rsidRDefault="00A84515">
      <w:pPr>
        <w:spacing w:line="276" w:lineRule="auto"/>
        <w:ind w:firstLine="0"/>
      </w:pPr>
      <w:r>
        <w:br w:type="page"/>
      </w:r>
    </w:p>
    <w:p w14:paraId="190FDBE7" w14:textId="77777777" w:rsidR="0041257A" w:rsidRDefault="0041257A" w:rsidP="001E7E6F">
      <w:pPr>
        <w:pStyle w:val="Heading1"/>
        <w:keepNext/>
      </w:pPr>
      <w:r>
        <w:lastRenderedPageBreak/>
        <w:t>References</w:t>
      </w:r>
    </w:p>
    <w:p w14:paraId="4CE6A126" w14:textId="24018E02" w:rsidR="004C5DB0" w:rsidRPr="00014FFD" w:rsidRDefault="0021289C" w:rsidP="00014FFD">
      <w:pPr>
        <w:ind w:left="720" w:hanging="720"/>
        <w:rPr>
          <w:rStyle w:val="ReferenceEntry"/>
        </w:rPr>
      </w:pPr>
      <w:proofErr w:type="spellStart"/>
      <w:r w:rsidRPr="00014FFD">
        <w:rPr>
          <w:rStyle w:val="ReferenceEntry"/>
        </w:rPr>
        <w:t>Adger</w:t>
      </w:r>
      <w:proofErr w:type="spellEnd"/>
      <w:r w:rsidRPr="00014FFD">
        <w:rPr>
          <w:rStyle w:val="ReferenceEntry"/>
        </w:rPr>
        <w:t>, D</w:t>
      </w:r>
      <w:r w:rsidR="007D5A9D" w:rsidRPr="00014FFD">
        <w:rPr>
          <w:rStyle w:val="ReferenceEntry"/>
        </w:rPr>
        <w:t>avid</w:t>
      </w:r>
      <w:r w:rsidRPr="00014FFD">
        <w:rPr>
          <w:rStyle w:val="ReferenceEntry"/>
        </w:rPr>
        <w:t>. 2003</w:t>
      </w:r>
      <w:r w:rsidR="007D5A9D" w:rsidRPr="00014FFD">
        <w:rPr>
          <w:rStyle w:val="ReferenceEntry"/>
        </w:rPr>
        <w:t>.</w:t>
      </w:r>
      <w:r w:rsidRPr="00014FFD">
        <w:rPr>
          <w:rStyle w:val="ReferenceEntry"/>
        </w:rPr>
        <w:t xml:space="preserve"> </w:t>
      </w:r>
      <w:r w:rsidRPr="005D2DF0">
        <w:rPr>
          <w:rStyle w:val="ReferenceEntry"/>
          <w:i/>
        </w:rPr>
        <w:t xml:space="preserve">Core </w:t>
      </w:r>
      <w:r w:rsidR="005718E7" w:rsidRPr="005D2DF0">
        <w:rPr>
          <w:rStyle w:val="ReferenceEntry"/>
          <w:i/>
        </w:rPr>
        <w:t>s</w:t>
      </w:r>
      <w:r w:rsidRPr="005D2DF0">
        <w:rPr>
          <w:rStyle w:val="ReferenceEntry"/>
          <w:i/>
        </w:rPr>
        <w:t>yntax</w:t>
      </w:r>
      <w:r w:rsidR="00023E56" w:rsidRPr="00014FFD">
        <w:rPr>
          <w:rStyle w:val="ReferenceEntry"/>
        </w:rPr>
        <w:t>.</w:t>
      </w:r>
      <w:r w:rsidRPr="00014FFD">
        <w:rPr>
          <w:rStyle w:val="ReferenceEntry"/>
        </w:rPr>
        <w:t xml:space="preserve"> </w:t>
      </w:r>
      <w:r w:rsidR="006A0B95" w:rsidRPr="00014FFD">
        <w:rPr>
          <w:rStyle w:val="ReferenceEntry"/>
        </w:rPr>
        <w:t xml:space="preserve">Oxford: </w:t>
      </w:r>
      <w:r w:rsidR="00B66F93" w:rsidRPr="00014FFD">
        <w:rPr>
          <w:rStyle w:val="ReferenceEntry"/>
        </w:rPr>
        <w:t>Oxford University Press</w:t>
      </w:r>
      <w:r w:rsidRPr="00014FFD">
        <w:rPr>
          <w:rStyle w:val="ReferenceEntry"/>
        </w:rPr>
        <w:t>.</w:t>
      </w:r>
    </w:p>
    <w:p w14:paraId="790A95DD" w14:textId="76A75B05" w:rsidR="00EB7E5D" w:rsidRPr="00014FFD" w:rsidRDefault="00CA3FA9" w:rsidP="00014FFD">
      <w:pPr>
        <w:ind w:left="720" w:hanging="720"/>
        <w:rPr>
          <w:rStyle w:val="ReferenceEntry"/>
        </w:rPr>
      </w:pPr>
      <w:proofErr w:type="spellStart"/>
      <w:r w:rsidRPr="00014FFD">
        <w:rPr>
          <w:rStyle w:val="ReferenceEntry"/>
        </w:rPr>
        <w:t>Acedo-Matellán</w:t>
      </w:r>
      <w:proofErr w:type="spellEnd"/>
      <w:r w:rsidRPr="00014FFD">
        <w:rPr>
          <w:rStyle w:val="ReferenceEntry"/>
        </w:rPr>
        <w:t>, V</w:t>
      </w:r>
      <w:r w:rsidR="007D5A9D" w:rsidRPr="00014FFD">
        <w:rPr>
          <w:rStyle w:val="ReferenceEntry"/>
        </w:rPr>
        <w:t>ictor</w:t>
      </w:r>
      <w:r w:rsidRPr="00014FFD">
        <w:rPr>
          <w:rStyle w:val="ReferenceEntry"/>
        </w:rPr>
        <w:t xml:space="preserve">. </w:t>
      </w:r>
      <w:r w:rsidR="008E69A5" w:rsidRPr="00014FFD">
        <w:rPr>
          <w:rStyle w:val="ReferenceEntry"/>
        </w:rPr>
        <w:t xml:space="preserve">2010. </w:t>
      </w:r>
      <w:r w:rsidR="00DB0AEF" w:rsidRPr="00014FFD">
        <w:rPr>
          <w:rStyle w:val="ReferenceEntry"/>
        </w:rPr>
        <w:t xml:space="preserve">Argument </w:t>
      </w:r>
      <w:r w:rsidR="00AE6D29" w:rsidRPr="00014FFD">
        <w:rPr>
          <w:rStyle w:val="ReferenceEntry"/>
        </w:rPr>
        <w:t>s</w:t>
      </w:r>
      <w:r w:rsidR="00DB0AEF" w:rsidRPr="00014FFD">
        <w:rPr>
          <w:rStyle w:val="ReferenceEntry"/>
        </w:rPr>
        <w:t xml:space="preserve">tructure and the </w:t>
      </w:r>
      <w:r w:rsidR="00AE6D29" w:rsidRPr="00014FFD">
        <w:rPr>
          <w:rStyle w:val="ReferenceEntry"/>
        </w:rPr>
        <w:t>s</w:t>
      </w:r>
      <w:r w:rsidR="00DB0AEF" w:rsidRPr="00014FFD">
        <w:rPr>
          <w:rStyle w:val="ReferenceEntry"/>
        </w:rPr>
        <w:t>yntax-</w:t>
      </w:r>
      <w:r w:rsidR="00AE6D29" w:rsidRPr="00014FFD">
        <w:rPr>
          <w:rStyle w:val="ReferenceEntry"/>
        </w:rPr>
        <w:t>m</w:t>
      </w:r>
      <w:r w:rsidR="00DB0AEF" w:rsidRPr="00014FFD">
        <w:rPr>
          <w:rStyle w:val="ReferenceEntry"/>
        </w:rPr>
        <w:t xml:space="preserve">orphology </w:t>
      </w:r>
      <w:r w:rsidR="00AE6D29" w:rsidRPr="00014FFD">
        <w:rPr>
          <w:rStyle w:val="ReferenceEntry"/>
        </w:rPr>
        <w:t>i</w:t>
      </w:r>
      <w:r w:rsidR="00DB0AEF" w:rsidRPr="00014FFD">
        <w:rPr>
          <w:rStyle w:val="ReferenceEntry"/>
        </w:rPr>
        <w:t xml:space="preserve">nterface. A </w:t>
      </w:r>
      <w:r w:rsidR="00AE6D29" w:rsidRPr="00014FFD">
        <w:rPr>
          <w:rStyle w:val="ReferenceEntry"/>
        </w:rPr>
        <w:t>c</w:t>
      </w:r>
      <w:r w:rsidR="00DB0AEF" w:rsidRPr="00014FFD">
        <w:rPr>
          <w:rStyle w:val="ReferenceEntry"/>
        </w:rPr>
        <w:t xml:space="preserve">ase </w:t>
      </w:r>
      <w:r w:rsidR="00AE6D29" w:rsidRPr="00014FFD">
        <w:rPr>
          <w:rStyle w:val="ReferenceEntry"/>
        </w:rPr>
        <w:t>s</w:t>
      </w:r>
      <w:r w:rsidR="00DB0AEF" w:rsidRPr="00014FFD">
        <w:rPr>
          <w:rStyle w:val="ReferenceEntry"/>
        </w:rPr>
        <w:t>tudy in</w:t>
      </w:r>
      <w:r w:rsidR="00AE6D29" w:rsidRPr="00014FFD">
        <w:rPr>
          <w:rStyle w:val="ReferenceEntry"/>
        </w:rPr>
        <w:t xml:space="preserve"> L</w:t>
      </w:r>
      <w:r w:rsidR="00DB0AEF" w:rsidRPr="00014FFD">
        <w:rPr>
          <w:rStyle w:val="ReferenceEntry"/>
        </w:rPr>
        <w:t xml:space="preserve">atin and </w:t>
      </w:r>
      <w:r w:rsidR="00AE6D29" w:rsidRPr="00014FFD">
        <w:rPr>
          <w:rStyle w:val="ReferenceEntry"/>
        </w:rPr>
        <w:t>o</w:t>
      </w:r>
      <w:r w:rsidR="006A0B95" w:rsidRPr="00014FFD">
        <w:rPr>
          <w:rStyle w:val="ReferenceEntry"/>
        </w:rPr>
        <w:t>t</w:t>
      </w:r>
      <w:r w:rsidR="00DB0AEF" w:rsidRPr="00014FFD">
        <w:rPr>
          <w:rStyle w:val="ReferenceEntry"/>
        </w:rPr>
        <w:t xml:space="preserve">her </w:t>
      </w:r>
      <w:r w:rsidR="00AE6D29" w:rsidRPr="00014FFD">
        <w:rPr>
          <w:rStyle w:val="ReferenceEntry"/>
        </w:rPr>
        <w:t>l</w:t>
      </w:r>
      <w:r w:rsidR="00DB0AEF" w:rsidRPr="00014FFD">
        <w:rPr>
          <w:rStyle w:val="ReferenceEntry"/>
        </w:rPr>
        <w:t xml:space="preserve">anguages. </w:t>
      </w:r>
      <w:r w:rsidR="007A38E0">
        <w:rPr>
          <w:rStyle w:val="ReferenceEntry"/>
        </w:rPr>
        <w:t>Doctoral dissertation</w:t>
      </w:r>
      <w:r w:rsidR="00067287" w:rsidRPr="00014FFD">
        <w:rPr>
          <w:rStyle w:val="ReferenceEntry"/>
        </w:rPr>
        <w:t xml:space="preserve">, </w:t>
      </w:r>
      <w:proofErr w:type="spellStart"/>
      <w:r w:rsidR="00067287" w:rsidRPr="00014FFD">
        <w:rPr>
          <w:rStyle w:val="ReferenceEntry"/>
        </w:rPr>
        <w:t>Universitat</w:t>
      </w:r>
      <w:proofErr w:type="spellEnd"/>
      <w:r w:rsidR="00067287" w:rsidRPr="00014FFD">
        <w:rPr>
          <w:rStyle w:val="ReferenceEntry"/>
        </w:rPr>
        <w:t xml:space="preserve"> de Barcelona</w:t>
      </w:r>
      <w:r w:rsidR="006C2963">
        <w:rPr>
          <w:rStyle w:val="ReferenceEntry"/>
        </w:rPr>
        <w:t>, Barcelona</w:t>
      </w:r>
      <w:r w:rsidR="00067287" w:rsidRPr="00014FFD">
        <w:rPr>
          <w:rStyle w:val="ReferenceEntry"/>
        </w:rPr>
        <w:t xml:space="preserve">. </w:t>
      </w:r>
    </w:p>
    <w:p w14:paraId="26244A47" w14:textId="033B77CF" w:rsidR="004C5DB0" w:rsidRPr="00014FFD" w:rsidRDefault="004C5DB0" w:rsidP="00014FFD">
      <w:pPr>
        <w:ind w:left="720" w:hanging="720"/>
        <w:rPr>
          <w:rStyle w:val="ReferenceEntry"/>
        </w:rPr>
      </w:pPr>
      <w:proofErr w:type="spellStart"/>
      <w:r w:rsidRPr="00014FFD">
        <w:rPr>
          <w:rStyle w:val="ReferenceEntry"/>
        </w:rPr>
        <w:t>Acedo-Matellán</w:t>
      </w:r>
      <w:proofErr w:type="spellEnd"/>
      <w:r w:rsidRPr="00014FFD">
        <w:rPr>
          <w:rStyle w:val="ReferenceEntry"/>
        </w:rPr>
        <w:t xml:space="preserve">, Victor. 2012. A layered-derivation approach to conflation. Ms, Cambridge University. </w:t>
      </w:r>
      <w:hyperlink r:id="rId9">
        <w:r w:rsidRPr="00014FFD">
          <w:rPr>
            <w:rStyle w:val="ReferenceEntry"/>
          </w:rPr>
          <w:t>http://ling.auf.net/lingbuzz/001631</w:t>
        </w:r>
      </w:hyperlink>
      <w:r w:rsidRPr="00014FFD">
        <w:rPr>
          <w:rStyle w:val="ReferenceEntry"/>
        </w:rPr>
        <w:t xml:space="preserve"> </w:t>
      </w:r>
    </w:p>
    <w:p w14:paraId="59425D88" w14:textId="14EC0D6F" w:rsidR="004C5DB0" w:rsidRPr="00014FFD" w:rsidRDefault="004C5DB0" w:rsidP="00014FFD">
      <w:pPr>
        <w:ind w:left="720" w:hanging="720"/>
        <w:rPr>
          <w:rStyle w:val="ReferenceEntry"/>
        </w:rPr>
      </w:pPr>
      <w:proofErr w:type="spellStart"/>
      <w:r w:rsidRPr="00014FFD">
        <w:rPr>
          <w:rStyle w:val="ReferenceEntry"/>
        </w:rPr>
        <w:t>Acedo-Matellán</w:t>
      </w:r>
      <w:proofErr w:type="spellEnd"/>
      <w:r w:rsidRPr="00014FFD">
        <w:rPr>
          <w:rStyle w:val="ReferenceEntry"/>
        </w:rPr>
        <w:t xml:space="preserve">, Victor. 2016. The morpho-syntax of transition. Oxford: </w:t>
      </w:r>
      <w:r w:rsidR="0003389C" w:rsidRPr="00014FFD">
        <w:rPr>
          <w:rStyle w:val="ReferenceEntry"/>
        </w:rPr>
        <w:t>Oxford University Press</w:t>
      </w:r>
      <w:r w:rsidRPr="00014FFD">
        <w:rPr>
          <w:rStyle w:val="ReferenceEntry"/>
        </w:rPr>
        <w:t>.</w:t>
      </w:r>
    </w:p>
    <w:p w14:paraId="620B1F25" w14:textId="0F7AD517" w:rsidR="00501CC9" w:rsidRPr="00014FFD" w:rsidRDefault="00125AB8" w:rsidP="00014FFD">
      <w:pPr>
        <w:ind w:left="720" w:hanging="720"/>
        <w:rPr>
          <w:rStyle w:val="ReferenceEntry"/>
        </w:rPr>
      </w:pPr>
      <w:proofErr w:type="spellStart"/>
      <w:r w:rsidRPr="00014FFD">
        <w:rPr>
          <w:rStyle w:val="ReferenceEntry"/>
        </w:rPr>
        <w:t>Acedo-Matellán</w:t>
      </w:r>
      <w:proofErr w:type="spellEnd"/>
      <w:r w:rsidRPr="00014FFD">
        <w:rPr>
          <w:rStyle w:val="ReferenceEntry"/>
        </w:rPr>
        <w:t xml:space="preserve">, Victor, and </w:t>
      </w:r>
      <w:proofErr w:type="spellStart"/>
      <w:r w:rsidRPr="00014FFD">
        <w:rPr>
          <w:rStyle w:val="ReferenceEntry"/>
        </w:rPr>
        <w:t>Jaume</w:t>
      </w:r>
      <w:proofErr w:type="spellEnd"/>
      <w:r w:rsidRPr="00014FFD">
        <w:rPr>
          <w:rStyle w:val="ReferenceEntry"/>
        </w:rPr>
        <w:t xml:space="preserve"> </w:t>
      </w:r>
      <w:proofErr w:type="spellStart"/>
      <w:r w:rsidRPr="00014FFD">
        <w:rPr>
          <w:rStyle w:val="ReferenceEntry"/>
        </w:rPr>
        <w:t>Mateu</w:t>
      </w:r>
      <w:proofErr w:type="spellEnd"/>
      <w:r w:rsidRPr="00014FFD">
        <w:rPr>
          <w:rStyle w:val="ReferenceEntry"/>
        </w:rPr>
        <w:t xml:space="preserve">. </w:t>
      </w:r>
      <w:r w:rsidR="006534C4" w:rsidRPr="00014FFD">
        <w:rPr>
          <w:rStyle w:val="ReferenceEntry"/>
        </w:rPr>
        <w:t>2013</w:t>
      </w:r>
      <w:r w:rsidR="00501CC9" w:rsidRPr="00014FFD">
        <w:rPr>
          <w:rStyle w:val="ReferenceEntry"/>
        </w:rPr>
        <w:t>. Satellite-framed Latin vs. verb-framed Romance: A syntactic approach. </w:t>
      </w:r>
      <w:r w:rsidR="009A40D1" w:rsidRPr="00FA2704">
        <w:rPr>
          <w:rStyle w:val="ReferenceEntry"/>
          <w:i/>
        </w:rPr>
        <w:t xml:space="preserve">Probus: An </w:t>
      </w:r>
      <w:r w:rsidR="001E18F3" w:rsidRPr="00FA2704">
        <w:rPr>
          <w:rStyle w:val="ReferenceEntry"/>
          <w:i/>
        </w:rPr>
        <w:t>I</w:t>
      </w:r>
      <w:r w:rsidR="00501CC9" w:rsidRPr="00FA2704">
        <w:rPr>
          <w:rStyle w:val="ReferenceEntry"/>
          <w:i/>
        </w:rPr>
        <w:t>nternationa</w:t>
      </w:r>
      <w:r w:rsidR="00FA2704" w:rsidRPr="00FA2704">
        <w:rPr>
          <w:rStyle w:val="ReferenceEntry"/>
          <w:i/>
        </w:rPr>
        <w:t>l</w:t>
      </w:r>
      <w:r w:rsidR="001E18F3" w:rsidRPr="00FA2704">
        <w:rPr>
          <w:rStyle w:val="ReferenceEntry"/>
          <w:i/>
        </w:rPr>
        <w:t xml:space="preserve"> J</w:t>
      </w:r>
      <w:r w:rsidR="00501CC9" w:rsidRPr="00FA2704">
        <w:rPr>
          <w:rStyle w:val="ReferenceEntry"/>
          <w:i/>
        </w:rPr>
        <w:t xml:space="preserve">ournal of Latin and Romance </w:t>
      </w:r>
      <w:r w:rsidR="001E18F3" w:rsidRPr="00FA2704">
        <w:rPr>
          <w:rStyle w:val="ReferenceEntry"/>
          <w:i/>
        </w:rPr>
        <w:t>L</w:t>
      </w:r>
      <w:r w:rsidR="00501CC9" w:rsidRPr="00FA2704">
        <w:rPr>
          <w:rStyle w:val="ReferenceEntry"/>
          <w:i/>
        </w:rPr>
        <w:t>inguistics</w:t>
      </w:r>
      <w:r w:rsidR="00501CC9" w:rsidRPr="00014FFD">
        <w:rPr>
          <w:rStyle w:val="ReferenceEntry"/>
        </w:rPr>
        <w:t>, 25</w:t>
      </w:r>
      <w:r w:rsidR="002B1038" w:rsidRPr="00014FFD">
        <w:rPr>
          <w:rStyle w:val="ReferenceEntry"/>
        </w:rPr>
        <w:t>.2</w:t>
      </w:r>
      <w:r w:rsidR="00501CC9" w:rsidRPr="00014FFD">
        <w:rPr>
          <w:rStyle w:val="ReferenceEntry"/>
        </w:rPr>
        <w:t>, 227-265</w:t>
      </w:r>
    </w:p>
    <w:p w14:paraId="5EE38EF0" w14:textId="41236979" w:rsidR="00460FF2" w:rsidRPr="00014FFD" w:rsidRDefault="00460FF2" w:rsidP="00014FFD">
      <w:pPr>
        <w:ind w:left="720" w:hanging="720"/>
        <w:rPr>
          <w:rStyle w:val="ReferenceEntry"/>
        </w:rPr>
      </w:pPr>
      <w:proofErr w:type="spellStart"/>
      <w:r w:rsidRPr="00014FFD">
        <w:rPr>
          <w:rStyle w:val="ReferenceEntry"/>
        </w:rPr>
        <w:t>Alexiadou</w:t>
      </w:r>
      <w:proofErr w:type="spellEnd"/>
      <w:r w:rsidRPr="00014FFD">
        <w:rPr>
          <w:rStyle w:val="ReferenceEntry"/>
        </w:rPr>
        <w:t xml:space="preserve">, Artemis. </w:t>
      </w:r>
      <w:r w:rsidR="0036674A" w:rsidRPr="00014FFD">
        <w:rPr>
          <w:rStyle w:val="ReferenceEntry"/>
        </w:rPr>
        <w:t>201</w:t>
      </w:r>
      <w:r w:rsidR="00380F02" w:rsidRPr="00014FFD">
        <w:rPr>
          <w:rStyle w:val="ReferenceEntry"/>
        </w:rPr>
        <w:t xml:space="preserve">8. </w:t>
      </w:r>
      <w:r w:rsidR="008D6E01" w:rsidRPr="00014FFD">
        <w:rPr>
          <w:rStyle w:val="ReferenceEntry"/>
        </w:rPr>
        <w:t xml:space="preserve">-Able adjectives and the syntax of psych verbs. </w:t>
      </w:r>
      <w:r w:rsidR="008D6E01" w:rsidRPr="00C73D61">
        <w:rPr>
          <w:rStyle w:val="ReferenceEntry"/>
          <w:i/>
        </w:rPr>
        <w:t>Glossa: A Journal of General Linguistics</w:t>
      </w:r>
      <w:r w:rsidR="008D6E01" w:rsidRPr="00014FFD">
        <w:rPr>
          <w:rStyle w:val="ReferenceEntry"/>
        </w:rPr>
        <w:t>, 3(1), 74</w:t>
      </w:r>
      <w:r w:rsidR="00B56D84" w:rsidRPr="00014FFD">
        <w:rPr>
          <w:rStyle w:val="ReferenceEntry"/>
        </w:rPr>
        <w:t>,</w:t>
      </w:r>
      <w:r w:rsidR="00FE7F75" w:rsidRPr="00014FFD">
        <w:rPr>
          <w:rStyle w:val="ReferenceEntry"/>
        </w:rPr>
        <w:t xml:space="preserve"> 1-27. </w:t>
      </w:r>
    </w:p>
    <w:p w14:paraId="5FB6A821" w14:textId="7D8429BD" w:rsidR="0007358C" w:rsidRPr="00014FFD" w:rsidRDefault="0007358C" w:rsidP="00014FFD">
      <w:pPr>
        <w:ind w:left="720" w:hanging="720"/>
        <w:rPr>
          <w:rStyle w:val="ReferenceEntry"/>
        </w:rPr>
      </w:pPr>
      <w:proofErr w:type="spellStart"/>
      <w:r w:rsidRPr="00014FFD">
        <w:rPr>
          <w:rStyle w:val="ReferenceEntry"/>
        </w:rPr>
        <w:t>Alexiadou</w:t>
      </w:r>
      <w:proofErr w:type="spellEnd"/>
      <w:r w:rsidRPr="00014FFD">
        <w:rPr>
          <w:rStyle w:val="ReferenceEntry"/>
        </w:rPr>
        <w:t xml:space="preserve">, Artemis, </w:t>
      </w:r>
      <w:r w:rsidR="000B17A2" w:rsidRPr="00014FFD">
        <w:rPr>
          <w:rStyle w:val="ReferenceEntry"/>
        </w:rPr>
        <w:t xml:space="preserve">Elena </w:t>
      </w:r>
      <w:proofErr w:type="spellStart"/>
      <w:r w:rsidRPr="00014FFD">
        <w:rPr>
          <w:rStyle w:val="ReferenceEntry"/>
        </w:rPr>
        <w:t>Anagnostopoulou</w:t>
      </w:r>
      <w:proofErr w:type="spellEnd"/>
      <w:r w:rsidRPr="00014FFD">
        <w:rPr>
          <w:rStyle w:val="ReferenceEntry"/>
        </w:rPr>
        <w:t>, and Florian Schäfer, 2006</w:t>
      </w:r>
      <w:r w:rsidR="005A6B8F" w:rsidRPr="00014FFD">
        <w:rPr>
          <w:rStyle w:val="ReferenceEntry"/>
        </w:rPr>
        <w:t xml:space="preserve">. The properties of </w:t>
      </w:r>
      <w:proofErr w:type="spellStart"/>
      <w:r w:rsidR="005A6B8F" w:rsidRPr="00014FFD">
        <w:rPr>
          <w:rStyle w:val="ReferenceEntry"/>
        </w:rPr>
        <w:t>unaccusatives</w:t>
      </w:r>
      <w:proofErr w:type="spellEnd"/>
      <w:r w:rsidR="005A6B8F" w:rsidRPr="00014FFD">
        <w:rPr>
          <w:rStyle w:val="ReferenceEntry"/>
        </w:rPr>
        <w:t xml:space="preserve"> </w:t>
      </w:r>
      <w:proofErr w:type="spellStart"/>
      <w:r w:rsidR="00027C1B" w:rsidRPr="00014FFD">
        <w:rPr>
          <w:rStyle w:val="ReferenceEntry"/>
        </w:rPr>
        <w:t>crosslinguistically</w:t>
      </w:r>
      <w:proofErr w:type="spellEnd"/>
      <w:r w:rsidR="00027C1B" w:rsidRPr="00014FFD">
        <w:rPr>
          <w:rStyle w:val="ReferenceEntry"/>
        </w:rPr>
        <w:t xml:space="preserve">. In </w:t>
      </w:r>
      <w:r w:rsidR="00027C1B" w:rsidRPr="0044093F">
        <w:rPr>
          <w:rStyle w:val="ReferenceEntry"/>
          <w:i/>
        </w:rPr>
        <w:t xml:space="preserve">Phases of </w:t>
      </w:r>
      <w:r w:rsidR="00AB4D93" w:rsidRPr="0044093F">
        <w:rPr>
          <w:rStyle w:val="ReferenceEntry"/>
          <w:i/>
        </w:rPr>
        <w:t>i</w:t>
      </w:r>
      <w:r w:rsidR="00027C1B" w:rsidRPr="0044093F">
        <w:rPr>
          <w:rStyle w:val="ReferenceEntry"/>
          <w:i/>
        </w:rPr>
        <w:t>nterpretation</w:t>
      </w:r>
      <w:r w:rsidR="00027C1B" w:rsidRPr="00014FFD">
        <w:rPr>
          <w:rStyle w:val="ReferenceEntry"/>
        </w:rPr>
        <w:t>, ed. by M</w:t>
      </w:r>
      <w:r w:rsidR="000A5979" w:rsidRPr="00014FFD">
        <w:rPr>
          <w:rStyle w:val="ReferenceEntry"/>
        </w:rPr>
        <w:t>ara</w:t>
      </w:r>
      <w:r w:rsidR="00027C1B" w:rsidRPr="00014FFD">
        <w:rPr>
          <w:rStyle w:val="ReferenceEntry"/>
        </w:rPr>
        <w:t xml:space="preserve"> </w:t>
      </w:r>
      <w:proofErr w:type="spellStart"/>
      <w:r w:rsidR="00027C1B" w:rsidRPr="00014FFD">
        <w:rPr>
          <w:rStyle w:val="ReferenceEntry"/>
        </w:rPr>
        <w:t>Frascarelli</w:t>
      </w:r>
      <w:proofErr w:type="spellEnd"/>
      <w:r w:rsidR="00027C1B" w:rsidRPr="00014FFD">
        <w:rPr>
          <w:rStyle w:val="ReferenceEntry"/>
        </w:rPr>
        <w:t xml:space="preserve">, 187-211. </w:t>
      </w:r>
      <w:r w:rsidR="008868F0" w:rsidRPr="00014FFD">
        <w:rPr>
          <w:rStyle w:val="ReferenceEntry"/>
        </w:rPr>
        <w:t xml:space="preserve">Berlin: </w:t>
      </w:r>
      <w:r w:rsidR="00027C1B" w:rsidRPr="00014FFD">
        <w:rPr>
          <w:rStyle w:val="ReferenceEntry"/>
        </w:rPr>
        <w:t>Mouton.</w:t>
      </w:r>
    </w:p>
    <w:p w14:paraId="7D5CE415" w14:textId="5E4BE7E2" w:rsidR="006E3F76" w:rsidRPr="00014FFD" w:rsidRDefault="0021289C" w:rsidP="00014FFD">
      <w:pPr>
        <w:ind w:left="720" w:hanging="720"/>
        <w:rPr>
          <w:rStyle w:val="ReferenceEntry"/>
        </w:rPr>
      </w:pPr>
      <w:proofErr w:type="spellStart"/>
      <w:r w:rsidRPr="00014FFD">
        <w:rPr>
          <w:rStyle w:val="ReferenceEntry"/>
        </w:rPr>
        <w:t>Alexiadou</w:t>
      </w:r>
      <w:proofErr w:type="spellEnd"/>
      <w:r w:rsidRPr="00014FFD">
        <w:rPr>
          <w:rStyle w:val="ReferenceEntry"/>
        </w:rPr>
        <w:t>, A</w:t>
      </w:r>
      <w:r w:rsidR="007D5A9D" w:rsidRPr="00014FFD">
        <w:rPr>
          <w:rStyle w:val="ReferenceEntry"/>
        </w:rPr>
        <w:t>rtemis</w:t>
      </w:r>
      <w:r w:rsidR="0007358C" w:rsidRPr="00014FFD">
        <w:rPr>
          <w:rStyle w:val="ReferenceEntry"/>
        </w:rPr>
        <w:t>,</w:t>
      </w:r>
      <w:r w:rsidR="000B17A2" w:rsidRPr="00014FFD">
        <w:rPr>
          <w:rStyle w:val="ReferenceEntry"/>
        </w:rPr>
        <w:t xml:space="preserve"> and Elena </w:t>
      </w:r>
      <w:proofErr w:type="spellStart"/>
      <w:r w:rsidR="000B17A2" w:rsidRPr="00014FFD">
        <w:rPr>
          <w:rStyle w:val="ReferenceEntry"/>
        </w:rPr>
        <w:t>Anagnostopoulou</w:t>
      </w:r>
      <w:proofErr w:type="spellEnd"/>
      <w:r w:rsidRPr="00014FFD">
        <w:rPr>
          <w:rStyle w:val="ReferenceEntry"/>
        </w:rPr>
        <w:t>. 2011. Decomposing the Greek Verb. Talk presented at 'Approaches to the lexicon: Roots III', June 16, 2011, The Hebrew University of Jerusalem, Jerusalem, Israel.</w:t>
      </w:r>
    </w:p>
    <w:p w14:paraId="294A7F8B" w14:textId="2DC8458A" w:rsidR="00CD5960" w:rsidRPr="00014FFD" w:rsidRDefault="00CD5960" w:rsidP="00014FFD">
      <w:pPr>
        <w:ind w:left="720" w:hanging="720"/>
        <w:rPr>
          <w:rStyle w:val="ReferenceEntry"/>
        </w:rPr>
      </w:pPr>
      <w:proofErr w:type="spellStart"/>
      <w:r w:rsidRPr="00014FFD">
        <w:rPr>
          <w:rStyle w:val="ReferenceEntry"/>
        </w:rPr>
        <w:t>Alexiadou</w:t>
      </w:r>
      <w:proofErr w:type="spellEnd"/>
      <w:r w:rsidRPr="00014FFD">
        <w:rPr>
          <w:rStyle w:val="ReferenceEntry"/>
        </w:rPr>
        <w:t xml:space="preserve">, Artemis, Elena </w:t>
      </w:r>
      <w:proofErr w:type="spellStart"/>
      <w:r w:rsidRPr="00014FFD">
        <w:rPr>
          <w:rStyle w:val="ReferenceEntry"/>
        </w:rPr>
        <w:t>Anagnostopoulou</w:t>
      </w:r>
      <w:proofErr w:type="spellEnd"/>
      <w:r w:rsidRPr="00014FFD">
        <w:rPr>
          <w:rStyle w:val="ReferenceEntry"/>
        </w:rPr>
        <w:t xml:space="preserve"> and Florian Schäfer. 2015. </w:t>
      </w:r>
      <w:r w:rsidR="00255FB9" w:rsidRPr="00D11DF0">
        <w:rPr>
          <w:rStyle w:val="ReferenceEntry"/>
          <w:i/>
        </w:rPr>
        <w:t xml:space="preserve">External </w:t>
      </w:r>
      <w:r w:rsidR="00AB4D93" w:rsidRPr="00D11DF0">
        <w:rPr>
          <w:rStyle w:val="ReferenceEntry"/>
          <w:i/>
        </w:rPr>
        <w:t>a</w:t>
      </w:r>
      <w:r w:rsidR="00255FB9" w:rsidRPr="00D11DF0">
        <w:rPr>
          <w:rStyle w:val="ReferenceEntry"/>
          <w:i/>
        </w:rPr>
        <w:t xml:space="preserve">rguments in </w:t>
      </w:r>
      <w:r w:rsidR="00AB4D93" w:rsidRPr="00D11DF0">
        <w:rPr>
          <w:rStyle w:val="ReferenceEntry"/>
          <w:i/>
        </w:rPr>
        <w:t>t</w:t>
      </w:r>
      <w:r w:rsidR="00255FB9" w:rsidRPr="00D11DF0">
        <w:rPr>
          <w:rStyle w:val="ReferenceEntry"/>
          <w:i/>
        </w:rPr>
        <w:t xml:space="preserve">ransitivity </w:t>
      </w:r>
      <w:r w:rsidR="00AB4D93" w:rsidRPr="00D11DF0">
        <w:rPr>
          <w:rStyle w:val="ReferenceEntry"/>
          <w:i/>
        </w:rPr>
        <w:t>a</w:t>
      </w:r>
      <w:r w:rsidR="00255FB9" w:rsidRPr="00D11DF0">
        <w:rPr>
          <w:rStyle w:val="ReferenceEntry"/>
          <w:i/>
        </w:rPr>
        <w:t xml:space="preserve">lternations: A </w:t>
      </w:r>
      <w:r w:rsidR="00AB4D93" w:rsidRPr="00D11DF0">
        <w:rPr>
          <w:rStyle w:val="ReferenceEntry"/>
          <w:i/>
        </w:rPr>
        <w:t>l</w:t>
      </w:r>
      <w:r w:rsidR="00255FB9" w:rsidRPr="00D11DF0">
        <w:rPr>
          <w:rStyle w:val="ReferenceEntry"/>
          <w:i/>
        </w:rPr>
        <w:t xml:space="preserve">ayering </w:t>
      </w:r>
      <w:r w:rsidR="00AB4D93" w:rsidRPr="00D11DF0">
        <w:rPr>
          <w:rStyle w:val="ReferenceEntry"/>
          <w:i/>
        </w:rPr>
        <w:t>a</w:t>
      </w:r>
      <w:r w:rsidR="00255FB9" w:rsidRPr="00D11DF0">
        <w:rPr>
          <w:rStyle w:val="ReferenceEntry"/>
          <w:i/>
        </w:rPr>
        <w:t>pproach.</w:t>
      </w:r>
      <w:r w:rsidR="00255FB9" w:rsidRPr="00014FFD">
        <w:rPr>
          <w:rStyle w:val="ReferenceEntry"/>
        </w:rPr>
        <w:t xml:space="preserve"> Oxford: </w:t>
      </w:r>
      <w:r w:rsidR="001C5CC6" w:rsidRPr="00014FFD">
        <w:rPr>
          <w:rStyle w:val="ReferenceEntry"/>
        </w:rPr>
        <w:t>Oxford University Press</w:t>
      </w:r>
      <w:r w:rsidR="00255FB9" w:rsidRPr="00014FFD">
        <w:rPr>
          <w:rStyle w:val="ReferenceEntry"/>
        </w:rPr>
        <w:t>.</w:t>
      </w:r>
    </w:p>
    <w:p w14:paraId="5BDE3BD8" w14:textId="2909DC36" w:rsidR="000538C7" w:rsidRPr="00014FFD" w:rsidRDefault="000538C7" w:rsidP="00014FFD">
      <w:pPr>
        <w:ind w:left="720" w:hanging="720"/>
        <w:rPr>
          <w:rStyle w:val="ReferenceEntry"/>
        </w:rPr>
      </w:pPr>
      <w:proofErr w:type="spellStart"/>
      <w:r w:rsidRPr="00014FFD">
        <w:rPr>
          <w:rStyle w:val="ReferenceEntry"/>
        </w:rPr>
        <w:t>Alexiadou</w:t>
      </w:r>
      <w:proofErr w:type="spellEnd"/>
      <w:r w:rsidRPr="00014FFD">
        <w:rPr>
          <w:rStyle w:val="ReferenceEntry"/>
        </w:rPr>
        <w:t xml:space="preserve">, Artemis, Fabienne Martin and Florian Schäfer. 2017. Optionally causative manner </w:t>
      </w:r>
      <w:r w:rsidRPr="00014FFD">
        <w:rPr>
          <w:rStyle w:val="ReferenceEntry"/>
        </w:rPr>
        <w:lastRenderedPageBreak/>
        <w:t xml:space="preserve">verbs: when implied results get entailed. Paper presented at Roots V, Queen Mary University/University College London. June 16-18, 2018. </w:t>
      </w:r>
    </w:p>
    <w:p w14:paraId="7A51BD62" w14:textId="1675B367" w:rsidR="00E75F6A" w:rsidRPr="00014FFD" w:rsidRDefault="00E75F6A" w:rsidP="00014FFD">
      <w:pPr>
        <w:ind w:left="720" w:hanging="720"/>
        <w:rPr>
          <w:rStyle w:val="ReferenceEntry"/>
        </w:rPr>
      </w:pPr>
      <w:proofErr w:type="spellStart"/>
      <w:r w:rsidRPr="00014FFD">
        <w:rPr>
          <w:rStyle w:val="ReferenceEntry"/>
        </w:rPr>
        <w:t>Alexia</w:t>
      </w:r>
      <w:r w:rsidR="00900335" w:rsidRPr="00014FFD">
        <w:rPr>
          <w:rStyle w:val="ReferenceEntry"/>
        </w:rPr>
        <w:t>dou</w:t>
      </w:r>
      <w:proofErr w:type="spellEnd"/>
      <w:r w:rsidRPr="00014FFD">
        <w:rPr>
          <w:rStyle w:val="ReferenceEntry"/>
        </w:rPr>
        <w:t xml:space="preserve">, Artemis and </w:t>
      </w:r>
      <w:proofErr w:type="spellStart"/>
      <w:r w:rsidRPr="00014FFD">
        <w:rPr>
          <w:rStyle w:val="ReferenceEntry"/>
        </w:rPr>
        <w:t>Terje</w:t>
      </w:r>
      <w:proofErr w:type="spellEnd"/>
      <w:r w:rsidRPr="00014FFD">
        <w:rPr>
          <w:rStyle w:val="ReferenceEntry"/>
        </w:rPr>
        <w:t xml:space="preserve"> </w:t>
      </w:r>
      <w:proofErr w:type="spellStart"/>
      <w:r w:rsidRPr="00014FFD">
        <w:rPr>
          <w:rStyle w:val="ReferenceEntry"/>
        </w:rPr>
        <w:t>Lohndal</w:t>
      </w:r>
      <w:proofErr w:type="spellEnd"/>
      <w:r w:rsidRPr="00014FFD">
        <w:rPr>
          <w:rStyle w:val="ReferenceEntry"/>
        </w:rPr>
        <w:t xml:space="preserve">. 2011. </w:t>
      </w:r>
      <w:r w:rsidR="00900335" w:rsidRPr="00014FFD">
        <w:rPr>
          <w:rStyle w:val="ReferenceEntry"/>
        </w:rPr>
        <w:t>The syntax and semantics of roots. Ms., ZAS and University of Trondheim.</w:t>
      </w:r>
    </w:p>
    <w:p w14:paraId="05C07B7D" w14:textId="0BFD380E" w:rsidR="00417615" w:rsidRPr="00014FFD" w:rsidRDefault="00417615" w:rsidP="00014FFD">
      <w:pPr>
        <w:ind w:left="720" w:hanging="720"/>
        <w:rPr>
          <w:rStyle w:val="ReferenceEntry"/>
        </w:rPr>
      </w:pPr>
      <w:proofErr w:type="spellStart"/>
      <w:r w:rsidRPr="00014FFD">
        <w:rPr>
          <w:rStyle w:val="ReferenceEntry"/>
        </w:rPr>
        <w:t>Alexiadou</w:t>
      </w:r>
      <w:proofErr w:type="spellEnd"/>
      <w:r w:rsidRPr="00014FFD">
        <w:rPr>
          <w:rStyle w:val="ReferenceEntry"/>
        </w:rPr>
        <w:t xml:space="preserve">, Artemis and </w:t>
      </w:r>
      <w:proofErr w:type="spellStart"/>
      <w:r w:rsidRPr="00014FFD">
        <w:rPr>
          <w:rStyle w:val="ReferenceEntry"/>
        </w:rPr>
        <w:t>Terje</w:t>
      </w:r>
      <w:proofErr w:type="spellEnd"/>
      <w:r w:rsidRPr="00014FFD">
        <w:rPr>
          <w:rStyle w:val="ReferenceEntry"/>
        </w:rPr>
        <w:t xml:space="preserve"> </w:t>
      </w:r>
      <w:proofErr w:type="spellStart"/>
      <w:r w:rsidRPr="00014FFD">
        <w:rPr>
          <w:rStyle w:val="ReferenceEntry"/>
        </w:rPr>
        <w:t>Lohn</w:t>
      </w:r>
      <w:r w:rsidR="00E75F6A" w:rsidRPr="00014FFD">
        <w:rPr>
          <w:rStyle w:val="ReferenceEntry"/>
        </w:rPr>
        <w:t>d</w:t>
      </w:r>
      <w:r w:rsidRPr="00014FFD">
        <w:rPr>
          <w:rStyle w:val="ReferenceEntry"/>
        </w:rPr>
        <w:t>al</w:t>
      </w:r>
      <w:proofErr w:type="spellEnd"/>
      <w:r w:rsidR="00BF0068" w:rsidRPr="00014FFD">
        <w:rPr>
          <w:rStyle w:val="ReferenceEntry"/>
        </w:rPr>
        <w:t>.</w:t>
      </w:r>
      <w:r w:rsidRPr="00014FFD">
        <w:rPr>
          <w:rStyle w:val="ReferenceEntry"/>
        </w:rPr>
        <w:t xml:space="preserve"> 2017</w:t>
      </w:r>
      <w:r w:rsidR="00BF0068" w:rsidRPr="00014FFD">
        <w:rPr>
          <w:rStyle w:val="ReferenceEntry"/>
        </w:rPr>
        <w:t>.</w:t>
      </w:r>
      <w:r w:rsidRPr="00014FFD">
        <w:rPr>
          <w:rStyle w:val="ReferenceEntry"/>
        </w:rPr>
        <w:t xml:space="preserve"> The structural configurations of root categorization.</w:t>
      </w:r>
      <w:r w:rsidR="00BF0068" w:rsidRPr="00014FFD">
        <w:rPr>
          <w:rStyle w:val="ReferenceEntry"/>
        </w:rPr>
        <w:t xml:space="preserve"> </w:t>
      </w:r>
      <w:r w:rsidRPr="00014FFD">
        <w:rPr>
          <w:rStyle w:val="ReferenceEntry"/>
        </w:rPr>
        <w:t xml:space="preserve">In </w:t>
      </w:r>
      <w:r w:rsidRPr="008F4240">
        <w:rPr>
          <w:rStyle w:val="ReferenceEntry"/>
          <w:i/>
        </w:rPr>
        <w:t xml:space="preserve">Roots and </w:t>
      </w:r>
      <w:r w:rsidR="00FB55FB" w:rsidRPr="008F4240">
        <w:rPr>
          <w:rStyle w:val="ReferenceEntry"/>
          <w:i/>
        </w:rPr>
        <w:t>l</w:t>
      </w:r>
      <w:r w:rsidRPr="008F4240">
        <w:rPr>
          <w:rStyle w:val="ReferenceEntry"/>
          <w:i/>
        </w:rPr>
        <w:t>abels</w:t>
      </w:r>
      <w:r w:rsidR="00BF0068" w:rsidRPr="00014FFD">
        <w:rPr>
          <w:rStyle w:val="ReferenceEntry"/>
        </w:rPr>
        <w:t>, ed. by L</w:t>
      </w:r>
      <w:r w:rsidR="00B52691" w:rsidRPr="00014FFD">
        <w:rPr>
          <w:rStyle w:val="ReferenceEntry"/>
        </w:rPr>
        <w:t>eah</w:t>
      </w:r>
      <w:r w:rsidR="00212808">
        <w:rPr>
          <w:rStyle w:val="ReferenceEntry"/>
        </w:rPr>
        <w:t xml:space="preserve"> </w:t>
      </w:r>
      <w:proofErr w:type="spellStart"/>
      <w:r w:rsidR="00212808">
        <w:rPr>
          <w:rStyle w:val="ReferenceEntry"/>
        </w:rPr>
        <w:t>Bauke</w:t>
      </w:r>
      <w:proofErr w:type="spellEnd"/>
      <w:r w:rsidR="00212808">
        <w:rPr>
          <w:rStyle w:val="ReferenceEntry"/>
        </w:rPr>
        <w:t xml:space="preserve"> and</w:t>
      </w:r>
      <w:r w:rsidR="00BF0068" w:rsidRPr="00014FFD">
        <w:rPr>
          <w:rStyle w:val="ReferenceEntry"/>
        </w:rPr>
        <w:t xml:space="preserve"> </w:t>
      </w:r>
      <w:r w:rsidR="00B52691" w:rsidRPr="00014FFD">
        <w:rPr>
          <w:rStyle w:val="ReferenceEntry"/>
        </w:rPr>
        <w:t>Andreas</w:t>
      </w:r>
      <w:r w:rsidR="00BF0068" w:rsidRPr="00014FFD">
        <w:rPr>
          <w:rStyle w:val="ReferenceEntry"/>
        </w:rPr>
        <w:t xml:space="preserve"> </w:t>
      </w:r>
      <w:proofErr w:type="spellStart"/>
      <w:r w:rsidR="00BF0068" w:rsidRPr="00014FFD">
        <w:rPr>
          <w:rStyle w:val="ReferenceEntry"/>
        </w:rPr>
        <w:t>Blümel</w:t>
      </w:r>
      <w:proofErr w:type="spellEnd"/>
      <w:r w:rsidR="002C7C33" w:rsidRPr="00014FFD">
        <w:rPr>
          <w:rStyle w:val="ReferenceEntry"/>
        </w:rPr>
        <w:t>, 203-232.</w:t>
      </w:r>
      <w:r w:rsidR="00BF0068" w:rsidRPr="00014FFD">
        <w:rPr>
          <w:rStyle w:val="ReferenceEntry"/>
        </w:rPr>
        <w:t xml:space="preserve"> </w:t>
      </w:r>
      <w:r w:rsidRPr="00014FFD">
        <w:rPr>
          <w:rStyle w:val="ReferenceEntry"/>
        </w:rPr>
        <w:t xml:space="preserve">Mouton de </w:t>
      </w:r>
      <w:proofErr w:type="spellStart"/>
      <w:r w:rsidRPr="00014FFD">
        <w:rPr>
          <w:rStyle w:val="ReferenceEntry"/>
        </w:rPr>
        <w:t>Gryuter</w:t>
      </w:r>
      <w:proofErr w:type="spellEnd"/>
      <w:r w:rsidRPr="00014FFD">
        <w:rPr>
          <w:rStyle w:val="ReferenceEntry"/>
        </w:rPr>
        <w:t xml:space="preserve">. </w:t>
      </w:r>
    </w:p>
    <w:p w14:paraId="74F624AC" w14:textId="77777777" w:rsidR="00362FC6" w:rsidRPr="00014FFD" w:rsidRDefault="00362FC6" w:rsidP="00014FFD">
      <w:pPr>
        <w:ind w:left="720" w:hanging="720"/>
        <w:rPr>
          <w:rStyle w:val="ReferenceEntry"/>
        </w:rPr>
      </w:pPr>
      <w:proofErr w:type="spellStart"/>
      <w:r w:rsidRPr="00014FFD">
        <w:rPr>
          <w:rStyle w:val="ReferenceEntry"/>
        </w:rPr>
        <w:t>Arregi</w:t>
      </w:r>
      <w:proofErr w:type="spellEnd"/>
      <w:r w:rsidRPr="00014FFD">
        <w:rPr>
          <w:rStyle w:val="ReferenceEntry"/>
        </w:rPr>
        <w:t xml:space="preserve">, </w:t>
      </w:r>
      <w:proofErr w:type="spellStart"/>
      <w:r w:rsidRPr="00014FFD">
        <w:rPr>
          <w:rStyle w:val="ReferenceEntry"/>
        </w:rPr>
        <w:t>Karlos</w:t>
      </w:r>
      <w:proofErr w:type="spellEnd"/>
      <w:r w:rsidRPr="00014FFD">
        <w:rPr>
          <w:rStyle w:val="ReferenceEntry"/>
        </w:rPr>
        <w:t xml:space="preserve"> and Isabel </w:t>
      </w:r>
      <w:proofErr w:type="spellStart"/>
      <w:r w:rsidRPr="00014FFD">
        <w:rPr>
          <w:rStyle w:val="ReferenceEntry"/>
        </w:rPr>
        <w:t>Oltra-Massuet</w:t>
      </w:r>
      <w:proofErr w:type="spellEnd"/>
      <w:r w:rsidRPr="00014FFD">
        <w:rPr>
          <w:rStyle w:val="ReferenceEntry"/>
        </w:rPr>
        <w:t xml:space="preserve">. 2005. Stress-by-structure in Spanish. </w:t>
      </w:r>
      <w:r w:rsidRPr="004725C8">
        <w:rPr>
          <w:rStyle w:val="ReferenceEntry"/>
          <w:i/>
        </w:rPr>
        <w:t>Linguistic Inquiry</w:t>
      </w:r>
      <w:r w:rsidRPr="00014FFD">
        <w:rPr>
          <w:rStyle w:val="ReferenceEntry"/>
        </w:rPr>
        <w:t xml:space="preserve"> 36.1: 43-84.</w:t>
      </w:r>
    </w:p>
    <w:p w14:paraId="2827B3B7" w14:textId="6C8185CA" w:rsidR="00B6538D" w:rsidRPr="00014FFD" w:rsidRDefault="00B6538D" w:rsidP="00014FFD">
      <w:pPr>
        <w:ind w:left="720" w:hanging="720"/>
        <w:rPr>
          <w:rStyle w:val="ReferenceEntry"/>
        </w:rPr>
      </w:pPr>
      <w:r w:rsidRPr="00014FFD">
        <w:rPr>
          <w:rStyle w:val="ReferenceEntry"/>
        </w:rPr>
        <w:t>A</w:t>
      </w:r>
      <w:r w:rsidR="00E8788E" w:rsidRPr="00014FFD">
        <w:rPr>
          <w:rStyle w:val="ReferenceEntry"/>
        </w:rPr>
        <w:t>tkins, Beryl</w:t>
      </w:r>
      <w:r w:rsidR="00B74C68" w:rsidRPr="00014FFD">
        <w:rPr>
          <w:rStyle w:val="ReferenceEntry"/>
        </w:rPr>
        <w:t xml:space="preserve"> T., </w:t>
      </w:r>
      <w:r w:rsidR="00E8788E" w:rsidRPr="00014FFD">
        <w:rPr>
          <w:rStyle w:val="ReferenceEntry"/>
        </w:rPr>
        <w:t>Judy</w:t>
      </w:r>
      <w:r w:rsidR="00B74C68" w:rsidRPr="00014FFD">
        <w:rPr>
          <w:rStyle w:val="ReferenceEntry"/>
        </w:rPr>
        <w:t xml:space="preserve"> </w:t>
      </w:r>
      <w:proofErr w:type="spellStart"/>
      <w:r w:rsidR="00B74C68" w:rsidRPr="00014FFD">
        <w:rPr>
          <w:rStyle w:val="ReferenceEntry"/>
        </w:rPr>
        <w:t>Kegl</w:t>
      </w:r>
      <w:proofErr w:type="spellEnd"/>
      <w:r w:rsidR="00B74C68" w:rsidRPr="00014FFD">
        <w:rPr>
          <w:rStyle w:val="ReferenceEntry"/>
        </w:rPr>
        <w:t>, and Beth</w:t>
      </w:r>
      <w:r w:rsidRPr="00014FFD">
        <w:rPr>
          <w:rStyle w:val="ReferenceEntry"/>
        </w:rPr>
        <w:t xml:space="preserve"> Levin. 1988. Anatomy of a Verb Entry: From Linguistic Theory to Lexicographic Practice. </w:t>
      </w:r>
      <w:r w:rsidRPr="00DF4B2A">
        <w:rPr>
          <w:rStyle w:val="ReferenceEntry"/>
          <w:i/>
        </w:rPr>
        <w:t>International Journal of Lexicography</w:t>
      </w:r>
      <w:r w:rsidRPr="00014FFD">
        <w:rPr>
          <w:rStyle w:val="ReferenceEntry"/>
        </w:rPr>
        <w:t xml:space="preserve"> 1.2: 84-126. </w:t>
      </w:r>
    </w:p>
    <w:p w14:paraId="237763B0" w14:textId="3EA42FBF" w:rsidR="00EB7E5D" w:rsidRPr="00014FFD" w:rsidRDefault="00954215" w:rsidP="00014FFD">
      <w:pPr>
        <w:ind w:left="720" w:hanging="720"/>
        <w:rPr>
          <w:rStyle w:val="ReferenceEntry"/>
        </w:rPr>
      </w:pPr>
      <w:r w:rsidRPr="00014FFD">
        <w:rPr>
          <w:rStyle w:val="ReferenceEntry"/>
        </w:rPr>
        <w:t xml:space="preserve">Baker, Mark. 1996. </w:t>
      </w:r>
      <w:r w:rsidRPr="00DF4B2A">
        <w:rPr>
          <w:rStyle w:val="ReferenceEntry"/>
          <w:i/>
        </w:rPr>
        <w:t xml:space="preserve">The </w:t>
      </w:r>
      <w:proofErr w:type="spellStart"/>
      <w:r w:rsidR="00FB55FB" w:rsidRPr="00DF4B2A">
        <w:rPr>
          <w:rStyle w:val="ReferenceEntry"/>
          <w:i/>
        </w:rPr>
        <w:t>p</w:t>
      </w:r>
      <w:r w:rsidRPr="00DF4B2A">
        <w:rPr>
          <w:rStyle w:val="ReferenceEntry"/>
          <w:i/>
        </w:rPr>
        <w:t>olysynthesis</w:t>
      </w:r>
      <w:proofErr w:type="spellEnd"/>
      <w:r w:rsidR="00FB55FB" w:rsidRPr="00DF4B2A">
        <w:rPr>
          <w:rStyle w:val="ReferenceEntry"/>
          <w:i/>
        </w:rPr>
        <w:t xml:space="preserve"> p</w:t>
      </w:r>
      <w:r w:rsidRPr="00DF4B2A">
        <w:rPr>
          <w:rStyle w:val="ReferenceEntry"/>
          <w:i/>
        </w:rPr>
        <w:t>arameter</w:t>
      </w:r>
      <w:r w:rsidRPr="00014FFD">
        <w:rPr>
          <w:rStyle w:val="ReferenceEntry"/>
        </w:rPr>
        <w:t xml:space="preserve">. Oxford: Oxford University Press. </w:t>
      </w:r>
    </w:p>
    <w:p w14:paraId="363810EF" w14:textId="3FB5DCFE" w:rsidR="005C05A7" w:rsidRPr="00014FFD" w:rsidRDefault="00954215" w:rsidP="00014FFD">
      <w:pPr>
        <w:ind w:left="720" w:hanging="720"/>
        <w:rPr>
          <w:rStyle w:val="ReferenceEntry"/>
        </w:rPr>
      </w:pPr>
      <w:r w:rsidRPr="00014FFD">
        <w:rPr>
          <w:rStyle w:val="ReferenceEntry"/>
        </w:rPr>
        <w:t>Baker, Mark. 2001.</w:t>
      </w:r>
      <w:r w:rsidRPr="00A32600">
        <w:rPr>
          <w:rStyle w:val="ReferenceEntry"/>
          <w:i/>
        </w:rPr>
        <w:t xml:space="preserve">The </w:t>
      </w:r>
      <w:r w:rsidR="00FB55FB" w:rsidRPr="00A32600">
        <w:rPr>
          <w:rStyle w:val="ReferenceEntry"/>
          <w:i/>
        </w:rPr>
        <w:t>a</w:t>
      </w:r>
      <w:r w:rsidRPr="00A32600">
        <w:rPr>
          <w:rStyle w:val="ReferenceEntry"/>
          <w:i/>
        </w:rPr>
        <w:t xml:space="preserve">toms of </w:t>
      </w:r>
      <w:r w:rsidR="00FB55FB" w:rsidRPr="00A32600">
        <w:rPr>
          <w:rStyle w:val="ReferenceEntry"/>
          <w:i/>
        </w:rPr>
        <w:t>l</w:t>
      </w:r>
      <w:r w:rsidRPr="00A32600">
        <w:rPr>
          <w:rStyle w:val="ReferenceEntry"/>
          <w:i/>
        </w:rPr>
        <w:t>anguage</w:t>
      </w:r>
      <w:r w:rsidRPr="00014FFD">
        <w:rPr>
          <w:rStyle w:val="ReferenceEntry"/>
        </w:rPr>
        <w:t xml:space="preserve">. New York: Basic Books. </w:t>
      </w:r>
    </w:p>
    <w:p w14:paraId="1FEE6AEE" w14:textId="79ACEB8E" w:rsidR="00EB7E5D" w:rsidRPr="00014FFD" w:rsidRDefault="005C05A7" w:rsidP="00014FFD">
      <w:pPr>
        <w:ind w:left="720" w:hanging="720"/>
        <w:rPr>
          <w:rStyle w:val="ReferenceEntry"/>
        </w:rPr>
      </w:pPr>
      <w:r w:rsidRPr="00014FFD">
        <w:rPr>
          <w:rStyle w:val="ReferenceEntry"/>
        </w:rPr>
        <w:t>Beaver</w:t>
      </w:r>
      <w:r w:rsidR="00554B2E" w:rsidRPr="00014FFD">
        <w:rPr>
          <w:rStyle w:val="ReferenceEntry"/>
        </w:rPr>
        <w:t>s, John</w:t>
      </w:r>
      <w:r w:rsidRPr="00014FFD">
        <w:rPr>
          <w:rStyle w:val="ReferenceEntry"/>
        </w:rPr>
        <w:t xml:space="preserve"> 2008</w:t>
      </w:r>
      <w:r w:rsidR="00554B2E" w:rsidRPr="00014FFD">
        <w:rPr>
          <w:rStyle w:val="ReferenceEntry"/>
        </w:rPr>
        <w:t xml:space="preserve">. On the nature of goal marking and delimitation: Evidence from Japanese. </w:t>
      </w:r>
      <w:r w:rsidR="00554B2E" w:rsidRPr="00432102">
        <w:rPr>
          <w:rStyle w:val="ReferenceEntry"/>
          <w:i/>
        </w:rPr>
        <w:t>Journal of Linguistics</w:t>
      </w:r>
      <w:r w:rsidR="00554B2E" w:rsidRPr="00014FFD">
        <w:rPr>
          <w:rStyle w:val="ReferenceEntry"/>
        </w:rPr>
        <w:t xml:space="preserve"> 44: 283-316.</w:t>
      </w:r>
      <w:r w:rsidR="00954215" w:rsidRPr="00014FFD">
        <w:rPr>
          <w:rStyle w:val="ReferenceEntry"/>
        </w:rPr>
        <w:t xml:space="preserve"> </w:t>
      </w:r>
    </w:p>
    <w:p w14:paraId="17477731" w14:textId="1B6FF015" w:rsidR="00E8788E" w:rsidRPr="00014FFD" w:rsidRDefault="00E8788E" w:rsidP="00014FFD">
      <w:pPr>
        <w:ind w:left="720" w:hanging="720"/>
        <w:rPr>
          <w:rStyle w:val="ReferenceEntry"/>
        </w:rPr>
      </w:pPr>
      <w:r w:rsidRPr="00014FFD">
        <w:rPr>
          <w:rStyle w:val="ReferenceEntry"/>
        </w:rPr>
        <w:t>Beavers, John. 2017.</w:t>
      </w:r>
      <w:r w:rsidR="004F3BD7" w:rsidRPr="00014FFD">
        <w:rPr>
          <w:rStyle w:val="ReferenceEntry"/>
        </w:rPr>
        <w:t xml:space="preserve"> The spray/load alternation. </w:t>
      </w:r>
      <w:r w:rsidRPr="00014FFD">
        <w:rPr>
          <w:rStyle w:val="ReferenceEntry"/>
        </w:rPr>
        <w:t xml:space="preserve">In </w:t>
      </w:r>
      <w:r w:rsidRPr="00432102">
        <w:rPr>
          <w:rStyle w:val="ReferenceEntry"/>
          <w:i/>
        </w:rPr>
        <w:t>The Blackwell Companion to Syntax</w:t>
      </w:r>
      <w:r w:rsidR="000A7E7D" w:rsidRPr="00014FFD">
        <w:rPr>
          <w:rStyle w:val="ReferenceEntry"/>
        </w:rPr>
        <w:t xml:space="preserve">, ed. by Martin </w:t>
      </w:r>
      <w:proofErr w:type="spellStart"/>
      <w:r w:rsidR="000A7E7D" w:rsidRPr="00014FFD">
        <w:rPr>
          <w:rStyle w:val="ReferenceEntry"/>
        </w:rPr>
        <w:t>Everaert</w:t>
      </w:r>
      <w:proofErr w:type="spellEnd"/>
      <w:r w:rsidR="000A7E7D" w:rsidRPr="00014FFD">
        <w:rPr>
          <w:rStyle w:val="ReferenceEntry"/>
        </w:rPr>
        <w:t xml:space="preserve">, Henk van </w:t>
      </w:r>
      <w:proofErr w:type="spellStart"/>
      <w:r w:rsidR="000A7E7D" w:rsidRPr="00014FFD">
        <w:rPr>
          <w:rStyle w:val="ReferenceEntry"/>
        </w:rPr>
        <w:t>Rimsdijk</w:t>
      </w:r>
      <w:proofErr w:type="spellEnd"/>
      <w:r w:rsidR="000A7E7D" w:rsidRPr="00014FFD">
        <w:rPr>
          <w:rStyle w:val="ReferenceEntry"/>
        </w:rPr>
        <w:t xml:space="preserve">, Rob </w:t>
      </w:r>
      <w:proofErr w:type="spellStart"/>
      <w:r w:rsidR="000A7E7D" w:rsidRPr="00014FFD">
        <w:rPr>
          <w:rStyle w:val="ReferenceEntry"/>
        </w:rPr>
        <w:t>Goedemans</w:t>
      </w:r>
      <w:proofErr w:type="spellEnd"/>
      <w:r w:rsidR="000A7E7D" w:rsidRPr="00014FFD">
        <w:rPr>
          <w:rStyle w:val="ReferenceEntry"/>
        </w:rPr>
        <w:t xml:space="preserve">, and Bart </w:t>
      </w:r>
      <w:proofErr w:type="spellStart"/>
      <w:r w:rsidR="000A7E7D" w:rsidRPr="00014FFD">
        <w:rPr>
          <w:rStyle w:val="ReferenceEntry"/>
        </w:rPr>
        <w:t>Hellebrandse</w:t>
      </w:r>
      <w:proofErr w:type="spellEnd"/>
      <w:r w:rsidR="000A7E7D" w:rsidRPr="00014FFD">
        <w:rPr>
          <w:rStyle w:val="ReferenceEntry"/>
        </w:rPr>
        <w:t xml:space="preserve">, </w:t>
      </w:r>
      <w:hyperlink r:id="rId10" w:history="1">
        <w:r w:rsidR="00FE746E" w:rsidRPr="00014FFD">
          <w:rPr>
            <w:rStyle w:val="ReferenceEntry"/>
          </w:rPr>
          <w:t>https://doi.org/10.1002/9781118358733.wbsyncom066</w:t>
        </w:r>
      </w:hyperlink>
      <w:r w:rsidR="000A7E7D" w:rsidRPr="00014FFD">
        <w:rPr>
          <w:rStyle w:val="ReferenceEntry"/>
        </w:rPr>
        <w:t>.</w:t>
      </w:r>
      <w:r w:rsidR="00FE746E" w:rsidRPr="00014FFD">
        <w:rPr>
          <w:rStyle w:val="ReferenceEntry"/>
        </w:rPr>
        <w:t xml:space="preserve"> Oxford: </w:t>
      </w:r>
      <w:r w:rsidRPr="00014FFD">
        <w:rPr>
          <w:rStyle w:val="ReferenceEntry"/>
        </w:rPr>
        <w:t>Wiley-Blackwell.</w:t>
      </w:r>
    </w:p>
    <w:p w14:paraId="1888F897" w14:textId="6F8086E4" w:rsidR="00EB7E5D" w:rsidRPr="00014FFD" w:rsidRDefault="0021289C" w:rsidP="00014FFD">
      <w:pPr>
        <w:ind w:left="720" w:hanging="720"/>
        <w:rPr>
          <w:rStyle w:val="ReferenceEntry"/>
        </w:rPr>
      </w:pPr>
      <w:r w:rsidRPr="00014FFD">
        <w:rPr>
          <w:rStyle w:val="ReferenceEntry"/>
        </w:rPr>
        <w:t>Beavers, John, B</w:t>
      </w:r>
      <w:r w:rsidR="007D5A9D" w:rsidRPr="00014FFD">
        <w:rPr>
          <w:rStyle w:val="ReferenceEntry"/>
        </w:rPr>
        <w:t xml:space="preserve">eth </w:t>
      </w:r>
      <w:r w:rsidR="0081710D" w:rsidRPr="00014FFD">
        <w:rPr>
          <w:rStyle w:val="ReferenceEntry"/>
        </w:rPr>
        <w:t xml:space="preserve">Levin, and Wei </w:t>
      </w:r>
      <w:proofErr w:type="spellStart"/>
      <w:r w:rsidR="0081710D" w:rsidRPr="00014FFD">
        <w:rPr>
          <w:rStyle w:val="ReferenceEntry"/>
        </w:rPr>
        <w:t>Tham</w:t>
      </w:r>
      <w:proofErr w:type="spellEnd"/>
      <w:r w:rsidR="0081710D" w:rsidRPr="00014FFD">
        <w:rPr>
          <w:rStyle w:val="ReferenceEntry"/>
        </w:rPr>
        <w:t xml:space="preserve">, </w:t>
      </w:r>
      <w:proofErr w:type="spellStart"/>
      <w:r w:rsidR="0081710D" w:rsidRPr="00014FFD">
        <w:rPr>
          <w:rStyle w:val="ReferenceEntry"/>
        </w:rPr>
        <w:t>Shiao</w:t>
      </w:r>
      <w:proofErr w:type="spellEnd"/>
      <w:r w:rsidR="0081710D" w:rsidRPr="00014FFD">
        <w:rPr>
          <w:rStyle w:val="ReferenceEntry"/>
        </w:rPr>
        <w:t>. 2010</w:t>
      </w:r>
      <w:r w:rsidRPr="00014FFD">
        <w:rPr>
          <w:rStyle w:val="ReferenceEntry"/>
        </w:rPr>
        <w:t xml:space="preserve">. The typology of motion expressions revisited. </w:t>
      </w:r>
      <w:r w:rsidRPr="009862A6">
        <w:rPr>
          <w:rStyle w:val="ReferenceEntry"/>
          <w:i/>
        </w:rPr>
        <w:t>Journal of Linguistics</w:t>
      </w:r>
      <w:r w:rsidRPr="00014FFD">
        <w:rPr>
          <w:rStyle w:val="ReferenceEntry"/>
        </w:rPr>
        <w:t xml:space="preserve"> 46:331-377</w:t>
      </w:r>
    </w:p>
    <w:p w14:paraId="59B5814F" w14:textId="77777777" w:rsidR="00EB7E5D" w:rsidRPr="00014FFD" w:rsidRDefault="009E3179" w:rsidP="00014FFD">
      <w:pPr>
        <w:ind w:left="720" w:hanging="720"/>
        <w:rPr>
          <w:rStyle w:val="ReferenceEntry"/>
        </w:rPr>
      </w:pPr>
      <w:r w:rsidRPr="00014FFD">
        <w:rPr>
          <w:rStyle w:val="ReferenceEntry"/>
        </w:rPr>
        <w:t>Beavers, John and Andrew Koontz-</w:t>
      </w:r>
      <w:proofErr w:type="spellStart"/>
      <w:r w:rsidRPr="00014FFD">
        <w:rPr>
          <w:rStyle w:val="ReferenceEntry"/>
        </w:rPr>
        <w:t>Garboden</w:t>
      </w:r>
      <w:proofErr w:type="spellEnd"/>
      <w:r w:rsidRPr="00014FFD">
        <w:rPr>
          <w:rStyle w:val="ReferenceEntry"/>
        </w:rPr>
        <w:t xml:space="preserve">. 2012. Manner and result in the roots of verbal meaning. </w:t>
      </w:r>
      <w:r w:rsidRPr="009862A6">
        <w:rPr>
          <w:rStyle w:val="ReferenceEntry"/>
          <w:i/>
        </w:rPr>
        <w:t>Linguistic Inquiry</w:t>
      </w:r>
      <w:r w:rsidRPr="00014FFD">
        <w:rPr>
          <w:rStyle w:val="ReferenceEntry"/>
        </w:rPr>
        <w:t xml:space="preserve"> 43.3 331-369. </w:t>
      </w:r>
      <w:r w:rsidR="0021289C" w:rsidRPr="00014FFD">
        <w:rPr>
          <w:rStyle w:val="ReferenceEntry"/>
        </w:rPr>
        <w:t xml:space="preserve"> </w:t>
      </w:r>
    </w:p>
    <w:p w14:paraId="232EA657" w14:textId="64F0F3A6" w:rsidR="006E3F76" w:rsidRPr="00014FFD" w:rsidRDefault="00F0387A" w:rsidP="00014FFD">
      <w:pPr>
        <w:ind w:left="720" w:hanging="720"/>
        <w:rPr>
          <w:rStyle w:val="ReferenceEntry"/>
        </w:rPr>
      </w:pPr>
      <w:r w:rsidRPr="00014FFD">
        <w:rPr>
          <w:rStyle w:val="ReferenceEntry"/>
        </w:rPr>
        <w:t>Beck, Sigrid and William Snyder</w:t>
      </w:r>
      <w:r w:rsidR="007D5A9D" w:rsidRPr="00014FFD">
        <w:rPr>
          <w:rStyle w:val="ReferenceEntry"/>
        </w:rPr>
        <w:t>. 2001.</w:t>
      </w:r>
      <w:r w:rsidR="0021289C" w:rsidRPr="00014FFD">
        <w:rPr>
          <w:rStyle w:val="ReferenceEntry"/>
        </w:rPr>
        <w:t xml:space="preserve"> Complex predicates and goal PP's: Evidence for a </w:t>
      </w:r>
      <w:r w:rsidR="0021289C" w:rsidRPr="00014FFD">
        <w:rPr>
          <w:rStyle w:val="ReferenceEntry"/>
        </w:rPr>
        <w:lastRenderedPageBreak/>
        <w:t>semantic parameter. In</w:t>
      </w:r>
      <w:r w:rsidR="0021289C" w:rsidRPr="00B2767B">
        <w:rPr>
          <w:rStyle w:val="ReferenceEntry"/>
          <w:i/>
        </w:rPr>
        <w:t xml:space="preserve"> Proceedings of the 25th Boston University Conference on Language Development</w:t>
      </w:r>
      <w:r w:rsidR="001A7657" w:rsidRPr="00014FFD">
        <w:rPr>
          <w:rStyle w:val="ReferenceEntry"/>
        </w:rPr>
        <w:t xml:space="preserve">, ed. by </w:t>
      </w:r>
      <w:r w:rsidR="00AE5892" w:rsidRPr="00014FFD">
        <w:rPr>
          <w:rStyle w:val="ReferenceEntry"/>
        </w:rPr>
        <w:t>Anna H.-J. Do, Laura</w:t>
      </w:r>
      <w:r w:rsidR="001A7657" w:rsidRPr="00014FFD">
        <w:rPr>
          <w:rStyle w:val="ReferenceEntry"/>
        </w:rPr>
        <w:t xml:space="preserve"> Do</w:t>
      </w:r>
      <w:r w:rsidR="00AE5892" w:rsidRPr="00014FFD">
        <w:rPr>
          <w:rStyle w:val="ReferenceEntry"/>
        </w:rPr>
        <w:t>minguez, and Aimee Johansen, 114-122.</w:t>
      </w:r>
      <w:r w:rsidR="001A7657" w:rsidRPr="00014FFD">
        <w:rPr>
          <w:rStyle w:val="ReferenceEntry"/>
        </w:rPr>
        <w:t xml:space="preserve"> </w:t>
      </w:r>
      <w:r w:rsidR="0021289C" w:rsidRPr="00014FFD">
        <w:rPr>
          <w:rStyle w:val="ReferenceEntry"/>
        </w:rPr>
        <w:t xml:space="preserve">Somerville, MA: </w:t>
      </w:r>
      <w:proofErr w:type="spellStart"/>
      <w:r w:rsidR="0021289C" w:rsidRPr="00014FFD">
        <w:rPr>
          <w:rStyle w:val="ReferenceEntry"/>
        </w:rPr>
        <w:t>Cascadilla</w:t>
      </w:r>
      <w:proofErr w:type="spellEnd"/>
      <w:r w:rsidR="0021289C" w:rsidRPr="00014FFD">
        <w:rPr>
          <w:rStyle w:val="ReferenceEntry"/>
        </w:rPr>
        <w:t xml:space="preserve"> Press.</w:t>
      </w:r>
    </w:p>
    <w:p w14:paraId="4FB02DFF" w14:textId="5A54F2C2" w:rsidR="00EB7E5D" w:rsidRPr="00014FFD" w:rsidRDefault="00387C47" w:rsidP="00014FFD">
      <w:pPr>
        <w:ind w:left="720" w:hanging="720"/>
        <w:rPr>
          <w:rStyle w:val="ReferenceEntry"/>
        </w:rPr>
      </w:pPr>
      <w:r w:rsidRPr="00014FFD">
        <w:rPr>
          <w:rStyle w:val="ReferenceEntry"/>
        </w:rPr>
        <w:t xml:space="preserve">Blomberg, Johan. 2007. Linguistic </w:t>
      </w:r>
      <w:r w:rsidR="00162F4F" w:rsidRPr="00014FFD">
        <w:rPr>
          <w:rStyle w:val="ReferenceEntry"/>
        </w:rPr>
        <w:t>r</w:t>
      </w:r>
      <w:r w:rsidRPr="00014FFD">
        <w:rPr>
          <w:rStyle w:val="ReferenceEntry"/>
        </w:rPr>
        <w:t xml:space="preserve">elativity, </w:t>
      </w:r>
      <w:r w:rsidR="00162F4F" w:rsidRPr="00014FFD">
        <w:rPr>
          <w:rStyle w:val="ReferenceEntry"/>
        </w:rPr>
        <w:t>m</w:t>
      </w:r>
      <w:r w:rsidRPr="00014FFD">
        <w:rPr>
          <w:rStyle w:val="ReferenceEntry"/>
        </w:rPr>
        <w:t xml:space="preserve">ediation, and the </w:t>
      </w:r>
      <w:r w:rsidR="00162F4F" w:rsidRPr="00014FFD">
        <w:rPr>
          <w:rStyle w:val="ReferenceEntry"/>
        </w:rPr>
        <w:t>c</w:t>
      </w:r>
      <w:r w:rsidRPr="00014FFD">
        <w:rPr>
          <w:rStyle w:val="ReferenceEntry"/>
        </w:rPr>
        <w:t xml:space="preserve">ategorization </w:t>
      </w:r>
      <w:proofErr w:type="gramStart"/>
      <w:r w:rsidRPr="00014FFD">
        <w:rPr>
          <w:rStyle w:val="ReferenceEntry"/>
        </w:rPr>
        <w:t xml:space="preserve">of </w:t>
      </w:r>
      <w:r w:rsidR="00895D56" w:rsidRPr="00014FFD">
        <w:rPr>
          <w:rStyle w:val="ReferenceEntry"/>
        </w:rPr>
        <w:t xml:space="preserve"> </w:t>
      </w:r>
      <w:r w:rsidR="00162F4F" w:rsidRPr="00014FFD">
        <w:rPr>
          <w:rStyle w:val="ReferenceEntry"/>
        </w:rPr>
        <w:t>m</w:t>
      </w:r>
      <w:r w:rsidRPr="00014FFD">
        <w:rPr>
          <w:rStyle w:val="ReferenceEntry"/>
        </w:rPr>
        <w:t>otion</w:t>
      </w:r>
      <w:proofErr w:type="gramEnd"/>
      <w:r w:rsidRPr="00014FFD">
        <w:rPr>
          <w:rStyle w:val="ReferenceEntry"/>
        </w:rPr>
        <w:t xml:space="preserve">. MA thesis, Lund University. Available at </w:t>
      </w:r>
      <w:hyperlink r:id="rId11" w:history="1">
        <w:r w:rsidRPr="00014FFD">
          <w:rPr>
            <w:rStyle w:val="ReferenceEntry"/>
          </w:rPr>
          <w:t>http://lup.lub.lu.se/luur/download?func=downloadFile&amp;recordOId=1324933&amp;fileOId=1324934</w:t>
        </w:r>
      </w:hyperlink>
      <w:r w:rsidRPr="00014FFD">
        <w:rPr>
          <w:rStyle w:val="ReferenceEntry"/>
        </w:rPr>
        <w:t xml:space="preserve">  </w:t>
      </w:r>
    </w:p>
    <w:p w14:paraId="34E17A09" w14:textId="43183817" w:rsidR="00355880" w:rsidRPr="00014FFD" w:rsidRDefault="001E5B2A" w:rsidP="00014FFD">
      <w:pPr>
        <w:ind w:left="720" w:hanging="720"/>
        <w:rPr>
          <w:rStyle w:val="ReferenceEntry"/>
        </w:rPr>
      </w:pPr>
      <w:proofErr w:type="spellStart"/>
      <w:r w:rsidRPr="00014FFD">
        <w:rPr>
          <w:rStyle w:val="ReferenceEntry"/>
        </w:rPr>
        <w:t>Bohnemeyer</w:t>
      </w:r>
      <w:proofErr w:type="spellEnd"/>
      <w:r w:rsidRPr="00014FFD">
        <w:rPr>
          <w:rStyle w:val="ReferenceEntry"/>
        </w:rPr>
        <w:t>, Jürgen,</w:t>
      </w:r>
      <w:r w:rsidR="00EA6191" w:rsidRPr="00014FFD">
        <w:rPr>
          <w:rStyle w:val="ReferenceEntry"/>
        </w:rPr>
        <w:t xml:space="preserve"> </w:t>
      </w:r>
      <w:r w:rsidRPr="00014FFD">
        <w:rPr>
          <w:rStyle w:val="ReferenceEntry"/>
        </w:rPr>
        <w:t xml:space="preserve">Sonja </w:t>
      </w:r>
      <w:proofErr w:type="spellStart"/>
      <w:r w:rsidR="00EA6191" w:rsidRPr="00014FFD">
        <w:rPr>
          <w:rStyle w:val="ReferenceEntry"/>
        </w:rPr>
        <w:t>Eisenbeiss</w:t>
      </w:r>
      <w:proofErr w:type="spellEnd"/>
      <w:r w:rsidR="00EA6191" w:rsidRPr="00014FFD">
        <w:rPr>
          <w:rStyle w:val="ReferenceEntry"/>
        </w:rPr>
        <w:t>,</w:t>
      </w:r>
      <w:r w:rsidRPr="00014FFD">
        <w:rPr>
          <w:rStyle w:val="ReferenceEntry"/>
        </w:rPr>
        <w:t xml:space="preserve"> and </w:t>
      </w:r>
      <w:proofErr w:type="spellStart"/>
      <w:r w:rsidRPr="00014FFD">
        <w:rPr>
          <w:rStyle w:val="ReferenceEntry"/>
        </w:rPr>
        <w:t>Bhuvana</w:t>
      </w:r>
      <w:proofErr w:type="spellEnd"/>
      <w:r w:rsidRPr="00014FFD">
        <w:rPr>
          <w:rStyle w:val="ReferenceEntry"/>
        </w:rPr>
        <w:t xml:space="preserve"> </w:t>
      </w:r>
      <w:proofErr w:type="spellStart"/>
      <w:r w:rsidRPr="00014FFD">
        <w:rPr>
          <w:rStyle w:val="ReferenceEntry"/>
        </w:rPr>
        <w:t>Naranhimsan</w:t>
      </w:r>
      <w:proofErr w:type="spellEnd"/>
      <w:r w:rsidR="00EA6191" w:rsidRPr="00014FFD">
        <w:rPr>
          <w:rStyle w:val="ReferenceEntry"/>
        </w:rPr>
        <w:t xml:space="preserve">. 2001. Event Triads. In </w:t>
      </w:r>
      <w:r w:rsidR="00EA6191" w:rsidRPr="00AC2361">
        <w:rPr>
          <w:rStyle w:val="ReferenceEntry"/>
          <w:i/>
        </w:rPr>
        <w:t xml:space="preserve">Manual for the </w:t>
      </w:r>
      <w:r w:rsidR="00162F4F" w:rsidRPr="00AC2361">
        <w:rPr>
          <w:rStyle w:val="ReferenceEntry"/>
          <w:i/>
        </w:rPr>
        <w:t>f</w:t>
      </w:r>
      <w:r w:rsidR="00EA6191" w:rsidRPr="00AC2361">
        <w:rPr>
          <w:rStyle w:val="ReferenceEntry"/>
          <w:i/>
        </w:rPr>
        <w:t xml:space="preserve">ield </w:t>
      </w:r>
      <w:r w:rsidR="00162F4F" w:rsidRPr="00AC2361">
        <w:rPr>
          <w:rStyle w:val="ReferenceEntry"/>
          <w:i/>
        </w:rPr>
        <w:t>s</w:t>
      </w:r>
      <w:r w:rsidR="00EA6191" w:rsidRPr="00AC2361">
        <w:rPr>
          <w:rStyle w:val="ReferenceEntry"/>
          <w:i/>
        </w:rPr>
        <w:t>eason</w:t>
      </w:r>
      <w:r w:rsidR="009D0EDB" w:rsidRPr="00AC2361">
        <w:rPr>
          <w:rStyle w:val="ReferenceEntry"/>
          <w:i/>
        </w:rPr>
        <w:t xml:space="preserve"> 2001</w:t>
      </w:r>
      <w:r w:rsidR="0094271D" w:rsidRPr="00014FFD">
        <w:rPr>
          <w:rStyle w:val="ReferenceEntry"/>
        </w:rPr>
        <w:t>, ed. by Stephen C Levinson and Nick Enfield</w:t>
      </w:r>
      <w:r w:rsidR="00F46B46" w:rsidRPr="00014FFD">
        <w:rPr>
          <w:rStyle w:val="ReferenceEntry"/>
        </w:rPr>
        <w:t>, 100-114</w:t>
      </w:r>
      <w:r w:rsidR="0094271D" w:rsidRPr="00014FFD">
        <w:rPr>
          <w:rStyle w:val="ReferenceEntry"/>
        </w:rPr>
        <w:t>.</w:t>
      </w:r>
      <w:r w:rsidR="009D0EDB" w:rsidRPr="00014FFD">
        <w:rPr>
          <w:rStyle w:val="ReferenceEntry"/>
        </w:rPr>
        <w:t xml:space="preserve"> </w:t>
      </w:r>
      <w:r w:rsidR="00EA6191" w:rsidRPr="00014FFD">
        <w:rPr>
          <w:rStyle w:val="ReferenceEntry"/>
        </w:rPr>
        <w:t>Nijmegen</w:t>
      </w:r>
      <w:r w:rsidR="0064208D" w:rsidRPr="00014FFD">
        <w:rPr>
          <w:rStyle w:val="ReferenceEntry"/>
        </w:rPr>
        <w:t xml:space="preserve">: </w:t>
      </w:r>
      <w:r w:rsidR="00EA6191" w:rsidRPr="00014FFD">
        <w:rPr>
          <w:rStyle w:val="ReferenceEntry"/>
        </w:rPr>
        <w:t xml:space="preserve">Max Planck Institute for Psycholinguistics. </w:t>
      </w:r>
    </w:p>
    <w:p w14:paraId="49138269" w14:textId="7E4B1D1B" w:rsidR="006E3F76" w:rsidRPr="00014FFD" w:rsidRDefault="0021289C" w:rsidP="00014FFD">
      <w:pPr>
        <w:ind w:left="720" w:hanging="720"/>
        <w:rPr>
          <w:rStyle w:val="ReferenceEntry"/>
        </w:rPr>
      </w:pPr>
      <w:r w:rsidRPr="00014FFD">
        <w:rPr>
          <w:rStyle w:val="ReferenceEntry"/>
        </w:rPr>
        <w:t xml:space="preserve">Borer, </w:t>
      </w:r>
      <w:proofErr w:type="spellStart"/>
      <w:r w:rsidRPr="00014FFD">
        <w:rPr>
          <w:rStyle w:val="ReferenceEntry"/>
        </w:rPr>
        <w:t>H</w:t>
      </w:r>
      <w:r w:rsidR="007D5A9D" w:rsidRPr="00014FFD">
        <w:rPr>
          <w:rStyle w:val="ReferenceEntry"/>
        </w:rPr>
        <w:t>agit</w:t>
      </w:r>
      <w:proofErr w:type="spellEnd"/>
      <w:r w:rsidRPr="00014FFD">
        <w:rPr>
          <w:rStyle w:val="ReferenceEntry"/>
        </w:rPr>
        <w:t xml:space="preserve">. </w:t>
      </w:r>
      <w:r w:rsidR="007D5A9D" w:rsidRPr="00014FFD">
        <w:rPr>
          <w:rStyle w:val="ReferenceEntry"/>
        </w:rPr>
        <w:t>1984</w:t>
      </w:r>
      <w:r w:rsidRPr="00014FFD">
        <w:rPr>
          <w:rStyle w:val="ReferenceEntry"/>
        </w:rPr>
        <w:t xml:space="preserve">. </w:t>
      </w:r>
      <w:r w:rsidRPr="004C2536">
        <w:rPr>
          <w:rStyle w:val="ReferenceEntry"/>
          <w:i/>
        </w:rPr>
        <w:t xml:space="preserve">Parametric </w:t>
      </w:r>
      <w:r w:rsidR="00162F4F" w:rsidRPr="004C2536">
        <w:rPr>
          <w:rStyle w:val="ReferenceEntry"/>
          <w:i/>
        </w:rPr>
        <w:t>s</w:t>
      </w:r>
      <w:r w:rsidRPr="004C2536">
        <w:rPr>
          <w:rStyle w:val="ReferenceEntry"/>
          <w:i/>
        </w:rPr>
        <w:t xml:space="preserve">yntax: Case </w:t>
      </w:r>
      <w:r w:rsidR="00162F4F" w:rsidRPr="004C2536">
        <w:rPr>
          <w:rStyle w:val="ReferenceEntry"/>
          <w:i/>
        </w:rPr>
        <w:t>s</w:t>
      </w:r>
      <w:r w:rsidRPr="004C2536">
        <w:rPr>
          <w:rStyle w:val="ReferenceEntry"/>
          <w:i/>
        </w:rPr>
        <w:t xml:space="preserve">tudies in Semitic and Romance </w:t>
      </w:r>
      <w:r w:rsidR="00162F4F" w:rsidRPr="004C2536">
        <w:rPr>
          <w:rStyle w:val="ReferenceEntry"/>
          <w:i/>
        </w:rPr>
        <w:t>l</w:t>
      </w:r>
      <w:r w:rsidRPr="004C2536">
        <w:rPr>
          <w:rStyle w:val="ReferenceEntry"/>
          <w:i/>
        </w:rPr>
        <w:t>anguages</w:t>
      </w:r>
      <w:r w:rsidRPr="00014FFD">
        <w:rPr>
          <w:rStyle w:val="ReferenceEntry"/>
        </w:rPr>
        <w:t xml:space="preserve">. Dordrecht: </w:t>
      </w:r>
      <w:proofErr w:type="spellStart"/>
      <w:r w:rsidRPr="00014FFD">
        <w:rPr>
          <w:rStyle w:val="ReferenceEntry"/>
        </w:rPr>
        <w:t>Foris</w:t>
      </w:r>
      <w:proofErr w:type="spellEnd"/>
      <w:r w:rsidRPr="00014FFD">
        <w:rPr>
          <w:rStyle w:val="ReferenceEntry"/>
        </w:rPr>
        <w:t xml:space="preserve"> Publications.</w:t>
      </w:r>
    </w:p>
    <w:p w14:paraId="0C7ED981" w14:textId="693BCAAE" w:rsidR="004C5DB0" w:rsidRPr="00014FFD" w:rsidRDefault="007D5A9D" w:rsidP="00014FFD">
      <w:pPr>
        <w:ind w:left="720" w:hanging="720"/>
        <w:rPr>
          <w:rStyle w:val="ReferenceEntry"/>
        </w:rPr>
      </w:pPr>
      <w:r w:rsidRPr="00014FFD">
        <w:rPr>
          <w:rStyle w:val="ReferenceEntry"/>
        </w:rPr>
        <w:t xml:space="preserve">Borer, </w:t>
      </w:r>
      <w:proofErr w:type="spellStart"/>
      <w:r w:rsidRPr="00014FFD">
        <w:rPr>
          <w:rStyle w:val="ReferenceEntry"/>
        </w:rPr>
        <w:t>Hagit</w:t>
      </w:r>
      <w:proofErr w:type="spellEnd"/>
      <w:r w:rsidRPr="00014FFD">
        <w:rPr>
          <w:rStyle w:val="ReferenceEntry"/>
        </w:rPr>
        <w:t>. 1994.</w:t>
      </w:r>
      <w:r w:rsidR="0021289C" w:rsidRPr="00014FFD">
        <w:rPr>
          <w:rStyle w:val="ReferenceEntry"/>
        </w:rPr>
        <w:t xml:space="preserve"> The projection of arguments. </w:t>
      </w:r>
      <w:r w:rsidR="00F31DBA" w:rsidRPr="00014FFD">
        <w:rPr>
          <w:rStyle w:val="ReferenceEntry"/>
        </w:rPr>
        <w:t xml:space="preserve">In </w:t>
      </w:r>
      <w:r w:rsidR="0021289C" w:rsidRPr="004C2536">
        <w:rPr>
          <w:rStyle w:val="ReferenceEntry"/>
          <w:i/>
        </w:rPr>
        <w:t>University of Massachusetts Occasion</w:t>
      </w:r>
      <w:r w:rsidR="003C1F5E" w:rsidRPr="004C2536">
        <w:rPr>
          <w:rStyle w:val="ReferenceEntry"/>
          <w:i/>
        </w:rPr>
        <w:t>al Papers in Linguistics</w:t>
      </w:r>
      <w:r w:rsidR="009F29C9" w:rsidRPr="004C2536">
        <w:rPr>
          <w:rStyle w:val="ReferenceEntry"/>
          <w:i/>
        </w:rPr>
        <w:t xml:space="preserve"> </w:t>
      </w:r>
      <w:r w:rsidR="00650C0C" w:rsidRPr="004C2536">
        <w:rPr>
          <w:rStyle w:val="ReferenceEntry"/>
          <w:i/>
        </w:rPr>
        <w:t>17</w:t>
      </w:r>
      <w:r w:rsidR="00650C0C" w:rsidRPr="00014FFD">
        <w:rPr>
          <w:rStyle w:val="ReferenceEntry"/>
        </w:rPr>
        <w:t xml:space="preserve">, </w:t>
      </w:r>
      <w:r w:rsidR="003C1F5E" w:rsidRPr="00014FFD">
        <w:rPr>
          <w:rStyle w:val="ReferenceEntry"/>
        </w:rPr>
        <w:t xml:space="preserve">ed. by </w:t>
      </w:r>
      <w:r w:rsidR="00650C0C" w:rsidRPr="00014FFD">
        <w:rPr>
          <w:rStyle w:val="ReferenceEntry"/>
        </w:rPr>
        <w:t>Elena</w:t>
      </w:r>
      <w:r w:rsidR="0021289C" w:rsidRPr="00014FFD">
        <w:rPr>
          <w:rStyle w:val="ReferenceEntry"/>
        </w:rPr>
        <w:t xml:space="preserve"> </w:t>
      </w:r>
      <w:proofErr w:type="spellStart"/>
      <w:r w:rsidR="0021289C" w:rsidRPr="00014FFD">
        <w:rPr>
          <w:rStyle w:val="ReferenceEntry"/>
        </w:rPr>
        <w:t>Benedicto</w:t>
      </w:r>
      <w:proofErr w:type="spellEnd"/>
      <w:r w:rsidR="0021289C" w:rsidRPr="00014FFD">
        <w:rPr>
          <w:rStyle w:val="ReferenceEntry"/>
        </w:rPr>
        <w:t xml:space="preserve"> </w:t>
      </w:r>
      <w:r w:rsidR="00650C0C" w:rsidRPr="00014FFD">
        <w:rPr>
          <w:rStyle w:val="ReferenceEntry"/>
        </w:rPr>
        <w:t>and Jeff</w:t>
      </w:r>
      <w:r w:rsidR="003C1F5E" w:rsidRPr="00014FFD">
        <w:rPr>
          <w:rStyle w:val="ReferenceEntry"/>
        </w:rPr>
        <w:t xml:space="preserve"> Runner. </w:t>
      </w:r>
      <w:r w:rsidR="0021289C" w:rsidRPr="00014FFD">
        <w:rPr>
          <w:rStyle w:val="ReferenceEntry"/>
        </w:rPr>
        <w:t>Am</w:t>
      </w:r>
      <w:r w:rsidR="002E4989" w:rsidRPr="00014FFD">
        <w:rPr>
          <w:rStyle w:val="ReferenceEntry"/>
        </w:rPr>
        <w:t>h</w:t>
      </w:r>
      <w:r w:rsidR="00E97ACD" w:rsidRPr="00014FFD">
        <w:rPr>
          <w:rStyle w:val="ReferenceEntry"/>
        </w:rPr>
        <w:t>erst</w:t>
      </w:r>
      <w:r w:rsidR="00613601" w:rsidRPr="00014FFD">
        <w:rPr>
          <w:rStyle w:val="ReferenceEntry"/>
        </w:rPr>
        <w:t>, MA</w:t>
      </w:r>
      <w:r w:rsidR="00E97ACD" w:rsidRPr="00014FFD">
        <w:rPr>
          <w:rStyle w:val="ReferenceEntry"/>
        </w:rPr>
        <w:t xml:space="preserve">: </w:t>
      </w:r>
      <w:r w:rsidR="0021289C" w:rsidRPr="00014FFD">
        <w:rPr>
          <w:rStyle w:val="ReferenceEntry"/>
        </w:rPr>
        <w:t>GLSA, University of Massachusetts.</w:t>
      </w:r>
    </w:p>
    <w:p w14:paraId="0C92FA20" w14:textId="446CFF9A" w:rsidR="00E505D8" w:rsidRPr="00014FFD" w:rsidRDefault="00427C6E" w:rsidP="00014FFD">
      <w:pPr>
        <w:ind w:left="720" w:hanging="720"/>
        <w:rPr>
          <w:rStyle w:val="ReferenceEntry"/>
        </w:rPr>
      </w:pPr>
      <w:r w:rsidRPr="00014FFD">
        <w:rPr>
          <w:rStyle w:val="ReferenceEntry"/>
        </w:rPr>
        <w:t>Bore</w:t>
      </w:r>
      <w:r w:rsidR="00AD2691" w:rsidRPr="00014FFD">
        <w:rPr>
          <w:rStyle w:val="ReferenceEntry"/>
        </w:rPr>
        <w:t xml:space="preserve">r, </w:t>
      </w:r>
      <w:proofErr w:type="spellStart"/>
      <w:r w:rsidR="00AD2691" w:rsidRPr="00014FFD">
        <w:rPr>
          <w:rStyle w:val="ReferenceEntry"/>
        </w:rPr>
        <w:t>Hagit</w:t>
      </w:r>
      <w:proofErr w:type="spellEnd"/>
      <w:r w:rsidR="00AD2691" w:rsidRPr="00014FFD">
        <w:rPr>
          <w:rStyle w:val="ReferenceEntry"/>
        </w:rPr>
        <w:t>.</w:t>
      </w:r>
      <w:r w:rsidRPr="00014FFD">
        <w:rPr>
          <w:rStyle w:val="ReferenceEntry"/>
        </w:rPr>
        <w:t xml:space="preserve"> 2003</w:t>
      </w:r>
      <w:r w:rsidR="00E505D8" w:rsidRPr="00014FFD">
        <w:rPr>
          <w:rStyle w:val="ReferenceEntry"/>
        </w:rPr>
        <w:t>. Exo-skeletal vs. endo-skeletal explanations: syntactic projections and the lexicon.</w:t>
      </w:r>
      <w:r w:rsidR="00AD2691" w:rsidRPr="00014FFD">
        <w:rPr>
          <w:rStyle w:val="ReferenceEntry"/>
        </w:rPr>
        <w:t xml:space="preserve"> </w:t>
      </w:r>
      <w:proofErr w:type="gramStart"/>
      <w:r w:rsidR="009859A4" w:rsidRPr="00014FFD">
        <w:rPr>
          <w:rStyle w:val="ReferenceEntry"/>
        </w:rPr>
        <w:t xml:space="preserve">In </w:t>
      </w:r>
      <w:r w:rsidR="00E505D8" w:rsidRPr="005B386A">
        <w:rPr>
          <w:rStyle w:val="ReferenceEntry"/>
          <w:i/>
        </w:rPr>
        <w:t xml:space="preserve">The </w:t>
      </w:r>
      <w:r w:rsidR="00162F4F" w:rsidRPr="005B386A">
        <w:rPr>
          <w:rStyle w:val="ReferenceEntry"/>
          <w:i/>
        </w:rPr>
        <w:t>n</w:t>
      </w:r>
      <w:r w:rsidR="00E505D8" w:rsidRPr="005B386A">
        <w:rPr>
          <w:rStyle w:val="ReferenceEntry"/>
          <w:i/>
        </w:rPr>
        <w:t xml:space="preserve">ature of </w:t>
      </w:r>
      <w:r w:rsidR="00162F4F" w:rsidRPr="005B386A">
        <w:rPr>
          <w:rStyle w:val="ReferenceEntry"/>
          <w:i/>
        </w:rPr>
        <w:t>e</w:t>
      </w:r>
      <w:r w:rsidR="00E505D8" w:rsidRPr="005B386A">
        <w:rPr>
          <w:rStyle w:val="ReferenceEntry"/>
          <w:i/>
        </w:rPr>
        <w:t>xplanation</w:t>
      </w:r>
      <w:proofErr w:type="gramEnd"/>
      <w:r w:rsidR="00E505D8" w:rsidRPr="005B386A">
        <w:rPr>
          <w:rStyle w:val="ReferenceEntry"/>
          <w:i/>
        </w:rPr>
        <w:t xml:space="preserve"> in </w:t>
      </w:r>
      <w:r w:rsidR="00162F4F" w:rsidRPr="005B386A">
        <w:rPr>
          <w:rStyle w:val="ReferenceEntry"/>
          <w:i/>
        </w:rPr>
        <w:t>l</w:t>
      </w:r>
      <w:r w:rsidR="00E505D8" w:rsidRPr="005B386A">
        <w:rPr>
          <w:rStyle w:val="ReferenceEntry"/>
          <w:i/>
        </w:rPr>
        <w:t xml:space="preserve">inguistic </w:t>
      </w:r>
      <w:r w:rsidR="00162F4F" w:rsidRPr="005B386A">
        <w:rPr>
          <w:rStyle w:val="ReferenceEntry"/>
          <w:i/>
        </w:rPr>
        <w:t>t</w:t>
      </w:r>
      <w:r w:rsidR="00E505D8" w:rsidRPr="005B386A">
        <w:rPr>
          <w:rStyle w:val="ReferenceEntry"/>
          <w:i/>
        </w:rPr>
        <w:t>heory</w:t>
      </w:r>
      <w:r w:rsidR="00E505D8" w:rsidRPr="00014FFD">
        <w:rPr>
          <w:rStyle w:val="ReferenceEntry"/>
        </w:rPr>
        <w:t>,</w:t>
      </w:r>
      <w:r w:rsidR="006C09D6" w:rsidRPr="00014FFD">
        <w:rPr>
          <w:rStyle w:val="ReferenceEntry"/>
        </w:rPr>
        <w:t xml:space="preserve"> ed. by John Moore and Maria </w:t>
      </w:r>
      <w:proofErr w:type="spellStart"/>
      <w:r w:rsidR="006C09D6" w:rsidRPr="00014FFD">
        <w:rPr>
          <w:rStyle w:val="ReferenceEntry"/>
        </w:rPr>
        <w:t>Polinsky</w:t>
      </w:r>
      <w:proofErr w:type="spellEnd"/>
      <w:r w:rsidR="006C09D6" w:rsidRPr="00014FFD">
        <w:rPr>
          <w:rStyle w:val="ReferenceEntry"/>
        </w:rPr>
        <w:t>,</w:t>
      </w:r>
      <w:r w:rsidR="00E505D8" w:rsidRPr="00014FFD">
        <w:rPr>
          <w:rStyle w:val="ReferenceEntry"/>
        </w:rPr>
        <w:t xml:space="preserve"> 31-67</w:t>
      </w:r>
      <w:r w:rsidR="00A76828" w:rsidRPr="00014FFD">
        <w:rPr>
          <w:rStyle w:val="ReferenceEntry"/>
        </w:rPr>
        <w:t xml:space="preserve">, Oxford: Oxford University Press. </w:t>
      </w:r>
    </w:p>
    <w:p w14:paraId="06B3F547" w14:textId="77777777" w:rsidR="00BB0476" w:rsidRPr="00014FFD" w:rsidRDefault="00477D50" w:rsidP="00014FFD">
      <w:pPr>
        <w:ind w:left="720" w:hanging="720"/>
        <w:rPr>
          <w:rStyle w:val="ReferenceEntry"/>
        </w:rPr>
      </w:pPr>
      <w:proofErr w:type="spellStart"/>
      <w:r w:rsidRPr="00014FFD">
        <w:rPr>
          <w:rStyle w:val="ReferenceEntry"/>
        </w:rPr>
        <w:t>Bruening</w:t>
      </w:r>
      <w:proofErr w:type="spellEnd"/>
      <w:r w:rsidRPr="00014FFD">
        <w:rPr>
          <w:rStyle w:val="ReferenceEntry"/>
        </w:rPr>
        <w:t>, Benjamin. 2010</w:t>
      </w:r>
      <w:r w:rsidR="00BB0476" w:rsidRPr="00014FFD">
        <w:rPr>
          <w:rStyle w:val="ReferenceEntry"/>
        </w:rPr>
        <w:t xml:space="preserve">. Ditransitive asymmetries and a theory of idiom formation. </w:t>
      </w:r>
      <w:r w:rsidR="00BB0476" w:rsidRPr="005B386A">
        <w:rPr>
          <w:rStyle w:val="ReferenceEntry"/>
          <w:i/>
        </w:rPr>
        <w:t>Linguistic Inquiry</w:t>
      </w:r>
      <w:r w:rsidR="00BB0476" w:rsidRPr="00014FFD">
        <w:rPr>
          <w:rStyle w:val="ReferenceEntry"/>
        </w:rPr>
        <w:t xml:space="preserve"> 41: 519–562. </w:t>
      </w:r>
    </w:p>
    <w:p w14:paraId="726A7B3A" w14:textId="7FAC343A" w:rsidR="000F01C1" w:rsidRPr="00014FFD" w:rsidRDefault="000F01C1" w:rsidP="00014FFD">
      <w:pPr>
        <w:ind w:left="720" w:hanging="720"/>
        <w:rPr>
          <w:rStyle w:val="ReferenceEntry"/>
        </w:rPr>
      </w:pPr>
      <w:r w:rsidRPr="00014FFD">
        <w:rPr>
          <w:rStyle w:val="ReferenceEntry"/>
        </w:rPr>
        <w:t>Car</w:t>
      </w:r>
      <w:r w:rsidR="00E678BB" w:rsidRPr="00014FFD">
        <w:rPr>
          <w:rStyle w:val="ReferenceEntry"/>
        </w:rPr>
        <w:t>l</w:t>
      </w:r>
      <w:r w:rsidRPr="00014FFD">
        <w:rPr>
          <w:rStyle w:val="ReferenceEntry"/>
        </w:rPr>
        <w:t xml:space="preserve">son, Greg. 1998. Thematic roles and the individuation of events. In </w:t>
      </w:r>
      <w:r w:rsidR="0092146C" w:rsidRPr="005B386A">
        <w:rPr>
          <w:rStyle w:val="ReferenceEntry"/>
          <w:i/>
        </w:rPr>
        <w:t xml:space="preserve">Events and </w:t>
      </w:r>
      <w:r w:rsidR="00162F4F" w:rsidRPr="005B386A">
        <w:rPr>
          <w:rStyle w:val="ReferenceEntry"/>
          <w:i/>
        </w:rPr>
        <w:t>g</w:t>
      </w:r>
      <w:r w:rsidR="0092146C" w:rsidRPr="005B386A">
        <w:rPr>
          <w:rStyle w:val="ReferenceEntry"/>
          <w:i/>
        </w:rPr>
        <w:t>rammar</w:t>
      </w:r>
      <w:r w:rsidR="0092146C" w:rsidRPr="00014FFD">
        <w:rPr>
          <w:rStyle w:val="ReferenceEntry"/>
        </w:rPr>
        <w:t>, ed. by S</w:t>
      </w:r>
      <w:r w:rsidR="00B43E23" w:rsidRPr="00014FFD">
        <w:rPr>
          <w:rStyle w:val="ReferenceEntry"/>
        </w:rPr>
        <w:t>usan</w:t>
      </w:r>
      <w:r w:rsidR="0092146C" w:rsidRPr="00014FFD">
        <w:rPr>
          <w:rStyle w:val="ReferenceEntry"/>
        </w:rPr>
        <w:t xml:space="preserve"> Rothstein, 35-51. Dordrecht: Kluwer. </w:t>
      </w:r>
    </w:p>
    <w:p w14:paraId="40D5574B" w14:textId="1037EF16" w:rsidR="0021289C" w:rsidRPr="00014FFD" w:rsidRDefault="001577DB" w:rsidP="00014FFD">
      <w:pPr>
        <w:ind w:left="720" w:hanging="720"/>
        <w:rPr>
          <w:rStyle w:val="ReferenceEntry"/>
        </w:rPr>
      </w:pPr>
      <w:r w:rsidRPr="00014FFD">
        <w:rPr>
          <w:rStyle w:val="ReferenceEntry"/>
        </w:rPr>
        <w:t xml:space="preserve">Carnie, Andrew. 2012. </w:t>
      </w:r>
      <w:r w:rsidRPr="00C833E8">
        <w:rPr>
          <w:rStyle w:val="ReferenceEntry"/>
          <w:i/>
        </w:rPr>
        <w:t xml:space="preserve">Syntax: A </w:t>
      </w:r>
      <w:r w:rsidR="00162F4F" w:rsidRPr="00C833E8">
        <w:rPr>
          <w:rStyle w:val="ReferenceEntry"/>
          <w:i/>
        </w:rPr>
        <w:t>g</w:t>
      </w:r>
      <w:r w:rsidRPr="00C833E8">
        <w:rPr>
          <w:rStyle w:val="ReferenceEntry"/>
          <w:i/>
        </w:rPr>
        <w:t xml:space="preserve">enerative </w:t>
      </w:r>
      <w:r w:rsidR="00162F4F" w:rsidRPr="00C833E8">
        <w:rPr>
          <w:rStyle w:val="ReferenceEntry"/>
          <w:i/>
        </w:rPr>
        <w:t>i</w:t>
      </w:r>
      <w:r w:rsidRPr="00C833E8">
        <w:rPr>
          <w:rStyle w:val="ReferenceEntry"/>
          <w:i/>
        </w:rPr>
        <w:t>ntroduction</w:t>
      </w:r>
      <w:r w:rsidRPr="00014FFD">
        <w:rPr>
          <w:rStyle w:val="ReferenceEntry"/>
        </w:rPr>
        <w:t>. 3rd Ed.</w:t>
      </w:r>
      <w:r w:rsidR="00E77935" w:rsidRPr="00014FFD">
        <w:rPr>
          <w:rStyle w:val="ReferenceEntry"/>
        </w:rPr>
        <w:t xml:space="preserve"> </w:t>
      </w:r>
      <w:r w:rsidR="00371FE3" w:rsidRPr="00014FFD">
        <w:rPr>
          <w:rStyle w:val="ReferenceEntry"/>
        </w:rPr>
        <w:t xml:space="preserve">Malden, MA: </w:t>
      </w:r>
      <w:r w:rsidR="00E77935" w:rsidRPr="00014FFD">
        <w:rPr>
          <w:rStyle w:val="ReferenceEntry"/>
        </w:rPr>
        <w:t>Wiley-</w:t>
      </w:r>
      <w:r w:rsidR="00E77935" w:rsidRPr="00014FFD">
        <w:rPr>
          <w:rStyle w:val="ReferenceEntry"/>
        </w:rPr>
        <w:lastRenderedPageBreak/>
        <w:t>Blackwell.</w:t>
      </w:r>
    </w:p>
    <w:p w14:paraId="5382C26B" w14:textId="09315468" w:rsidR="006541B9" w:rsidRPr="00014FFD" w:rsidRDefault="006541B9" w:rsidP="00014FFD">
      <w:pPr>
        <w:ind w:left="720" w:hanging="720"/>
        <w:rPr>
          <w:rStyle w:val="ReferenceEntry"/>
        </w:rPr>
      </w:pPr>
      <w:proofErr w:type="spellStart"/>
      <w:r w:rsidRPr="00014FFD">
        <w:rPr>
          <w:rStyle w:val="ReferenceEntry"/>
        </w:rPr>
        <w:t>Chierchia</w:t>
      </w:r>
      <w:proofErr w:type="spellEnd"/>
      <w:r w:rsidRPr="00014FFD">
        <w:rPr>
          <w:rStyle w:val="ReferenceEntry"/>
        </w:rPr>
        <w:t xml:space="preserve">, Gennaro. 1998. </w:t>
      </w:r>
      <w:r w:rsidR="00FB08D3" w:rsidRPr="00014FFD">
        <w:rPr>
          <w:rStyle w:val="ReferenceEntry"/>
        </w:rPr>
        <w:t xml:space="preserve">Reference to kinds across languages. </w:t>
      </w:r>
      <w:r w:rsidR="00B93353" w:rsidRPr="00C833E8">
        <w:rPr>
          <w:rStyle w:val="ReferenceEntry"/>
          <w:i/>
        </w:rPr>
        <w:t>Natural Language Semantics</w:t>
      </w:r>
      <w:r w:rsidR="00B93353" w:rsidRPr="00014FFD">
        <w:rPr>
          <w:rStyle w:val="ReferenceEntry"/>
        </w:rPr>
        <w:t xml:space="preserve"> 6:</w:t>
      </w:r>
      <w:r w:rsidR="00FB08D3" w:rsidRPr="00014FFD">
        <w:rPr>
          <w:rStyle w:val="ReferenceEntry"/>
        </w:rPr>
        <w:t>339-405.</w:t>
      </w:r>
    </w:p>
    <w:p w14:paraId="5A696B78" w14:textId="053DE001" w:rsidR="006541B9" w:rsidRPr="00014FFD" w:rsidRDefault="00E96415" w:rsidP="00014FFD">
      <w:pPr>
        <w:ind w:left="720" w:hanging="720"/>
        <w:rPr>
          <w:rStyle w:val="ReferenceEntry"/>
        </w:rPr>
      </w:pPr>
      <w:r w:rsidRPr="00014FFD">
        <w:rPr>
          <w:rStyle w:val="ReferenceEntry"/>
        </w:rPr>
        <w:t xml:space="preserve">Choi, </w:t>
      </w:r>
      <w:proofErr w:type="spellStart"/>
      <w:r w:rsidRPr="00014FFD">
        <w:rPr>
          <w:rStyle w:val="ReferenceEntry"/>
        </w:rPr>
        <w:t>Jaehoon</w:t>
      </w:r>
      <w:proofErr w:type="spellEnd"/>
      <w:r w:rsidRPr="00014FFD">
        <w:rPr>
          <w:rStyle w:val="ReferenceEntry"/>
        </w:rPr>
        <w:t xml:space="preserve">. 2011. </w:t>
      </w:r>
      <w:proofErr w:type="spellStart"/>
      <w:r w:rsidRPr="00014FFD">
        <w:rPr>
          <w:rStyle w:val="ReferenceEntry"/>
        </w:rPr>
        <w:t>Disyllabicity</w:t>
      </w:r>
      <w:proofErr w:type="spellEnd"/>
      <w:r w:rsidRPr="00014FFD">
        <w:rPr>
          <w:rStyle w:val="ReferenceEntry"/>
        </w:rPr>
        <w:t xml:space="preserve"> of Sino-</w:t>
      </w:r>
      <w:r w:rsidR="00B93353" w:rsidRPr="00014FFD">
        <w:rPr>
          <w:rStyle w:val="ReferenceEntry"/>
        </w:rPr>
        <w:t xml:space="preserve">Korean compounds: Evidence from </w:t>
      </w:r>
      <w:r w:rsidRPr="00014FFD">
        <w:rPr>
          <w:rStyle w:val="ReferenceEntry"/>
        </w:rPr>
        <w:t>ca</w:t>
      </w:r>
      <w:r w:rsidR="00B93353" w:rsidRPr="00014FFD">
        <w:rPr>
          <w:rStyle w:val="ReferenceEntry"/>
        </w:rPr>
        <w:t xml:space="preserve">-compounding. In </w:t>
      </w:r>
      <w:r w:rsidRPr="00C833E8">
        <w:rPr>
          <w:rStyle w:val="ReferenceEntry"/>
          <w:i/>
        </w:rPr>
        <w:t>Proceedings of the 7th Workshop on Altaic Formal Linguistics</w:t>
      </w:r>
      <w:r w:rsidR="00B93353" w:rsidRPr="00014FFD">
        <w:rPr>
          <w:rStyle w:val="ReferenceEntry"/>
        </w:rPr>
        <w:t xml:space="preserve">, ed by Andrew Simpson, </w:t>
      </w:r>
      <w:r w:rsidRPr="00014FFD">
        <w:rPr>
          <w:rStyle w:val="ReferenceEntry"/>
        </w:rPr>
        <w:t>33-46</w:t>
      </w:r>
      <w:r w:rsidR="00E872F0" w:rsidRPr="00014FFD">
        <w:rPr>
          <w:rStyle w:val="ReferenceEntry"/>
        </w:rPr>
        <w:t>. Cambridge, MA: MITWPL.</w:t>
      </w:r>
    </w:p>
    <w:p w14:paraId="194CCA51" w14:textId="521EFDDF" w:rsidR="007C74DD" w:rsidRPr="00014FFD" w:rsidRDefault="007C74DD" w:rsidP="00014FFD">
      <w:pPr>
        <w:ind w:left="720" w:hanging="720"/>
        <w:rPr>
          <w:rStyle w:val="ReferenceEntry"/>
        </w:rPr>
      </w:pPr>
      <w:r w:rsidRPr="00014FFD">
        <w:rPr>
          <w:rStyle w:val="ReferenceEntry"/>
        </w:rPr>
        <w:t xml:space="preserve">Chomsky, Noam. 1993. A Minimalist program for linguistic theory. </w:t>
      </w:r>
      <w:r w:rsidR="00CC60EC" w:rsidRPr="00014FFD">
        <w:rPr>
          <w:rStyle w:val="ReferenceEntry"/>
        </w:rPr>
        <w:t xml:space="preserve">In </w:t>
      </w:r>
      <w:r w:rsidR="00CC60EC" w:rsidRPr="00C833E8">
        <w:rPr>
          <w:rStyle w:val="ReferenceEntry"/>
          <w:i/>
        </w:rPr>
        <w:t xml:space="preserve">The </w:t>
      </w:r>
      <w:r w:rsidR="001A0B38" w:rsidRPr="00C833E8">
        <w:rPr>
          <w:rStyle w:val="ReferenceEntry"/>
          <w:i/>
        </w:rPr>
        <w:t>v</w:t>
      </w:r>
      <w:r w:rsidR="00CC60EC" w:rsidRPr="00C833E8">
        <w:rPr>
          <w:rStyle w:val="ReferenceEntry"/>
          <w:i/>
        </w:rPr>
        <w:t xml:space="preserve">iew from </w:t>
      </w:r>
      <w:r w:rsidR="001A0B38" w:rsidRPr="00C833E8">
        <w:rPr>
          <w:rStyle w:val="ReferenceEntry"/>
          <w:i/>
        </w:rPr>
        <w:t>b</w:t>
      </w:r>
      <w:r w:rsidR="00CC60EC" w:rsidRPr="00C833E8">
        <w:rPr>
          <w:rStyle w:val="ReferenceEntry"/>
          <w:i/>
        </w:rPr>
        <w:t xml:space="preserve">uilding 20: Essays in </w:t>
      </w:r>
      <w:r w:rsidR="001A0B38" w:rsidRPr="00C833E8">
        <w:rPr>
          <w:rStyle w:val="ReferenceEntry"/>
          <w:i/>
        </w:rPr>
        <w:t>l</w:t>
      </w:r>
      <w:r w:rsidR="00CC60EC" w:rsidRPr="00C833E8">
        <w:rPr>
          <w:rStyle w:val="ReferenceEntry"/>
          <w:i/>
        </w:rPr>
        <w:t xml:space="preserve">inguistics in </w:t>
      </w:r>
      <w:proofErr w:type="spellStart"/>
      <w:r w:rsidR="00C93CD2" w:rsidRPr="00C833E8">
        <w:rPr>
          <w:rStyle w:val="ReferenceEntry"/>
          <w:i/>
        </w:rPr>
        <w:t>H</w:t>
      </w:r>
      <w:r w:rsidR="00CC60EC" w:rsidRPr="00C833E8">
        <w:rPr>
          <w:rStyle w:val="ReferenceEntry"/>
          <w:i/>
        </w:rPr>
        <w:t>onor</w:t>
      </w:r>
      <w:proofErr w:type="spellEnd"/>
      <w:r w:rsidR="00CC60EC" w:rsidRPr="00C833E8">
        <w:rPr>
          <w:rStyle w:val="ReferenceEntry"/>
          <w:i/>
        </w:rPr>
        <w:t xml:space="preserve"> of Sylvain </w:t>
      </w:r>
      <w:proofErr w:type="spellStart"/>
      <w:r w:rsidR="00CC60EC" w:rsidRPr="00C833E8">
        <w:rPr>
          <w:rStyle w:val="ReferenceEntry"/>
          <w:i/>
        </w:rPr>
        <w:t>Bromberger</w:t>
      </w:r>
      <w:proofErr w:type="spellEnd"/>
      <w:r w:rsidR="00A75E0F" w:rsidRPr="00014FFD">
        <w:rPr>
          <w:rStyle w:val="ReferenceEntry"/>
        </w:rPr>
        <w:t>, ed</w:t>
      </w:r>
      <w:r w:rsidR="00BD1FB4" w:rsidRPr="00014FFD">
        <w:rPr>
          <w:rStyle w:val="ReferenceEntry"/>
        </w:rPr>
        <w:t>.</w:t>
      </w:r>
      <w:r w:rsidR="00A75E0F" w:rsidRPr="00014FFD">
        <w:rPr>
          <w:rStyle w:val="ReferenceEntry"/>
        </w:rPr>
        <w:t xml:space="preserve"> by Hale, Kenneth L. and S. Jay Keyser, 1–52.</w:t>
      </w:r>
      <w:r w:rsidR="00CC60EC" w:rsidRPr="00014FFD">
        <w:rPr>
          <w:rStyle w:val="ReferenceEntry"/>
        </w:rPr>
        <w:t xml:space="preserve"> Cambridge, MA: MIT Press. </w:t>
      </w:r>
    </w:p>
    <w:p w14:paraId="31FA323C" w14:textId="7CF7B1CF" w:rsidR="00034233" w:rsidRPr="00014FFD" w:rsidRDefault="00034233" w:rsidP="00014FFD">
      <w:pPr>
        <w:ind w:left="720" w:hanging="720"/>
        <w:rPr>
          <w:rStyle w:val="ReferenceEntry"/>
        </w:rPr>
      </w:pPr>
      <w:r w:rsidRPr="00014FFD">
        <w:rPr>
          <w:rStyle w:val="ReferenceEntry"/>
        </w:rPr>
        <w:t xml:space="preserve">Chomsky, Noam. </w:t>
      </w:r>
      <w:r w:rsidR="001E573F" w:rsidRPr="00014FFD">
        <w:rPr>
          <w:rStyle w:val="ReferenceEntry"/>
        </w:rPr>
        <w:t>1995</w:t>
      </w:r>
      <w:r w:rsidRPr="00014FFD">
        <w:rPr>
          <w:rStyle w:val="ReferenceEntry"/>
        </w:rPr>
        <w:t xml:space="preserve">. </w:t>
      </w:r>
      <w:r w:rsidRPr="00C833E8">
        <w:rPr>
          <w:rStyle w:val="ReferenceEntry"/>
          <w:i/>
        </w:rPr>
        <w:t xml:space="preserve">The Minimalist </w:t>
      </w:r>
      <w:r w:rsidR="001A0B38" w:rsidRPr="00C833E8">
        <w:rPr>
          <w:rStyle w:val="ReferenceEntry"/>
          <w:i/>
        </w:rPr>
        <w:t>p</w:t>
      </w:r>
      <w:r w:rsidRPr="00C833E8">
        <w:rPr>
          <w:rStyle w:val="ReferenceEntry"/>
          <w:i/>
        </w:rPr>
        <w:t>rogram</w:t>
      </w:r>
      <w:r w:rsidRPr="00014FFD">
        <w:rPr>
          <w:rStyle w:val="ReferenceEntry"/>
        </w:rPr>
        <w:t>. Cambridge</w:t>
      </w:r>
      <w:r w:rsidR="000C11AA" w:rsidRPr="00014FFD">
        <w:rPr>
          <w:rStyle w:val="ReferenceEntry"/>
        </w:rPr>
        <w:t>, MA:</w:t>
      </w:r>
      <w:r w:rsidRPr="00014FFD">
        <w:rPr>
          <w:rStyle w:val="ReferenceEntry"/>
        </w:rPr>
        <w:t xml:space="preserve"> MIT Press</w:t>
      </w:r>
      <w:r w:rsidR="00C132D6" w:rsidRPr="00014FFD">
        <w:rPr>
          <w:rStyle w:val="ReferenceEntry"/>
        </w:rPr>
        <w:t>.</w:t>
      </w:r>
    </w:p>
    <w:p w14:paraId="6665F319" w14:textId="5111C6E4" w:rsidR="00034233" w:rsidRPr="00014FFD" w:rsidRDefault="00034233" w:rsidP="00014FFD">
      <w:pPr>
        <w:ind w:left="720" w:hanging="720"/>
        <w:rPr>
          <w:rStyle w:val="ReferenceEntry"/>
        </w:rPr>
      </w:pPr>
      <w:r w:rsidRPr="00014FFD">
        <w:rPr>
          <w:rStyle w:val="ReferenceEntry"/>
        </w:rPr>
        <w:t>Chomsky, Noam. 2000. Minimali</w:t>
      </w:r>
      <w:r w:rsidR="007B47EA" w:rsidRPr="00014FFD">
        <w:rPr>
          <w:rStyle w:val="ReferenceEntry"/>
        </w:rPr>
        <w:t xml:space="preserve">st inquiries: the framework. In </w:t>
      </w:r>
      <w:r w:rsidRPr="00C833E8">
        <w:rPr>
          <w:rStyle w:val="ReferenceEntry"/>
          <w:i/>
        </w:rPr>
        <w:t xml:space="preserve">Step by </w:t>
      </w:r>
      <w:r w:rsidR="001A0B38" w:rsidRPr="00C833E8">
        <w:rPr>
          <w:rStyle w:val="ReferenceEntry"/>
          <w:i/>
        </w:rPr>
        <w:t>s</w:t>
      </w:r>
      <w:r w:rsidRPr="00C833E8">
        <w:rPr>
          <w:rStyle w:val="ReferenceEntry"/>
          <w:i/>
        </w:rPr>
        <w:t xml:space="preserve">tep: Essays on </w:t>
      </w:r>
      <w:r w:rsidR="001A0B38" w:rsidRPr="00C833E8">
        <w:rPr>
          <w:rStyle w:val="ReferenceEntry"/>
          <w:i/>
        </w:rPr>
        <w:t>M</w:t>
      </w:r>
      <w:r w:rsidRPr="00C833E8">
        <w:rPr>
          <w:rStyle w:val="ReferenceEntry"/>
          <w:i/>
        </w:rPr>
        <w:t xml:space="preserve">inimalist </w:t>
      </w:r>
      <w:r w:rsidR="001A0B38" w:rsidRPr="00C833E8">
        <w:rPr>
          <w:rStyle w:val="ReferenceEntry"/>
          <w:i/>
        </w:rPr>
        <w:t>s</w:t>
      </w:r>
      <w:r w:rsidRPr="00C833E8">
        <w:rPr>
          <w:rStyle w:val="ReferenceEntry"/>
          <w:i/>
        </w:rPr>
        <w:t xml:space="preserve">yntax in </w:t>
      </w:r>
      <w:proofErr w:type="spellStart"/>
      <w:r w:rsidR="001A0B38" w:rsidRPr="00C833E8">
        <w:rPr>
          <w:rStyle w:val="ReferenceEntry"/>
          <w:i/>
        </w:rPr>
        <w:t>h</w:t>
      </w:r>
      <w:r w:rsidRPr="00C833E8">
        <w:rPr>
          <w:rStyle w:val="ReferenceEntry"/>
          <w:i/>
        </w:rPr>
        <w:t>onor</w:t>
      </w:r>
      <w:proofErr w:type="spellEnd"/>
      <w:r w:rsidRPr="00C833E8">
        <w:rPr>
          <w:rStyle w:val="ReferenceEntry"/>
          <w:i/>
        </w:rPr>
        <w:t xml:space="preserve"> of Howard </w:t>
      </w:r>
      <w:proofErr w:type="spellStart"/>
      <w:r w:rsidRPr="00C833E8">
        <w:rPr>
          <w:rStyle w:val="ReferenceEntry"/>
          <w:i/>
        </w:rPr>
        <w:t>Lasnik</w:t>
      </w:r>
      <w:proofErr w:type="spellEnd"/>
      <w:r w:rsidRPr="00014FFD">
        <w:rPr>
          <w:rStyle w:val="ReferenceEntry"/>
        </w:rPr>
        <w:t>,</w:t>
      </w:r>
      <w:r w:rsidR="007B47EA" w:rsidRPr="00014FFD">
        <w:rPr>
          <w:rStyle w:val="ReferenceEntry"/>
        </w:rPr>
        <w:t xml:space="preserve"> ed</w:t>
      </w:r>
      <w:r w:rsidR="00356705" w:rsidRPr="00014FFD">
        <w:rPr>
          <w:rStyle w:val="ReferenceEntry"/>
        </w:rPr>
        <w:t>.</w:t>
      </w:r>
      <w:r w:rsidR="007B47EA" w:rsidRPr="00014FFD">
        <w:rPr>
          <w:rStyle w:val="ReferenceEntry"/>
        </w:rPr>
        <w:t xml:space="preserve"> by</w:t>
      </w:r>
      <w:r w:rsidRPr="00014FFD">
        <w:rPr>
          <w:rStyle w:val="ReferenceEntry"/>
        </w:rPr>
        <w:t xml:space="preserve"> Roger Martin, David Michaels and Juan </w:t>
      </w:r>
      <w:proofErr w:type="spellStart"/>
      <w:r w:rsidRPr="00014FFD">
        <w:rPr>
          <w:rStyle w:val="ReferenceEntry"/>
        </w:rPr>
        <w:t>Uriagereka</w:t>
      </w:r>
      <w:proofErr w:type="spellEnd"/>
      <w:r w:rsidRPr="00014FFD">
        <w:rPr>
          <w:rStyle w:val="ReferenceEntry"/>
        </w:rPr>
        <w:t>, 89–155. Cambridge,</w:t>
      </w:r>
      <w:r w:rsidR="007F4631" w:rsidRPr="00014FFD">
        <w:rPr>
          <w:rStyle w:val="ReferenceEntry"/>
        </w:rPr>
        <w:t xml:space="preserve"> MA</w:t>
      </w:r>
      <w:r w:rsidRPr="00014FFD">
        <w:rPr>
          <w:rStyle w:val="ReferenceEntry"/>
        </w:rPr>
        <w:t>: MIT Press.</w:t>
      </w:r>
    </w:p>
    <w:p w14:paraId="702BF4F9" w14:textId="003A115B" w:rsidR="001328DD" w:rsidRPr="00014FFD" w:rsidRDefault="001328DD" w:rsidP="00014FFD">
      <w:pPr>
        <w:ind w:left="720" w:hanging="720"/>
        <w:rPr>
          <w:rStyle w:val="ReferenceEntry"/>
        </w:rPr>
      </w:pPr>
      <w:r w:rsidRPr="00014FFD">
        <w:rPr>
          <w:rStyle w:val="ReferenceEntry"/>
        </w:rPr>
        <w:t xml:space="preserve">Chomsky, Noam. 2001. Derivation by phase. In </w:t>
      </w:r>
      <w:r w:rsidRPr="00C833E8">
        <w:rPr>
          <w:rStyle w:val="ReferenceEntry"/>
          <w:i/>
        </w:rPr>
        <w:t xml:space="preserve">Ken Hale: A </w:t>
      </w:r>
      <w:r w:rsidR="001A0B38" w:rsidRPr="00C833E8">
        <w:rPr>
          <w:rStyle w:val="ReferenceEntry"/>
          <w:i/>
        </w:rPr>
        <w:t>l</w:t>
      </w:r>
      <w:r w:rsidRPr="00C833E8">
        <w:rPr>
          <w:rStyle w:val="ReferenceEntry"/>
          <w:i/>
        </w:rPr>
        <w:t xml:space="preserve">ife in </w:t>
      </w:r>
      <w:r w:rsidR="001A0B38" w:rsidRPr="00C833E8">
        <w:rPr>
          <w:rStyle w:val="ReferenceEntry"/>
          <w:i/>
        </w:rPr>
        <w:t>l</w:t>
      </w:r>
      <w:r w:rsidRPr="00C833E8">
        <w:rPr>
          <w:rStyle w:val="ReferenceEntry"/>
          <w:i/>
        </w:rPr>
        <w:t>anguage</w:t>
      </w:r>
      <w:r w:rsidRPr="00014FFD">
        <w:rPr>
          <w:rStyle w:val="ReferenceEntry"/>
        </w:rPr>
        <w:t>, ed</w:t>
      </w:r>
      <w:r w:rsidR="00D732D7" w:rsidRPr="00014FFD">
        <w:rPr>
          <w:rStyle w:val="ReferenceEntry"/>
        </w:rPr>
        <w:t>.</w:t>
      </w:r>
      <w:r w:rsidRPr="00014FFD">
        <w:rPr>
          <w:rStyle w:val="ReferenceEntry"/>
        </w:rPr>
        <w:t xml:space="preserve"> by Michael </w:t>
      </w:r>
      <w:proofErr w:type="spellStart"/>
      <w:r w:rsidRPr="00014FFD">
        <w:rPr>
          <w:rStyle w:val="ReferenceEntry"/>
        </w:rPr>
        <w:t>Kenstowicz</w:t>
      </w:r>
      <w:proofErr w:type="spellEnd"/>
      <w:r w:rsidR="000B3AD8" w:rsidRPr="00014FFD">
        <w:rPr>
          <w:rStyle w:val="ReferenceEntry"/>
        </w:rPr>
        <w:t xml:space="preserve">, </w:t>
      </w:r>
      <w:r w:rsidRPr="00014FFD">
        <w:rPr>
          <w:rStyle w:val="ReferenceEntry"/>
        </w:rPr>
        <w:t>1-52. Cambridge, M</w:t>
      </w:r>
      <w:r w:rsidR="00DD0E3D" w:rsidRPr="00014FFD">
        <w:rPr>
          <w:rStyle w:val="ReferenceEntry"/>
        </w:rPr>
        <w:t>A: MIT Press.</w:t>
      </w:r>
    </w:p>
    <w:p w14:paraId="6161EE10" w14:textId="77A5839C" w:rsidR="00034233" w:rsidRPr="00014FFD" w:rsidRDefault="00762850" w:rsidP="00014FFD">
      <w:pPr>
        <w:ind w:left="720" w:hanging="720"/>
        <w:rPr>
          <w:rStyle w:val="ReferenceEntry"/>
        </w:rPr>
      </w:pPr>
      <w:proofErr w:type="spellStart"/>
      <w:r w:rsidRPr="00014FFD">
        <w:rPr>
          <w:rStyle w:val="ReferenceEntry"/>
        </w:rPr>
        <w:t>Damonte</w:t>
      </w:r>
      <w:proofErr w:type="spellEnd"/>
      <w:r w:rsidRPr="00014FFD">
        <w:rPr>
          <w:rStyle w:val="ReferenceEntry"/>
        </w:rPr>
        <w:t>, Federico</w:t>
      </w:r>
      <w:r w:rsidR="007D5A9D" w:rsidRPr="00014FFD">
        <w:rPr>
          <w:rStyle w:val="ReferenceEntry"/>
        </w:rPr>
        <w:t>.</w:t>
      </w:r>
      <w:r w:rsidRPr="00014FFD">
        <w:rPr>
          <w:rStyle w:val="ReferenceEntry"/>
        </w:rPr>
        <w:t xml:space="preserve"> 2005. Classifier incorporation and the locative alternation. </w:t>
      </w:r>
      <w:r w:rsidRPr="00C833E8">
        <w:rPr>
          <w:rStyle w:val="ReferenceEntry"/>
          <w:i/>
        </w:rPr>
        <w:t xml:space="preserve">In Contributions to the 30th </w:t>
      </w:r>
      <w:proofErr w:type="spellStart"/>
      <w:r w:rsidRPr="00C833E8">
        <w:rPr>
          <w:rStyle w:val="ReferenceEntry"/>
          <w:i/>
        </w:rPr>
        <w:t>Incontro</w:t>
      </w:r>
      <w:proofErr w:type="spellEnd"/>
      <w:r w:rsidRPr="00C833E8">
        <w:rPr>
          <w:rStyle w:val="ReferenceEntry"/>
          <w:i/>
        </w:rPr>
        <w:t xml:space="preserve"> di </w:t>
      </w:r>
      <w:proofErr w:type="spellStart"/>
      <w:r w:rsidRPr="00C833E8">
        <w:rPr>
          <w:rStyle w:val="ReferenceEntry"/>
          <w:i/>
        </w:rPr>
        <w:t>Grammatica</w:t>
      </w:r>
      <w:proofErr w:type="spellEnd"/>
      <w:r w:rsidRPr="00C833E8">
        <w:rPr>
          <w:rStyle w:val="ReferenceEntry"/>
          <w:i/>
        </w:rPr>
        <w:t xml:space="preserve"> </w:t>
      </w:r>
      <w:proofErr w:type="spellStart"/>
      <w:r w:rsidRPr="00C833E8">
        <w:rPr>
          <w:rStyle w:val="ReferenceEntry"/>
          <w:i/>
        </w:rPr>
        <w:t>Generativa</w:t>
      </w:r>
      <w:proofErr w:type="spellEnd"/>
      <w:r w:rsidR="00F76DE7" w:rsidRPr="00C833E8">
        <w:rPr>
          <w:rStyle w:val="ReferenceEntry"/>
          <w:i/>
        </w:rPr>
        <w:t>,</w:t>
      </w:r>
      <w:r w:rsidR="00F76DE7" w:rsidRPr="00014FFD">
        <w:rPr>
          <w:rStyle w:val="ReferenceEntry"/>
        </w:rPr>
        <w:t xml:space="preserve"> ed by Laura </w:t>
      </w:r>
      <w:proofErr w:type="spellStart"/>
      <w:r w:rsidR="00F76DE7" w:rsidRPr="00014FFD">
        <w:rPr>
          <w:rStyle w:val="ReferenceEntry"/>
        </w:rPr>
        <w:t>Brugè</w:t>
      </w:r>
      <w:proofErr w:type="spellEnd"/>
      <w:r w:rsidR="00F76DE7" w:rsidRPr="00014FFD">
        <w:rPr>
          <w:rStyle w:val="ReferenceEntry"/>
        </w:rPr>
        <w:t xml:space="preserve">, Giuliana Giusti, Nicola </w:t>
      </w:r>
      <w:proofErr w:type="spellStart"/>
      <w:r w:rsidR="00F76DE7" w:rsidRPr="00014FFD">
        <w:rPr>
          <w:rStyle w:val="ReferenceEntry"/>
        </w:rPr>
        <w:t>Munaro</w:t>
      </w:r>
      <w:proofErr w:type="spellEnd"/>
      <w:r w:rsidR="00F76DE7" w:rsidRPr="00014FFD">
        <w:rPr>
          <w:rStyle w:val="ReferenceEntry"/>
        </w:rPr>
        <w:t xml:space="preserve">, Walter </w:t>
      </w:r>
      <w:proofErr w:type="spellStart"/>
      <w:r w:rsidR="00F76DE7" w:rsidRPr="00014FFD">
        <w:rPr>
          <w:rStyle w:val="ReferenceEntry"/>
        </w:rPr>
        <w:t>Schweikert</w:t>
      </w:r>
      <w:proofErr w:type="spellEnd"/>
      <w:r w:rsidR="00F76DE7" w:rsidRPr="00014FFD">
        <w:rPr>
          <w:rStyle w:val="ReferenceEntry"/>
        </w:rPr>
        <w:t>, and Giuseppina Turano, 83-103.</w:t>
      </w:r>
      <w:r w:rsidRPr="00014FFD">
        <w:rPr>
          <w:rStyle w:val="ReferenceEntry"/>
        </w:rPr>
        <w:t xml:space="preserve">Venizia: </w:t>
      </w:r>
      <w:proofErr w:type="spellStart"/>
      <w:r w:rsidR="00C57E1E" w:rsidRPr="00014FFD">
        <w:rPr>
          <w:rStyle w:val="ReferenceEntry"/>
        </w:rPr>
        <w:t>Libreria</w:t>
      </w:r>
      <w:proofErr w:type="spellEnd"/>
      <w:r w:rsidR="00C57E1E" w:rsidRPr="00014FFD">
        <w:rPr>
          <w:rStyle w:val="ReferenceEntry"/>
        </w:rPr>
        <w:t xml:space="preserve"> </w:t>
      </w:r>
      <w:proofErr w:type="spellStart"/>
      <w:r w:rsidR="00C57E1E" w:rsidRPr="00014FFD">
        <w:rPr>
          <w:rStyle w:val="ReferenceEntry"/>
        </w:rPr>
        <w:t>Editrice</w:t>
      </w:r>
      <w:proofErr w:type="spellEnd"/>
      <w:r w:rsidR="00C57E1E" w:rsidRPr="00014FFD">
        <w:rPr>
          <w:rStyle w:val="ReferenceEntry"/>
        </w:rPr>
        <w:t xml:space="preserve"> </w:t>
      </w:r>
      <w:proofErr w:type="spellStart"/>
      <w:r w:rsidR="00C57E1E" w:rsidRPr="00014FFD">
        <w:rPr>
          <w:rStyle w:val="ReferenceEntry"/>
        </w:rPr>
        <w:t>Cafoscarina</w:t>
      </w:r>
      <w:proofErr w:type="spellEnd"/>
      <w:r w:rsidR="00C57E1E" w:rsidRPr="00014FFD">
        <w:rPr>
          <w:rStyle w:val="ReferenceEntry"/>
        </w:rPr>
        <w:t xml:space="preserve">. </w:t>
      </w:r>
    </w:p>
    <w:p w14:paraId="04F6D487" w14:textId="66A0DEA7" w:rsidR="00371BE6" w:rsidRPr="00014FFD" w:rsidRDefault="007D5A9D" w:rsidP="00014FFD">
      <w:pPr>
        <w:ind w:left="720" w:hanging="720"/>
        <w:rPr>
          <w:rStyle w:val="ReferenceEntry"/>
        </w:rPr>
      </w:pPr>
      <w:r w:rsidRPr="00014FFD">
        <w:rPr>
          <w:rStyle w:val="ReferenceEntry"/>
        </w:rPr>
        <w:t>Demonte, Violeta. 2014.</w:t>
      </w:r>
      <w:r w:rsidR="000A13B6" w:rsidRPr="00014FFD">
        <w:rPr>
          <w:rStyle w:val="ReferenceEntry"/>
        </w:rPr>
        <w:t xml:space="preserve"> </w:t>
      </w:r>
      <w:proofErr w:type="spellStart"/>
      <w:r w:rsidR="000A13B6" w:rsidRPr="00014FFD">
        <w:rPr>
          <w:rStyle w:val="ReferenceEntry"/>
        </w:rPr>
        <w:t>Parámetros</w:t>
      </w:r>
      <w:proofErr w:type="spellEnd"/>
      <w:r w:rsidR="000A13B6" w:rsidRPr="00014FFD">
        <w:rPr>
          <w:rStyle w:val="ReferenceEntry"/>
        </w:rPr>
        <w:t xml:space="preserve"> y </w:t>
      </w:r>
      <w:proofErr w:type="spellStart"/>
      <w:r w:rsidR="000A13B6" w:rsidRPr="00014FFD">
        <w:rPr>
          <w:rStyle w:val="ReferenceEntry"/>
        </w:rPr>
        <w:t>variación</w:t>
      </w:r>
      <w:proofErr w:type="spellEnd"/>
      <w:r w:rsidR="000A13B6" w:rsidRPr="00014FFD">
        <w:rPr>
          <w:rStyle w:val="ReferenceEntry"/>
        </w:rPr>
        <w:t xml:space="preserve"> </w:t>
      </w:r>
      <w:proofErr w:type="spellStart"/>
      <w:r w:rsidR="000A13B6" w:rsidRPr="00014FFD">
        <w:rPr>
          <w:rStyle w:val="ReferenceEntry"/>
        </w:rPr>
        <w:t>en</w:t>
      </w:r>
      <w:proofErr w:type="spellEnd"/>
      <w:r w:rsidR="000A13B6" w:rsidRPr="00014FFD">
        <w:rPr>
          <w:rStyle w:val="ReferenceEntry"/>
        </w:rPr>
        <w:t xml:space="preserve"> la </w:t>
      </w:r>
      <w:proofErr w:type="spellStart"/>
      <w:r w:rsidR="000A13B6" w:rsidRPr="00014FFD">
        <w:rPr>
          <w:rStyle w:val="ReferenceEntry"/>
        </w:rPr>
        <w:t>interfaz</w:t>
      </w:r>
      <w:proofErr w:type="spellEnd"/>
      <w:r w:rsidR="000A13B6" w:rsidRPr="00014FFD">
        <w:rPr>
          <w:rStyle w:val="ReferenceEntry"/>
        </w:rPr>
        <w:t xml:space="preserve"> </w:t>
      </w:r>
      <w:proofErr w:type="spellStart"/>
      <w:r w:rsidR="000A13B6" w:rsidRPr="00014FFD">
        <w:rPr>
          <w:rStyle w:val="ReferenceEntry"/>
        </w:rPr>
        <w:t>léxico-sintaxis</w:t>
      </w:r>
      <w:proofErr w:type="spellEnd"/>
      <w:r w:rsidR="000A13B6" w:rsidRPr="00014FFD">
        <w:rPr>
          <w:rStyle w:val="ReferenceEntry"/>
        </w:rPr>
        <w:t xml:space="preserve">. </w:t>
      </w:r>
      <w:r w:rsidR="00B00700" w:rsidRPr="00C833E8">
        <w:rPr>
          <w:rStyle w:val="ReferenceEntry"/>
        </w:rPr>
        <w:t>In</w:t>
      </w:r>
      <w:r w:rsidR="00B00700" w:rsidRPr="00C833E8">
        <w:rPr>
          <w:rStyle w:val="ReferenceEntry"/>
          <w:i/>
        </w:rPr>
        <w:t xml:space="preserve"> </w:t>
      </w:r>
      <w:r w:rsidR="004A50AF" w:rsidRPr="00C833E8">
        <w:rPr>
          <w:rStyle w:val="ReferenceEntry"/>
          <w:i/>
        </w:rPr>
        <w:t>Panorama</w:t>
      </w:r>
      <w:r w:rsidR="000A13B6" w:rsidRPr="00C833E8">
        <w:rPr>
          <w:rStyle w:val="ReferenceEntry"/>
          <w:i/>
        </w:rPr>
        <w:t xml:space="preserve"> de </w:t>
      </w:r>
      <w:proofErr w:type="spellStart"/>
      <w:r w:rsidR="00B85F55" w:rsidRPr="00C833E8">
        <w:rPr>
          <w:rStyle w:val="ReferenceEntry"/>
          <w:i/>
        </w:rPr>
        <w:t>s</w:t>
      </w:r>
      <w:r w:rsidR="000A13B6" w:rsidRPr="00C833E8">
        <w:rPr>
          <w:rStyle w:val="ReferenceEntry"/>
          <w:i/>
        </w:rPr>
        <w:t>intaxis</w:t>
      </w:r>
      <w:proofErr w:type="spellEnd"/>
      <w:r w:rsidR="00B00700" w:rsidRPr="00014FFD">
        <w:rPr>
          <w:rStyle w:val="ReferenceEntry"/>
        </w:rPr>
        <w:t>, ed. by A</w:t>
      </w:r>
      <w:r w:rsidR="003045EE" w:rsidRPr="00014FFD">
        <w:rPr>
          <w:rStyle w:val="ReferenceEntry"/>
        </w:rPr>
        <w:t>ngel</w:t>
      </w:r>
      <w:r w:rsidR="00B00700" w:rsidRPr="00014FFD">
        <w:rPr>
          <w:rStyle w:val="ReferenceEntry"/>
        </w:rPr>
        <w:t xml:space="preserve"> Gallego.</w:t>
      </w:r>
      <w:r w:rsidR="000A13B6" w:rsidRPr="00014FFD">
        <w:rPr>
          <w:rStyle w:val="ReferenceEntry"/>
        </w:rPr>
        <w:t xml:space="preserve"> Madrid: AKAL.</w:t>
      </w:r>
    </w:p>
    <w:p w14:paraId="0C43E410" w14:textId="6BAE8B40" w:rsidR="004C5DB0" w:rsidRPr="00014FFD" w:rsidRDefault="004C5DB0" w:rsidP="00014FFD">
      <w:pPr>
        <w:ind w:left="720" w:hanging="720"/>
        <w:rPr>
          <w:rStyle w:val="ReferenceEntry"/>
        </w:rPr>
      </w:pPr>
      <w:proofErr w:type="spellStart"/>
      <w:r w:rsidRPr="00014FFD">
        <w:rPr>
          <w:rStyle w:val="ReferenceEntry"/>
        </w:rPr>
        <w:t>Dobler</w:t>
      </w:r>
      <w:proofErr w:type="spellEnd"/>
      <w:r w:rsidRPr="00014FFD">
        <w:rPr>
          <w:rStyle w:val="ReferenceEntry"/>
        </w:rPr>
        <w:t>, Eva. 2008</w:t>
      </w:r>
      <w:r w:rsidR="00CB1A8C" w:rsidRPr="00014FFD">
        <w:rPr>
          <w:rStyle w:val="ReferenceEntry"/>
        </w:rPr>
        <w:t>a</w:t>
      </w:r>
      <w:r w:rsidRPr="00014FFD">
        <w:rPr>
          <w:rStyle w:val="ReferenceEntry"/>
        </w:rPr>
        <w:t xml:space="preserve">. </w:t>
      </w:r>
      <w:proofErr w:type="gramStart"/>
      <w:r w:rsidRPr="00F63C9F">
        <w:rPr>
          <w:rStyle w:val="ReferenceEntry"/>
          <w:i/>
        </w:rPr>
        <w:t>Again</w:t>
      </w:r>
      <w:proofErr w:type="gramEnd"/>
      <w:r w:rsidRPr="00014FFD">
        <w:rPr>
          <w:rStyle w:val="ReferenceEntry"/>
        </w:rPr>
        <w:t xml:space="preserve"> and the structure of result states. </w:t>
      </w:r>
      <w:r w:rsidR="0093480E">
        <w:rPr>
          <w:rStyle w:val="ReferenceEntry"/>
        </w:rPr>
        <w:t xml:space="preserve">In </w:t>
      </w:r>
      <w:r w:rsidR="0084292D">
        <w:rPr>
          <w:rStyle w:val="ReferenceEntry"/>
          <w:i/>
        </w:rPr>
        <w:t xml:space="preserve">Proceedings of </w:t>
      </w:r>
      <w:proofErr w:type="spellStart"/>
      <w:r w:rsidR="0084292D">
        <w:rPr>
          <w:rStyle w:val="ReferenceEntry"/>
          <w:i/>
        </w:rPr>
        <w:t>ConSOLE</w:t>
      </w:r>
      <w:proofErr w:type="spellEnd"/>
      <w:r w:rsidR="0084292D">
        <w:rPr>
          <w:rStyle w:val="ReferenceEntry"/>
          <w:i/>
        </w:rPr>
        <w:t xml:space="preserve"> </w:t>
      </w:r>
      <w:r w:rsidRPr="00F63C9F">
        <w:rPr>
          <w:rStyle w:val="ReferenceEntry"/>
          <w:i/>
        </w:rPr>
        <w:t>X</w:t>
      </w:r>
      <w:r w:rsidR="0084292D">
        <w:rPr>
          <w:rStyle w:val="ReferenceEntry"/>
          <w:i/>
        </w:rPr>
        <w:t>V</w:t>
      </w:r>
      <w:r w:rsidR="0084292D">
        <w:rPr>
          <w:rStyle w:val="ReferenceEntry"/>
        </w:rPr>
        <w:t>, ed</w:t>
      </w:r>
      <w:r w:rsidRPr="00014FFD">
        <w:rPr>
          <w:rStyle w:val="ReferenceEntry"/>
        </w:rPr>
        <w:t>.</w:t>
      </w:r>
      <w:r w:rsidR="0084292D">
        <w:rPr>
          <w:rStyle w:val="ReferenceEntry"/>
        </w:rPr>
        <w:t xml:space="preserve"> by Sylvia </w:t>
      </w:r>
      <w:proofErr w:type="spellStart"/>
      <w:r w:rsidR="0084292D">
        <w:rPr>
          <w:rStyle w:val="ReferenceEntry"/>
        </w:rPr>
        <w:t>Blaho</w:t>
      </w:r>
      <w:proofErr w:type="spellEnd"/>
      <w:r w:rsidR="0084292D">
        <w:rPr>
          <w:rStyle w:val="ReferenceEntry"/>
        </w:rPr>
        <w:t xml:space="preserve">, Camelia Constantinescu and Erik </w:t>
      </w:r>
      <w:proofErr w:type="spellStart"/>
      <w:r w:rsidR="0084292D">
        <w:rPr>
          <w:rStyle w:val="ReferenceEntry"/>
        </w:rPr>
        <w:t>Schoorlemmer</w:t>
      </w:r>
      <w:proofErr w:type="spellEnd"/>
      <w:r w:rsidR="0084292D">
        <w:rPr>
          <w:rStyle w:val="ReferenceEntry"/>
        </w:rPr>
        <w:t>,</w:t>
      </w:r>
      <w:r w:rsidR="00A6667C" w:rsidRPr="00014FFD">
        <w:rPr>
          <w:rStyle w:val="ReferenceEntry"/>
        </w:rPr>
        <w:t xml:space="preserve"> 41-66</w:t>
      </w:r>
      <w:r w:rsidR="00214F5C">
        <w:rPr>
          <w:rStyle w:val="ReferenceEntry"/>
        </w:rPr>
        <w:t>.</w:t>
      </w:r>
      <w:r w:rsidR="0084292D">
        <w:rPr>
          <w:rStyle w:val="ReferenceEntry"/>
        </w:rPr>
        <w:t xml:space="preserve"> </w:t>
      </w:r>
      <w:r w:rsidR="00214F5C">
        <w:rPr>
          <w:rStyle w:val="ReferenceEntry"/>
        </w:rPr>
        <w:t xml:space="preserve">Leiden </w:t>
      </w:r>
      <w:r w:rsidR="00214F5C">
        <w:rPr>
          <w:rStyle w:val="ReferenceEntry"/>
        </w:rPr>
        <w:lastRenderedPageBreak/>
        <w:t>University, Leiden, the Netherlands: Student Organization of Linguistics in Europe.</w:t>
      </w:r>
      <w:hyperlink r:id="rId12" w:history="1">
        <w:r w:rsidR="003F1BA4" w:rsidRPr="006D5BE6">
          <w:rPr>
            <w:rStyle w:val="Hyperlink"/>
          </w:rPr>
          <w:t>https://www.universiteitleiden.nl/binaries/content/assets/geesteswetenschappen/lucl/sole/console-xv.pdf</w:t>
        </w:r>
      </w:hyperlink>
      <w:r w:rsidR="003F1BA4">
        <w:rPr>
          <w:rStyle w:val="ReferenceEntry"/>
        </w:rPr>
        <w:t xml:space="preserve"> </w:t>
      </w:r>
    </w:p>
    <w:p w14:paraId="2390E2F3" w14:textId="1B36910A" w:rsidR="004C5DB0" w:rsidRPr="00014FFD" w:rsidRDefault="004C5DB0" w:rsidP="00014FFD">
      <w:pPr>
        <w:ind w:left="720" w:hanging="720"/>
        <w:rPr>
          <w:rStyle w:val="ReferenceEntry"/>
        </w:rPr>
      </w:pPr>
      <w:proofErr w:type="spellStart"/>
      <w:r w:rsidRPr="00014FFD">
        <w:rPr>
          <w:rStyle w:val="ReferenceEntry"/>
        </w:rPr>
        <w:t>Dobler</w:t>
      </w:r>
      <w:proofErr w:type="spellEnd"/>
      <w:r w:rsidRPr="00014FFD">
        <w:rPr>
          <w:rStyle w:val="ReferenceEntry"/>
        </w:rPr>
        <w:t>, Eva. 2008</w:t>
      </w:r>
      <w:r w:rsidR="00CB1A8C" w:rsidRPr="00014FFD">
        <w:rPr>
          <w:rStyle w:val="ReferenceEntry"/>
        </w:rPr>
        <w:t>b</w:t>
      </w:r>
      <w:r w:rsidRPr="00014FFD">
        <w:rPr>
          <w:rStyle w:val="ReferenceEntry"/>
        </w:rPr>
        <w:t xml:space="preserve">. Creating as putting something into the world. </w:t>
      </w:r>
      <w:r w:rsidR="005B7A07">
        <w:rPr>
          <w:rStyle w:val="ReferenceEntry"/>
        </w:rPr>
        <w:t xml:space="preserve">In </w:t>
      </w:r>
      <w:r w:rsidRPr="00F63C9F">
        <w:rPr>
          <w:rStyle w:val="ReferenceEntry"/>
          <w:i/>
        </w:rPr>
        <w:t xml:space="preserve">Proceedings of </w:t>
      </w:r>
      <w:proofErr w:type="spellStart"/>
      <w:r w:rsidRPr="00F63C9F">
        <w:rPr>
          <w:rStyle w:val="ReferenceEntry"/>
          <w:i/>
        </w:rPr>
        <w:t>C</w:t>
      </w:r>
      <w:r w:rsidR="00AA1EAC" w:rsidRPr="00F63C9F">
        <w:rPr>
          <w:rStyle w:val="ReferenceEntry"/>
          <w:i/>
        </w:rPr>
        <w:t>on</w:t>
      </w:r>
      <w:r w:rsidRPr="00F63C9F">
        <w:rPr>
          <w:rStyle w:val="ReferenceEntry"/>
          <w:i/>
        </w:rPr>
        <w:t>SOLE</w:t>
      </w:r>
      <w:proofErr w:type="spellEnd"/>
      <w:r w:rsidRPr="00014FFD">
        <w:rPr>
          <w:rStyle w:val="ReferenceEntry"/>
        </w:rPr>
        <w:t xml:space="preserve"> </w:t>
      </w:r>
      <w:r w:rsidR="00351FEC">
        <w:rPr>
          <w:rStyle w:val="ReferenceEntry"/>
          <w:i/>
        </w:rPr>
        <w:t>XVI</w:t>
      </w:r>
      <w:r w:rsidR="00351FEC">
        <w:rPr>
          <w:rStyle w:val="ReferenceEntry"/>
        </w:rPr>
        <w:t xml:space="preserve">, ed. by Sylvia </w:t>
      </w:r>
      <w:proofErr w:type="spellStart"/>
      <w:r w:rsidR="00351FEC">
        <w:rPr>
          <w:rStyle w:val="ReferenceEntry"/>
        </w:rPr>
        <w:t>Blaho</w:t>
      </w:r>
      <w:proofErr w:type="spellEnd"/>
      <w:r w:rsidR="00351FEC">
        <w:rPr>
          <w:rStyle w:val="ReferenceEntry"/>
        </w:rPr>
        <w:t xml:space="preserve">, Camelia Constantinescu, and Bert Le </w:t>
      </w:r>
      <w:proofErr w:type="spellStart"/>
      <w:r w:rsidR="00351FEC">
        <w:rPr>
          <w:rStyle w:val="ReferenceEntry"/>
        </w:rPr>
        <w:t>Bruyn</w:t>
      </w:r>
      <w:proofErr w:type="spellEnd"/>
      <w:r w:rsidRPr="00014FFD">
        <w:rPr>
          <w:rStyle w:val="ReferenceEntry"/>
        </w:rPr>
        <w:t>.</w:t>
      </w:r>
      <w:r w:rsidR="00A6667C" w:rsidRPr="00014FFD">
        <w:rPr>
          <w:rStyle w:val="ReferenceEntry"/>
        </w:rPr>
        <w:t xml:space="preserve"> </w:t>
      </w:r>
      <w:r w:rsidR="002C6440" w:rsidRPr="00014FFD">
        <w:rPr>
          <w:rStyle w:val="ReferenceEntry"/>
        </w:rPr>
        <w:t>39-50.</w:t>
      </w:r>
      <w:r w:rsidR="00214F5C" w:rsidRPr="00214F5C">
        <w:rPr>
          <w:rStyle w:val="ReferenceEntry"/>
        </w:rPr>
        <w:t xml:space="preserve"> </w:t>
      </w:r>
      <w:r w:rsidR="00214F5C">
        <w:rPr>
          <w:rStyle w:val="ReferenceEntry"/>
        </w:rPr>
        <w:t>Leiden University, Leiden, the Netherlands: Student Organization of Linguistics in Europe.</w:t>
      </w:r>
      <w:r w:rsidR="00503320">
        <w:rPr>
          <w:rStyle w:val="ReferenceEntry"/>
        </w:rPr>
        <w:t xml:space="preserve"> </w:t>
      </w:r>
      <w:hyperlink r:id="rId13" w:history="1">
        <w:r w:rsidR="00503320" w:rsidRPr="006D5BE6">
          <w:rPr>
            <w:rStyle w:val="Hyperlink"/>
          </w:rPr>
          <w:t>https://www.universiteitleiden.nl/binaries/content/assets/geesteswetenschappen/lucl/sole/console-xvi.pdf</w:t>
        </w:r>
      </w:hyperlink>
      <w:r w:rsidR="00503320">
        <w:rPr>
          <w:rStyle w:val="ReferenceEntry"/>
        </w:rPr>
        <w:t xml:space="preserve"> </w:t>
      </w:r>
    </w:p>
    <w:p w14:paraId="085F5368" w14:textId="77777777" w:rsidR="00076AEC" w:rsidRPr="00014FFD" w:rsidRDefault="004C5DB0" w:rsidP="00014FFD">
      <w:pPr>
        <w:ind w:left="720" w:hanging="720"/>
        <w:rPr>
          <w:rStyle w:val="ReferenceEntry"/>
        </w:rPr>
      </w:pPr>
      <w:r w:rsidRPr="00014FFD">
        <w:rPr>
          <w:rStyle w:val="ReferenceEntry"/>
        </w:rPr>
        <w:t xml:space="preserve"> </w:t>
      </w:r>
      <w:proofErr w:type="spellStart"/>
      <w:r w:rsidR="00076AEC" w:rsidRPr="00014FFD">
        <w:rPr>
          <w:rStyle w:val="ReferenceEntry"/>
        </w:rPr>
        <w:t>Dowty</w:t>
      </w:r>
      <w:proofErr w:type="spellEnd"/>
      <w:r w:rsidR="00076AEC" w:rsidRPr="00014FFD">
        <w:rPr>
          <w:rStyle w:val="ReferenceEntry"/>
        </w:rPr>
        <w:t>, D</w:t>
      </w:r>
      <w:r w:rsidR="007D5A9D" w:rsidRPr="00014FFD">
        <w:rPr>
          <w:rStyle w:val="ReferenceEntry"/>
        </w:rPr>
        <w:t>avid</w:t>
      </w:r>
      <w:r w:rsidR="00076AEC" w:rsidRPr="00014FFD">
        <w:rPr>
          <w:rStyle w:val="ReferenceEntry"/>
        </w:rPr>
        <w:t xml:space="preserve">. 1991. Thematic proto-roles and argument selection. </w:t>
      </w:r>
      <w:r w:rsidR="00076AEC" w:rsidRPr="006F64F4">
        <w:rPr>
          <w:rStyle w:val="ReferenceEntry"/>
          <w:i/>
        </w:rPr>
        <w:t>Language</w:t>
      </w:r>
      <w:r w:rsidR="00076AEC" w:rsidRPr="00014FFD">
        <w:rPr>
          <w:rStyle w:val="ReferenceEntry"/>
        </w:rPr>
        <w:t xml:space="preserve"> 67.3, 547-619</w:t>
      </w:r>
      <w:r w:rsidR="00AB3DA3" w:rsidRPr="00014FFD">
        <w:rPr>
          <w:rStyle w:val="ReferenceEntry"/>
        </w:rPr>
        <w:t>.</w:t>
      </w:r>
    </w:p>
    <w:p w14:paraId="4C0F6910" w14:textId="494671C5" w:rsidR="00085D2D" w:rsidRPr="00014FFD" w:rsidRDefault="00085D2D" w:rsidP="00014FFD">
      <w:pPr>
        <w:ind w:left="720" w:hanging="720"/>
        <w:rPr>
          <w:rStyle w:val="ReferenceEntry"/>
        </w:rPr>
      </w:pPr>
      <w:proofErr w:type="spellStart"/>
      <w:r w:rsidRPr="00014FFD">
        <w:rPr>
          <w:rStyle w:val="ReferenceEntry"/>
        </w:rPr>
        <w:t>Embick</w:t>
      </w:r>
      <w:proofErr w:type="spellEnd"/>
      <w:r w:rsidRPr="00014FFD">
        <w:rPr>
          <w:rStyle w:val="ReferenceEntry"/>
        </w:rPr>
        <w:t>, D</w:t>
      </w:r>
      <w:r w:rsidR="007D5A9D" w:rsidRPr="00014FFD">
        <w:rPr>
          <w:rStyle w:val="ReferenceEntry"/>
        </w:rPr>
        <w:t>avid</w:t>
      </w:r>
      <w:r w:rsidRPr="00014FFD">
        <w:rPr>
          <w:rStyle w:val="ReferenceEntry"/>
        </w:rPr>
        <w:t>, and R</w:t>
      </w:r>
      <w:r w:rsidR="00E816BF" w:rsidRPr="00014FFD">
        <w:rPr>
          <w:rStyle w:val="ReferenceEntry"/>
        </w:rPr>
        <w:t>olf</w:t>
      </w:r>
      <w:r w:rsidR="006F64F4">
        <w:rPr>
          <w:rStyle w:val="ReferenceEntry"/>
        </w:rPr>
        <w:t xml:space="preserve"> </w:t>
      </w:r>
      <w:proofErr w:type="spellStart"/>
      <w:r w:rsidR="006F64F4">
        <w:rPr>
          <w:rStyle w:val="ReferenceEntry"/>
        </w:rPr>
        <w:t>Noyer</w:t>
      </w:r>
      <w:proofErr w:type="spellEnd"/>
      <w:r w:rsidR="006F64F4">
        <w:rPr>
          <w:rStyle w:val="ReferenceEntry"/>
        </w:rPr>
        <w:t xml:space="preserve">. 2001. </w:t>
      </w:r>
      <w:r w:rsidRPr="00014FFD">
        <w:rPr>
          <w:rStyle w:val="ReferenceEntry"/>
        </w:rPr>
        <w:t>Mo</w:t>
      </w:r>
      <w:r w:rsidR="006F64F4">
        <w:rPr>
          <w:rStyle w:val="ReferenceEntry"/>
        </w:rPr>
        <w:t>vement operations after syntax.</w:t>
      </w:r>
      <w:r w:rsidRPr="00014FFD">
        <w:rPr>
          <w:rStyle w:val="ReferenceEntry"/>
        </w:rPr>
        <w:t xml:space="preserve"> </w:t>
      </w:r>
      <w:r w:rsidR="0096157C" w:rsidRPr="006F64F4">
        <w:rPr>
          <w:rStyle w:val="ReferenceEntry"/>
          <w:i/>
        </w:rPr>
        <w:t>Linguistic I</w:t>
      </w:r>
      <w:r w:rsidRPr="006F64F4">
        <w:rPr>
          <w:rStyle w:val="ReferenceEntry"/>
          <w:i/>
        </w:rPr>
        <w:t>nquiry</w:t>
      </w:r>
      <w:r w:rsidRPr="00014FFD">
        <w:rPr>
          <w:rStyle w:val="ReferenceEntry"/>
        </w:rPr>
        <w:t xml:space="preserve"> 32:4, 555–595</w:t>
      </w:r>
    </w:p>
    <w:p w14:paraId="063E7211" w14:textId="2B7F61B0" w:rsidR="00AA3A6D" w:rsidRPr="00014FFD" w:rsidRDefault="009960CE" w:rsidP="00014FFD">
      <w:pPr>
        <w:ind w:left="720" w:hanging="720"/>
        <w:rPr>
          <w:rStyle w:val="ReferenceEntry"/>
        </w:rPr>
      </w:pPr>
      <w:proofErr w:type="spellStart"/>
      <w:r w:rsidRPr="00014FFD">
        <w:rPr>
          <w:rStyle w:val="ReferenceEntry"/>
        </w:rPr>
        <w:t>Embick</w:t>
      </w:r>
      <w:proofErr w:type="spellEnd"/>
      <w:r w:rsidRPr="00014FFD">
        <w:rPr>
          <w:rStyle w:val="ReferenceEntry"/>
        </w:rPr>
        <w:t xml:space="preserve">, David. 2010. </w:t>
      </w:r>
      <w:r w:rsidRPr="00C64DB9">
        <w:rPr>
          <w:rStyle w:val="ReferenceEntry"/>
          <w:i/>
        </w:rPr>
        <w:t xml:space="preserve">Localism and </w:t>
      </w:r>
      <w:r w:rsidR="00B85F55" w:rsidRPr="00C64DB9">
        <w:rPr>
          <w:rStyle w:val="ReferenceEntry"/>
          <w:i/>
        </w:rPr>
        <w:t>g</w:t>
      </w:r>
      <w:r w:rsidRPr="00C64DB9">
        <w:rPr>
          <w:rStyle w:val="ReferenceEntry"/>
          <w:i/>
        </w:rPr>
        <w:t xml:space="preserve">lobalism in </w:t>
      </w:r>
      <w:r w:rsidR="00B85F55" w:rsidRPr="00C64DB9">
        <w:rPr>
          <w:rStyle w:val="ReferenceEntry"/>
          <w:i/>
        </w:rPr>
        <w:t>m</w:t>
      </w:r>
      <w:r w:rsidRPr="00C64DB9">
        <w:rPr>
          <w:rStyle w:val="ReferenceEntry"/>
          <w:i/>
        </w:rPr>
        <w:t xml:space="preserve">orphology and </w:t>
      </w:r>
      <w:r w:rsidR="00B85F55" w:rsidRPr="00C64DB9">
        <w:rPr>
          <w:rStyle w:val="ReferenceEntry"/>
          <w:i/>
        </w:rPr>
        <w:t>p</w:t>
      </w:r>
      <w:r w:rsidRPr="00C64DB9">
        <w:rPr>
          <w:rStyle w:val="ReferenceEntry"/>
          <w:i/>
        </w:rPr>
        <w:t>honology</w:t>
      </w:r>
      <w:r w:rsidRPr="00014FFD">
        <w:rPr>
          <w:rStyle w:val="ReferenceEntry"/>
        </w:rPr>
        <w:t>. Cambridge</w:t>
      </w:r>
      <w:r w:rsidR="00D635CF" w:rsidRPr="00014FFD">
        <w:rPr>
          <w:rStyle w:val="ReferenceEntry"/>
        </w:rPr>
        <w:t>, MA</w:t>
      </w:r>
      <w:r w:rsidRPr="00014FFD">
        <w:rPr>
          <w:rStyle w:val="ReferenceEntry"/>
        </w:rPr>
        <w:t>:</w:t>
      </w:r>
      <w:r w:rsidR="00D635CF" w:rsidRPr="00014FFD">
        <w:rPr>
          <w:rStyle w:val="ReferenceEntry"/>
        </w:rPr>
        <w:t xml:space="preserve"> </w:t>
      </w:r>
      <w:r w:rsidRPr="00014FFD">
        <w:rPr>
          <w:rStyle w:val="ReferenceEntry"/>
        </w:rPr>
        <w:t>MIT Press.</w:t>
      </w:r>
    </w:p>
    <w:p w14:paraId="24AAB531" w14:textId="60D82BDD" w:rsidR="00085D2D" w:rsidRPr="00014FFD" w:rsidRDefault="00085D2D" w:rsidP="00014FFD">
      <w:pPr>
        <w:ind w:left="720" w:hanging="720"/>
        <w:rPr>
          <w:rStyle w:val="ReferenceEntry"/>
        </w:rPr>
      </w:pPr>
      <w:proofErr w:type="spellStart"/>
      <w:r w:rsidRPr="00014FFD">
        <w:rPr>
          <w:rStyle w:val="ReferenceEntry"/>
        </w:rPr>
        <w:t>Fábregas</w:t>
      </w:r>
      <w:proofErr w:type="spellEnd"/>
      <w:r w:rsidRPr="00014FFD">
        <w:rPr>
          <w:rStyle w:val="ReferenceEntry"/>
        </w:rPr>
        <w:t>, A</w:t>
      </w:r>
      <w:r w:rsidR="007D5A9D" w:rsidRPr="00014FFD">
        <w:rPr>
          <w:rStyle w:val="ReferenceEntry"/>
        </w:rPr>
        <w:t>ntonio</w:t>
      </w:r>
      <w:r w:rsidR="00E643AA">
        <w:rPr>
          <w:rStyle w:val="ReferenceEntry"/>
        </w:rPr>
        <w:t>. 2007. An exhaustive l</w:t>
      </w:r>
      <w:r w:rsidRPr="00014FFD">
        <w:rPr>
          <w:rStyle w:val="ReferenceEntry"/>
        </w:rPr>
        <w:t>ex</w:t>
      </w:r>
      <w:r w:rsidR="00E643AA">
        <w:rPr>
          <w:rStyle w:val="ReferenceEntry"/>
        </w:rPr>
        <w:t>icalisation account of directional c</w:t>
      </w:r>
      <w:r w:rsidRPr="00014FFD">
        <w:rPr>
          <w:rStyle w:val="ReferenceEntry"/>
        </w:rPr>
        <w:t xml:space="preserve">omplements. </w:t>
      </w:r>
      <w:proofErr w:type="spellStart"/>
      <w:r w:rsidRPr="00E643AA">
        <w:rPr>
          <w:rStyle w:val="ReferenceEntry"/>
          <w:i/>
        </w:rPr>
        <w:t>Tromsø</w:t>
      </w:r>
      <w:proofErr w:type="spellEnd"/>
      <w:r w:rsidRPr="00E643AA">
        <w:rPr>
          <w:rStyle w:val="ReferenceEntry"/>
          <w:i/>
        </w:rPr>
        <w:t xml:space="preserve"> Working Papers on Language &amp; Linguistics</w:t>
      </w:r>
      <w:r w:rsidRPr="00014FFD">
        <w:rPr>
          <w:rStyle w:val="ReferenceEntry"/>
        </w:rPr>
        <w:t xml:space="preserve"> 34</w:t>
      </w:r>
      <w:r w:rsidR="0020764D" w:rsidRPr="00014FFD">
        <w:rPr>
          <w:rStyle w:val="ReferenceEntry"/>
        </w:rPr>
        <w:t>.</w:t>
      </w:r>
      <w:r w:rsidRPr="00014FFD">
        <w:rPr>
          <w:rStyle w:val="ReferenceEntry"/>
        </w:rPr>
        <w:t>2, pp. 165-199</w:t>
      </w:r>
      <w:r w:rsidR="0020764D" w:rsidRPr="00014FFD">
        <w:rPr>
          <w:rStyle w:val="ReferenceEntry"/>
        </w:rPr>
        <w:t xml:space="preserve">. </w:t>
      </w:r>
      <w:proofErr w:type="spellStart"/>
      <w:r w:rsidR="00F358F8" w:rsidRPr="00014FFD">
        <w:rPr>
          <w:rStyle w:val="ReferenceEntry"/>
        </w:rPr>
        <w:t>Tromsø</w:t>
      </w:r>
      <w:proofErr w:type="spellEnd"/>
      <w:r w:rsidR="00F358F8" w:rsidRPr="00014FFD">
        <w:rPr>
          <w:rStyle w:val="ReferenceEntry"/>
        </w:rPr>
        <w:t xml:space="preserve">: </w:t>
      </w:r>
      <w:proofErr w:type="spellStart"/>
      <w:r w:rsidR="0020764D" w:rsidRPr="00014FFD">
        <w:rPr>
          <w:rStyle w:val="ReferenceEntry"/>
        </w:rPr>
        <w:t>Nordlyd</w:t>
      </w:r>
      <w:proofErr w:type="spellEnd"/>
    </w:p>
    <w:p w14:paraId="43F5E96C" w14:textId="34CC33E5" w:rsidR="00EB7E5D" w:rsidRPr="00014FFD" w:rsidRDefault="00514972" w:rsidP="00014FFD">
      <w:pPr>
        <w:ind w:left="720" w:hanging="720"/>
        <w:rPr>
          <w:rStyle w:val="ReferenceEntry"/>
        </w:rPr>
      </w:pPr>
      <w:proofErr w:type="spellStart"/>
      <w:r w:rsidRPr="00014FFD">
        <w:rPr>
          <w:rStyle w:val="ReferenceEntry"/>
        </w:rPr>
        <w:t>Finkbeiner</w:t>
      </w:r>
      <w:proofErr w:type="spellEnd"/>
      <w:r w:rsidRPr="00014FFD">
        <w:rPr>
          <w:rStyle w:val="ReferenceEntry"/>
        </w:rPr>
        <w:t xml:space="preserve">, Matthew, Nicol, Janet, </w:t>
      </w:r>
      <w:proofErr w:type="spellStart"/>
      <w:r w:rsidRPr="00014FFD">
        <w:rPr>
          <w:rStyle w:val="ReferenceEntry"/>
        </w:rPr>
        <w:t>Greth</w:t>
      </w:r>
      <w:proofErr w:type="spellEnd"/>
      <w:r w:rsidRPr="00014FFD">
        <w:rPr>
          <w:rStyle w:val="ReferenceEntry"/>
        </w:rPr>
        <w:t>, Delia a</w:t>
      </w:r>
      <w:r w:rsidR="00820AC5">
        <w:rPr>
          <w:rStyle w:val="ReferenceEntry"/>
        </w:rPr>
        <w:t>nd Nakamura, Kumiko. 2002. The role of l</w:t>
      </w:r>
      <w:r w:rsidRPr="00014FFD">
        <w:rPr>
          <w:rStyle w:val="ReferenceEntry"/>
        </w:rPr>
        <w:t xml:space="preserve">anguage in </w:t>
      </w:r>
      <w:r w:rsidR="00820AC5">
        <w:rPr>
          <w:rStyle w:val="ReferenceEntry"/>
        </w:rPr>
        <w:t>memory for a</w:t>
      </w:r>
      <w:r w:rsidRPr="00014FFD">
        <w:rPr>
          <w:rStyle w:val="ReferenceEntry"/>
        </w:rPr>
        <w:t xml:space="preserve">ctions. </w:t>
      </w:r>
      <w:r w:rsidRPr="00820AC5">
        <w:rPr>
          <w:rStyle w:val="ReferenceEntry"/>
          <w:i/>
        </w:rPr>
        <w:t>Journal of Psycholinguistic Research</w:t>
      </w:r>
      <w:r w:rsidRPr="00014FFD">
        <w:rPr>
          <w:rStyle w:val="ReferenceEntry"/>
        </w:rPr>
        <w:t>, 31</w:t>
      </w:r>
      <w:r w:rsidR="0018573C" w:rsidRPr="00014FFD">
        <w:rPr>
          <w:rStyle w:val="ReferenceEntry"/>
        </w:rPr>
        <w:t>.</w:t>
      </w:r>
      <w:r w:rsidRPr="00014FFD">
        <w:rPr>
          <w:rStyle w:val="ReferenceEntry"/>
        </w:rPr>
        <w:t>5: 447-457.</w:t>
      </w:r>
    </w:p>
    <w:p w14:paraId="4C08BF28" w14:textId="32FC1B2C" w:rsidR="006E3F76" w:rsidRPr="00014FFD" w:rsidRDefault="0021289C" w:rsidP="00014FFD">
      <w:pPr>
        <w:ind w:left="720" w:hanging="720"/>
        <w:rPr>
          <w:rStyle w:val="ReferenceEntry"/>
        </w:rPr>
      </w:pPr>
      <w:r w:rsidRPr="00014FFD">
        <w:rPr>
          <w:rStyle w:val="ReferenceEntry"/>
        </w:rPr>
        <w:t xml:space="preserve">Folli, Raffaella. 2002. Constructing </w:t>
      </w:r>
      <w:r w:rsidR="00B85F55" w:rsidRPr="00014FFD">
        <w:rPr>
          <w:rStyle w:val="ReferenceEntry"/>
        </w:rPr>
        <w:t>t</w:t>
      </w:r>
      <w:r w:rsidRPr="00014FFD">
        <w:rPr>
          <w:rStyle w:val="ReferenceEntry"/>
        </w:rPr>
        <w:t>elicit</w:t>
      </w:r>
      <w:r w:rsidR="006A1BBA">
        <w:rPr>
          <w:rStyle w:val="ReferenceEntry"/>
        </w:rPr>
        <w:t xml:space="preserve">y in English and Italian. Doctoral </w:t>
      </w:r>
      <w:r w:rsidRPr="00014FFD">
        <w:rPr>
          <w:rStyle w:val="ReferenceEntry"/>
        </w:rPr>
        <w:t>dis</w:t>
      </w:r>
      <w:r w:rsidR="006A1BBA">
        <w:rPr>
          <w:rStyle w:val="ReferenceEntry"/>
        </w:rPr>
        <w:t>sertation, University of Oxford, Oxford.</w:t>
      </w:r>
    </w:p>
    <w:p w14:paraId="419D6097" w14:textId="1E311FDC" w:rsidR="002F4807" w:rsidRPr="00014FFD" w:rsidRDefault="002F4807" w:rsidP="00014FFD">
      <w:pPr>
        <w:ind w:left="720" w:hanging="720"/>
        <w:rPr>
          <w:rStyle w:val="ReferenceEntry"/>
        </w:rPr>
      </w:pPr>
      <w:r w:rsidRPr="00014FFD">
        <w:rPr>
          <w:rStyle w:val="ReferenceEntry"/>
        </w:rPr>
        <w:t>Folli</w:t>
      </w:r>
      <w:r w:rsidR="009A719A" w:rsidRPr="00014FFD">
        <w:rPr>
          <w:rStyle w:val="ReferenceEntry"/>
        </w:rPr>
        <w:t xml:space="preserve">, Raffaella and Heidi </w:t>
      </w:r>
      <w:r w:rsidRPr="00014FFD">
        <w:rPr>
          <w:rStyle w:val="ReferenceEntry"/>
        </w:rPr>
        <w:t>Harley</w:t>
      </w:r>
      <w:r w:rsidR="009A719A" w:rsidRPr="00014FFD">
        <w:rPr>
          <w:rStyle w:val="ReferenceEntry"/>
        </w:rPr>
        <w:t>.</w:t>
      </w:r>
      <w:r w:rsidRPr="00014FFD">
        <w:rPr>
          <w:rStyle w:val="ReferenceEntry"/>
        </w:rPr>
        <w:t xml:space="preserve"> 2006</w:t>
      </w:r>
      <w:r w:rsidR="009A719A" w:rsidRPr="00014FFD">
        <w:rPr>
          <w:rStyle w:val="ReferenceEntry"/>
        </w:rPr>
        <w:t>.</w:t>
      </w:r>
      <w:r w:rsidRPr="00014FFD">
        <w:rPr>
          <w:rStyle w:val="ReferenceEntry"/>
        </w:rPr>
        <w:t xml:space="preserve"> </w:t>
      </w:r>
      <w:r w:rsidR="009A719A" w:rsidRPr="00014FFD">
        <w:rPr>
          <w:rStyle w:val="ReferenceEntry"/>
        </w:rPr>
        <w:t xml:space="preserve">On the licensing of causatives of directed motion: Waltzing Matilda all over. </w:t>
      </w:r>
      <w:proofErr w:type="spellStart"/>
      <w:r w:rsidR="009A719A" w:rsidRPr="006B2094">
        <w:rPr>
          <w:rStyle w:val="ReferenceEntry"/>
          <w:i/>
        </w:rPr>
        <w:t>Studia</w:t>
      </w:r>
      <w:proofErr w:type="spellEnd"/>
      <w:r w:rsidR="009A719A" w:rsidRPr="006B2094">
        <w:rPr>
          <w:rStyle w:val="ReferenceEntry"/>
          <w:i/>
        </w:rPr>
        <w:t xml:space="preserve"> </w:t>
      </w:r>
      <w:proofErr w:type="spellStart"/>
      <w:r w:rsidR="009A719A" w:rsidRPr="006B2094">
        <w:rPr>
          <w:rStyle w:val="ReferenceEntry"/>
          <w:i/>
        </w:rPr>
        <w:t>Linguistica</w:t>
      </w:r>
      <w:proofErr w:type="spellEnd"/>
      <w:r w:rsidR="009A719A" w:rsidRPr="00014FFD">
        <w:rPr>
          <w:rStyle w:val="ReferenceEntry"/>
        </w:rPr>
        <w:t xml:space="preserve"> 60.2, 121-155. </w:t>
      </w:r>
    </w:p>
    <w:p w14:paraId="069A4317" w14:textId="7D1CB122" w:rsidR="006E3F76" w:rsidRPr="00014FFD" w:rsidRDefault="0021289C" w:rsidP="00014FFD">
      <w:pPr>
        <w:ind w:left="720" w:hanging="720"/>
        <w:rPr>
          <w:rStyle w:val="ReferenceEntry"/>
        </w:rPr>
      </w:pPr>
      <w:r w:rsidRPr="00014FFD">
        <w:rPr>
          <w:rStyle w:val="ReferenceEntry"/>
        </w:rPr>
        <w:t xml:space="preserve"> </w:t>
      </w:r>
      <w:r w:rsidR="004A266F" w:rsidRPr="00014FFD">
        <w:rPr>
          <w:rStyle w:val="ReferenceEntry"/>
        </w:rPr>
        <w:t xml:space="preserve">Folli, </w:t>
      </w:r>
      <w:r w:rsidR="00EB632B" w:rsidRPr="00014FFD">
        <w:rPr>
          <w:rStyle w:val="ReferenceEntry"/>
        </w:rPr>
        <w:t>Raffaella. and Harley, H</w:t>
      </w:r>
      <w:r w:rsidR="009E3560" w:rsidRPr="00014FFD">
        <w:rPr>
          <w:rStyle w:val="ReferenceEntry"/>
        </w:rPr>
        <w:t>eidi</w:t>
      </w:r>
      <w:r w:rsidR="00EB632B" w:rsidRPr="00014FFD">
        <w:rPr>
          <w:rStyle w:val="ReferenceEntry"/>
        </w:rPr>
        <w:t>. 2005.</w:t>
      </w:r>
      <w:r w:rsidR="004A266F" w:rsidRPr="00014FFD">
        <w:rPr>
          <w:rStyle w:val="ReferenceEntry"/>
        </w:rPr>
        <w:t xml:space="preserve"> </w:t>
      </w:r>
      <w:proofErr w:type="spellStart"/>
      <w:r w:rsidR="004A266F" w:rsidRPr="00014FFD">
        <w:rPr>
          <w:rStyle w:val="ReferenceEntry"/>
        </w:rPr>
        <w:t>Flavors</w:t>
      </w:r>
      <w:proofErr w:type="spellEnd"/>
      <w:r w:rsidR="004A266F" w:rsidRPr="00014FFD">
        <w:rPr>
          <w:rStyle w:val="ReferenceEntry"/>
        </w:rPr>
        <w:t xml:space="preserve"> of v: Consuming re</w:t>
      </w:r>
      <w:r w:rsidR="00632392" w:rsidRPr="00014FFD">
        <w:rPr>
          <w:rStyle w:val="ReferenceEntry"/>
        </w:rPr>
        <w:t>sults in Italian and English. I</w:t>
      </w:r>
      <w:r w:rsidR="004A266F" w:rsidRPr="00014FFD">
        <w:rPr>
          <w:rStyle w:val="ReferenceEntry"/>
        </w:rPr>
        <w:t xml:space="preserve">n </w:t>
      </w:r>
      <w:r w:rsidR="004A266F" w:rsidRPr="00DC2818">
        <w:rPr>
          <w:rStyle w:val="ReferenceEntry"/>
          <w:i/>
        </w:rPr>
        <w:t xml:space="preserve">Aspectual </w:t>
      </w:r>
      <w:r w:rsidR="00B85F55" w:rsidRPr="00DC2818">
        <w:rPr>
          <w:rStyle w:val="ReferenceEntry"/>
          <w:i/>
        </w:rPr>
        <w:t>i</w:t>
      </w:r>
      <w:r w:rsidR="004A266F" w:rsidRPr="00DC2818">
        <w:rPr>
          <w:rStyle w:val="ReferenceEntry"/>
          <w:i/>
        </w:rPr>
        <w:t>nquiries</w:t>
      </w:r>
      <w:r w:rsidR="008B2C93" w:rsidRPr="00014FFD">
        <w:rPr>
          <w:rStyle w:val="ReferenceEntry"/>
        </w:rPr>
        <w:t xml:space="preserve">, ed. by </w:t>
      </w:r>
      <w:proofErr w:type="spellStart"/>
      <w:r w:rsidR="008B2C93" w:rsidRPr="00014FFD">
        <w:rPr>
          <w:rStyle w:val="ReferenceEntry"/>
        </w:rPr>
        <w:t>Roumyana</w:t>
      </w:r>
      <w:proofErr w:type="spellEnd"/>
      <w:r w:rsidR="008B2C93" w:rsidRPr="00014FFD">
        <w:rPr>
          <w:rStyle w:val="ReferenceEntry"/>
        </w:rPr>
        <w:t xml:space="preserve"> </w:t>
      </w:r>
      <w:proofErr w:type="spellStart"/>
      <w:r w:rsidR="008B2C93" w:rsidRPr="00014FFD">
        <w:rPr>
          <w:rStyle w:val="ReferenceEntry"/>
        </w:rPr>
        <w:t>Slabakova</w:t>
      </w:r>
      <w:proofErr w:type="spellEnd"/>
      <w:r w:rsidR="008B2C93" w:rsidRPr="00014FFD">
        <w:rPr>
          <w:rStyle w:val="ReferenceEntry"/>
        </w:rPr>
        <w:t xml:space="preserve"> and Paula </w:t>
      </w:r>
      <w:proofErr w:type="spellStart"/>
      <w:r w:rsidR="008B2C93" w:rsidRPr="00014FFD">
        <w:rPr>
          <w:rStyle w:val="ReferenceEntry"/>
        </w:rPr>
        <w:t>Kempchinsky</w:t>
      </w:r>
      <w:proofErr w:type="spellEnd"/>
      <w:r w:rsidR="008B2C93" w:rsidRPr="00014FFD">
        <w:rPr>
          <w:rStyle w:val="ReferenceEntry"/>
        </w:rPr>
        <w:t xml:space="preserve">, </w:t>
      </w:r>
      <w:r w:rsidR="004A266F" w:rsidRPr="00014FFD">
        <w:rPr>
          <w:rStyle w:val="ReferenceEntry"/>
        </w:rPr>
        <w:t xml:space="preserve">95 120. </w:t>
      </w:r>
      <w:r w:rsidR="004A266F" w:rsidRPr="00014FFD">
        <w:rPr>
          <w:rStyle w:val="ReferenceEntry"/>
        </w:rPr>
        <w:lastRenderedPageBreak/>
        <w:t>Dordrecht: Kluwer</w:t>
      </w:r>
    </w:p>
    <w:p w14:paraId="69A08862" w14:textId="1F809B3E" w:rsidR="00CD1081" w:rsidRPr="00014FFD" w:rsidRDefault="00CD1081" w:rsidP="00014FFD">
      <w:pPr>
        <w:ind w:left="720" w:hanging="720"/>
        <w:rPr>
          <w:rStyle w:val="ReferenceEntry"/>
        </w:rPr>
      </w:pPr>
      <w:r w:rsidRPr="00014FFD">
        <w:rPr>
          <w:rStyle w:val="ReferenceEntry"/>
        </w:rPr>
        <w:t xml:space="preserve">Folli, Raffaella and Heidi Harley. 2006. </w:t>
      </w:r>
      <w:r w:rsidR="00477390" w:rsidRPr="00014FFD">
        <w:rPr>
          <w:rStyle w:val="ReferenceEntry"/>
        </w:rPr>
        <w:t xml:space="preserve">On the licensing of causatives of directed motion: Waltzing Matilda all over. </w:t>
      </w:r>
      <w:proofErr w:type="spellStart"/>
      <w:r w:rsidR="00477390" w:rsidRPr="00014FFD">
        <w:rPr>
          <w:rStyle w:val="ReferenceEntry"/>
        </w:rPr>
        <w:t>Studia</w:t>
      </w:r>
      <w:proofErr w:type="spellEnd"/>
      <w:r w:rsidR="00477390" w:rsidRPr="00014FFD">
        <w:rPr>
          <w:rStyle w:val="ReferenceEntry"/>
        </w:rPr>
        <w:t xml:space="preserve"> </w:t>
      </w:r>
      <w:proofErr w:type="spellStart"/>
      <w:r w:rsidR="00477390" w:rsidRPr="00014FFD">
        <w:rPr>
          <w:rStyle w:val="ReferenceEntry"/>
        </w:rPr>
        <w:t>Linguistica</w:t>
      </w:r>
      <w:proofErr w:type="spellEnd"/>
      <w:r w:rsidR="00477390" w:rsidRPr="00014FFD">
        <w:rPr>
          <w:rStyle w:val="ReferenceEntry"/>
        </w:rPr>
        <w:t xml:space="preserve"> 60.2: 121-155.</w:t>
      </w:r>
    </w:p>
    <w:p w14:paraId="670C8FDC" w14:textId="0CDF4A54" w:rsidR="006E3F76" w:rsidRPr="00014FFD" w:rsidRDefault="004A12B2" w:rsidP="00014FFD">
      <w:pPr>
        <w:ind w:left="720" w:hanging="720"/>
        <w:rPr>
          <w:rStyle w:val="ReferenceEntry"/>
        </w:rPr>
      </w:pPr>
      <w:r w:rsidRPr="00014FFD">
        <w:rPr>
          <w:rStyle w:val="ReferenceEntry"/>
        </w:rPr>
        <w:t>Folli, Raffaella</w:t>
      </w:r>
      <w:r w:rsidR="0021289C" w:rsidRPr="00014FFD">
        <w:rPr>
          <w:rStyle w:val="ReferenceEntry"/>
        </w:rPr>
        <w:t xml:space="preserve"> and Heidi Harley. 2007. Causation, obligation and argument structure: On the nature of little</w:t>
      </w:r>
      <w:r w:rsidR="00533388" w:rsidRPr="00014FFD">
        <w:rPr>
          <w:rStyle w:val="ReferenceEntry"/>
        </w:rPr>
        <w:t xml:space="preserve"> v°. </w:t>
      </w:r>
      <w:r w:rsidR="0021289C" w:rsidRPr="000E1856">
        <w:rPr>
          <w:rStyle w:val="ReferenceEntry"/>
          <w:i/>
        </w:rPr>
        <w:t>Linguistic Inquiry</w:t>
      </w:r>
      <w:r w:rsidR="0021289C" w:rsidRPr="00014FFD">
        <w:rPr>
          <w:rStyle w:val="ReferenceEntry"/>
        </w:rPr>
        <w:t xml:space="preserve"> 38.2, 197-238.</w:t>
      </w:r>
    </w:p>
    <w:p w14:paraId="67F7E833" w14:textId="0693EA92" w:rsidR="006E3F76" w:rsidRPr="00014FFD" w:rsidRDefault="007D5A9D" w:rsidP="00014FFD">
      <w:pPr>
        <w:ind w:left="720" w:hanging="720"/>
        <w:rPr>
          <w:rStyle w:val="ReferenceEntry"/>
        </w:rPr>
      </w:pPr>
      <w:r w:rsidRPr="00014FFD">
        <w:rPr>
          <w:rStyle w:val="ReferenceEntry"/>
        </w:rPr>
        <w:t>Folli, R</w:t>
      </w:r>
      <w:r w:rsidR="009E3560" w:rsidRPr="00014FFD">
        <w:rPr>
          <w:rStyle w:val="ReferenceEntry"/>
        </w:rPr>
        <w:t>affaella</w:t>
      </w:r>
      <w:r w:rsidRPr="00014FFD">
        <w:rPr>
          <w:rStyle w:val="ReferenceEntry"/>
        </w:rPr>
        <w:t>. and Harley, H</w:t>
      </w:r>
      <w:r w:rsidR="009E3560" w:rsidRPr="00014FFD">
        <w:rPr>
          <w:rStyle w:val="ReferenceEntry"/>
        </w:rPr>
        <w:t>eidi</w:t>
      </w:r>
      <w:r w:rsidR="00A67D20" w:rsidRPr="00014FFD">
        <w:rPr>
          <w:rStyle w:val="ReferenceEntry"/>
        </w:rPr>
        <w:t>.</w:t>
      </w:r>
      <w:r w:rsidRPr="00014FFD">
        <w:rPr>
          <w:rStyle w:val="ReferenceEntry"/>
        </w:rPr>
        <w:t xml:space="preserve"> 2008.</w:t>
      </w:r>
      <w:r w:rsidR="00B647C6" w:rsidRPr="00014FFD">
        <w:rPr>
          <w:rStyle w:val="ReferenceEntry"/>
        </w:rPr>
        <w:t xml:space="preserve"> The In(</w:t>
      </w:r>
      <w:proofErr w:type="spellStart"/>
      <w:r w:rsidR="00B647C6" w:rsidRPr="00014FFD">
        <w:rPr>
          <w:rStyle w:val="ReferenceEntry"/>
        </w:rPr>
        <w:t>ter</w:t>
      </w:r>
      <w:proofErr w:type="spellEnd"/>
      <w:r w:rsidR="00B647C6" w:rsidRPr="00014FFD">
        <w:rPr>
          <w:rStyle w:val="ReferenceEntry"/>
        </w:rPr>
        <w:t>)dependence of event structure,</w:t>
      </w:r>
      <w:r w:rsidR="00060767" w:rsidRPr="00014FFD">
        <w:rPr>
          <w:rStyle w:val="ReferenceEntry"/>
        </w:rPr>
        <w:t xml:space="preserve"> </w:t>
      </w:r>
      <w:r w:rsidR="00B647C6" w:rsidRPr="00014FFD">
        <w:rPr>
          <w:rStyle w:val="ReferenceEntry"/>
        </w:rPr>
        <w:t xml:space="preserve">aspect and tense, </w:t>
      </w:r>
      <w:r w:rsidR="00B647C6" w:rsidRPr="000E1856">
        <w:rPr>
          <w:rStyle w:val="ReferenceEntry"/>
          <w:i/>
        </w:rPr>
        <w:t>Lingua</w:t>
      </w:r>
      <w:r w:rsidR="00B647C6" w:rsidRPr="00014FFD">
        <w:rPr>
          <w:rStyle w:val="ReferenceEntry"/>
        </w:rPr>
        <w:t>, 118.11, 1657-1663.</w:t>
      </w:r>
    </w:p>
    <w:p w14:paraId="2C93E158" w14:textId="0C95B73E" w:rsidR="00897E01" w:rsidRPr="00014FFD" w:rsidRDefault="007D5A9D" w:rsidP="00014FFD">
      <w:pPr>
        <w:ind w:left="720" w:hanging="720"/>
        <w:rPr>
          <w:rStyle w:val="ReferenceEntry"/>
        </w:rPr>
      </w:pPr>
      <w:r w:rsidRPr="00014FFD">
        <w:rPr>
          <w:rStyle w:val="ReferenceEntry"/>
        </w:rPr>
        <w:t>Folli, R</w:t>
      </w:r>
      <w:r w:rsidR="004C5DB0" w:rsidRPr="00014FFD">
        <w:rPr>
          <w:rStyle w:val="ReferenceEntry"/>
        </w:rPr>
        <w:t>affaella</w:t>
      </w:r>
      <w:r w:rsidRPr="00014FFD">
        <w:rPr>
          <w:rStyle w:val="ReferenceEntry"/>
        </w:rPr>
        <w:t>. and Harley, H</w:t>
      </w:r>
      <w:r w:rsidR="004C5DB0" w:rsidRPr="00014FFD">
        <w:rPr>
          <w:rStyle w:val="ReferenceEntry"/>
        </w:rPr>
        <w:t>eidi</w:t>
      </w:r>
      <w:r w:rsidR="00A67D20" w:rsidRPr="00014FFD">
        <w:rPr>
          <w:rStyle w:val="ReferenceEntry"/>
        </w:rPr>
        <w:t>.</w:t>
      </w:r>
      <w:r w:rsidRPr="00014FFD">
        <w:rPr>
          <w:rStyle w:val="ReferenceEntry"/>
        </w:rPr>
        <w:t xml:space="preserve"> 2012.</w:t>
      </w:r>
      <w:r w:rsidR="00B647C6" w:rsidRPr="00014FFD">
        <w:rPr>
          <w:rStyle w:val="ReferenceEntry"/>
        </w:rPr>
        <w:t xml:space="preserve"> The syntax of argument structure: Evidence from Italian complex predicates, </w:t>
      </w:r>
      <w:r w:rsidR="00B647C6" w:rsidRPr="000E1856">
        <w:rPr>
          <w:rStyle w:val="ReferenceEntry"/>
          <w:i/>
        </w:rPr>
        <w:t>Journa</w:t>
      </w:r>
      <w:r w:rsidR="00973848" w:rsidRPr="000E1856">
        <w:rPr>
          <w:rStyle w:val="ReferenceEntry"/>
          <w:i/>
        </w:rPr>
        <w:t>l of Linguistics</w:t>
      </w:r>
      <w:r w:rsidR="00973848" w:rsidRPr="00014FFD">
        <w:rPr>
          <w:rStyle w:val="ReferenceEntry"/>
        </w:rPr>
        <w:t>, 49, I, 93-125</w:t>
      </w:r>
      <w:r w:rsidR="00B647C6" w:rsidRPr="00014FFD">
        <w:rPr>
          <w:rStyle w:val="ReferenceEntry"/>
        </w:rPr>
        <w:t>.</w:t>
      </w:r>
    </w:p>
    <w:p w14:paraId="4038A743" w14:textId="39B6F0B8" w:rsidR="004C5DB0" w:rsidRPr="00014FFD" w:rsidRDefault="0021289C" w:rsidP="00014FFD">
      <w:pPr>
        <w:ind w:left="720" w:hanging="720"/>
        <w:rPr>
          <w:rStyle w:val="ReferenceEntry"/>
        </w:rPr>
      </w:pPr>
      <w:r w:rsidRPr="00014FFD">
        <w:rPr>
          <w:rStyle w:val="ReferenceEntry"/>
        </w:rPr>
        <w:t xml:space="preserve">Folli, Raffaella, Heidi Harley and </w:t>
      </w:r>
      <w:proofErr w:type="spellStart"/>
      <w:r w:rsidRPr="00014FFD">
        <w:rPr>
          <w:rStyle w:val="ReferenceEntry"/>
        </w:rPr>
        <w:t>Simin</w:t>
      </w:r>
      <w:proofErr w:type="spellEnd"/>
      <w:r w:rsidRPr="00014FFD">
        <w:rPr>
          <w:rStyle w:val="ReferenceEntry"/>
        </w:rPr>
        <w:t xml:space="preserve"> Karimi. 2005. Determinants of event structure in Persian complex predicates. </w:t>
      </w:r>
      <w:r w:rsidRPr="000E1856">
        <w:rPr>
          <w:rStyle w:val="ReferenceEntry"/>
          <w:i/>
        </w:rPr>
        <w:t>Lingua</w:t>
      </w:r>
      <w:r w:rsidRPr="00014FFD">
        <w:rPr>
          <w:rStyle w:val="ReferenceEntry"/>
        </w:rPr>
        <w:t xml:space="preserve"> 115.10, 1365-1401.</w:t>
      </w:r>
    </w:p>
    <w:p w14:paraId="3A3D93EB" w14:textId="16496855" w:rsidR="00C323F9" w:rsidRPr="00014FFD" w:rsidRDefault="00C323F9" w:rsidP="00014FFD">
      <w:pPr>
        <w:ind w:left="720" w:hanging="720"/>
        <w:rPr>
          <w:rStyle w:val="ReferenceEntry"/>
        </w:rPr>
      </w:pPr>
      <w:r w:rsidRPr="00014FFD">
        <w:rPr>
          <w:rStyle w:val="ReferenceEntry"/>
        </w:rPr>
        <w:t>Folli</w:t>
      </w:r>
      <w:r w:rsidR="000047DE" w:rsidRPr="00014FFD">
        <w:rPr>
          <w:rStyle w:val="ReferenceEntry"/>
        </w:rPr>
        <w:t>, Raffaella and Gillian</w:t>
      </w:r>
      <w:r w:rsidRPr="00014FFD">
        <w:rPr>
          <w:rStyle w:val="ReferenceEntry"/>
        </w:rPr>
        <w:t xml:space="preserve"> </w:t>
      </w:r>
      <w:proofErr w:type="spellStart"/>
      <w:r w:rsidRPr="00014FFD">
        <w:rPr>
          <w:rStyle w:val="ReferenceEntry"/>
        </w:rPr>
        <w:t>Ramchand</w:t>
      </w:r>
      <w:proofErr w:type="spellEnd"/>
      <w:r w:rsidR="000047DE" w:rsidRPr="00014FFD">
        <w:rPr>
          <w:rStyle w:val="ReferenceEntry"/>
        </w:rPr>
        <w:t>.</w:t>
      </w:r>
      <w:r w:rsidR="002403A9" w:rsidRPr="00014FFD">
        <w:rPr>
          <w:rStyle w:val="ReferenceEntry"/>
        </w:rPr>
        <w:t xml:space="preserve"> </w:t>
      </w:r>
      <w:r w:rsidR="00510D40" w:rsidRPr="00014FFD">
        <w:rPr>
          <w:rStyle w:val="ReferenceEntry"/>
        </w:rPr>
        <w:t>2001.</w:t>
      </w:r>
      <w:r w:rsidR="00447A04" w:rsidRPr="00014FFD">
        <w:rPr>
          <w:rStyle w:val="ReferenceEntry"/>
        </w:rPr>
        <w:t xml:space="preserve"> Getting results: Motion constructions in Italian and Scottish Gaelic. In </w:t>
      </w:r>
      <w:r w:rsidR="00447A04" w:rsidRPr="000E1856">
        <w:rPr>
          <w:rStyle w:val="ReferenceEntry"/>
          <w:i/>
        </w:rPr>
        <w:t>Proceedings of WCCFL 20</w:t>
      </w:r>
      <w:r w:rsidR="00447A04" w:rsidRPr="00014FFD">
        <w:rPr>
          <w:rStyle w:val="ReferenceEntry"/>
        </w:rPr>
        <w:t xml:space="preserve">, ed. by </w:t>
      </w:r>
      <w:proofErr w:type="spellStart"/>
      <w:r w:rsidR="00447A04" w:rsidRPr="00014FFD">
        <w:rPr>
          <w:rStyle w:val="ReferenceEntry"/>
        </w:rPr>
        <w:t>K</w:t>
      </w:r>
      <w:r w:rsidR="003E2722" w:rsidRPr="00014FFD">
        <w:rPr>
          <w:rStyle w:val="ReferenceEntry"/>
        </w:rPr>
        <w:t>arine</w:t>
      </w:r>
      <w:proofErr w:type="spellEnd"/>
      <w:r w:rsidR="00447A04" w:rsidRPr="00014FFD">
        <w:rPr>
          <w:rStyle w:val="ReferenceEntry"/>
        </w:rPr>
        <w:t xml:space="preserve"> </w:t>
      </w:r>
      <w:proofErr w:type="spellStart"/>
      <w:r w:rsidR="00447A04" w:rsidRPr="00014FFD">
        <w:rPr>
          <w:rStyle w:val="ReferenceEntry"/>
        </w:rPr>
        <w:t>Megerdoomian</w:t>
      </w:r>
      <w:proofErr w:type="spellEnd"/>
      <w:r w:rsidR="00447A04" w:rsidRPr="00014FFD">
        <w:rPr>
          <w:rStyle w:val="ReferenceEntry"/>
        </w:rPr>
        <w:t xml:space="preserve"> and L</w:t>
      </w:r>
      <w:r w:rsidR="00F15FDC" w:rsidRPr="00014FFD">
        <w:rPr>
          <w:rStyle w:val="ReferenceEntry"/>
        </w:rPr>
        <w:t xml:space="preserve">eora </w:t>
      </w:r>
      <w:r w:rsidR="00447A04" w:rsidRPr="00014FFD">
        <w:rPr>
          <w:rStyle w:val="ReferenceEntry"/>
        </w:rPr>
        <w:t xml:space="preserve">A. Bar-el, 101–104. Somerville, MA: </w:t>
      </w:r>
      <w:proofErr w:type="spellStart"/>
      <w:r w:rsidR="00447A04" w:rsidRPr="00014FFD">
        <w:rPr>
          <w:rStyle w:val="ReferenceEntry"/>
        </w:rPr>
        <w:t>Cascadilla</w:t>
      </w:r>
      <w:proofErr w:type="spellEnd"/>
      <w:r w:rsidR="00447A04" w:rsidRPr="00014FFD">
        <w:rPr>
          <w:rStyle w:val="ReferenceEntry"/>
        </w:rPr>
        <w:t xml:space="preserve"> Press.</w:t>
      </w:r>
      <w:r w:rsidRPr="00014FFD">
        <w:rPr>
          <w:rStyle w:val="ReferenceEntry"/>
        </w:rPr>
        <w:t xml:space="preserve"> </w:t>
      </w:r>
    </w:p>
    <w:p w14:paraId="58759B51" w14:textId="4F52B3D8" w:rsidR="006E3F76" w:rsidRPr="00014FFD" w:rsidRDefault="004C5DB0" w:rsidP="00014FFD">
      <w:pPr>
        <w:ind w:left="720" w:hanging="720"/>
        <w:rPr>
          <w:rStyle w:val="ReferenceEntry"/>
        </w:rPr>
      </w:pPr>
      <w:r w:rsidRPr="00014FFD">
        <w:rPr>
          <w:rStyle w:val="ReferenceEntry"/>
        </w:rPr>
        <w:t xml:space="preserve">Folli, Raffaella and </w:t>
      </w:r>
      <w:proofErr w:type="spellStart"/>
      <w:r w:rsidRPr="00014FFD">
        <w:rPr>
          <w:rStyle w:val="ReferenceEntry"/>
        </w:rPr>
        <w:t>Ramchand</w:t>
      </w:r>
      <w:proofErr w:type="spellEnd"/>
      <w:r w:rsidRPr="00014FFD">
        <w:rPr>
          <w:rStyle w:val="ReferenceEntry"/>
        </w:rPr>
        <w:t>, Gillian. 2005. Preposit</w:t>
      </w:r>
      <w:r w:rsidR="00A51A67">
        <w:rPr>
          <w:rStyle w:val="ReferenceEntry"/>
        </w:rPr>
        <w:t>ions and r</w:t>
      </w:r>
      <w:r w:rsidRPr="00014FFD">
        <w:rPr>
          <w:rStyle w:val="ReferenceEntry"/>
        </w:rPr>
        <w:t xml:space="preserve">esults in Italian and English: an </w:t>
      </w:r>
      <w:r w:rsidR="009437DB" w:rsidRPr="00014FFD">
        <w:rPr>
          <w:rStyle w:val="ReferenceEntry"/>
        </w:rPr>
        <w:t>a</w:t>
      </w:r>
      <w:r w:rsidRPr="00014FFD">
        <w:rPr>
          <w:rStyle w:val="ReferenceEntry"/>
        </w:rPr>
        <w:t xml:space="preserve">nalysis from </w:t>
      </w:r>
      <w:r w:rsidR="009437DB" w:rsidRPr="00014FFD">
        <w:rPr>
          <w:rStyle w:val="ReferenceEntry"/>
        </w:rPr>
        <w:t>e</w:t>
      </w:r>
      <w:r w:rsidR="00A51A67">
        <w:rPr>
          <w:rStyle w:val="ReferenceEntry"/>
        </w:rPr>
        <w:t>vent decomposition. In</w:t>
      </w:r>
      <w:r w:rsidRPr="00014FFD">
        <w:rPr>
          <w:rStyle w:val="ReferenceEntry"/>
        </w:rPr>
        <w:t xml:space="preserve"> </w:t>
      </w:r>
      <w:r w:rsidRPr="00A51A67">
        <w:rPr>
          <w:rStyle w:val="ReferenceEntry"/>
          <w:i/>
        </w:rPr>
        <w:t xml:space="preserve">Perspectives on </w:t>
      </w:r>
      <w:r w:rsidR="00B85F55" w:rsidRPr="00A51A67">
        <w:rPr>
          <w:rStyle w:val="ReferenceEntry"/>
          <w:i/>
        </w:rPr>
        <w:t>a</w:t>
      </w:r>
      <w:r w:rsidRPr="00A51A67">
        <w:rPr>
          <w:rStyle w:val="ReferenceEntry"/>
          <w:i/>
        </w:rPr>
        <w:t>spect</w:t>
      </w:r>
      <w:r w:rsidRPr="00014FFD">
        <w:rPr>
          <w:rStyle w:val="ReferenceEntry"/>
        </w:rPr>
        <w:t xml:space="preserve">, </w:t>
      </w:r>
      <w:r w:rsidR="002F5764" w:rsidRPr="00014FFD">
        <w:rPr>
          <w:rStyle w:val="ReferenceEntry"/>
        </w:rPr>
        <w:t xml:space="preserve">ed. by </w:t>
      </w:r>
      <w:r w:rsidRPr="00014FFD">
        <w:rPr>
          <w:rStyle w:val="ReferenceEntry"/>
        </w:rPr>
        <w:t>H</w:t>
      </w:r>
      <w:r w:rsidR="00F86400" w:rsidRPr="00014FFD">
        <w:rPr>
          <w:rStyle w:val="ReferenceEntry"/>
        </w:rPr>
        <w:t>enk</w:t>
      </w:r>
      <w:r w:rsidRPr="00014FFD">
        <w:rPr>
          <w:rStyle w:val="ReferenceEntry"/>
        </w:rPr>
        <w:t xml:space="preserve"> </w:t>
      </w:r>
      <w:proofErr w:type="spellStart"/>
      <w:r w:rsidRPr="00014FFD">
        <w:rPr>
          <w:rStyle w:val="ReferenceEntry"/>
        </w:rPr>
        <w:t>Verkyul</w:t>
      </w:r>
      <w:proofErr w:type="spellEnd"/>
      <w:r w:rsidR="002F5764" w:rsidRPr="00014FFD">
        <w:rPr>
          <w:rStyle w:val="ReferenceEntry"/>
        </w:rPr>
        <w:t xml:space="preserve">, </w:t>
      </w:r>
      <w:proofErr w:type="spellStart"/>
      <w:r w:rsidR="00F81560" w:rsidRPr="00014FFD">
        <w:rPr>
          <w:rStyle w:val="ReferenceEntry"/>
        </w:rPr>
        <w:t>Angeli</w:t>
      </w:r>
      <w:r w:rsidR="0036484A" w:rsidRPr="00014FFD">
        <w:rPr>
          <w:rStyle w:val="ReferenceEntry"/>
        </w:rPr>
        <w:t>e</w:t>
      </w:r>
      <w:r w:rsidR="00F81560" w:rsidRPr="00014FFD">
        <w:rPr>
          <w:rStyle w:val="ReferenceEntry"/>
        </w:rPr>
        <w:t>k</w:t>
      </w:r>
      <w:proofErr w:type="spellEnd"/>
      <w:r w:rsidR="002F5764" w:rsidRPr="00014FFD">
        <w:rPr>
          <w:rStyle w:val="ReferenceEntry"/>
        </w:rPr>
        <w:t xml:space="preserve"> van </w:t>
      </w:r>
      <w:proofErr w:type="spellStart"/>
      <w:r w:rsidR="002F5764" w:rsidRPr="00014FFD">
        <w:rPr>
          <w:rStyle w:val="ReferenceEntry"/>
        </w:rPr>
        <w:t>Hout</w:t>
      </w:r>
      <w:proofErr w:type="spellEnd"/>
      <w:r w:rsidR="002F5764" w:rsidRPr="00014FFD">
        <w:rPr>
          <w:rStyle w:val="ReferenceEntry"/>
        </w:rPr>
        <w:t xml:space="preserve"> and H</w:t>
      </w:r>
      <w:r w:rsidR="00F81560" w:rsidRPr="00014FFD">
        <w:rPr>
          <w:rStyle w:val="ReferenceEntry"/>
        </w:rPr>
        <w:t>enriette</w:t>
      </w:r>
      <w:r w:rsidR="002F5764" w:rsidRPr="00014FFD">
        <w:rPr>
          <w:rStyle w:val="ReferenceEntry"/>
        </w:rPr>
        <w:t xml:space="preserve"> de Swartz, </w:t>
      </w:r>
      <w:r w:rsidR="002D48EB" w:rsidRPr="00014FFD">
        <w:rPr>
          <w:rStyle w:val="ReferenceEntry"/>
        </w:rPr>
        <w:t xml:space="preserve">81-105. Dordrecht: </w:t>
      </w:r>
      <w:r w:rsidRPr="00014FFD">
        <w:rPr>
          <w:rStyle w:val="ReferenceEntry"/>
        </w:rPr>
        <w:t xml:space="preserve">Springer. </w:t>
      </w:r>
    </w:p>
    <w:p w14:paraId="16B7F048" w14:textId="7586D4A1" w:rsidR="00E819FC" w:rsidRPr="00014FFD" w:rsidRDefault="00E819FC" w:rsidP="00014FFD">
      <w:pPr>
        <w:ind w:left="720" w:hanging="720"/>
        <w:rPr>
          <w:rStyle w:val="ReferenceEntry"/>
        </w:rPr>
      </w:pPr>
      <w:proofErr w:type="spellStart"/>
      <w:r w:rsidRPr="00014FFD">
        <w:rPr>
          <w:rStyle w:val="ReferenceEntry"/>
        </w:rPr>
        <w:t>Gehrke</w:t>
      </w:r>
      <w:proofErr w:type="spellEnd"/>
      <w:r w:rsidR="000D2246" w:rsidRPr="00014FFD">
        <w:rPr>
          <w:rStyle w:val="ReferenceEntry"/>
        </w:rPr>
        <w:t>, Berit.</w:t>
      </w:r>
      <w:r w:rsidR="007D5A9D" w:rsidRPr="00014FFD">
        <w:rPr>
          <w:rStyle w:val="ReferenceEntry"/>
        </w:rPr>
        <w:t xml:space="preserve"> 2008</w:t>
      </w:r>
      <w:r w:rsidRPr="00014FFD">
        <w:rPr>
          <w:rStyle w:val="ReferenceEntry"/>
        </w:rPr>
        <w:t xml:space="preserve">. Ps in </w:t>
      </w:r>
      <w:r w:rsidR="00C96144" w:rsidRPr="00014FFD">
        <w:rPr>
          <w:rStyle w:val="ReferenceEntry"/>
        </w:rPr>
        <w:t>m</w:t>
      </w:r>
      <w:r w:rsidRPr="00014FFD">
        <w:rPr>
          <w:rStyle w:val="ReferenceEntry"/>
        </w:rPr>
        <w:t xml:space="preserve">otion: On the </w:t>
      </w:r>
      <w:r w:rsidR="00C96144" w:rsidRPr="00014FFD">
        <w:rPr>
          <w:rStyle w:val="ReferenceEntry"/>
        </w:rPr>
        <w:t>s</w:t>
      </w:r>
      <w:r w:rsidRPr="00014FFD">
        <w:rPr>
          <w:rStyle w:val="ReferenceEntry"/>
        </w:rPr>
        <w:t xml:space="preserve">emantics and </w:t>
      </w:r>
      <w:r w:rsidR="00C96144" w:rsidRPr="00014FFD">
        <w:rPr>
          <w:rStyle w:val="ReferenceEntry"/>
        </w:rPr>
        <w:t>s</w:t>
      </w:r>
      <w:r w:rsidRPr="00014FFD">
        <w:rPr>
          <w:rStyle w:val="ReferenceEntry"/>
        </w:rPr>
        <w:t xml:space="preserve">yntax of P </w:t>
      </w:r>
      <w:r w:rsidR="00C96144" w:rsidRPr="00014FFD">
        <w:rPr>
          <w:rStyle w:val="ReferenceEntry"/>
        </w:rPr>
        <w:t>e</w:t>
      </w:r>
      <w:r w:rsidRPr="00014FFD">
        <w:rPr>
          <w:rStyle w:val="ReferenceEntry"/>
        </w:rPr>
        <w:t xml:space="preserve">lements and </w:t>
      </w:r>
      <w:r w:rsidR="00C96144" w:rsidRPr="00014FFD">
        <w:rPr>
          <w:rStyle w:val="ReferenceEntry"/>
        </w:rPr>
        <w:t>m</w:t>
      </w:r>
      <w:r w:rsidRPr="00014FFD">
        <w:rPr>
          <w:rStyle w:val="ReferenceEntry"/>
        </w:rPr>
        <w:t xml:space="preserve">otion </w:t>
      </w:r>
      <w:r w:rsidR="00C96144" w:rsidRPr="00014FFD">
        <w:rPr>
          <w:rStyle w:val="ReferenceEntry"/>
        </w:rPr>
        <w:t>e</w:t>
      </w:r>
      <w:r w:rsidRPr="00014FFD">
        <w:rPr>
          <w:rStyle w:val="ReferenceEntry"/>
        </w:rPr>
        <w:t xml:space="preserve">vents. </w:t>
      </w:r>
      <w:r w:rsidR="00F33B61">
        <w:rPr>
          <w:rStyle w:val="ReferenceEntry"/>
        </w:rPr>
        <w:t>Doctoral</w:t>
      </w:r>
      <w:r w:rsidRPr="00014FFD">
        <w:rPr>
          <w:rStyle w:val="ReferenceEntry"/>
        </w:rPr>
        <w:t xml:space="preserve"> </w:t>
      </w:r>
      <w:r w:rsidR="00F33B61">
        <w:rPr>
          <w:rStyle w:val="ReferenceEntry"/>
        </w:rPr>
        <w:t>dissertation</w:t>
      </w:r>
      <w:r w:rsidRPr="00014FFD">
        <w:rPr>
          <w:rStyle w:val="ReferenceEntry"/>
        </w:rPr>
        <w:t>, Utrecht University. LOT Dissertation Series 184.</w:t>
      </w:r>
    </w:p>
    <w:p w14:paraId="2989B859" w14:textId="0EA78793" w:rsidR="009C0381" w:rsidRPr="00014FFD" w:rsidRDefault="00E96098" w:rsidP="00014FFD">
      <w:pPr>
        <w:ind w:left="720" w:hanging="720"/>
        <w:rPr>
          <w:rStyle w:val="ReferenceEntry"/>
        </w:rPr>
      </w:pPr>
      <w:proofErr w:type="spellStart"/>
      <w:r w:rsidRPr="00014FFD">
        <w:rPr>
          <w:rStyle w:val="ReferenceEntry"/>
        </w:rPr>
        <w:t>Gennari</w:t>
      </w:r>
      <w:proofErr w:type="spellEnd"/>
      <w:r w:rsidR="00DC72FF" w:rsidRPr="00014FFD">
        <w:rPr>
          <w:rStyle w:val="ReferenceEntry"/>
        </w:rPr>
        <w:t>,</w:t>
      </w:r>
      <w:r w:rsidRPr="00014FFD">
        <w:rPr>
          <w:rStyle w:val="ReferenceEntry"/>
        </w:rPr>
        <w:t xml:space="preserve"> Silvia P</w:t>
      </w:r>
      <w:r w:rsidR="00FB0697" w:rsidRPr="00014FFD">
        <w:rPr>
          <w:rStyle w:val="ReferenceEntry"/>
        </w:rPr>
        <w:t>.</w:t>
      </w:r>
      <w:r w:rsidRPr="00014FFD">
        <w:rPr>
          <w:rStyle w:val="ReferenceEntry"/>
        </w:rPr>
        <w:t xml:space="preserve">, </w:t>
      </w:r>
      <w:r w:rsidR="00D24EB8" w:rsidRPr="00014FFD">
        <w:rPr>
          <w:rStyle w:val="ReferenceEntry"/>
        </w:rPr>
        <w:t xml:space="preserve">Steven A. </w:t>
      </w:r>
      <w:proofErr w:type="spellStart"/>
      <w:r w:rsidRPr="00014FFD">
        <w:rPr>
          <w:rStyle w:val="ReferenceEntry"/>
        </w:rPr>
        <w:t>Sloman</w:t>
      </w:r>
      <w:proofErr w:type="spellEnd"/>
      <w:r w:rsidRPr="00014FFD">
        <w:rPr>
          <w:rStyle w:val="ReferenceEntry"/>
        </w:rPr>
        <w:t xml:space="preserve">, </w:t>
      </w:r>
      <w:r w:rsidR="00D24EB8" w:rsidRPr="00014FFD">
        <w:rPr>
          <w:rStyle w:val="ReferenceEntry"/>
        </w:rPr>
        <w:t>Barbara C. Malt</w:t>
      </w:r>
      <w:r w:rsidRPr="00014FFD">
        <w:rPr>
          <w:rStyle w:val="ReferenceEntry"/>
        </w:rPr>
        <w:t xml:space="preserve"> and </w:t>
      </w:r>
      <w:r w:rsidR="0074748A" w:rsidRPr="00014FFD">
        <w:rPr>
          <w:rStyle w:val="ReferenceEntry"/>
        </w:rPr>
        <w:t>W. Tecumseh Fitch.</w:t>
      </w:r>
      <w:r w:rsidRPr="00014FFD">
        <w:rPr>
          <w:rStyle w:val="ReferenceEntry"/>
        </w:rPr>
        <w:t xml:space="preserve"> 2002</w:t>
      </w:r>
      <w:r w:rsidR="007D5A9D" w:rsidRPr="00014FFD">
        <w:rPr>
          <w:rStyle w:val="ReferenceEntry"/>
        </w:rPr>
        <w:t>.</w:t>
      </w:r>
      <w:r w:rsidR="00E7319B">
        <w:rPr>
          <w:rStyle w:val="ReferenceEntry"/>
        </w:rPr>
        <w:t xml:space="preserve"> Motion events in language and c</w:t>
      </w:r>
      <w:r w:rsidRPr="00014FFD">
        <w:rPr>
          <w:rStyle w:val="ReferenceEntry"/>
        </w:rPr>
        <w:t xml:space="preserve">ognition. </w:t>
      </w:r>
      <w:r w:rsidRPr="00E7319B">
        <w:rPr>
          <w:rStyle w:val="ReferenceEntry"/>
          <w:i/>
        </w:rPr>
        <w:t>Cognition</w:t>
      </w:r>
      <w:r w:rsidRPr="00014FFD">
        <w:rPr>
          <w:rStyle w:val="ReferenceEntry"/>
        </w:rPr>
        <w:t>, 83: 49-79.</w:t>
      </w:r>
    </w:p>
    <w:p w14:paraId="2371FF08" w14:textId="7837FD72" w:rsidR="004C5DB0" w:rsidRPr="00014FFD" w:rsidRDefault="004C5DB0" w:rsidP="00014FFD">
      <w:pPr>
        <w:ind w:left="720" w:hanging="720"/>
        <w:rPr>
          <w:rStyle w:val="ReferenceEntry"/>
        </w:rPr>
      </w:pPr>
      <w:r w:rsidRPr="00014FFD">
        <w:rPr>
          <w:rStyle w:val="ReferenceEntry"/>
        </w:rPr>
        <w:t>Hale, Kenne</w:t>
      </w:r>
      <w:r w:rsidR="00FF0762">
        <w:rPr>
          <w:rStyle w:val="ReferenceEntry"/>
        </w:rPr>
        <w:t>th and Keyser, Samuel J. 1993.</w:t>
      </w:r>
      <w:r w:rsidRPr="00014FFD">
        <w:rPr>
          <w:rStyle w:val="ReferenceEntry"/>
        </w:rPr>
        <w:t xml:space="preserve"> On </w:t>
      </w:r>
      <w:r w:rsidR="00FF0762">
        <w:rPr>
          <w:rStyle w:val="ReferenceEntry"/>
        </w:rPr>
        <w:t>argument structure and the lexical expression of syntactic r</w:t>
      </w:r>
      <w:r w:rsidRPr="00014FFD">
        <w:rPr>
          <w:rStyle w:val="ReferenceEntry"/>
        </w:rPr>
        <w:t xml:space="preserve">elations. In </w:t>
      </w:r>
      <w:r w:rsidRPr="00FF0762">
        <w:rPr>
          <w:rStyle w:val="ReferenceEntry"/>
          <w:i/>
        </w:rPr>
        <w:t xml:space="preserve">The </w:t>
      </w:r>
      <w:r w:rsidR="00C96144" w:rsidRPr="00FF0762">
        <w:rPr>
          <w:rStyle w:val="ReferenceEntry"/>
          <w:i/>
        </w:rPr>
        <w:t>v</w:t>
      </w:r>
      <w:r w:rsidRPr="00FF0762">
        <w:rPr>
          <w:rStyle w:val="ReferenceEntry"/>
          <w:i/>
        </w:rPr>
        <w:t xml:space="preserve">iew from </w:t>
      </w:r>
      <w:r w:rsidR="00C96144" w:rsidRPr="00FF0762">
        <w:rPr>
          <w:rStyle w:val="ReferenceEntry"/>
          <w:i/>
        </w:rPr>
        <w:t>b</w:t>
      </w:r>
      <w:r w:rsidRPr="00FF0762">
        <w:rPr>
          <w:rStyle w:val="ReferenceEntry"/>
          <w:i/>
        </w:rPr>
        <w:t>uilding 20: Essays in</w:t>
      </w:r>
      <w:r w:rsidR="00C96144" w:rsidRPr="00FF0762">
        <w:rPr>
          <w:rStyle w:val="ReferenceEntry"/>
          <w:i/>
        </w:rPr>
        <w:t xml:space="preserve"> l</w:t>
      </w:r>
      <w:r w:rsidRPr="00FF0762">
        <w:rPr>
          <w:rStyle w:val="ReferenceEntry"/>
          <w:i/>
        </w:rPr>
        <w:t xml:space="preserve">inguistics in </w:t>
      </w:r>
      <w:proofErr w:type="spellStart"/>
      <w:r w:rsidR="00C96144" w:rsidRPr="00FF0762">
        <w:rPr>
          <w:rStyle w:val="ReferenceEntry"/>
          <w:i/>
        </w:rPr>
        <w:t>h</w:t>
      </w:r>
      <w:r w:rsidRPr="00FF0762">
        <w:rPr>
          <w:rStyle w:val="ReferenceEntry"/>
          <w:i/>
        </w:rPr>
        <w:t>onor</w:t>
      </w:r>
      <w:proofErr w:type="spellEnd"/>
      <w:r w:rsidRPr="00FF0762">
        <w:rPr>
          <w:rStyle w:val="ReferenceEntry"/>
          <w:i/>
        </w:rPr>
        <w:t xml:space="preserve"> of Sylvian </w:t>
      </w:r>
      <w:proofErr w:type="spellStart"/>
      <w:r w:rsidRPr="00FF0762">
        <w:rPr>
          <w:rStyle w:val="ReferenceEntry"/>
          <w:i/>
        </w:rPr>
        <w:lastRenderedPageBreak/>
        <w:t>Bromberger</w:t>
      </w:r>
      <w:proofErr w:type="spellEnd"/>
      <w:r w:rsidRPr="00014FFD">
        <w:rPr>
          <w:rStyle w:val="ReferenceEntry"/>
        </w:rPr>
        <w:t xml:space="preserve">, </w:t>
      </w:r>
      <w:r w:rsidR="005378F5" w:rsidRPr="00014FFD">
        <w:rPr>
          <w:rStyle w:val="ReferenceEntry"/>
        </w:rPr>
        <w:t xml:space="preserve">ed. by Kenneth Hale and Samuel J. Keyser, </w:t>
      </w:r>
      <w:r w:rsidRPr="00014FFD">
        <w:rPr>
          <w:rStyle w:val="ReferenceEntry"/>
        </w:rPr>
        <w:t xml:space="preserve">53-109. Cambridge </w:t>
      </w:r>
      <w:r w:rsidR="009A6351" w:rsidRPr="00014FFD">
        <w:rPr>
          <w:rStyle w:val="ReferenceEntry"/>
        </w:rPr>
        <w:t>MA</w:t>
      </w:r>
      <w:r w:rsidRPr="00014FFD">
        <w:rPr>
          <w:rStyle w:val="ReferenceEntry"/>
        </w:rPr>
        <w:t>: MIT Press.</w:t>
      </w:r>
    </w:p>
    <w:p w14:paraId="6751A16F" w14:textId="3DFC00BF" w:rsidR="004C5DB0" w:rsidRPr="00014FFD" w:rsidRDefault="004C5DB0" w:rsidP="00014FFD">
      <w:pPr>
        <w:ind w:left="720" w:hanging="720"/>
        <w:rPr>
          <w:rStyle w:val="ReferenceEntry"/>
        </w:rPr>
      </w:pPr>
      <w:r w:rsidRPr="00014FFD">
        <w:rPr>
          <w:rStyle w:val="ReferenceEntry"/>
        </w:rPr>
        <w:t xml:space="preserve">Hale, Kenneth and Keyser, Samuel J. 2002. </w:t>
      </w:r>
      <w:r w:rsidRPr="005616DA">
        <w:rPr>
          <w:rStyle w:val="ReferenceEntry"/>
          <w:i/>
        </w:rPr>
        <w:t xml:space="preserve">Prolegomenon to a </w:t>
      </w:r>
      <w:r w:rsidR="00C96144" w:rsidRPr="005616DA">
        <w:rPr>
          <w:rStyle w:val="ReferenceEntry"/>
          <w:i/>
        </w:rPr>
        <w:t>t</w:t>
      </w:r>
      <w:r w:rsidRPr="005616DA">
        <w:rPr>
          <w:rStyle w:val="ReferenceEntry"/>
          <w:i/>
        </w:rPr>
        <w:t xml:space="preserve">heory of </w:t>
      </w:r>
      <w:r w:rsidR="00C96144" w:rsidRPr="005616DA">
        <w:rPr>
          <w:rStyle w:val="ReferenceEntry"/>
          <w:i/>
        </w:rPr>
        <w:t>a</w:t>
      </w:r>
      <w:r w:rsidRPr="005616DA">
        <w:rPr>
          <w:rStyle w:val="ReferenceEntry"/>
          <w:i/>
        </w:rPr>
        <w:t xml:space="preserve">rgument </w:t>
      </w:r>
      <w:r w:rsidR="00C96144" w:rsidRPr="005616DA">
        <w:rPr>
          <w:rStyle w:val="ReferenceEntry"/>
          <w:i/>
        </w:rPr>
        <w:t>s</w:t>
      </w:r>
      <w:r w:rsidRPr="005616DA">
        <w:rPr>
          <w:rStyle w:val="ReferenceEntry"/>
          <w:i/>
        </w:rPr>
        <w:t>tructure</w:t>
      </w:r>
      <w:r w:rsidR="0070556A" w:rsidRPr="00014FFD">
        <w:rPr>
          <w:rStyle w:val="ReferenceEntry"/>
        </w:rPr>
        <w:t xml:space="preserve">. </w:t>
      </w:r>
      <w:r w:rsidRPr="00014FFD">
        <w:rPr>
          <w:rStyle w:val="ReferenceEntry"/>
        </w:rPr>
        <w:t xml:space="preserve">Cambridge, </w:t>
      </w:r>
      <w:r w:rsidR="00EB298C" w:rsidRPr="00014FFD">
        <w:rPr>
          <w:rStyle w:val="ReferenceEntry"/>
        </w:rPr>
        <w:t>MA</w:t>
      </w:r>
      <w:r w:rsidRPr="00014FFD">
        <w:rPr>
          <w:rStyle w:val="ReferenceEntry"/>
        </w:rPr>
        <w:t>: MIT Press.</w:t>
      </w:r>
    </w:p>
    <w:p w14:paraId="41AAFCC3" w14:textId="40181901" w:rsidR="006E3F76" w:rsidRPr="00014FFD" w:rsidRDefault="0021289C" w:rsidP="00014FFD">
      <w:pPr>
        <w:ind w:left="720" w:hanging="720"/>
        <w:rPr>
          <w:rStyle w:val="ReferenceEntry"/>
        </w:rPr>
      </w:pPr>
      <w:r w:rsidRPr="00014FFD">
        <w:rPr>
          <w:rStyle w:val="ReferenceEntry"/>
        </w:rPr>
        <w:t xml:space="preserve">Harley, Heidi. 1995. Subjects, </w:t>
      </w:r>
      <w:r w:rsidR="00C96144" w:rsidRPr="00014FFD">
        <w:rPr>
          <w:rStyle w:val="ReferenceEntry"/>
        </w:rPr>
        <w:t>e</w:t>
      </w:r>
      <w:r w:rsidRPr="00014FFD">
        <w:rPr>
          <w:rStyle w:val="ReferenceEntry"/>
        </w:rPr>
        <w:t xml:space="preserve">vents and </w:t>
      </w:r>
      <w:r w:rsidR="00C96144" w:rsidRPr="00014FFD">
        <w:rPr>
          <w:rStyle w:val="ReferenceEntry"/>
        </w:rPr>
        <w:t>l</w:t>
      </w:r>
      <w:r w:rsidRPr="00014FFD">
        <w:rPr>
          <w:rStyle w:val="ReferenceEntry"/>
        </w:rPr>
        <w:t xml:space="preserve">icensing. </w:t>
      </w:r>
      <w:r w:rsidR="005616DA">
        <w:rPr>
          <w:rStyle w:val="ReferenceEntry"/>
        </w:rPr>
        <w:t>Doctoral</w:t>
      </w:r>
      <w:r w:rsidR="00E1276F">
        <w:rPr>
          <w:rStyle w:val="ReferenceEntry"/>
        </w:rPr>
        <w:t xml:space="preserve"> dissertation, MIT</w:t>
      </w:r>
      <w:r w:rsidR="003B563A">
        <w:rPr>
          <w:rStyle w:val="ReferenceEntry"/>
        </w:rPr>
        <w:t>,</w:t>
      </w:r>
      <w:r w:rsidR="00E1276F">
        <w:rPr>
          <w:rStyle w:val="ReferenceEntry"/>
        </w:rPr>
        <w:t xml:space="preserve"> Cambridge, MA</w:t>
      </w:r>
      <w:r w:rsidRPr="00014FFD">
        <w:rPr>
          <w:rStyle w:val="ReferenceEntry"/>
        </w:rPr>
        <w:t>.</w:t>
      </w:r>
    </w:p>
    <w:p w14:paraId="57AF8BB9" w14:textId="0FF9966A" w:rsidR="006E3F76" w:rsidRPr="00014FFD" w:rsidRDefault="0021289C" w:rsidP="00014FFD">
      <w:pPr>
        <w:ind w:left="720" w:hanging="720"/>
        <w:rPr>
          <w:rStyle w:val="ReferenceEntry"/>
        </w:rPr>
      </w:pPr>
      <w:r w:rsidRPr="00014FFD">
        <w:rPr>
          <w:rStyle w:val="ReferenceEntry"/>
        </w:rPr>
        <w:t xml:space="preserve">Harley, Heidi. 2002. Possession and the double object </w:t>
      </w:r>
      <w:proofErr w:type="gramStart"/>
      <w:r w:rsidRPr="00014FFD">
        <w:rPr>
          <w:rStyle w:val="ReferenceEntry"/>
        </w:rPr>
        <w:t>construction .</w:t>
      </w:r>
      <w:proofErr w:type="gramEnd"/>
      <w:r w:rsidRPr="00014FFD">
        <w:rPr>
          <w:rStyle w:val="ReferenceEntry"/>
        </w:rPr>
        <w:t xml:space="preserve"> In </w:t>
      </w:r>
      <w:proofErr w:type="gramStart"/>
      <w:r w:rsidR="00A71ACA" w:rsidRPr="00AF6748">
        <w:rPr>
          <w:rStyle w:val="ReferenceEntry"/>
          <w:i/>
        </w:rPr>
        <w:t>The</w:t>
      </w:r>
      <w:proofErr w:type="gramEnd"/>
      <w:r w:rsidR="00A71ACA" w:rsidRPr="00AF6748">
        <w:rPr>
          <w:rStyle w:val="ReferenceEntry"/>
          <w:i/>
        </w:rPr>
        <w:t xml:space="preserve"> Linguistic Variation Y</w:t>
      </w:r>
      <w:r w:rsidRPr="00AF6748">
        <w:rPr>
          <w:rStyle w:val="ReferenceEntry"/>
          <w:i/>
        </w:rPr>
        <w:t>earbook,</w:t>
      </w:r>
      <w:r w:rsidRPr="00014FFD">
        <w:rPr>
          <w:rStyle w:val="ReferenceEntry"/>
        </w:rPr>
        <w:t xml:space="preserve"> </w:t>
      </w:r>
      <w:r w:rsidRPr="00AF6748">
        <w:rPr>
          <w:rStyle w:val="ReferenceEntry"/>
          <w:i/>
        </w:rPr>
        <w:t>vol. 2</w:t>
      </w:r>
      <w:r w:rsidRPr="00014FFD">
        <w:rPr>
          <w:rStyle w:val="ReferenceEntry"/>
        </w:rPr>
        <w:t xml:space="preserve">, </w:t>
      </w:r>
      <w:r w:rsidR="000A41F5" w:rsidRPr="00014FFD">
        <w:rPr>
          <w:rStyle w:val="ReferenceEntry"/>
        </w:rPr>
        <w:t xml:space="preserve">ed. by </w:t>
      </w:r>
      <w:r w:rsidR="000F56EC">
        <w:rPr>
          <w:rStyle w:val="ReferenceEntry"/>
        </w:rPr>
        <w:t xml:space="preserve">Pierre Pica and Johan </w:t>
      </w:r>
      <w:proofErr w:type="spellStart"/>
      <w:r w:rsidR="000F56EC">
        <w:rPr>
          <w:rStyle w:val="ReferenceEntry"/>
        </w:rPr>
        <w:t>Rooryck</w:t>
      </w:r>
      <w:proofErr w:type="spellEnd"/>
      <w:r w:rsidR="000A41F5" w:rsidRPr="00014FFD">
        <w:rPr>
          <w:rStyle w:val="ReferenceEntry"/>
        </w:rPr>
        <w:t xml:space="preserve">, </w:t>
      </w:r>
      <w:r w:rsidRPr="00014FFD">
        <w:rPr>
          <w:rStyle w:val="ReferenceEntry"/>
        </w:rPr>
        <w:t xml:space="preserve">29–68. Amsterdam: John </w:t>
      </w:r>
      <w:proofErr w:type="spellStart"/>
      <w:r w:rsidRPr="00014FFD">
        <w:rPr>
          <w:rStyle w:val="ReferenceEntry"/>
        </w:rPr>
        <w:t>Benjamins</w:t>
      </w:r>
      <w:proofErr w:type="spellEnd"/>
      <w:r w:rsidRPr="00014FFD">
        <w:rPr>
          <w:rStyle w:val="ReferenceEntry"/>
        </w:rPr>
        <w:t>.</w:t>
      </w:r>
    </w:p>
    <w:p w14:paraId="04900B9B" w14:textId="6A85ED3C" w:rsidR="006E3F76" w:rsidRPr="00014FFD" w:rsidRDefault="0021289C" w:rsidP="00014FFD">
      <w:pPr>
        <w:ind w:left="720" w:hanging="720"/>
        <w:rPr>
          <w:rStyle w:val="ReferenceEntry"/>
        </w:rPr>
      </w:pPr>
      <w:r w:rsidRPr="00014FFD">
        <w:rPr>
          <w:rStyle w:val="ReferenceEntry"/>
        </w:rPr>
        <w:t xml:space="preserve"> </w:t>
      </w:r>
      <w:r w:rsidR="007D5A9D" w:rsidRPr="00014FFD">
        <w:rPr>
          <w:rStyle w:val="ReferenceEntry"/>
        </w:rPr>
        <w:t>Harley, Heidi. 2004</w:t>
      </w:r>
      <w:r w:rsidR="00772D0C" w:rsidRPr="00014FFD">
        <w:rPr>
          <w:rStyle w:val="ReferenceEntry"/>
        </w:rPr>
        <w:t>. Merge, conflation, and head movement: the first sister princ</w:t>
      </w:r>
      <w:r w:rsidR="0077384E" w:rsidRPr="00014FFD">
        <w:rPr>
          <w:rStyle w:val="ReferenceEntry"/>
        </w:rPr>
        <w:t xml:space="preserve">iple revisited. </w:t>
      </w:r>
      <w:r w:rsidR="00D62B51" w:rsidRPr="00014FFD">
        <w:rPr>
          <w:rStyle w:val="ReferenceEntry"/>
        </w:rPr>
        <w:t xml:space="preserve">In </w:t>
      </w:r>
      <w:r w:rsidR="0077384E" w:rsidRPr="004B0466">
        <w:rPr>
          <w:rStyle w:val="ReferenceEntry"/>
          <w:i/>
        </w:rPr>
        <w:t xml:space="preserve">Proceedings of </w:t>
      </w:r>
      <w:r w:rsidR="00840403" w:rsidRPr="004B0466">
        <w:rPr>
          <w:rStyle w:val="ReferenceEntry"/>
          <w:i/>
        </w:rPr>
        <w:t>NELS 34</w:t>
      </w:r>
      <w:r w:rsidR="00840403" w:rsidRPr="00014FFD">
        <w:rPr>
          <w:rStyle w:val="ReferenceEntry"/>
        </w:rPr>
        <w:t>, ed. by Keir Moulton and</w:t>
      </w:r>
      <w:r w:rsidR="00772D0C" w:rsidRPr="00014FFD">
        <w:rPr>
          <w:rStyle w:val="ReferenceEntry"/>
        </w:rPr>
        <w:t xml:space="preserve"> Matthew Wolf, 239-254. Amherst, MA: UMass, GLSA.</w:t>
      </w:r>
    </w:p>
    <w:p w14:paraId="2519F328" w14:textId="2F1307A3" w:rsidR="006E3F76" w:rsidRPr="00014FFD" w:rsidRDefault="0021289C" w:rsidP="00014FFD">
      <w:pPr>
        <w:ind w:left="720" w:hanging="720"/>
        <w:rPr>
          <w:rStyle w:val="ReferenceEntry"/>
        </w:rPr>
      </w:pPr>
      <w:r w:rsidRPr="00014FFD">
        <w:rPr>
          <w:rStyle w:val="ReferenceEntry"/>
        </w:rPr>
        <w:t xml:space="preserve">Harley, Heidi. 2005. How do verbs get their names? Denominal verbs, Manner Incorporation and the ontology of verb roots in English.  In </w:t>
      </w:r>
      <w:r w:rsidR="00385E27" w:rsidRPr="001074F7">
        <w:rPr>
          <w:rStyle w:val="ReferenceEntry"/>
          <w:i/>
        </w:rPr>
        <w:t xml:space="preserve">The </w:t>
      </w:r>
      <w:r w:rsidR="00C96144" w:rsidRPr="001074F7">
        <w:rPr>
          <w:rStyle w:val="ReferenceEntry"/>
          <w:i/>
        </w:rPr>
        <w:t>s</w:t>
      </w:r>
      <w:r w:rsidR="00385E27" w:rsidRPr="001074F7">
        <w:rPr>
          <w:rStyle w:val="ReferenceEntry"/>
          <w:i/>
        </w:rPr>
        <w:t xml:space="preserve">yntax of </w:t>
      </w:r>
      <w:r w:rsidR="00C96144" w:rsidRPr="001074F7">
        <w:rPr>
          <w:rStyle w:val="ReferenceEntry"/>
          <w:i/>
        </w:rPr>
        <w:t>a</w:t>
      </w:r>
      <w:r w:rsidR="00385E27" w:rsidRPr="001074F7">
        <w:rPr>
          <w:rStyle w:val="ReferenceEntry"/>
          <w:i/>
        </w:rPr>
        <w:t>spect</w:t>
      </w:r>
      <w:r w:rsidR="00385E27" w:rsidRPr="00014FFD">
        <w:rPr>
          <w:rStyle w:val="ReferenceEntry"/>
        </w:rPr>
        <w:t xml:space="preserve">, ed. by Nomi </w:t>
      </w:r>
      <w:proofErr w:type="spellStart"/>
      <w:r w:rsidR="00385E27" w:rsidRPr="00014FFD">
        <w:rPr>
          <w:rStyle w:val="ReferenceEntry"/>
        </w:rPr>
        <w:t>Erteschik-Shir</w:t>
      </w:r>
      <w:proofErr w:type="spellEnd"/>
      <w:r w:rsidR="00385E27" w:rsidRPr="00014FFD">
        <w:rPr>
          <w:rStyle w:val="ReferenceEntry"/>
        </w:rPr>
        <w:t xml:space="preserve"> and Tova Rapoport,</w:t>
      </w:r>
      <w:r w:rsidRPr="00014FFD">
        <w:rPr>
          <w:rStyle w:val="ReferenceEntry"/>
        </w:rPr>
        <w:t xml:space="preserve"> 42-64. Oxford: Oxford University Press.</w:t>
      </w:r>
    </w:p>
    <w:p w14:paraId="6F9201B2" w14:textId="260F5503" w:rsidR="006E3F76" w:rsidRPr="00014FFD" w:rsidRDefault="0021289C" w:rsidP="00014FFD">
      <w:pPr>
        <w:ind w:left="720" w:hanging="720"/>
        <w:rPr>
          <w:rStyle w:val="ReferenceEntry"/>
        </w:rPr>
      </w:pPr>
      <w:r w:rsidRPr="00014FFD">
        <w:rPr>
          <w:rStyle w:val="ReferenceEntry"/>
        </w:rPr>
        <w:t>Harley H</w:t>
      </w:r>
      <w:r w:rsidR="009E3560" w:rsidRPr="00014FFD">
        <w:rPr>
          <w:rStyle w:val="ReferenceEntry"/>
        </w:rPr>
        <w:t>eidi</w:t>
      </w:r>
      <w:r w:rsidRPr="00014FFD">
        <w:rPr>
          <w:rStyle w:val="ReferenceEntry"/>
        </w:rPr>
        <w:t>. 2007. The bipartite structure of verbs cross-linguistically, or Why Mary can't exhibit John her paintings, Ms</w:t>
      </w:r>
      <w:r w:rsidR="0081789E">
        <w:rPr>
          <w:rStyle w:val="ReferenceEntry"/>
        </w:rPr>
        <w:t>.</w:t>
      </w:r>
      <w:r w:rsidRPr="00014FFD">
        <w:rPr>
          <w:rStyle w:val="ReferenceEntry"/>
        </w:rPr>
        <w:t xml:space="preserve"> University of Arizona (</w:t>
      </w:r>
      <w:r w:rsidR="00620A05" w:rsidRPr="00014FFD">
        <w:rPr>
          <w:rStyle w:val="ReferenceEntry"/>
        </w:rPr>
        <w:t xml:space="preserve">Available on </w:t>
      </w:r>
      <w:proofErr w:type="spellStart"/>
      <w:r w:rsidRPr="00014FFD">
        <w:rPr>
          <w:rStyle w:val="ReferenceEntry"/>
        </w:rPr>
        <w:t>lingbuzz</w:t>
      </w:r>
      <w:proofErr w:type="spellEnd"/>
      <w:r w:rsidR="00620A05" w:rsidRPr="00014FFD">
        <w:rPr>
          <w:rStyle w:val="ReferenceEntry"/>
        </w:rPr>
        <w:t xml:space="preserve">: </w:t>
      </w:r>
      <w:proofErr w:type="gramStart"/>
      <w:r w:rsidR="00620A05" w:rsidRPr="00014FFD">
        <w:rPr>
          <w:rStyle w:val="ReferenceEntry"/>
        </w:rPr>
        <w:t xml:space="preserve">http://ling.auf.net/lingbuzz/000435 </w:t>
      </w:r>
      <w:r w:rsidRPr="00014FFD">
        <w:rPr>
          <w:rStyle w:val="ReferenceEntry"/>
        </w:rPr>
        <w:t>)</w:t>
      </w:r>
      <w:proofErr w:type="gramEnd"/>
      <w:r w:rsidRPr="00014FFD">
        <w:rPr>
          <w:rStyle w:val="ReferenceEntry"/>
        </w:rPr>
        <w:t>.</w:t>
      </w:r>
    </w:p>
    <w:p w14:paraId="4F580465" w14:textId="00A7689B" w:rsidR="006E3F76" w:rsidRPr="00014FFD" w:rsidRDefault="0021289C" w:rsidP="00014FFD">
      <w:pPr>
        <w:ind w:left="720" w:hanging="720"/>
        <w:rPr>
          <w:rStyle w:val="ReferenceEntry"/>
        </w:rPr>
      </w:pPr>
      <w:r w:rsidRPr="00014FFD">
        <w:rPr>
          <w:rStyle w:val="ReferenceEntry"/>
        </w:rPr>
        <w:t>Harley, H</w:t>
      </w:r>
      <w:r w:rsidR="009E3560" w:rsidRPr="00014FFD">
        <w:rPr>
          <w:rStyle w:val="ReferenceEntry"/>
        </w:rPr>
        <w:t>eidi</w:t>
      </w:r>
      <w:r w:rsidRPr="00014FFD">
        <w:rPr>
          <w:rStyle w:val="ReferenceEntry"/>
        </w:rPr>
        <w:t>. 2009. A morphosyntactic account of the 'Latinate' ban on dative shift in English</w:t>
      </w:r>
      <w:r w:rsidR="005A6C2B" w:rsidRPr="00014FFD">
        <w:rPr>
          <w:rStyle w:val="ReferenceEntry"/>
        </w:rPr>
        <w:t>.</w:t>
      </w:r>
      <w:r w:rsidRPr="00014FFD">
        <w:rPr>
          <w:rStyle w:val="ReferenceEntry"/>
        </w:rPr>
        <w:t xml:space="preserve"> Handout from talk given at UCSC, May 15, 2009.</w:t>
      </w:r>
    </w:p>
    <w:p w14:paraId="7EAD84E8" w14:textId="7F13944A" w:rsidR="006E3F76" w:rsidRPr="00014FFD" w:rsidRDefault="0036348B" w:rsidP="00014FFD">
      <w:pPr>
        <w:ind w:left="720" w:hanging="720"/>
        <w:rPr>
          <w:rStyle w:val="ReferenceEntry"/>
        </w:rPr>
      </w:pPr>
      <w:r w:rsidRPr="00014FFD">
        <w:rPr>
          <w:rStyle w:val="ReferenceEntry"/>
        </w:rPr>
        <w:t>Harley, H</w:t>
      </w:r>
      <w:r w:rsidR="009E3560" w:rsidRPr="00014FFD">
        <w:rPr>
          <w:rStyle w:val="ReferenceEntry"/>
        </w:rPr>
        <w:t>eidi</w:t>
      </w:r>
      <w:r w:rsidR="003045EE" w:rsidRPr="00014FFD">
        <w:rPr>
          <w:rStyle w:val="ReferenceEntry"/>
        </w:rPr>
        <w:t>. 2013.</w:t>
      </w:r>
      <w:r w:rsidRPr="00014FFD">
        <w:rPr>
          <w:rStyle w:val="ReferenceEntry"/>
        </w:rPr>
        <w:t xml:space="preserve"> External argument</w:t>
      </w:r>
      <w:r w:rsidR="007E76AD" w:rsidRPr="00014FFD">
        <w:rPr>
          <w:rStyle w:val="ReferenceEntry"/>
        </w:rPr>
        <w:t>s</w:t>
      </w:r>
      <w:r w:rsidRPr="00014FFD">
        <w:rPr>
          <w:rStyle w:val="ReferenceEntry"/>
        </w:rPr>
        <w:t xml:space="preserve"> and the Mirror Principle: On the distinctness of Voice and</w:t>
      </w:r>
      <w:r w:rsidR="00533388" w:rsidRPr="00014FFD">
        <w:rPr>
          <w:rStyle w:val="ReferenceEntry"/>
        </w:rPr>
        <w:t xml:space="preserve"> v°. </w:t>
      </w:r>
      <w:r w:rsidRPr="00DE172D">
        <w:rPr>
          <w:rStyle w:val="ReferenceEntry"/>
          <w:i/>
        </w:rPr>
        <w:t>Lingua</w:t>
      </w:r>
      <w:r w:rsidRPr="00014FFD">
        <w:rPr>
          <w:rStyle w:val="ReferenceEntry"/>
        </w:rPr>
        <w:t xml:space="preserve"> 125, 34-57. </w:t>
      </w:r>
      <w:r w:rsidR="0021289C" w:rsidRPr="00014FFD">
        <w:rPr>
          <w:rStyle w:val="ReferenceEntry"/>
        </w:rPr>
        <w:t xml:space="preserve"> </w:t>
      </w:r>
    </w:p>
    <w:p w14:paraId="61D0BFE6" w14:textId="77777777" w:rsidR="006010FC" w:rsidRPr="00014FFD" w:rsidRDefault="006010FC" w:rsidP="00014FFD">
      <w:pPr>
        <w:ind w:left="720" w:hanging="720"/>
        <w:rPr>
          <w:rStyle w:val="ReferenceEntry"/>
        </w:rPr>
      </w:pPr>
      <w:r w:rsidRPr="00014FFD">
        <w:rPr>
          <w:rStyle w:val="ReferenceEntry"/>
        </w:rPr>
        <w:t>Harley, H</w:t>
      </w:r>
      <w:r w:rsidR="009E3560" w:rsidRPr="00014FFD">
        <w:rPr>
          <w:rStyle w:val="ReferenceEntry"/>
        </w:rPr>
        <w:t>eidi</w:t>
      </w:r>
      <w:r w:rsidRPr="00014FFD">
        <w:rPr>
          <w:rStyle w:val="ReferenceEntry"/>
        </w:rPr>
        <w:t xml:space="preserve">. 2014. </w:t>
      </w:r>
      <w:r w:rsidR="00EE4D07" w:rsidRPr="00014FFD">
        <w:rPr>
          <w:rStyle w:val="ReferenceEntry"/>
        </w:rPr>
        <w:t xml:space="preserve">On the identity of roots. </w:t>
      </w:r>
      <w:r w:rsidR="00EE4D07" w:rsidRPr="00DE172D">
        <w:rPr>
          <w:rStyle w:val="ReferenceEntry"/>
          <w:i/>
        </w:rPr>
        <w:t>Theoretical Linguistics</w:t>
      </w:r>
      <w:r w:rsidR="00EE4D07" w:rsidRPr="00014FFD">
        <w:rPr>
          <w:rStyle w:val="ReferenceEntry"/>
        </w:rPr>
        <w:t xml:space="preserve"> 40.3-4, 225-276.</w:t>
      </w:r>
    </w:p>
    <w:p w14:paraId="70ADA526" w14:textId="7514860F" w:rsidR="00A1351A" w:rsidRPr="00014FFD" w:rsidRDefault="004C5DB0" w:rsidP="00014FFD">
      <w:pPr>
        <w:ind w:left="720" w:hanging="720"/>
        <w:rPr>
          <w:rStyle w:val="ReferenceEntry"/>
        </w:rPr>
      </w:pPr>
      <w:r w:rsidRPr="00014FFD">
        <w:rPr>
          <w:rStyle w:val="ReferenceEntry"/>
        </w:rPr>
        <w:t xml:space="preserve">Haugen, Jason D. 2009. </w:t>
      </w:r>
      <w:proofErr w:type="spellStart"/>
      <w:r w:rsidRPr="00014FFD">
        <w:rPr>
          <w:rStyle w:val="ReferenceEntry"/>
        </w:rPr>
        <w:t>Hyponymous</w:t>
      </w:r>
      <w:proofErr w:type="spellEnd"/>
      <w:r w:rsidRPr="00014FFD">
        <w:rPr>
          <w:rStyle w:val="ReferenceEntry"/>
        </w:rPr>
        <w:t xml:space="preserve"> </w:t>
      </w:r>
      <w:r w:rsidR="00860072" w:rsidRPr="00014FFD">
        <w:rPr>
          <w:rStyle w:val="ReferenceEntry"/>
        </w:rPr>
        <w:t>o</w:t>
      </w:r>
      <w:r w:rsidRPr="00014FFD">
        <w:rPr>
          <w:rStyle w:val="ReferenceEntry"/>
        </w:rPr>
        <w:t xml:space="preserve">bjects and Late Insertion. </w:t>
      </w:r>
      <w:r w:rsidRPr="00DE172D">
        <w:rPr>
          <w:rStyle w:val="ReferenceEntry"/>
          <w:i/>
        </w:rPr>
        <w:t>Lingua</w:t>
      </w:r>
      <w:r w:rsidRPr="00014FFD">
        <w:rPr>
          <w:rStyle w:val="ReferenceEntry"/>
        </w:rPr>
        <w:t xml:space="preserve"> 119(2). 242-262.</w:t>
      </w:r>
    </w:p>
    <w:p w14:paraId="10179058" w14:textId="692B2C5D" w:rsidR="001D2622" w:rsidRPr="00014FFD" w:rsidRDefault="001D2622" w:rsidP="00014FFD">
      <w:pPr>
        <w:ind w:left="720" w:hanging="720"/>
        <w:rPr>
          <w:rStyle w:val="ReferenceEntry"/>
        </w:rPr>
      </w:pPr>
      <w:r w:rsidRPr="00014FFD">
        <w:rPr>
          <w:rStyle w:val="ReferenceEntry"/>
        </w:rPr>
        <w:lastRenderedPageBreak/>
        <w:t xml:space="preserve">Heim, Irene and Angelika </w:t>
      </w:r>
      <w:proofErr w:type="spellStart"/>
      <w:r w:rsidRPr="00014FFD">
        <w:rPr>
          <w:rStyle w:val="ReferenceEntry"/>
        </w:rPr>
        <w:t>Kratzer</w:t>
      </w:r>
      <w:proofErr w:type="spellEnd"/>
      <w:r w:rsidRPr="00014FFD">
        <w:rPr>
          <w:rStyle w:val="ReferenceEntry"/>
        </w:rPr>
        <w:t>. 1998</w:t>
      </w:r>
      <w:r w:rsidR="00F24AB0" w:rsidRPr="00014FFD">
        <w:rPr>
          <w:rStyle w:val="ReferenceEntry"/>
        </w:rPr>
        <w:t xml:space="preserve">. </w:t>
      </w:r>
      <w:r w:rsidR="00BC25BB" w:rsidRPr="00A43CA7">
        <w:rPr>
          <w:rStyle w:val="ReferenceEntry"/>
          <w:i/>
        </w:rPr>
        <w:t>Semantics</w:t>
      </w:r>
      <w:r w:rsidR="00F24AB0" w:rsidRPr="00A43CA7">
        <w:rPr>
          <w:rStyle w:val="ReferenceEntry"/>
          <w:i/>
        </w:rPr>
        <w:t xml:space="preserve"> in </w:t>
      </w:r>
      <w:r w:rsidR="00F22B1A" w:rsidRPr="00A43CA7">
        <w:rPr>
          <w:rStyle w:val="ReferenceEntry"/>
          <w:i/>
        </w:rPr>
        <w:t>g</w:t>
      </w:r>
      <w:r w:rsidR="00F24AB0" w:rsidRPr="00A43CA7">
        <w:rPr>
          <w:rStyle w:val="ReferenceEntry"/>
          <w:i/>
        </w:rPr>
        <w:t xml:space="preserve">enerative </w:t>
      </w:r>
      <w:r w:rsidR="00F22B1A" w:rsidRPr="00A43CA7">
        <w:rPr>
          <w:rStyle w:val="ReferenceEntry"/>
          <w:i/>
        </w:rPr>
        <w:t>g</w:t>
      </w:r>
      <w:r w:rsidR="00F24AB0" w:rsidRPr="00A43CA7">
        <w:rPr>
          <w:rStyle w:val="ReferenceEntry"/>
          <w:i/>
        </w:rPr>
        <w:t>rammar.</w:t>
      </w:r>
      <w:r w:rsidR="00F24AB0" w:rsidRPr="00014FFD">
        <w:rPr>
          <w:rStyle w:val="ReferenceEntry"/>
        </w:rPr>
        <w:t xml:space="preserve"> Cambridge, MA: MIT Press.</w:t>
      </w:r>
    </w:p>
    <w:p w14:paraId="7A40B9F1" w14:textId="7FC7ACCB" w:rsidR="007A582E" w:rsidRPr="00014FFD" w:rsidRDefault="007D5A9D" w:rsidP="00014FFD">
      <w:pPr>
        <w:ind w:left="720" w:hanging="720"/>
        <w:rPr>
          <w:rStyle w:val="ReferenceEntry"/>
        </w:rPr>
      </w:pPr>
      <w:r w:rsidRPr="00014FFD">
        <w:rPr>
          <w:rStyle w:val="ReferenceEntry"/>
        </w:rPr>
        <w:t>Higginbotham J</w:t>
      </w:r>
      <w:r w:rsidR="009E3560" w:rsidRPr="00014FFD">
        <w:rPr>
          <w:rStyle w:val="ReferenceEntry"/>
        </w:rPr>
        <w:t>ames</w:t>
      </w:r>
      <w:r w:rsidRPr="00014FFD">
        <w:rPr>
          <w:rStyle w:val="ReferenceEntry"/>
        </w:rPr>
        <w:t xml:space="preserve">. 2000. </w:t>
      </w:r>
      <w:r w:rsidR="00E830BD" w:rsidRPr="00014FFD">
        <w:rPr>
          <w:rStyle w:val="ReferenceEntry"/>
        </w:rPr>
        <w:t xml:space="preserve"> Accomplishments. Ms.</w:t>
      </w:r>
      <w:r w:rsidR="0001783C" w:rsidRPr="00014FFD">
        <w:rPr>
          <w:rStyle w:val="ReferenceEntry"/>
        </w:rPr>
        <w:t xml:space="preserve"> </w:t>
      </w:r>
      <w:r w:rsidR="00051B1B" w:rsidRPr="00014FFD">
        <w:rPr>
          <w:rStyle w:val="ReferenceEntry"/>
        </w:rPr>
        <w:t>University of Oxford.</w:t>
      </w:r>
    </w:p>
    <w:p w14:paraId="202A3E26" w14:textId="0B4C56E3" w:rsidR="00046824" w:rsidRPr="00014FFD" w:rsidRDefault="00046824" w:rsidP="00014FFD">
      <w:pPr>
        <w:ind w:left="720" w:hanging="720"/>
        <w:rPr>
          <w:rStyle w:val="ReferenceEntry"/>
        </w:rPr>
      </w:pPr>
      <w:r w:rsidRPr="00014FFD">
        <w:rPr>
          <w:rStyle w:val="ReferenceEntry"/>
        </w:rPr>
        <w:t xml:space="preserve">Hopper, Paul James. 1985. Cause and effects. </w:t>
      </w:r>
      <w:r w:rsidR="005C7AB6" w:rsidRPr="00A43CA7">
        <w:rPr>
          <w:rStyle w:val="ReferenceEntry"/>
          <w:i/>
        </w:rPr>
        <w:t xml:space="preserve">Chicago </w:t>
      </w:r>
      <w:r w:rsidRPr="00A43CA7">
        <w:rPr>
          <w:rStyle w:val="ReferenceEntry"/>
          <w:i/>
        </w:rPr>
        <w:t>L</w:t>
      </w:r>
      <w:r w:rsidR="005C7AB6" w:rsidRPr="00A43CA7">
        <w:rPr>
          <w:rStyle w:val="ReferenceEntry"/>
          <w:i/>
        </w:rPr>
        <w:t xml:space="preserve">inguistic </w:t>
      </w:r>
      <w:r w:rsidRPr="00A43CA7">
        <w:rPr>
          <w:rStyle w:val="ReferenceEntry"/>
          <w:i/>
        </w:rPr>
        <w:t>S</w:t>
      </w:r>
      <w:r w:rsidR="005C7AB6" w:rsidRPr="00A43CA7">
        <w:rPr>
          <w:rStyle w:val="ReferenceEntry"/>
          <w:i/>
        </w:rPr>
        <w:t>ociety</w:t>
      </w:r>
      <w:r w:rsidRPr="00A43CA7">
        <w:rPr>
          <w:rStyle w:val="ReferenceEntry"/>
          <w:i/>
        </w:rPr>
        <w:t xml:space="preserve"> 21</w:t>
      </w:r>
      <w:r w:rsidRPr="00014FFD">
        <w:rPr>
          <w:rStyle w:val="ReferenceEntry"/>
        </w:rPr>
        <w:t>.2, 67-88.</w:t>
      </w:r>
    </w:p>
    <w:p w14:paraId="0F9F0B5A" w14:textId="7841A1F0" w:rsidR="004C5DB0" w:rsidRPr="00014FFD" w:rsidRDefault="004C5DB0" w:rsidP="00014FFD">
      <w:pPr>
        <w:ind w:left="720" w:hanging="720"/>
        <w:rPr>
          <w:rStyle w:val="ReferenceEntry"/>
        </w:rPr>
      </w:pPr>
      <w:r w:rsidRPr="00014FFD">
        <w:rPr>
          <w:rStyle w:val="ReferenceEntry"/>
        </w:rPr>
        <w:t>H</w:t>
      </w:r>
      <w:r w:rsidR="00B970F5" w:rsidRPr="00014FFD">
        <w:rPr>
          <w:rStyle w:val="ReferenceEntry"/>
        </w:rPr>
        <w:t xml:space="preserve">oekstra, </w:t>
      </w:r>
      <w:proofErr w:type="spellStart"/>
      <w:r w:rsidR="00B970F5" w:rsidRPr="00014FFD">
        <w:rPr>
          <w:rStyle w:val="ReferenceEntry"/>
        </w:rPr>
        <w:t>T</w:t>
      </w:r>
      <w:r w:rsidR="00B4222B" w:rsidRPr="00014FFD">
        <w:rPr>
          <w:rStyle w:val="ReferenceEntry"/>
        </w:rPr>
        <w:t>eun</w:t>
      </w:r>
      <w:proofErr w:type="spellEnd"/>
      <w:r w:rsidR="00B970F5" w:rsidRPr="00014FFD">
        <w:rPr>
          <w:rStyle w:val="ReferenceEntry"/>
        </w:rPr>
        <w:t xml:space="preserve"> and Mulder, </w:t>
      </w:r>
      <w:r w:rsidR="003F7A92" w:rsidRPr="00014FFD">
        <w:rPr>
          <w:rStyle w:val="ReferenceEntry"/>
        </w:rPr>
        <w:t>R</w:t>
      </w:r>
      <w:r w:rsidR="002206DB" w:rsidRPr="00014FFD">
        <w:rPr>
          <w:rStyle w:val="ReferenceEntry"/>
        </w:rPr>
        <w:t>e</w:t>
      </w:r>
      <w:r w:rsidR="003F7A92" w:rsidRPr="00014FFD">
        <w:rPr>
          <w:rStyle w:val="ReferenceEntry"/>
        </w:rPr>
        <w:t>né</w:t>
      </w:r>
      <w:r w:rsidR="00B970F5" w:rsidRPr="00014FFD">
        <w:rPr>
          <w:rStyle w:val="ReferenceEntry"/>
        </w:rPr>
        <w:t>. 1990.</w:t>
      </w:r>
      <w:r w:rsidRPr="00014FFD">
        <w:rPr>
          <w:rStyle w:val="ReferenceEntry"/>
        </w:rPr>
        <w:t xml:space="preserve"> Uner</w:t>
      </w:r>
      <w:r w:rsidR="004E4993">
        <w:rPr>
          <w:rStyle w:val="ReferenceEntry"/>
        </w:rPr>
        <w:t>gatives as c</w:t>
      </w:r>
      <w:r w:rsidRPr="00014FFD">
        <w:rPr>
          <w:rStyle w:val="ReferenceEntry"/>
        </w:rPr>
        <w:t>opul</w:t>
      </w:r>
      <w:r w:rsidR="004E4993">
        <w:rPr>
          <w:rStyle w:val="ReferenceEntry"/>
        </w:rPr>
        <w:t>ar v</w:t>
      </w:r>
      <w:r w:rsidR="009158A0" w:rsidRPr="00014FFD">
        <w:rPr>
          <w:rStyle w:val="ReferenceEntry"/>
        </w:rPr>
        <w:t xml:space="preserve">erbs. </w:t>
      </w:r>
      <w:r w:rsidR="009158A0" w:rsidRPr="004E4993">
        <w:rPr>
          <w:rStyle w:val="ReferenceEntry"/>
          <w:i/>
        </w:rPr>
        <w:t>The Linguistic Review</w:t>
      </w:r>
      <w:r w:rsidRPr="004E4993">
        <w:rPr>
          <w:rStyle w:val="ReferenceEntry"/>
          <w:i/>
        </w:rPr>
        <w:t xml:space="preserve"> 7</w:t>
      </w:r>
      <w:r w:rsidRPr="00014FFD">
        <w:rPr>
          <w:rStyle w:val="ReferenceEntry"/>
        </w:rPr>
        <w:t>, 1-79.</w:t>
      </w:r>
    </w:p>
    <w:p w14:paraId="5D18BA65" w14:textId="39AEDC65" w:rsidR="004D380C" w:rsidRPr="00014FFD" w:rsidRDefault="004D380C" w:rsidP="00014FFD">
      <w:pPr>
        <w:ind w:left="720" w:hanging="720"/>
        <w:rPr>
          <w:rStyle w:val="ReferenceEntry"/>
        </w:rPr>
      </w:pPr>
      <w:proofErr w:type="spellStart"/>
      <w:r w:rsidRPr="00014FFD">
        <w:rPr>
          <w:rStyle w:val="ReferenceEntry"/>
        </w:rPr>
        <w:t>Jackendoff</w:t>
      </w:r>
      <w:proofErr w:type="spellEnd"/>
      <w:r w:rsidRPr="00014FFD">
        <w:rPr>
          <w:rStyle w:val="ReferenceEntry"/>
        </w:rPr>
        <w:t xml:space="preserve">, Ray. 1990. </w:t>
      </w:r>
      <w:r w:rsidRPr="00463CEC">
        <w:rPr>
          <w:rStyle w:val="ReferenceEntry"/>
          <w:i/>
        </w:rPr>
        <w:t xml:space="preserve">Semantic </w:t>
      </w:r>
      <w:r w:rsidR="00F22B1A" w:rsidRPr="00463CEC">
        <w:rPr>
          <w:rStyle w:val="ReferenceEntry"/>
          <w:i/>
        </w:rPr>
        <w:t>s</w:t>
      </w:r>
      <w:r w:rsidRPr="00463CEC">
        <w:rPr>
          <w:rStyle w:val="ReferenceEntry"/>
          <w:i/>
        </w:rPr>
        <w:t>tructures.</w:t>
      </w:r>
      <w:r w:rsidRPr="00014FFD">
        <w:rPr>
          <w:rStyle w:val="ReferenceEntry"/>
        </w:rPr>
        <w:t xml:space="preserve"> Cambridge</w:t>
      </w:r>
      <w:r w:rsidR="000A6CA7" w:rsidRPr="00014FFD">
        <w:rPr>
          <w:rStyle w:val="ReferenceEntry"/>
        </w:rPr>
        <w:t>, MA</w:t>
      </w:r>
      <w:r w:rsidRPr="00014FFD">
        <w:rPr>
          <w:rStyle w:val="ReferenceEntry"/>
        </w:rPr>
        <w:t>: MIT Press.</w:t>
      </w:r>
    </w:p>
    <w:p w14:paraId="6383437A" w14:textId="1343AFE9" w:rsidR="00DF4AA7" w:rsidRPr="00014FFD" w:rsidRDefault="00DF4AA7" w:rsidP="00014FFD">
      <w:pPr>
        <w:ind w:left="720" w:hanging="720"/>
        <w:rPr>
          <w:rStyle w:val="ReferenceEntry"/>
        </w:rPr>
      </w:pPr>
      <w:r w:rsidRPr="00014FFD">
        <w:rPr>
          <w:rStyle w:val="ReferenceEntry"/>
        </w:rPr>
        <w:t>Koopman, H</w:t>
      </w:r>
      <w:r w:rsidR="009E3560" w:rsidRPr="00014FFD">
        <w:rPr>
          <w:rStyle w:val="ReferenceEntry"/>
        </w:rPr>
        <w:t>ilda</w:t>
      </w:r>
      <w:r w:rsidRPr="00014FFD">
        <w:rPr>
          <w:rStyle w:val="ReferenceEntry"/>
        </w:rPr>
        <w:t xml:space="preserve">. 2000. Preposition, postpositions, </w:t>
      </w:r>
      <w:proofErr w:type="spellStart"/>
      <w:r w:rsidRPr="00014FFD">
        <w:rPr>
          <w:rStyle w:val="ReferenceEntry"/>
        </w:rPr>
        <w:t>circu</w:t>
      </w:r>
      <w:r w:rsidR="00E26E79" w:rsidRPr="00014FFD">
        <w:rPr>
          <w:rStyle w:val="ReferenceEntry"/>
        </w:rPr>
        <w:t>mpositions</w:t>
      </w:r>
      <w:proofErr w:type="spellEnd"/>
      <w:r w:rsidR="00E26E79" w:rsidRPr="00014FFD">
        <w:rPr>
          <w:rStyle w:val="ReferenceEntry"/>
        </w:rPr>
        <w:t xml:space="preserve"> and particles.  In</w:t>
      </w:r>
      <w:r w:rsidRPr="00014FFD">
        <w:rPr>
          <w:rStyle w:val="ReferenceEntry"/>
        </w:rPr>
        <w:t xml:space="preserve"> </w:t>
      </w:r>
      <w:r w:rsidRPr="002C0233">
        <w:rPr>
          <w:rStyle w:val="ReferenceEntry"/>
          <w:i/>
        </w:rPr>
        <w:t xml:space="preserve">The </w:t>
      </w:r>
      <w:r w:rsidR="00F22B1A" w:rsidRPr="002C0233">
        <w:rPr>
          <w:rStyle w:val="ReferenceEntry"/>
          <w:i/>
        </w:rPr>
        <w:t>s</w:t>
      </w:r>
      <w:r w:rsidRPr="002C0233">
        <w:rPr>
          <w:rStyle w:val="ReferenceEntry"/>
          <w:i/>
        </w:rPr>
        <w:t xml:space="preserve">yntax of </w:t>
      </w:r>
      <w:r w:rsidR="00F22B1A" w:rsidRPr="002C0233">
        <w:rPr>
          <w:rStyle w:val="ReferenceEntry"/>
          <w:i/>
        </w:rPr>
        <w:t>s</w:t>
      </w:r>
      <w:r w:rsidRPr="002C0233">
        <w:rPr>
          <w:rStyle w:val="ReferenceEntry"/>
          <w:i/>
        </w:rPr>
        <w:t xml:space="preserve">pecifiers and </w:t>
      </w:r>
      <w:r w:rsidR="00F22B1A" w:rsidRPr="002C0233">
        <w:rPr>
          <w:rStyle w:val="ReferenceEntry"/>
          <w:i/>
        </w:rPr>
        <w:t>h</w:t>
      </w:r>
      <w:r w:rsidRPr="002C0233">
        <w:rPr>
          <w:rStyle w:val="ReferenceEntry"/>
          <w:i/>
        </w:rPr>
        <w:t xml:space="preserve">eads. Collected </w:t>
      </w:r>
      <w:r w:rsidR="00F22B1A" w:rsidRPr="002C0233">
        <w:rPr>
          <w:rStyle w:val="ReferenceEntry"/>
          <w:i/>
        </w:rPr>
        <w:t>e</w:t>
      </w:r>
      <w:r w:rsidRPr="002C0233">
        <w:rPr>
          <w:rStyle w:val="ReferenceEntry"/>
          <w:i/>
        </w:rPr>
        <w:t>ssays of Hilda Koopman</w:t>
      </w:r>
      <w:r w:rsidRPr="00014FFD">
        <w:rPr>
          <w:rStyle w:val="ReferenceEntry"/>
        </w:rPr>
        <w:t>. London</w:t>
      </w:r>
      <w:r w:rsidR="008D4200" w:rsidRPr="00014FFD">
        <w:rPr>
          <w:rStyle w:val="ReferenceEntry"/>
        </w:rPr>
        <w:t>: Routledge.</w:t>
      </w:r>
    </w:p>
    <w:p w14:paraId="7E9EF904" w14:textId="430F435C" w:rsidR="00E0058D" w:rsidRPr="00014FFD" w:rsidRDefault="002C0233" w:rsidP="00014FFD">
      <w:pPr>
        <w:ind w:left="720" w:hanging="720"/>
        <w:rPr>
          <w:rStyle w:val="ReferenceEntry"/>
        </w:rPr>
      </w:pPr>
      <w:proofErr w:type="spellStart"/>
      <w:r>
        <w:rPr>
          <w:rStyle w:val="ReferenceEntry"/>
        </w:rPr>
        <w:t>Kratzer</w:t>
      </w:r>
      <w:proofErr w:type="spellEnd"/>
      <w:r>
        <w:rPr>
          <w:rStyle w:val="ReferenceEntry"/>
        </w:rPr>
        <w:t>, Angelika. 1994. On external a</w:t>
      </w:r>
      <w:r w:rsidR="00E0058D" w:rsidRPr="00014FFD">
        <w:rPr>
          <w:rStyle w:val="ReferenceEntry"/>
        </w:rPr>
        <w:t xml:space="preserve">rguments. In </w:t>
      </w:r>
      <w:r w:rsidR="00E0058D" w:rsidRPr="002C0233">
        <w:rPr>
          <w:rStyle w:val="ReferenceEntry"/>
          <w:i/>
        </w:rPr>
        <w:t xml:space="preserve">Functional </w:t>
      </w:r>
      <w:r w:rsidR="00F22B1A" w:rsidRPr="002C0233">
        <w:rPr>
          <w:rStyle w:val="ReferenceEntry"/>
          <w:i/>
        </w:rPr>
        <w:t>p</w:t>
      </w:r>
      <w:r w:rsidR="00E0058D" w:rsidRPr="002C0233">
        <w:rPr>
          <w:rStyle w:val="ReferenceEntry"/>
          <w:i/>
        </w:rPr>
        <w:t>rojections</w:t>
      </w:r>
      <w:r w:rsidR="00E0058D" w:rsidRPr="00014FFD">
        <w:rPr>
          <w:rStyle w:val="ReferenceEntry"/>
        </w:rPr>
        <w:t>, ed</w:t>
      </w:r>
      <w:r w:rsidR="007079BE" w:rsidRPr="00014FFD">
        <w:rPr>
          <w:rStyle w:val="ReferenceEntry"/>
        </w:rPr>
        <w:t>.</w:t>
      </w:r>
      <w:r w:rsidR="00E0058D" w:rsidRPr="00014FFD">
        <w:rPr>
          <w:rStyle w:val="ReferenceEntry"/>
        </w:rPr>
        <w:t xml:space="preserve"> by Elena </w:t>
      </w:r>
      <w:proofErr w:type="spellStart"/>
      <w:r w:rsidR="00E0058D" w:rsidRPr="00014FFD">
        <w:rPr>
          <w:rStyle w:val="ReferenceEntry"/>
        </w:rPr>
        <w:t>Benedicto</w:t>
      </w:r>
      <w:proofErr w:type="spellEnd"/>
      <w:r w:rsidR="00E0058D" w:rsidRPr="00014FFD">
        <w:rPr>
          <w:rStyle w:val="ReferenceEntry"/>
        </w:rPr>
        <w:t xml:space="preserve"> and Jeffrey Runner, 103-130. Amherst</w:t>
      </w:r>
      <w:r w:rsidR="00447EFB" w:rsidRPr="00014FFD">
        <w:rPr>
          <w:rStyle w:val="ReferenceEntry"/>
        </w:rPr>
        <w:t>, MA</w:t>
      </w:r>
      <w:r w:rsidR="00E0058D" w:rsidRPr="00014FFD">
        <w:rPr>
          <w:rStyle w:val="ReferenceEntry"/>
        </w:rPr>
        <w:t xml:space="preserve">: GLSA, UMass Amherst. </w:t>
      </w:r>
    </w:p>
    <w:p w14:paraId="66DED454" w14:textId="1735908E" w:rsidR="007B6227" w:rsidRPr="00014FFD" w:rsidRDefault="007B6227" w:rsidP="00014FFD">
      <w:pPr>
        <w:ind w:left="720" w:hanging="720"/>
        <w:rPr>
          <w:rStyle w:val="ReferenceEntry"/>
        </w:rPr>
      </w:pPr>
      <w:proofErr w:type="spellStart"/>
      <w:r w:rsidRPr="00014FFD">
        <w:rPr>
          <w:rStyle w:val="ReferenceEntry"/>
        </w:rPr>
        <w:t>Kratzer</w:t>
      </w:r>
      <w:proofErr w:type="spellEnd"/>
      <w:r w:rsidRPr="00014FFD">
        <w:rPr>
          <w:rStyle w:val="ReferenceEntry"/>
        </w:rPr>
        <w:t xml:space="preserve">, Angelika. 1996. Severing the external argument from the verb. In </w:t>
      </w:r>
      <w:r w:rsidRPr="002717F2">
        <w:rPr>
          <w:rStyle w:val="ReferenceEntry"/>
          <w:i/>
        </w:rPr>
        <w:t xml:space="preserve">Phrase </w:t>
      </w:r>
      <w:r w:rsidR="00F22B1A" w:rsidRPr="002717F2">
        <w:rPr>
          <w:rStyle w:val="ReferenceEntry"/>
          <w:i/>
        </w:rPr>
        <w:t>s</w:t>
      </w:r>
      <w:r w:rsidRPr="002717F2">
        <w:rPr>
          <w:rStyle w:val="ReferenceEntry"/>
          <w:i/>
        </w:rPr>
        <w:t xml:space="preserve">tructure and the </w:t>
      </w:r>
      <w:r w:rsidR="00F22B1A" w:rsidRPr="002717F2">
        <w:rPr>
          <w:rStyle w:val="ReferenceEntry"/>
          <w:i/>
        </w:rPr>
        <w:t>l</w:t>
      </w:r>
      <w:r w:rsidRPr="002717F2">
        <w:rPr>
          <w:rStyle w:val="ReferenceEntry"/>
          <w:i/>
        </w:rPr>
        <w:t>exicon</w:t>
      </w:r>
      <w:r w:rsidRPr="00014FFD">
        <w:rPr>
          <w:rStyle w:val="ReferenceEntry"/>
        </w:rPr>
        <w:t xml:space="preserve">, ed. by Johann </w:t>
      </w:r>
      <w:proofErr w:type="spellStart"/>
      <w:r w:rsidRPr="00014FFD">
        <w:rPr>
          <w:rStyle w:val="ReferenceEntry"/>
        </w:rPr>
        <w:t>Rooryck</w:t>
      </w:r>
      <w:proofErr w:type="spellEnd"/>
      <w:r w:rsidRPr="00014FFD">
        <w:rPr>
          <w:rStyle w:val="ReferenceEntry"/>
        </w:rPr>
        <w:t xml:space="preserve"> and Laurie </w:t>
      </w:r>
      <w:proofErr w:type="spellStart"/>
      <w:r w:rsidRPr="00014FFD">
        <w:rPr>
          <w:rStyle w:val="ReferenceEntry"/>
        </w:rPr>
        <w:t>Zaring</w:t>
      </w:r>
      <w:proofErr w:type="spellEnd"/>
      <w:r w:rsidRPr="00014FFD">
        <w:rPr>
          <w:rStyle w:val="ReferenceEntry"/>
        </w:rPr>
        <w:t xml:space="preserve">, 109–137. Dordrecht: Kluwer. </w:t>
      </w:r>
    </w:p>
    <w:p w14:paraId="3DC0799C" w14:textId="459C1C71" w:rsidR="006E3F76" w:rsidRPr="00014FFD" w:rsidRDefault="004B200F" w:rsidP="00014FFD">
      <w:pPr>
        <w:ind w:left="720" w:hanging="720"/>
        <w:rPr>
          <w:rStyle w:val="ReferenceEntry"/>
        </w:rPr>
      </w:pPr>
      <w:r w:rsidRPr="00014FFD">
        <w:rPr>
          <w:rStyle w:val="ReferenceEntry"/>
        </w:rPr>
        <w:t xml:space="preserve">Levin, Beth. 1993. </w:t>
      </w:r>
      <w:r w:rsidRPr="00C16F68">
        <w:rPr>
          <w:rStyle w:val="ReferenceEntry"/>
          <w:i/>
        </w:rPr>
        <w:t xml:space="preserve">English </w:t>
      </w:r>
      <w:r w:rsidR="00F22B1A" w:rsidRPr="00C16F68">
        <w:rPr>
          <w:rStyle w:val="ReferenceEntry"/>
          <w:i/>
        </w:rPr>
        <w:t>v</w:t>
      </w:r>
      <w:r w:rsidRPr="00C16F68">
        <w:rPr>
          <w:rStyle w:val="ReferenceEntry"/>
          <w:i/>
        </w:rPr>
        <w:t xml:space="preserve">erb </w:t>
      </w:r>
      <w:r w:rsidR="00F22B1A" w:rsidRPr="00C16F68">
        <w:rPr>
          <w:rStyle w:val="ReferenceEntry"/>
          <w:i/>
        </w:rPr>
        <w:t>c</w:t>
      </w:r>
      <w:r w:rsidRPr="00C16F68">
        <w:rPr>
          <w:rStyle w:val="ReferenceEntry"/>
          <w:i/>
        </w:rPr>
        <w:t xml:space="preserve">lasses and </w:t>
      </w:r>
      <w:r w:rsidR="00F22B1A" w:rsidRPr="00C16F68">
        <w:rPr>
          <w:rStyle w:val="ReferenceEntry"/>
          <w:i/>
        </w:rPr>
        <w:t>a</w:t>
      </w:r>
      <w:r w:rsidRPr="00C16F68">
        <w:rPr>
          <w:rStyle w:val="ReferenceEntry"/>
          <w:i/>
        </w:rPr>
        <w:t>lternations</w:t>
      </w:r>
      <w:r w:rsidRPr="00014FFD">
        <w:rPr>
          <w:rStyle w:val="ReferenceEntry"/>
        </w:rPr>
        <w:t>. Cambridge</w:t>
      </w:r>
      <w:r w:rsidR="00794BB6" w:rsidRPr="00014FFD">
        <w:rPr>
          <w:rStyle w:val="ReferenceEntry"/>
        </w:rPr>
        <w:t>, MA</w:t>
      </w:r>
      <w:r w:rsidRPr="00014FFD">
        <w:rPr>
          <w:rStyle w:val="ReferenceEntry"/>
        </w:rPr>
        <w:t xml:space="preserve">: MIT Press. </w:t>
      </w:r>
    </w:p>
    <w:p w14:paraId="01F6EA45" w14:textId="332B51E7" w:rsidR="000610B7" w:rsidRPr="00014FFD" w:rsidRDefault="000610B7" w:rsidP="00014FFD">
      <w:pPr>
        <w:ind w:left="720" w:hanging="720"/>
        <w:rPr>
          <w:rStyle w:val="ReferenceEntry"/>
        </w:rPr>
      </w:pPr>
      <w:r w:rsidRPr="00014FFD">
        <w:rPr>
          <w:rStyle w:val="ReferenceEntry"/>
        </w:rPr>
        <w:t xml:space="preserve">Levin, Beth. 2009. </w:t>
      </w:r>
      <w:r w:rsidR="00C16F68">
        <w:rPr>
          <w:rStyle w:val="ReferenceEntry"/>
        </w:rPr>
        <w:t>Lexical semantics of verbs I: Introduction and role-</w:t>
      </w:r>
      <w:proofErr w:type="spellStart"/>
      <w:r w:rsidR="00C16F68">
        <w:rPr>
          <w:rStyle w:val="ReferenceEntry"/>
        </w:rPr>
        <w:t>centered</w:t>
      </w:r>
      <w:proofErr w:type="spellEnd"/>
      <w:r w:rsidR="00C16F68">
        <w:rPr>
          <w:rStyle w:val="ReferenceEntry"/>
        </w:rPr>
        <w:t xml:space="preserve"> approaches to lexical semantic r</w:t>
      </w:r>
      <w:r w:rsidR="007B383D" w:rsidRPr="00014FFD">
        <w:rPr>
          <w:rStyle w:val="ReferenceEntry"/>
        </w:rPr>
        <w:t>epresentatio</w:t>
      </w:r>
      <w:r w:rsidR="00AE2870" w:rsidRPr="00014FFD">
        <w:rPr>
          <w:rStyle w:val="ReferenceEntry"/>
        </w:rPr>
        <w:t>n</w:t>
      </w:r>
      <w:r w:rsidR="005A60FB" w:rsidRPr="00014FFD">
        <w:rPr>
          <w:rStyle w:val="ReferenceEntry"/>
        </w:rPr>
        <w:t xml:space="preserve">, </w:t>
      </w:r>
      <w:r w:rsidR="00D60AA6" w:rsidRPr="00014FFD">
        <w:rPr>
          <w:rStyle w:val="ReferenceEntry"/>
        </w:rPr>
        <w:t xml:space="preserve">Course lecture notes from the LSA Institute Course 116, July 2009. </w:t>
      </w:r>
      <w:r w:rsidRPr="00014FFD">
        <w:rPr>
          <w:rStyle w:val="ReferenceEntry"/>
        </w:rPr>
        <w:t xml:space="preserve"> </w:t>
      </w:r>
      <w:hyperlink r:id="rId14" w:history="1">
        <w:r w:rsidRPr="00014FFD">
          <w:rPr>
            <w:rStyle w:val="ReferenceEntry"/>
          </w:rPr>
          <w:t>https://web.stanford.edu/~bclevin/lsa09intro-sr.pdf</w:t>
        </w:r>
      </w:hyperlink>
      <w:r w:rsidRPr="00014FFD">
        <w:rPr>
          <w:rStyle w:val="ReferenceEntry"/>
        </w:rPr>
        <w:t xml:space="preserve"> </w:t>
      </w:r>
    </w:p>
    <w:p w14:paraId="7CEFE69E" w14:textId="3D61D56E" w:rsidR="003045EE" w:rsidRPr="00014FFD" w:rsidRDefault="00456FC1" w:rsidP="00014FFD">
      <w:pPr>
        <w:ind w:left="720" w:hanging="720"/>
        <w:rPr>
          <w:rStyle w:val="ReferenceEntry"/>
        </w:rPr>
      </w:pPr>
      <w:r w:rsidRPr="00014FFD">
        <w:rPr>
          <w:rStyle w:val="ReferenceEntry"/>
        </w:rPr>
        <w:t xml:space="preserve">Levin, Beth, and Malka Rappaport </w:t>
      </w:r>
      <w:proofErr w:type="spellStart"/>
      <w:r w:rsidRPr="00014FFD">
        <w:rPr>
          <w:rStyle w:val="ReferenceEntry"/>
        </w:rPr>
        <w:t>Hovav</w:t>
      </w:r>
      <w:proofErr w:type="spellEnd"/>
      <w:r w:rsidRPr="00014FFD">
        <w:rPr>
          <w:rStyle w:val="ReferenceEntry"/>
        </w:rPr>
        <w:t xml:space="preserve"> 1988. </w:t>
      </w:r>
      <w:r w:rsidR="003045EE" w:rsidRPr="00014FFD">
        <w:rPr>
          <w:rStyle w:val="ReferenceEntry"/>
        </w:rPr>
        <w:t xml:space="preserve">What to do with θ-roles. In </w:t>
      </w:r>
      <w:r w:rsidR="003045EE" w:rsidRPr="00FD20F2">
        <w:rPr>
          <w:rStyle w:val="ReferenceEntry"/>
          <w:i/>
        </w:rPr>
        <w:t xml:space="preserve">Thematic </w:t>
      </w:r>
      <w:r w:rsidR="00F22B1A" w:rsidRPr="00FD20F2">
        <w:rPr>
          <w:rStyle w:val="ReferenceEntry"/>
          <w:i/>
        </w:rPr>
        <w:t>r</w:t>
      </w:r>
      <w:r w:rsidR="003045EE" w:rsidRPr="00FD20F2">
        <w:rPr>
          <w:rStyle w:val="ReferenceEntry"/>
          <w:i/>
        </w:rPr>
        <w:t xml:space="preserve">elations, </w:t>
      </w:r>
      <w:r w:rsidR="003045EE" w:rsidRPr="00014FFD">
        <w:rPr>
          <w:rStyle w:val="ReferenceEntry"/>
        </w:rPr>
        <w:t>ed. by Wendy Wilkins, 7–36. San Diego, CA: Academic Press.</w:t>
      </w:r>
    </w:p>
    <w:p w14:paraId="1C062ACB" w14:textId="74525B13" w:rsidR="00526ABE" w:rsidRPr="00014FFD" w:rsidRDefault="00526ABE" w:rsidP="00014FFD">
      <w:pPr>
        <w:ind w:left="720" w:hanging="720"/>
        <w:rPr>
          <w:rStyle w:val="ReferenceEntry"/>
        </w:rPr>
      </w:pPr>
      <w:r w:rsidRPr="00014FFD">
        <w:rPr>
          <w:rStyle w:val="ReferenceEntry"/>
        </w:rPr>
        <w:t>Levin, B</w:t>
      </w:r>
      <w:r w:rsidR="007D5A9D" w:rsidRPr="00014FFD">
        <w:rPr>
          <w:rStyle w:val="ReferenceEntry"/>
        </w:rPr>
        <w:t>eth</w:t>
      </w:r>
      <w:r w:rsidRPr="00014FFD">
        <w:rPr>
          <w:rStyle w:val="ReferenceEntry"/>
        </w:rPr>
        <w:t xml:space="preserve"> &amp; Rappaport </w:t>
      </w:r>
      <w:proofErr w:type="spellStart"/>
      <w:r w:rsidRPr="00014FFD">
        <w:rPr>
          <w:rStyle w:val="ReferenceEntry"/>
        </w:rPr>
        <w:t>Hovav</w:t>
      </w:r>
      <w:proofErr w:type="spellEnd"/>
      <w:r w:rsidR="00D9005D" w:rsidRPr="00014FFD">
        <w:rPr>
          <w:rStyle w:val="ReferenceEntry"/>
        </w:rPr>
        <w:t>.</w:t>
      </w:r>
      <w:r w:rsidRPr="00014FFD">
        <w:rPr>
          <w:rStyle w:val="ReferenceEntry"/>
        </w:rPr>
        <w:t xml:space="preserve"> M</w:t>
      </w:r>
      <w:r w:rsidR="007D5A9D" w:rsidRPr="00014FFD">
        <w:rPr>
          <w:rStyle w:val="ReferenceEntry"/>
        </w:rPr>
        <w:t>alka</w:t>
      </w:r>
      <w:r w:rsidRPr="00014FFD">
        <w:rPr>
          <w:rStyle w:val="ReferenceEntry"/>
        </w:rPr>
        <w:t>. 1995</w:t>
      </w:r>
      <w:r w:rsidRPr="00F61630">
        <w:rPr>
          <w:rStyle w:val="ReferenceEntry"/>
          <w:i/>
        </w:rPr>
        <w:t xml:space="preserve">. </w:t>
      </w:r>
      <w:proofErr w:type="spellStart"/>
      <w:r w:rsidRPr="00F61630">
        <w:rPr>
          <w:rStyle w:val="ReferenceEntry"/>
          <w:i/>
        </w:rPr>
        <w:t>Unaccusativity</w:t>
      </w:r>
      <w:proofErr w:type="spellEnd"/>
      <w:r w:rsidRPr="00F61630">
        <w:rPr>
          <w:rStyle w:val="ReferenceEntry"/>
          <w:i/>
        </w:rPr>
        <w:t xml:space="preserve">: </w:t>
      </w:r>
      <w:r w:rsidR="00836106" w:rsidRPr="00F61630">
        <w:rPr>
          <w:rStyle w:val="ReferenceEntry"/>
          <w:i/>
        </w:rPr>
        <w:t>A</w:t>
      </w:r>
      <w:r w:rsidRPr="00F61630">
        <w:rPr>
          <w:rStyle w:val="ReferenceEntry"/>
          <w:i/>
        </w:rPr>
        <w:t xml:space="preserve">t the </w:t>
      </w:r>
      <w:r w:rsidR="00F22B1A" w:rsidRPr="00F61630">
        <w:rPr>
          <w:rStyle w:val="ReferenceEntry"/>
          <w:i/>
        </w:rPr>
        <w:t>s</w:t>
      </w:r>
      <w:r w:rsidRPr="00F61630">
        <w:rPr>
          <w:rStyle w:val="ReferenceEntry"/>
          <w:i/>
        </w:rPr>
        <w:t>yntax-</w:t>
      </w:r>
      <w:r w:rsidR="00F22B1A" w:rsidRPr="00F61630">
        <w:rPr>
          <w:rStyle w:val="ReferenceEntry"/>
          <w:i/>
        </w:rPr>
        <w:t>l</w:t>
      </w:r>
      <w:r w:rsidRPr="00F61630">
        <w:rPr>
          <w:rStyle w:val="ReferenceEntry"/>
          <w:i/>
        </w:rPr>
        <w:t xml:space="preserve">exical </w:t>
      </w:r>
      <w:r w:rsidR="00F22B1A" w:rsidRPr="00F61630">
        <w:rPr>
          <w:rStyle w:val="ReferenceEntry"/>
          <w:i/>
        </w:rPr>
        <w:t>s</w:t>
      </w:r>
      <w:r w:rsidRPr="00F61630">
        <w:rPr>
          <w:rStyle w:val="ReferenceEntry"/>
          <w:i/>
        </w:rPr>
        <w:t xml:space="preserve">emantics </w:t>
      </w:r>
      <w:r w:rsidR="00F22B1A" w:rsidRPr="00F61630">
        <w:rPr>
          <w:rStyle w:val="ReferenceEntry"/>
          <w:i/>
        </w:rPr>
        <w:t>i</w:t>
      </w:r>
      <w:r w:rsidRPr="00F61630">
        <w:rPr>
          <w:rStyle w:val="ReferenceEntry"/>
          <w:i/>
        </w:rPr>
        <w:t>nterface</w:t>
      </w:r>
      <w:r w:rsidRPr="00014FFD">
        <w:rPr>
          <w:rStyle w:val="ReferenceEntry"/>
        </w:rPr>
        <w:t xml:space="preserve">. Cambridge, </w:t>
      </w:r>
      <w:r w:rsidR="00206E09" w:rsidRPr="00014FFD">
        <w:rPr>
          <w:rStyle w:val="ReferenceEntry"/>
        </w:rPr>
        <w:t>MA</w:t>
      </w:r>
      <w:r w:rsidRPr="00014FFD">
        <w:rPr>
          <w:rStyle w:val="ReferenceEntry"/>
        </w:rPr>
        <w:t>: MIT Press.</w:t>
      </w:r>
    </w:p>
    <w:p w14:paraId="69EBD0B2" w14:textId="4FFE2445" w:rsidR="00D9005D" w:rsidRPr="00014FFD" w:rsidRDefault="004A1FF0" w:rsidP="00014FFD">
      <w:pPr>
        <w:ind w:left="720" w:hanging="720"/>
        <w:rPr>
          <w:rStyle w:val="ReferenceEntry"/>
        </w:rPr>
      </w:pPr>
      <w:r w:rsidRPr="00014FFD">
        <w:rPr>
          <w:rStyle w:val="ReferenceEntry"/>
        </w:rPr>
        <w:t xml:space="preserve">Levin, Beth and Malka Rappaport </w:t>
      </w:r>
      <w:proofErr w:type="spellStart"/>
      <w:r w:rsidRPr="00014FFD">
        <w:rPr>
          <w:rStyle w:val="ReferenceEntry"/>
        </w:rPr>
        <w:t>Hovav</w:t>
      </w:r>
      <w:proofErr w:type="spellEnd"/>
      <w:r w:rsidR="00D9005D" w:rsidRPr="00014FFD">
        <w:rPr>
          <w:rStyle w:val="ReferenceEntry"/>
        </w:rPr>
        <w:t xml:space="preserve">. 1998. Morphology and lexical semantics. In </w:t>
      </w:r>
      <w:r w:rsidR="00D9005D" w:rsidRPr="00F61630">
        <w:rPr>
          <w:rStyle w:val="ReferenceEntry"/>
          <w:i/>
        </w:rPr>
        <w:t xml:space="preserve">Handbook of </w:t>
      </w:r>
      <w:r w:rsidR="00F22B1A" w:rsidRPr="00F61630">
        <w:rPr>
          <w:rStyle w:val="ReferenceEntry"/>
          <w:i/>
        </w:rPr>
        <w:t>m</w:t>
      </w:r>
      <w:r w:rsidR="00D9005D" w:rsidRPr="00F61630">
        <w:rPr>
          <w:rStyle w:val="ReferenceEntry"/>
          <w:i/>
        </w:rPr>
        <w:t>orphology</w:t>
      </w:r>
      <w:r w:rsidR="00264F0F" w:rsidRPr="00014FFD">
        <w:rPr>
          <w:rStyle w:val="ReferenceEntry"/>
        </w:rPr>
        <w:t>, ed</w:t>
      </w:r>
      <w:r w:rsidR="001534F3" w:rsidRPr="00014FFD">
        <w:rPr>
          <w:rStyle w:val="ReferenceEntry"/>
        </w:rPr>
        <w:t>.</w:t>
      </w:r>
      <w:r w:rsidR="00264F0F" w:rsidRPr="00014FFD">
        <w:rPr>
          <w:rStyle w:val="ReferenceEntry"/>
        </w:rPr>
        <w:t xml:space="preserve"> by Arnold Zwicky and Andrew Spencer</w:t>
      </w:r>
      <w:r w:rsidR="00D9005D" w:rsidRPr="00014FFD">
        <w:rPr>
          <w:rStyle w:val="ReferenceEntry"/>
        </w:rPr>
        <w:t xml:space="preserve">, 248-271. Oxford: </w:t>
      </w:r>
      <w:r w:rsidR="00D9005D" w:rsidRPr="00014FFD">
        <w:rPr>
          <w:rStyle w:val="ReferenceEntry"/>
        </w:rPr>
        <w:lastRenderedPageBreak/>
        <w:t xml:space="preserve">Blackwell. </w:t>
      </w:r>
    </w:p>
    <w:p w14:paraId="33A46E69" w14:textId="28919FAA" w:rsidR="000232BC" w:rsidRPr="00014FFD" w:rsidRDefault="00307537" w:rsidP="00014FFD">
      <w:pPr>
        <w:ind w:left="720" w:hanging="720"/>
        <w:rPr>
          <w:rStyle w:val="ReferenceEntry"/>
        </w:rPr>
      </w:pPr>
      <w:r w:rsidRPr="00014FFD">
        <w:rPr>
          <w:rStyle w:val="ReferenceEntry"/>
        </w:rPr>
        <w:t>Levin</w:t>
      </w:r>
      <w:r w:rsidR="000232BC" w:rsidRPr="00014FFD">
        <w:rPr>
          <w:rStyle w:val="ReferenceEntry"/>
        </w:rPr>
        <w:t>, B</w:t>
      </w:r>
      <w:r w:rsidR="007D5A9D" w:rsidRPr="00014FFD">
        <w:rPr>
          <w:rStyle w:val="ReferenceEntry"/>
        </w:rPr>
        <w:t>eth</w:t>
      </w:r>
      <w:r w:rsidR="000232BC" w:rsidRPr="00014FFD">
        <w:rPr>
          <w:rStyle w:val="ReferenceEntry"/>
        </w:rPr>
        <w:t xml:space="preserve">. </w:t>
      </w:r>
      <w:r w:rsidRPr="00014FFD">
        <w:rPr>
          <w:rStyle w:val="ReferenceEntry"/>
        </w:rPr>
        <w:t>and Malka</w:t>
      </w:r>
      <w:r w:rsidR="000232BC" w:rsidRPr="00014FFD">
        <w:rPr>
          <w:rStyle w:val="ReferenceEntry"/>
        </w:rPr>
        <w:t xml:space="preserve"> </w:t>
      </w:r>
      <w:r w:rsidRPr="00014FFD">
        <w:rPr>
          <w:rStyle w:val="ReferenceEntry"/>
        </w:rPr>
        <w:t>Rappaport</w:t>
      </w:r>
      <w:r w:rsidR="000232BC" w:rsidRPr="00014FFD">
        <w:rPr>
          <w:rStyle w:val="ReferenceEntry"/>
        </w:rPr>
        <w:t xml:space="preserve"> </w:t>
      </w:r>
      <w:proofErr w:type="spellStart"/>
      <w:r w:rsidRPr="00014FFD">
        <w:rPr>
          <w:rStyle w:val="ReferenceEntry"/>
        </w:rPr>
        <w:t>Hovav</w:t>
      </w:r>
      <w:proofErr w:type="spellEnd"/>
      <w:r w:rsidR="00A06022" w:rsidRPr="00014FFD">
        <w:rPr>
          <w:rStyle w:val="ReferenceEntry"/>
        </w:rPr>
        <w:t xml:space="preserve">. </w:t>
      </w:r>
      <w:r w:rsidR="000232BC" w:rsidRPr="00014FFD">
        <w:rPr>
          <w:rStyle w:val="ReferenceEntry"/>
        </w:rPr>
        <w:t xml:space="preserve">1999. Two structures for compositionally derived events. </w:t>
      </w:r>
      <w:r w:rsidR="004C3C2C" w:rsidRPr="00014FFD">
        <w:rPr>
          <w:rStyle w:val="ReferenceEntry"/>
        </w:rPr>
        <w:t xml:space="preserve">In </w:t>
      </w:r>
      <w:r w:rsidR="000232BC" w:rsidRPr="000B53F4">
        <w:rPr>
          <w:rStyle w:val="ReferenceEntry"/>
          <w:i/>
        </w:rPr>
        <w:t>Proceedings of SALT 9</w:t>
      </w:r>
      <w:r w:rsidR="000232BC" w:rsidRPr="00014FFD">
        <w:rPr>
          <w:rStyle w:val="ReferenceEntry"/>
        </w:rPr>
        <w:t>,</w:t>
      </w:r>
      <w:r w:rsidR="002C0CB3" w:rsidRPr="00014FFD">
        <w:rPr>
          <w:rStyle w:val="ReferenceEntry"/>
        </w:rPr>
        <w:t xml:space="preserve"> ed. by Tanya Matthews and Devon </w:t>
      </w:r>
      <w:proofErr w:type="spellStart"/>
      <w:r w:rsidR="002C0CB3" w:rsidRPr="00014FFD">
        <w:rPr>
          <w:rStyle w:val="ReferenceEntry"/>
        </w:rPr>
        <w:t>Strolovitch</w:t>
      </w:r>
      <w:proofErr w:type="spellEnd"/>
      <w:r w:rsidR="00B94EDF" w:rsidRPr="00014FFD">
        <w:rPr>
          <w:rStyle w:val="ReferenceEntry"/>
        </w:rPr>
        <w:t xml:space="preserve">, </w:t>
      </w:r>
      <w:r w:rsidR="000232BC" w:rsidRPr="00014FFD">
        <w:rPr>
          <w:rStyle w:val="ReferenceEntry"/>
        </w:rPr>
        <w:t>199-223. Ithaca, NY: Cornell Linguistics Circle Publications, Cornell University.</w:t>
      </w:r>
    </w:p>
    <w:p w14:paraId="77D89AB9" w14:textId="2F4DEB73" w:rsidR="00B72295" w:rsidRPr="00014FFD" w:rsidRDefault="00BF0CDD" w:rsidP="00014FFD">
      <w:pPr>
        <w:ind w:left="720" w:hanging="720"/>
        <w:rPr>
          <w:rStyle w:val="ReferenceEntry"/>
        </w:rPr>
      </w:pPr>
      <w:r w:rsidRPr="00014FFD">
        <w:rPr>
          <w:rStyle w:val="ReferenceEntry"/>
        </w:rPr>
        <w:t xml:space="preserve">Levin, Beth and Malka </w:t>
      </w:r>
      <w:r w:rsidR="00B72295" w:rsidRPr="00014FFD">
        <w:rPr>
          <w:rStyle w:val="ReferenceEntry"/>
        </w:rPr>
        <w:t xml:space="preserve">Rappaport </w:t>
      </w:r>
      <w:proofErr w:type="spellStart"/>
      <w:r w:rsidR="00B72295" w:rsidRPr="00014FFD">
        <w:rPr>
          <w:rStyle w:val="ReferenceEntry"/>
        </w:rPr>
        <w:t>Hovav</w:t>
      </w:r>
      <w:proofErr w:type="spellEnd"/>
      <w:r w:rsidR="00B72295" w:rsidRPr="00014FFD">
        <w:rPr>
          <w:rStyle w:val="ReferenceEntry"/>
        </w:rPr>
        <w:t xml:space="preserve">. 2009. Constraints on the complexity of meaning and VP structure. </w:t>
      </w:r>
      <w:r w:rsidR="00B72295" w:rsidRPr="005107C2">
        <w:rPr>
          <w:rStyle w:val="ReferenceEntry"/>
          <w:i/>
        </w:rPr>
        <w:t>Snippets</w:t>
      </w:r>
      <w:r w:rsidR="00B72295" w:rsidRPr="00014FFD">
        <w:rPr>
          <w:rStyle w:val="ReferenceEntry"/>
        </w:rPr>
        <w:t xml:space="preserve"> 20: 33-35.</w:t>
      </w:r>
    </w:p>
    <w:p w14:paraId="59A16EA2" w14:textId="6AA63109" w:rsidR="007E61C7" w:rsidRPr="00014FFD" w:rsidRDefault="00F600F8" w:rsidP="00014FFD">
      <w:pPr>
        <w:ind w:left="720" w:hanging="720"/>
        <w:rPr>
          <w:rStyle w:val="ReferenceEntry"/>
        </w:rPr>
      </w:pPr>
      <w:r w:rsidRPr="00014FFD">
        <w:rPr>
          <w:rStyle w:val="ReferenceEntry"/>
        </w:rPr>
        <w:t>Le</w:t>
      </w:r>
      <w:r w:rsidR="00BA4E40" w:rsidRPr="00014FFD">
        <w:rPr>
          <w:rStyle w:val="ReferenceEntry"/>
        </w:rPr>
        <w:t>vin, Beth</w:t>
      </w:r>
      <w:r w:rsidR="00DB518D" w:rsidRPr="00014FFD">
        <w:rPr>
          <w:rStyle w:val="ReferenceEntry"/>
        </w:rPr>
        <w:t xml:space="preserve"> and Malka</w:t>
      </w:r>
      <w:r w:rsidR="007D5A9D" w:rsidRPr="00014FFD">
        <w:rPr>
          <w:rStyle w:val="ReferenceEntry"/>
        </w:rPr>
        <w:t xml:space="preserve"> Rappaport </w:t>
      </w:r>
      <w:proofErr w:type="spellStart"/>
      <w:r w:rsidR="007D5A9D" w:rsidRPr="00014FFD">
        <w:rPr>
          <w:rStyle w:val="ReferenceEntry"/>
        </w:rPr>
        <w:t>Hovav</w:t>
      </w:r>
      <w:proofErr w:type="spellEnd"/>
      <w:r w:rsidR="007D5A9D" w:rsidRPr="00014FFD">
        <w:rPr>
          <w:rStyle w:val="ReferenceEntry"/>
        </w:rPr>
        <w:t xml:space="preserve">. 2013. </w:t>
      </w:r>
      <w:r w:rsidRPr="00014FFD">
        <w:rPr>
          <w:rStyle w:val="ReferenceEntry"/>
        </w:rPr>
        <w:t>Lexicalized Meaning and</w:t>
      </w:r>
      <w:r w:rsidR="007D5A9D" w:rsidRPr="00014FFD">
        <w:rPr>
          <w:rStyle w:val="ReferenceEntry"/>
        </w:rPr>
        <w:t xml:space="preserve"> Manner/Result Complementarity</w:t>
      </w:r>
      <w:r w:rsidR="00677937" w:rsidRPr="00014FFD">
        <w:rPr>
          <w:rStyle w:val="ReferenceEntry"/>
        </w:rPr>
        <w:t xml:space="preserve">. In </w:t>
      </w:r>
      <w:r w:rsidRPr="005107C2">
        <w:rPr>
          <w:rStyle w:val="ReferenceEntry"/>
          <w:i/>
        </w:rPr>
        <w:t xml:space="preserve">Subatomic </w:t>
      </w:r>
      <w:r w:rsidR="00F22B1A" w:rsidRPr="005107C2">
        <w:rPr>
          <w:rStyle w:val="ReferenceEntry"/>
          <w:i/>
        </w:rPr>
        <w:t>s</w:t>
      </w:r>
      <w:r w:rsidRPr="005107C2">
        <w:rPr>
          <w:rStyle w:val="ReferenceEntry"/>
          <w:i/>
        </w:rPr>
        <w:t xml:space="preserve">emantics of </w:t>
      </w:r>
      <w:r w:rsidR="00F22B1A" w:rsidRPr="005107C2">
        <w:rPr>
          <w:rStyle w:val="ReferenceEntry"/>
          <w:i/>
        </w:rPr>
        <w:t>e</w:t>
      </w:r>
      <w:r w:rsidRPr="005107C2">
        <w:rPr>
          <w:rStyle w:val="ReferenceEntry"/>
          <w:i/>
        </w:rPr>
        <w:t xml:space="preserve">vent </w:t>
      </w:r>
      <w:r w:rsidR="00F22B1A" w:rsidRPr="005107C2">
        <w:rPr>
          <w:rStyle w:val="ReferenceEntry"/>
          <w:i/>
        </w:rPr>
        <w:t>p</w:t>
      </w:r>
      <w:r w:rsidRPr="005107C2">
        <w:rPr>
          <w:rStyle w:val="ReferenceEntry"/>
          <w:i/>
        </w:rPr>
        <w:t>redicates</w:t>
      </w:r>
      <w:r w:rsidRPr="00014FFD">
        <w:rPr>
          <w:rStyle w:val="ReferenceEntry"/>
        </w:rPr>
        <w:t>,</w:t>
      </w:r>
      <w:r w:rsidR="00677937" w:rsidRPr="00014FFD">
        <w:rPr>
          <w:rStyle w:val="ReferenceEntry"/>
        </w:rPr>
        <w:t xml:space="preserve"> ed by </w:t>
      </w:r>
      <w:proofErr w:type="spellStart"/>
      <w:r w:rsidR="00677937" w:rsidRPr="00014FFD">
        <w:rPr>
          <w:rStyle w:val="ReferenceEntry"/>
        </w:rPr>
        <w:t>Boban</w:t>
      </w:r>
      <w:proofErr w:type="spellEnd"/>
      <w:r w:rsidR="00677937" w:rsidRPr="00014FFD">
        <w:rPr>
          <w:rStyle w:val="ReferenceEntry"/>
        </w:rPr>
        <w:t xml:space="preserve"> </w:t>
      </w:r>
      <w:proofErr w:type="spellStart"/>
      <w:r w:rsidR="00677937" w:rsidRPr="00014FFD">
        <w:rPr>
          <w:rStyle w:val="ReferenceEntry"/>
        </w:rPr>
        <w:t>Arsenijević</w:t>
      </w:r>
      <w:proofErr w:type="spellEnd"/>
      <w:r w:rsidR="00677937" w:rsidRPr="00014FFD">
        <w:rPr>
          <w:rStyle w:val="ReferenceEntry"/>
        </w:rPr>
        <w:t xml:space="preserve">, Berit </w:t>
      </w:r>
      <w:proofErr w:type="spellStart"/>
      <w:r w:rsidR="00677937" w:rsidRPr="00014FFD">
        <w:rPr>
          <w:rStyle w:val="ReferenceEntry"/>
        </w:rPr>
        <w:t>Gehrke</w:t>
      </w:r>
      <w:proofErr w:type="spellEnd"/>
      <w:r w:rsidR="00677937" w:rsidRPr="00014FFD">
        <w:rPr>
          <w:rStyle w:val="ReferenceEntry"/>
        </w:rPr>
        <w:t xml:space="preserve">, and Rafael Marín, 49-70. </w:t>
      </w:r>
      <w:r w:rsidR="00490580" w:rsidRPr="00014FFD">
        <w:rPr>
          <w:rStyle w:val="ReferenceEntry"/>
        </w:rPr>
        <w:t xml:space="preserve">Dordrecht: </w:t>
      </w:r>
      <w:r w:rsidR="00DE6F29" w:rsidRPr="00014FFD">
        <w:rPr>
          <w:rStyle w:val="ReferenceEntry"/>
        </w:rPr>
        <w:t xml:space="preserve">Springer. </w:t>
      </w:r>
    </w:p>
    <w:p w14:paraId="349BC463" w14:textId="7F251DE4" w:rsidR="00E000AA" w:rsidRPr="00014FFD" w:rsidRDefault="00C07C56" w:rsidP="00014FFD">
      <w:pPr>
        <w:ind w:left="720" w:hanging="720"/>
        <w:rPr>
          <w:rStyle w:val="ReferenceEntry"/>
        </w:rPr>
      </w:pPr>
      <w:r w:rsidRPr="00014FFD">
        <w:rPr>
          <w:rStyle w:val="ReferenceEntry"/>
        </w:rPr>
        <w:t>Levinson, Lisa.</w:t>
      </w:r>
      <w:r w:rsidR="00E000AA" w:rsidRPr="00014FFD">
        <w:rPr>
          <w:rStyle w:val="ReferenceEntry"/>
        </w:rPr>
        <w:t xml:space="preserve"> 2007. The </w:t>
      </w:r>
      <w:r w:rsidR="00F22B1A" w:rsidRPr="00014FFD">
        <w:rPr>
          <w:rStyle w:val="ReferenceEntry"/>
        </w:rPr>
        <w:t>r</w:t>
      </w:r>
      <w:r w:rsidR="00E000AA" w:rsidRPr="00014FFD">
        <w:rPr>
          <w:rStyle w:val="ReferenceEntry"/>
        </w:rPr>
        <w:t xml:space="preserve">oots of </w:t>
      </w:r>
      <w:r w:rsidR="00F22B1A" w:rsidRPr="00014FFD">
        <w:rPr>
          <w:rStyle w:val="ReferenceEntry"/>
        </w:rPr>
        <w:t>v</w:t>
      </w:r>
      <w:r w:rsidR="00E000AA" w:rsidRPr="00014FFD">
        <w:rPr>
          <w:rStyle w:val="ReferenceEntry"/>
        </w:rPr>
        <w:t>erbs.</w:t>
      </w:r>
      <w:r w:rsidR="008E5190">
        <w:rPr>
          <w:rStyle w:val="ReferenceEntry"/>
        </w:rPr>
        <w:t xml:space="preserve"> Doctoral</w:t>
      </w:r>
      <w:r w:rsidR="00E000AA" w:rsidRPr="00014FFD">
        <w:rPr>
          <w:rStyle w:val="ReferenceEntry"/>
        </w:rPr>
        <w:t xml:space="preserve"> dissertation, New York University</w:t>
      </w:r>
      <w:r w:rsidR="004646BD">
        <w:rPr>
          <w:rStyle w:val="ReferenceEntry"/>
        </w:rPr>
        <w:t>, New York, NY</w:t>
      </w:r>
      <w:r w:rsidR="00E000AA" w:rsidRPr="00014FFD">
        <w:rPr>
          <w:rStyle w:val="ReferenceEntry"/>
        </w:rPr>
        <w:t xml:space="preserve">. </w:t>
      </w:r>
    </w:p>
    <w:p w14:paraId="32806448" w14:textId="1C26697A" w:rsidR="00C07C56" w:rsidRPr="00014FFD" w:rsidRDefault="00C07C56" w:rsidP="00014FFD">
      <w:pPr>
        <w:ind w:left="720" w:hanging="720"/>
        <w:rPr>
          <w:rStyle w:val="ReferenceEntry"/>
        </w:rPr>
      </w:pPr>
      <w:r w:rsidRPr="00014FFD">
        <w:rPr>
          <w:rStyle w:val="ReferenceEntry"/>
        </w:rPr>
        <w:t xml:space="preserve">Levinson, Lisa. </w:t>
      </w:r>
      <w:r w:rsidR="009963EC" w:rsidRPr="00014FFD">
        <w:rPr>
          <w:rStyle w:val="ReferenceEntry"/>
        </w:rPr>
        <w:t xml:space="preserve">2014. </w:t>
      </w:r>
      <w:r w:rsidR="003B40A1" w:rsidRPr="00014FFD">
        <w:rPr>
          <w:rStyle w:val="ReferenceEntry"/>
        </w:rPr>
        <w:t xml:space="preserve">The ontology of roots and verbs. In </w:t>
      </w:r>
      <w:r w:rsidR="003B40A1" w:rsidRPr="00364152">
        <w:rPr>
          <w:rStyle w:val="ReferenceEntry"/>
          <w:i/>
        </w:rPr>
        <w:t xml:space="preserve">The </w:t>
      </w:r>
      <w:r w:rsidR="00F22B1A" w:rsidRPr="00364152">
        <w:rPr>
          <w:rStyle w:val="ReferenceEntry"/>
          <w:i/>
        </w:rPr>
        <w:t>s</w:t>
      </w:r>
      <w:r w:rsidR="003B40A1" w:rsidRPr="00364152">
        <w:rPr>
          <w:rStyle w:val="ReferenceEntry"/>
          <w:i/>
        </w:rPr>
        <w:t xml:space="preserve">yntax of </w:t>
      </w:r>
      <w:r w:rsidR="00F22B1A" w:rsidRPr="00364152">
        <w:rPr>
          <w:rStyle w:val="ReferenceEntry"/>
          <w:i/>
        </w:rPr>
        <w:t>r</w:t>
      </w:r>
      <w:r w:rsidR="003B40A1" w:rsidRPr="00364152">
        <w:rPr>
          <w:rStyle w:val="ReferenceEntry"/>
          <w:i/>
        </w:rPr>
        <w:t xml:space="preserve">oots and the </w:t>
      </w:r>
      <w:r w:rsidR="00F22B1A" w:rsidRPr="00364152">
        <w:rPr>
          <w:rStyle w:val="ReferenceEntry"/>
          <w:i/>
        </w:rPr>
        <w:t>r</w:t>
      </w:r>
      <w:r w:rsidR="003B40A1" w:rsidRPr="00364152">
        <w:rPr>
          <w:rStyle w:val="ReferenceEntry"/>
          <w:i/>
        </w:rPr>
        <w:t xml:space="preserve">oots of </w:t>
      </w:r>
      <w:r w:rsidR="00F22B1A" w:rsidRPr="00364152">
        <w:rPr>
          <w:rStyle w:val="ReferenceEntry"/>
          <w:i/>
        </w:rPr>
        <w:t>s</w:t>
      </w:r>
      <w:r w:rsidR="003B40A1" w:rsidRPr="00364152">
        <w:rPr>
          <w:rStyle w:val="ReferenceEntry"/>
          <w:i/>
        </w:rPr>
        <w:t>yntax</w:t>
      </w:r>
      <w:r w:rsidR="003B40A1" w:rsidRPr="00014FFD">
        <w:rPr>
          <w:rStyle w:val="ReferenceEntry"/>
        </w:rPr>
        <w:t xml:space="preserve">, ed. by Artemis </w:t>
      </w:r>
      <w:proofErr w:type="spellStart"/>
      <w:r w:rsidR="003B40A1" w:rsidRPr="00014FFD">
        <w:rPr>
          <w:rStyle w:val="ReferenceEntry"/>
        </w:rPr>
        <w:t>Alexiadou</w:t>
      </w:r>
      <w:proofErr w:type="spellEnd"/>
      <w:r w:rsidR="003B40A1" w:rsidRPr="00014FFD">
        <w:rPr>
          <w:rStyle w:val="ReferenceEntry"/>
        </w:rPr>
        <w:t xml:space="preserve">, </w:t>
      </w:r>
      <w:proofErr w:type="spellStart"/>
      <w:r w:rsidR="003B40A1" w:rsidRPr="00014FFD">
        <w:rPr>
          <w:rStyle w:val="ReferenceEntry"/>
        </w:rPr>
        <w:t>Hagit</w:t>
      </w:r>
      <w:proofErr w:type="spellEnd"/>
      <w:r w:rsidR="003B40A1" w:rsidRPr="00014FFD">
        <w:rPr>
          <w:rStyle w:val="ReferenceEntry"/>
        </w:rPr>
        <w:t xml:space="preserve"> Borer and Florian Schäfer, 208-229. Oxford: Oxford University Press. </w:t>
      </w:r>
    </w:p>
    <w:p w14:paraId="1E3EF5B5" w14:textId="2E1C1382" w:rsidR="00D9005D" w:rsidRPr="00014FFD" w:rsidRDefault="00D96001" w:rsidP="00014FFD">
      <w:pPr>
        <w:ind w:left="720" w:hanging="720"/>
        <w:rPr>
          <w:rStyle w:val="ReferenceEntry"/>
        </w:rPr>
      </w:pPr>
      <w:r w:rsidRPr="00014FFD">
        <w:rPr>
          <w:rStyle w:val="ReferenceEntry"/>
        </w:rPr>
        <w:t xml:space="preserve">Lewandowski, </w:t>
      </w:r>
      <w:r w:rsidR="001A76D9" w:rsidRPr="00014FFD">
        <w:rPr>
          <w:rStyle w:val="ReferenceEntry"/>
        </w:rPr>
        <w:t>Wojciech</w:t>
      </w:r>
      <w:r w:rsidR="007512A0" w:rsidRPr="00014FFD">
        <w:rPr>
          <w:rStyle w:val="ReferenceEntry"/>
        </w:rPr>
        <w:t xml:space="preserve">. </w:t>
      </w:r>
      <w:r w:rsidRPr="00014FFD">
        <w:rPr>
          <w:rStyle w:val="ReferenceEntry"/>
        </w:rPr>
        <w:t xml:space="preserve">2014. The locative alternation in verb-framed vs. satellite-framed languages: A corpus study of Spanish and Polish. </w:t>
      </w:r>
      <w:r w:rsidRPr="00AF1FAA">
        <w:rPr>
          <w:rStyle w:val="ReferenceEntry"/>
          <w:i/>
        </w:rPr>
        <w:t xml:space="preserve">Studies in Language </w:t>
      </w:r>
      <w:r w:rsidRPr="00014FFD">
        <w:rPr>
          <w:rStyle w:val="ReferenceEntry"/>
        </w:rPr>
        <w:t>38:864-895.</w:t>
      </w:r>
    </w:p>
    <w:p w14:paraId="56C9CD66" w14:textId="24C67FBC" w:rsidR="00355880" w:rsidRPr="00014FFD" w:rsidRDefault="007D5A9D" w:rsidP="00014FFD">
      <w:pPr>
        <w:ind w:left="720" w:hanging="720"/>
        <w:rPr>
          <w:rStyle w:val="ReferenceEntry"/>
        </w:rPr>
      </w:pPr>
      <w:r w:rsidRPr="00014FFD">
        <w:rPr>
          <w:rStyle w:val="ReferenceEntry"/>
        </w:rPr>
        <w:t>Lucy, John A. 1992</w:t>
      </w:r>
      <w:r w:rsidR="00355880" w:rsidRPr="00014FFD">
        <w:rPr>
          <w:rStyle w:val="ReferenceEntry"/>
        </w:rPr>
        <w:t xml:space="preserve">. </w:t>
      </w:r>
      <w:r w:rsidR="00222BCD" w:rsidRPr="000436B9">
        <w:rPr>
          <w:rStyle w:val="ReferenceEntry"/>
          <w:i/>
        </w:rPr>
        <w:t xml:space="preserve">Language </w:t>
      </w:r>
      <w:r w:rsidR="00F22B1A" w:rsidRPr="000436B9">
        <w:rPr>
          <w:rStyle w:val="ReferenceEntry"/>
          <w:i/>
        </w:rPr>
        <w:t>d</w:t>
      </w:r>
      <w:r w:rsidR="00A325E5" w:rsidRPr="000436B9">
        <w:rPr>
          <w:rStyle w:val="ReferenceEntry"/>
          <w:i/>
        </w:rPr>
        <w:t>i</w:t>
      </w:r>
      <w:r w:rsidR="00222BCD" w:rsidRPr="000436B9">
        <w:rPr>
          <w:rStyle w:val="ReferenceEntry"/>
          <w:i/>
        </w:rPr>
        <w:t xml:space="preserve">versity and </w:t>
      </w:r>
      <w:r w:rsidR="00F22B1A" w:rsidRPr="000436B9">
        <w:rPr>
          <w:rStyle w:val="ReferenceEntry"/>
          <w:i/>
        </w:rPr>
        <w:t>t</w:t>
      </w:r>
      <w:r w:rsidR="00222BCD" w:rsidRPr="000436B9">
        <w:rPr>
          <w:rStyle w:val="ReferenceEntry"/>
          <w:i/>
        </w:rPr>
        <w:t xml:space="preserve">hought: </w:t>
      </w:r>
      <w:r w:rsidR="00A325E5" w:rsidRPr="000436B9">
        <w:rPr>
          <w:rStyle w:val="ReferenceEntry"/>
          <w:i/>
        </w:rPr>
        <w:t>A</w:t>
      </w:r>
      <w:r w:rsidR="00222BCD" w:rsidRPr="000436B9">
        <w:rPr>
          <w:rStyle w:val="ReferenceEntry"/>
          <w:i/>
        </w:rPr>
        <w:t xml:space="preserve"> </w:t>
      </w:r>
      <w:r w:rsidR="00F22B1A" w:rsidRPr="000436B9">
        <w:rPr>
          <w:rStyle w:val="ReferenceEntry"/>
          <w:i/>
        </w:rPr>
        <w:t>r</w:t>
      </w:r>
      <w:r w:rsidR="00222BCD" w:rsidRPr="000436B9">
        <w:rPr>
          <w:rStyle w:val="ReferenceEntry"/>
          <w:i/>
        </w:rPr>
        <w:t xml:space="preserve">eformulation of the </w:t>
      </w:r>
      <w:r w:rsidR="00F22B1A" w:rsidRPr="000436B9">
        <w:rPr>
          <w:rStyle w:val="ReferenceEntry"/>
          <w:i/>
        </w:rPr>
        <w:t>l</w:t>
      </w:r>
      <w:r w:rsidR="00222BCD" w:rsidRPr="000436B9">
        <w:rPr>
          <w:rStyle w:val="ReferenceEntry"/>
          <w:i/>
        </w:rPr>
        <w:t xml:space="preserve">inguistic </w:t>
      </w:r>
      <w:r w:rsidR="00F22B1A" w:rsidRPr="000436B9">
        <w:rPr>
          <w:rStyle w:val="ReferenceEntry"/>
          <w:i/>
        </w:rPr>
        <w:t>r</w:t>
      </w:r>
      <w:r w:rsidR="00222BCD" w:rsidRPr="000436B9">
        <w:rPr>
          <w:rStyle w:val="ReferenceEntry"/>
          <w:i/>
        </w:rPr>
        <w:t xml:space="preserve">elativity </w:t>
      </w:r>
      <w:r w:rsidR="00F22B1A" w:rsidRPr="000436B9">
        <w:rPr>
          <w:rStyle w:val="ReferenceEntry"/>
          <w:i/>
        </w:rPr>
        <w:t>h</w:t>
      </w:r>
      <w:r w:rsidR="00355880" w:rsidRPr="000436B9">
        <w:rPr>
          <w:rStyle w:val="ReferenceEntry"/>
          <w:i/>
        </w:rPr>
        <w:t>ypothesis</w:t>
      </w:r>
      <w:r w:rsidR="00355880" w:rsidRPr="00014FFD">
        <w:rPr>
          <w:rStyle w:val="ReferenceEntry"/>
        </w:rPr>
        <w:t>. Cambridge, Mass: Cambridge University Press.</w:t>
      </w:r>
    </w:p>
    <w:p w14:paraId="16D9AE2E" w14:textId="78987E4A" w:rsidR="009E59A4" w:rsidRPr="00014FFD" w:rsidRDefault="00222BCD" w:rsidP="00014FFD">
      <w:pPr>
        <w:ind w:left="720" w:hanging="720"/>
        <w:rPr>
          <w:rStyle w:val="ReferenceEntry"/>
        </w:rPr>
      </w:pPr>
      <w:r w:rsidRPr="00014FFD">
        <w:rPr>
          <w:rStyle w:val="ReferenceEntry"/>
        </w:rPr>
        <w:t>Marantz, Alec. 2001. Words and t</w:t>
      </w:r>
      <w:r w:rsidR="009E59A4" w:rsidRPr="00014FFD">
        <w:rPr>
          <w:rStyle w:val="ReferenceEntry"/>
        </w:rPr>
        <w:t xml:space="preserve">hings. Ms, MIT. </w:t>
      </w:r>
    </w:p>
    <w:p w14:paraId="0D31CF01" w14:textId="2B9ED734" w:rsidR="00315961" w:rsidRPr="00014FFD" w:rsidRDefault="00315961" w:rsidP="00014FFD">
      <w:pPr>
        <w:ind w:left="720" w:hanging="720"/>
        <w:rPr>
          <w:rStyle w:val="ReferenceEntry"/>
        </w:rPr>
      </w:pPr>
      <w:r w:rsidRPr="00014FFD">
        <w:rPr>
          <w:rStyle w:val="ReferenceEntry"/>
        </w:rPr>
        <w:t xml:space="preserve">Martin, Fabienne. 2015. Explaining the link between </w:t>
      </w:r>
      <w:proofErr w:type="spellStart"/>
      <w:r w:rsidRPr="00014FFD">
        <w:rPr>
          <w:rStyle w:val="ReferenceEntry"/>
        </w:rPr>
        <w:t>agentivity</w:t>
      </w:r>
      <w:proofErr w:type="spellEnd"/>
      <w:r w:rsidRPr="00014FFD">
        <w:rPr>
          <w:rStyle w:val="ReferenceEntry"/>
        </w:rPr>
        <w:t xml:space="preserve"> and non-culminating causation. </w:t>
      </w:r>
      <w:r w:rsidR="00A01358" w:rsidRPr="00014FFD">
        <w:rPr>
          <w:rStyle w:val="ReferenceEntry"/>
        </w:rPr>
        <w:t xml:space="preserve">In </w:t>
      </w:r>
      <w:r w:rsidRPr="00251EE8">
        <w:rPr>
          <w:rStyle w:val="ReferenceEntry"/>
          <w:i/>
        </w:rPr>
        <w:t>Proceedings of SALT 25</w:t>
      </w:r>
      <w:r w:rsidR="00B62645" w:rsidRPr="00014FFD">
        <w:rPr>
          <w:rStyle w:val="ReferenceEntry"/>
        </w:rPr>
        <w:t xml:space="preserve">, edited by Sarah </w:t>
      </w:r>
      <w:proofErr w:type="spellStart"/>
      <w:r w:rsidR="00B62645" w:rsidRPr="00014FFD">
        <w:rPr>
          <w:rStyle w:val="ReferenceEntry"/>
        </w:rPr>
        <w:t>D'Antonio</w:t>
      </w:r>
      <w:proofErr w:type="spellEnd"/>
      <w:r w:rsidR="00B62645" w:rsidRPr="00014FFD">
        <w:rPr>
          <w:rStyle w:val="ReferenceEntry"/>
        </w:rPr>
        <w:t xml:space="preserve">, Mary Moroney, and Carol Rose Little, 246-266. Arlington, VA: Linguistics Society of America. </w:t>
      </w:r>
    </w:p>
    <w:p w14:paraId="1E348356" w14:textId="06AA87F7" w:rsidR="00315961" w:rsidRPr="00014FFD" w:rsidRDefault="00D46651" w:rsidP="00014FFD">
      <w:pPr>
        <w:ind w:left="720" w:hanging="720"/>
        <w:rPr>
          <w:rStyle w:val="ReferenceEntry"/>
        </w:rPr>
      </w:pPr>
      <w:r w:rsidRPr="00014FFD">
        <w:rPr>
          <w:rStyle w:val="ReferenceEntry"/>
        </w:rPr>
        <w:t>Martínez-Vázquez, M</w:t>
      </w:r>
      <w:r w:rsidR="00533D06" w:rsidRPr="00014FFD">
        <w:rPr>
          <w:rStyle w:val="ReferenceEntry"/>
        </w:rPr>
        <w:t>ontserrat</w:t>
      </w:r>
      <w:r w:rsidR="0090189D" w:rsidRPr="00014FFD">
        <w:rPr>
          <w:rStyle w:val="ReferenceEntry"/>
        </w:rPr>
        <w:t>.</w:t>
      </w:r>
      <w:r w:rsidRPr="00014FFD">
        <w:rPr>
          <w:rStyle w:val="ReferenceEntry"/>
        </w:rPr>
        <w:t xml:space="preserve"> 1998. Effected objects in English and Spanish. </w:t>
      </w:r>
      <w:r w:rsidRPr="002B5596">
        <w:rPr>
          <w:rStyle w:val="ReferenceEntry"/>
          <w:i/>
        </w:rPr>
        <w:t xml:space="preserve">Languages in </w:t>
      </w:r>
      <w:r w:rsidR="00F22B1A" w:rsidRPr="002B5596">
        <w:rPr>
          <w:rStyle w:val="ReferenceEntry"/>
          <w:i/>
        </w:rPr>
        <w:lastRenderedPageBreak/>
        <w:t>c</w:t>
      </w:r>
      <w:r w:rsidRPr="002B5596">
        <w:rPr>
          <w:rStyle w:val="ReferenceEntry"/>
          <w:i/>
        </w:rPr>
        <w:t>ontrast</w:t>
      </w:r>
      <w:r w:rsidRPr="00014FFD">
        <w:rPr>
          <w:rStyle w:val="ReferenceEntry"/>
        </w:rPr>
        <w:t xml:space="preserve"> 1: 245-64. </w:t>
      </w:r>
    </w:p>
    <w:p w14:paraId="37FBD24F" w14:textId="038E63A4" w:rsidR="00132286" w:rsidRPr="00014FFD" w:rsidRDefault="009E7F5F" w:rsidP="00014FFD">
      <w:pPr>
        <w:ind w:left="720" w:hanging="720"/>
        <w:rPr>
          <w:rStyle w:val="ReferenceEntry"/>
        </w:rPr>
      </w:pPr>
      <w:proofErr w:type="spellStart"/>
      <w:r w:rsidRPr="00014FFD">
        <w:rPr>
          <w:rStyle w:val="ReferenceEntry"/>
        </w:rPr>
        <w:t>Mateu</w:t>
      </w:r>
      <w:proofErr w:type="spellEnd"/>
      <w:r w:rsidRPr="00014FFD">
        <w:rPr>
          <w:rStyle w:val="ReferenceEntry"/>
        </w:rPr>
        <w:t xml:space="preserve">, </w:t>
      </w:r>
      <w:proofErr w:type="spellStart"/>
      <w:r w:rsidRPr="00014FFD">
        <w:rPr>
          <w:rStyle w:val="ReferenceEntry"/>
        </w:rPr>
        <w:t>J</w:t>
      </w:r>
      <w:r w:rsidR="002B5EB6" w:rsidRPr="00014FFD">
        <w:rPr>
          <w:rStyle w:val="ReferenceEntry"/>
        </w:rPr>
        <w:t>aume</w:t>
      </w:r>
      <w:proofErr w:type="spellEnd"/>
      <w:r w:rsidR="002B5EB6" w:rsidRPr="00014FFD">
        <w:rPr>
          <w:rStyle w:val="ReferenceEntry"/>
        </w:rPr>
        <w:t>.</w:t>
      </w:r>
      <w:r w:rsidRPr="00014FFD">
        <w:rPr>
          <w:rStyle w:val="ReferenceEntry"/>
        </w:rPr>
        <w:t xml:space="preserve"> 2000</w:t>
      </w:r>
      <w:r w:rsidR="00132286" w:rsidRPr="00014FFD">
        <w:rPr>
          <w:rStyle w:val="ReferenceEntry"/>
        </w:rPr>
        <w:t>. Lexicalization patterns and the locative alternation.</w:t>
      </w:r>
      <w:r w:rsidR="00C73121" w:rsidRPr="00014FFD">
        <w:rPr>
          <w:rStyle w:val="ReferenceEntry"/>
        </w:rPr>
        <w:t xml:space="preserve"> </w:t>
      </w:r>
      <w:r w:rsidR="00132286" w:rsidRPr="00014FFD">
        <w:rPr>
          <w:rStyle w:val="ReferenceEntry"/>
        </w:rPr>
        <w:t xml:space="preserve">Unpublished </w:t>
      </w:r>
      <w:proofErr w:type="spellStart"/>
      <w:r w:rsidR="00132286" w:rsidRPr="00014FFD">
        <w:rPr>
          <w:rStyle w:val="ReferenceEntry"/>
        </w:rPr>
        <w:t>ms</w:t>
      </w:r>
      <w:proofErr w:type="spellEnd"/>
      <w:r w:rsidR="00132286" w:rsidRPr="00014FFD">
        <w:rPr>
          <w:rStyle w:val="ReferenceEntry"/>
        </w:rPr>
        <w:t xml:space="preserve">., </w:t>
      </w:r>
      <w:proofErr w:type="spellStart"/>
      <w:r w:rsidR="00132286" w:rsidRPr="00014FFD">
        <w:rPr>
          <w:rStyle w:val="ReferenceEntry"/>
        </w:rPr>
        <w:t>Universitat</w:t>
      </w:r>
      <w:proofErr w:type="spellEnd"/>
      <w:r w:rsidR="00132286" w:rsidRPr="00014FFD">
        <w:rPr>
          <w:rStyle w:val="ReferenceEntry"/>
        </w:rPr>
        <w:t xml:space="preserve"> </w:t>
      </w:r>
      <w:proofErr w:type="spellStart"/>
      <w:r w:rsidR="00132286" w:rsidRPr="00014FFD">
        <w:rPr>
          <w:rStyle w:val="ReferenceEntry"/>
        </w:rPr>
        <w:t>Autónoma</w:t>
      </w:r>
      <w:proofErr w:type="spellEnd"/>
      <w:r w:rsidR="00132286" w:rsidRPr="00014FFD">
        <w:rPr>
          <w:rStyle w:val="ReferenceEntry"/>
        </w:rPr>
        <w:t xml:space="preserve"> de Barcelona.</w:t>
      </w:r>
    </w:p>
    <w:p w14:paraId="52BFF1FF" w14:textId="2C56CD6F" w:rsidR="006E3F76" w:rsidRPr="00014FFD" w:rsidRDefault="0021289C" w:rsidP="00014FFD">
      <w:pPr>
        <w:ind w:left="720" w:hanging="720"/>
        <w:rPr>
          <w:rStyle w:val="ReferenceEntry"/>
        </w:rPr>
      </w:pPr>
      <w:proofErr w:type="spellStart"/>
      <w:r w:rsidRPr="00014FFD">
        <w:rPr>
          <w:rStyle w:val="ReferenceEntry"/>
        </w:rPr>
        <w:t>Mateu</w:t>
      </w:r>
      <w:proofErr w:type="spellEnd"/>
      <w:r w:rsidRPr="00014FFD">
        <w:rPr>
          <w:rStyle w:val="ReferenceEntry"/>
        </w:rPr>
        <w:t xml:space="preserve">, </w:t>
      </w:r>
      <w:proofErr w:type="spellStart"/>
      <w:r w:rsidRPr="00014FFD">
        <w:rPr>
          <w:rStyle w:val="ReferenceEntry"/>
        </w:rPr>
        <w:t>J</w:t>
      </w:r>
      <w:r w:rsidR="002B5EB6" w:rsidRPr="00014FFD">
        <w:rPr>
          <w:rStyle w:val="ReferenceEntry"/>
        </w:rPr>
        <w:t>aume</w:t>
      </w:r>
      <w:proofErr w:type="spellEnd"/>
      <w:r w:rsidR="002B5EB6" w:rsidRPr="00014FFD">
        <w:rPr>
          <w:rStyle w:val="ReferenceEntry"/>
        </w:rPr>
        <w:t>.</w:t>
      </w:r>
      <w:r w:rsidRPr="00014FFD">
        <w:rPr>
          <w:rStyle w:val="ReferenceEntry"/>
        </w:rPr>
        <w:t xml:space="preserve"> 2002. Argument </w:t>
      </w:r>
      <w:r w:rsidR="00F22B1A" w:rsidRPr="00014FFD">
        <w:rPr>
          <w:rStyle w:val="ReferenceEntry"/>
        </w:rPr>
        <w:t>structure:</w:t>
      </w:r>
      <w:r w:rsidRPr="00014FFD">
        <w:rPr>
          <w:rStyle w:val="ReferenceEntry"/>
        </w:rPr>
        <w:t xml:space="preserve"> Relational </w:t>
      </w:r>
      <w:r w:rsidR="00F22B1A" w:rsidRPr="00014FFD">
        <w:rPr>
          <w:rStyle w:val="ReferenceEntry"/>
        </w:rPr>
        <w:t>c</w:t>
      </w:r>
      <w:r w:rsidRPr="00014FFD">
        <w:rPr>
          <w:rStyle w:val="ReferenceEntry"/>
        </w:rPr>
        <w:t xml:space="preserve">onstrual at the </w:t>
      </w:r>
      <w:r w:rsidR="00F22B1A" w:rsidRPr="00014FFD">
        <w:rPr>
          <w:rStyle w:val="ReferenceEntry"/>
        </w:rPr>
        <w:t>s</w:t>
      </w:r>
      <w:r w:rsidRPr="00014FFD">
        <w:rPr>
          <w:rStyle w:val="ReferenceEntry"/>
        </w:rPr>
        <w:t>yntax-</w:t>
      </w:r>
      <w:r w:rsidR="00F22B1A" w:rsidRPr="00014FFD">
        <w:rPr>
          <w:rStyle w:val="ReferenceEntry"/>
        </w:rPr>
        <w:t>s</w:t>
      </w:r>
      <w:r w:rsidRPr="00014FFD">
        <w:rPr>
          <w:rStyle w:val="ReferenceEntry"/>
        </w:rPr>
        <w:t>emantics</w:t>
      </w:r>
      <w:r w:rsidR="00A13737" w:rsidRPr="00014FFD">
        <w:rPr>
          <w:rStyle w:val="ReferenceEntry"/>
        </w:rPr>
        <w:t xml:space="preserve"> </w:t>
      </w:r>
      <w:r w:rsidR="00F22B1A" w:rsidRPr="00014FFD">
        <w:rPr>
          <w:rStyle w:val="ReferenceEntry"/>
        </w:rPr>
        <w:t>i</w:t>
      </w:r>
      <w:r w:rsidRPr="00014FFD">
        <w:rPr>
          <w:rStyle w:val="ReferenceEntry"/>
        </w:rPr>
        <w:t xml:space="preserve">nterface. </w:t>
      </w:r>
      <w:r w:rsidR="000729CE">
        <w:rPr>
          <w:rStyle w:val="ReferenceEntry"/>
        </w:rPr>
        <w:t>Doctoral dissertation, UAB, Barcelona</w:t>
      </w:r>
      <w:r w:rsidR="00C569B6">
        <w:rPr>
          <w:rStyle w:val="ReferenceEntry"/>
        </w:rPr>
        <w:t>.</w:t>
      </w:r>
    </w:p>
    <w:p w14:paraId="28B3A08D" w14:textId="7AA28B8C" w:rsidR="004C5DB0" w:rsidRPr="00014FFD" w:rsidRDefault="004C5DB0" w:rsidP="00014FFD">
      <w:pPr>
        <w:ind w:left="720" w:hanging="720"/>
        <w:rPr>
          <w:rStyle w:val="ReferenceEntry"/>
        </w:rPr>
      </w:pPr>
      <w:proofErr w:type="spellStart"/>
      <w:r w:rsidRPr="00014FFD">
        <w:rPr>
          <w:rStyle w:val="ReferenceEntry"/>
        </w:rPr>
        <w:t>Mateu</w:t>
      </w:r>
      <w:proofErr w:type="spellEnd"/>
      <w:r w:rsidRPr="00014FFD">
        <w:rPr>
          <w:rStyle w:val="ReferenceEntry"/>
        </w:rPr>
        <w:t xml:space="preserve">, </w:t>
      </w:r>
      <w:proofErr w:type="spellStart"/>
      <w:r w:rsidRPr="00014FFD">
        <w:rPr>
          <w:rStyle w:val="ReferenceEntry"/>
        </w:rPr>
        <w:t>Jaume</w:t>
      </w:r>
      <w:proofErr w:type="spellEnd"/>
      <w:r w:rsidRPr="00014FFD">
        <w:rPr>
          <w:rStyle w:val="ReferenceEntry"/>
        </w:rPr>
        <w:t xml:space="preserve">. 2003. Parameterizing verbal polysemy: The case of </w:t>
      </w:r>
      <w:r w:rsidRPr="009219DA">
        <w:rPr>
          <w:rStyle w:val="ReferenceEntry"/>
          <w:i/>
        </w:rPr>
        <w:t>bake</w:t>
      </w:r>
      <w:r w:rsidR="00AE098A" w:rsidRPr="00014FFD">
        <w:rPr>
          <w:rStyle w:val="ReferenceEntry"/>
        </w:rPr>
        <w:t xml:space="preserve"> revisited. I</w:t>
      </w:r>
      <w:r w:rsidRPr="00014FFD">
        <w:rPr>
          <w:rStyle w:val="ReferenceEntry"/>
        </w:rPr>
        <w:t xml:space="preserve">n </w:t>
      </w:r>
      <w:r w:rsidRPr="00C569B6">
        <w:rPr>
          <w:rStyle w:val="ReferenceEntry"/>
          <w:i/>
        </w:rPr>
        <w:t>Proceedings of the Chicago Linguistics Society 39</w:t>
      </w:r>
      <w:r w:rsidRPr="00014FFD">
        <w:rPr>
          <w:rStyle w:val="ReferenceEntry"/>
        </w:rPr>
        <w:t>, Vol. 1,</w:t>
      </w:r>
      <w:r w:rsidR="00AE098A" w:rsidRPr="00014FFD">
        <w:rPr>
          <w:rStyle w:val="ReferenceEntry"/>
        </w:rPr>
        <w:t xml:space="preserve"> pp 256-269. Chicago: Chicago Linguistics Society. </w:t>
      </w:r>
    </w:p>
    <w:p w14:paraId="0E22FDB1" w14:textId="44107E90" w:rsidR="006E3F76" w:rsidRPr="00014FFD" w:rsidRDefault="009E3560" w:rsidP="00014FFD">
      <w:pPr>
        <w:ind w:left="720" w:hanging="720"/>
        <w:rPr>
          <w:rStyle w:val="ReferenceEntry"/>
        </w:rPr>
      </w:pPr>
      <w:proofErr w:type="spellStart"/>
      <w:r w:rsidRPr="00014FFD">
        <w:rPr>
          <w:rStyle w:val="ReferenceEntry"/>
        </w:rPr>
        <w:t>Mateu</w:t>
      </w:r>
      <w:proofErr w:type="spellEnd"/>
      <w:r w:rsidRPr="00014FFD">
        <w:rPr>
          <w:rStyle w:val="ReferenceEntry"/>
        </w:rPr>
        <w:t xml:space="preserve">, </w:t>
      </w:r>
      <w:proofErr w:type="spellStart"/>
      <w:r w:rsidRPr="00014FFD">
        <w:rPr>
          <w:rStyle w:val="ReferenceEntry"/>
        </w:rPr>
        <w:t>Jaume</w:t>
      </w:r>
      <w:proofErr w:type="spellEnd"/>
      <w:r w:rsidR="007D5A9D" w:rsidRPr="00014FFD">
        <w:rPr>
          <w:rStyle w:val="ReferenceEntry"/>
        </w:rPr>
        <w:t>. 2008</w:t>
      </w:r>
      <w:r w:rsidR="00630306" w:rsidRPr="00014FFD">
        <w:rPr>
          <w:rStyle w:val="ReferenceEntry"/>
        </w:rPr>
        <w:t xml:space="preserve">. </w:t>
      </w:r>
      <w:r w:rsidR="0021289C" w:rsidRPr="00014FFD">
        <w:rPr>
          <w:rStyle w:val="ReferenceEntry"/>
        </w:rPr>
        <w:t>On the l-syntax of directionality/resultativity</w:t>
      </w:r>
      <w:r w:rsidR="00630306" w:rsidRPr="00014FFD">
        <w:rPr>
          <w:rStyle w:val="ReferenceEntry"/>
        </w:rPr>
        <w:t>: The case of Germanic preverbs</w:t>
      </w:r>
      <w:r w:rsidR="0021289C" w:rsidRPr="00014FFD">
        <w:rPr>
          <w:rStyle w:val="ReferenceEntry"/>
        </w:rPr>
        <w:t xml:space="preserve">. In </w:t>
      </w:r>
      <w:r w:rsidR="0021289C" w:rsidRPr="00107656">
        <w:rPr>
          <w:rStyle w:val="ReferenceEntry"/>
          <w:i/>
        </w:rPr>
        <w:t xml:space="preserve">Syntax and </w:t>
      </w:r>
      <w:r w:rsidR="00F22B1A" w:rsidRPr="00107656">
        <w:rPr>
          <w:rStyle w:val="ReferenceEntry"/>
          <w:i/>
        </w:rPr>
        <w:t>s</w:t>
      </w:r>
      <w:r w:rsidR="0021289C" w:rsidRPr="00107656">
        <w:rPr>
          <w:rStyle w:val="ReferenceEntry"/>
          <w:i/>
        </w:rPr>
        <w:t xml:space="preserve">emantics of </w:t>
      </w:r>
      <w:r w:rsidR="00F22B1A" w:rsidRPr="00107656">
        <w:rPr>
          <w:rStyle w:val="ReferenceEntry"/>
          <w:i/>
        </w:rPr>
        <w:t>s</w:t>
      </w:r>
      <w:r w:rsidR="0021289C" w:rsidRPr="00107656">
        <w:rPr>
          <w:rStyle w:val="ReferenceEntry"/>
          <w:i/>
        </w:rPr>
        <w:t>patial P</w:t>
      </w:r>
      <w:r w:rsidR="00CA64E6" w:rsidRPr="00014FFD">
        <w:rPr>
          <w:rStyle w:val="ReferenceEntry"/>
        </w:rPr>
        <w:t xml:space="preserve">, ed. by Anna Asbury, Jakub </w:t>
      </w:r>
      <w:proofErr w:type="spellStart"/>
      <w:r w:rsidR="00CA64E6" w:rsidRPr="00014FFD">
        <w:rPr>
          <w:rStyle w:val="ReferenceEntry"/>
        </w:rPr>
        <w:t>Dotla</w:t>
      </w:r>
      <w:r w:rsidR="000A655E" w:rsidRPr="00014FFD">
        <w:rPr>
          <w:rStyle w:val="ReferenceEntry"/>
        </w:rPr>
        <w:t>č</w:t>
      </w:r>
      <w:r w:rsidR="00CA64E6" w:rsidRPr="00014FFD">
        <w:rPr>
          <w:rStyle w:val="ReferenceEntry"/>
        </w:rPr>
        <w:t>il</w:t>
      </w:r>
      <w:proofErr w:type="spellEnd"/>
      <w:r w:rsidR="00CA64E6" w:rsidRPr="00014FFD">
        <w:rPr>
          <w:rStyle w:val="ReferenceEntry"/>
        </w:rPr>
        <w:t xml:space="preserve">, Berit </w:t>
      </w:r>
      <w:proofErr w:type="spellStart"/>
      <w:r w:rsidR="00CA64E6" w:rsidRPr="00014FFD">
        <w:rPr>
          <w:rStyle w:val="ReferenceEntry"/>
        </w:rPr>
        <w:t>Gehrke</w:t>
      </w:r>
      <w:proofErr w:type="spellEnd"/>
      <w:r w:rsidR="00CA64E6" w:rsidRPr="00014FFD">
        <w:rPr>
          <w:rStyle w:val="ReferenceEntry"/>
        </w:rPr>
        <w:t xml:space="preserve">, and Rick Nouwen, </w:t>
      </w:r>
      <w:r w:rsidR="0021289C" w:rsidRPr="00014FFD">
        <w:rPr>
          <w:rStyle w:val="ReferenceEntry"/>
        </w:rPr>
        <w:t xml:space="preserve">221-250. Amsterdam/Philadelphia: John </w:t>
      </w:r>
      <w:proofErr w:type="spellStart"/>
      <w:r w:rsidR="0021289C" w:rsidRPr="00014FFD">
        <w:rPr>
          <w:rStyle w:val="ReferenceEntry"/>
        </w:rPr>
        <w:t>Benjamins</w:t>
      </w:r>
      <w:proofErr w:type="spellEnd"/>
      <w:r w:rsidR="0021289C" w:rsidRPr="00014FFD">
        <w:rPr>
          <w:rStyle w:val="ReferenceEntry"/>
        </w:rPr>
        <w:t>.</w:t>
      </w:r>
    </w:p>
    <w:p w14:paraId="3820FCB1" w14:textId="18566E9C" w:rsidR="00DB696E" w:rsidRPr="00014FFD" w:rsidRDefault="004C5DB0" w:rsidP="00014FFD">
      <w:pPr>
        <w:ind w:left="720" w:hanging="720"/>
        <w:rPr>
          <w:rStyle w:val="ReferenceEntry"/>
        </w:rPr>
      </w:pPr>
      <w:proofErr w:type="spellStart"/>
      <w:r w:rsidRPr="00014FFD">
        <w:rPr>
          <w:rStyle w:val="ReferenceEntry"/>
        </w:rPr>
        <w:t>Mateu</w:t>
      </w:r>
      <w:proofErr w:type="spellEnd"/>
      <w:r w:rsidRPr="00014FFD">
        <w:rPr>
          <w:rStyle w:val="ReferenceEntry"/>
        </w:rPr>
        <w:t xml:space="preserve">, </w:t>
      </w:r>
      <w:proofErr w:type="spellStart"/>
      <w:r w:rsidRPr="00014FFD">
        <w:rPr>
          <w:rStyle w:val="ReferenceEntry"/>
        </w:rPr>
        <w:t>Jaume</w:t>
      </w:r>
      <w:proofErr w:type="spellEnd"/>
      <w:r w:rsidRPr="00014FFD">
        <w:rPr>
          <w:rStyle w:val="ReferenceEntry"/>
        </w:rPr>
        <w:t xml:space="preserve">. 2012. Conflation and incorporation processes in resultative constructions. In </w:t>
      </w:r>
      <w:r w:rsidRPr="00034BA8">
        <w:rPr>
          <w:rStyle w:val="ReferenceEntry"/>
          <w:i/>
        </w:rPr>
        <w:t xml:space="preserve">Telicity, </w:t>
      </w:r>
      <w:r w:rsidR="00F22B1A" w:rsidRPr="00034BA8">
        <w:rPr>
          <w:rStyle w:val="ReferenceEntry"/>
          <w:i/>
        </w:rPr>
        <w:t>c</w:t>
      </w:r>
      <w:r w:rsidRPr="00034BA8">
        <w:rPr>
          <w:rStyle w:val="ReferenceEntry"/>
          <w:i/>
        </w:rPr>
        <w:t xml:space="preserve">hange, and </w:t>
      </w:r>
      <w:r w:rsidR="00F22B1A" w:rsidRPr="00034BA8">
        <w:rPr>
          <w:rStyle w:val="ReferenceEntry"/>
          <w:i/>
        </w:rPr>
        <w:t>s</w:t>
      </w:r>
      <w:r w:rsidRPr="00034BA8">
        <w:rPr>
          <w:rStyle w:val="ReferenceEntry"/>
          <w:i/>
        </w:rPr>
        <w:t xml:space="preserve">tate. A </w:t>
      </w:r>
      <w:r w:rsidR="00F22B1A" w:rsidRPr="00034BA8">
        <w:rPr>
          <w:rStyle w:val="ReferenceEntry"/>
          <w:i/>
        </w:rPr>
        <w:t>c</w:t>
      </w:r>
      <w:r w:rsidRPr="00034BA8">
        <w:rPr>
          <w:rStyle w:val="ReferenceEntry"/>
          <w:i/>
        </w:rPr>
        <w:t>ross-</w:t>
      </w:r>
      <w:r w:rsidR="00F22B1A" w:rsidRPr="00034BA8">
        <w:rPr>
          <w:rStyle w:val="ReferenceEntry"/>
          <w:i/>
        </w:rPr>
        <w:t>c</w:t>
      </w:r>
      <w:r w:rsidRPr="00034BA8">
        <w:rPr>
          <w:rStyle w:val="ReferenceEntry"/>
          <w:i/>
        </w:rPr>
        <w:t xml:space="preserve">ategorial </w:t>
      </w:r>
      <w:r w:rsidR="00F22B1A" w:rsidRPr="00034BA8">
        <w:rPr>
          <w:rStyle w:val="ReferenceEntry"/>
          <w:i/>
        </w:rPr>
        <w:t>v</w:t>
      </w:r>
      <w:r w:rsidRPr="00034BA8">
        <w:rPr>
          <w:rStyle w:val="ReferenceEntry"/>
          <w:i/>
        </w:rPr>
        <w:t xml:space="preserve">iew of </w:t>
      </w:r>
      <w:r w:rsidR="00F22B1A" w:rsidRPr="00034BA8">
        <w:rPr>
          <w:rStyle w:val="ReferenceEntry"/>
          <w:i/>
        </w:rPr>
        <w:t>e</w:t>
      </w:r>
      <w:r w:rsidRPr="00034BA8">
        <w:rPr>
          <w:rStyle w:val="ReferenceEntry"/>
          <w:i/>
        </w:rPr>
        <w:t xml:space="preserve">vent </w:t>
      </w:r>
      <w:r w:rsidR="00F22B1A" w:rsidRPr="00034BA8">
        <w:rPr>
          <w:rStyle w:val="ReferenceEntry"/>
          <w:i/>
        </w:rPr>
        <w:t>s</w:t>
      </w:r>
      <w:r w:rsidRPr="00034BA8">
        <w:rPr>
          <w:rStyle w:val="ReferenceEntry"/>
          <w:i/>
        </w:rPr>
        <w:t>tructure</w:t>
      </w:r>
      <w:r w:rsidR="004855A0" w:rsidRPr="00014FFD">
        <w:rPr>
          <w:rStyle w:val="ReferenceEntry"/>
        </w:rPr>
        <w:t>, ed. by Violeta Demonte &amp; Louise McNally</w:t>
      </w:r>
      <w:r w:rsidR="00DB696E" w:rsidRPr="00014FFD">
        <w:rPr>
          <w:rStyle w:val="ReferenceEntry"/>
        </w:rPr>
        <w:t>, DOI:10.1093/</w:t>
      </w:r>
      <w:proofErr w:type="spellStart"/>
      <w:proofErr w:type="gramStart"/>
      <w:r w:rsidR="00DB696E" w:rsidRPr="00014FFD">
        <w:rPr>
          <w:rStyle w:val="ReferenceEntry"/>
        </w:rPr>
        <w:t>acprof:oso</w:t>
      </w:r>
      <w:proofErr w:type="spellEnd"/>
      <w:proofErr w:type="gramEnd"/>
      <w:r w:rsidR="00DB696E" w:rsidRPr="00014FFD">
        <w:rPr>
          <w:rStyle w:val="ReferenceEntry"/>
        </w:rPr>
        <w:t>/9780199693498.003.0010</w:t>
      </w:r>
      <w:r w:rsidR="004855A0" w:rsidRPr="00014FFD">
        <w:rPr>
          <w:rStyle w:val="ReferenceEntry"/>
        </w:rPr>
        <w:t xml:space="preserve">. </w:t>
      </w:r>
      <w:r w:rsidRPr="00014FFD">
        <w:rPr>
          <w:rStyle w:val="ReferenceEntry"/>
        </w:rPr>
        <w:t>Oxfo</w:t>
      </w:r>
      <w:r w:rsidR="00DB696E" w:rsidRPr="00014FFD">
        <w:rPr>
          <w:rStyle w:val="ReferenceEntry"/>
        </w:rPr>
        <w:t>rd/NY: Oxford University Press.</w:t>
      </w:r>
    </w:p>
    <w:p w14:paraId="7F7D774B" w14:textId="0A168A24" w:rsidR="009E2413" w:rsidRPr="00014FFD" w:rsidRDefault="009E3560" w:rsidP="00014FFD">
      <w:pPr>
        <w:ind w:left="720" w:hanging="720"/>
        <w:rPr>
          <w:rStyle w:val="ReferenceEntry"/>
        </w:rPr>
      </w:pPr>
      <w:proofErr w:type="spellStart"/>
      <w:r w:rsidRPr="00014FFD">
        <w:rPr>
          <w:rStyle w:val="ReferenceEntry"/>
        </w:rPr>
        <w:t>Mateu</w:t>
      </w:r>
      <w:proofErr w:type="spellEnd"/>
      <w:r w:rsidRPr="00014FFD">
        <w:rPr>
          <w:rStyle w:val="ReferenceEntry"/>
        </w:rPr>
        <w:t xml:space="preserve">, </w:t>
      </w:r>
      <w:proofErr w:type="spellStart"/>
      <w:r w:rsidRPr="00014FFD">
        <w:rPr>
          <w:rStyle w:val="ReferenceEntry"/>
        </w:rPr>
        <w:t>Jaume</w:t>
      </w:r>
      <w:proofErr w:type="spellEnd"/>
      <w:r w:rsidR="007D5A9D" w:rsidRPr="00014FFD">
        <w:rPr>
          <w:rStyle w:val="ReferenceEntry"/>
        </w:rPr>
        <w:t>.</w:t>
      </w:r>
      <w:r w:rsidR="000328F9" w:rsidRPr="00014FFD">
        <w:rPr>
          <w:rStyle w:val="ReferenceEntry"/>
        </w:rPr>
        <w:t xml:space="preserve"> </w:t>
      </w:r>
      <w:r w:rsidR="00B91507" w:rsidRPr="00014FFD">
        <w:rPr>
          <w:rStyle w:val="ReferenceEntry"/>
        </w:rPr>
        <w:t>2017</w:t>
      </w:r>
      <w:r w:rsidR="009E2413" w:rsidRPr="00014FFD">
        <w:rPr>
          <w:rStyle w:val="ReferenceEntry"/>
        </w:rPr>
        <w:t>. Two types of locative alter</w:t>
      </w:r>
      <w:r w:rsidR="008817B1" w:rsidRPr="00014FFD">
        <w:rPr>
          <w:rStyle w:val="ReferenceEntry"/>
        </w:rPr>
        <w:t xml:space="preserve">nation: A syntactic approach. In </w:t>
      </w:r>
      <w:r w:rsidR="00C53510" w:rsidRPr="00D4632B">
        <w:rPr>
          <w:rStyle w:val="ReferenceEntry"/>
          <w:i/>
        </w:rPr>
        <w:t xml:space="preserve">On </w:t>
      </w:r>
      <w:r w:rsidR="00F22B1A" w:rsidRPr="00D4632B">
        <w:rPr>
          <w:rStyle w:val="ReferenceEntry"/>
          <w:i/>
        </w:rPr>
        <w:t>v</w:t>
      </w:r>
      <w:r w:rsidR="00C53510" w:rsidRPr="00D4632B">
        <w:rPr>
          <w:rStyle w:val="ReferenceEntry"/>
          <w:i/>
        </w:rPr>
        <w:t xml:space="preserve">erb </w:t>
      </w:r>
      <w:r w:rsidR="00F22B1A" w:rsidRPr="00D4632B">
        <w:rPr>
          <w:rStyle w:val="ReferenceEntry"/>
          <w:i/>
        </w:rPr>
        <w:t>v</w:t>
      </w:r>
      <w:r w:rsidR="00C53510" w:rsidRPr="00D4632B">
        <w:rPr>
          <w:rStyle w:val="ReferenceEntry"/>
          <w:i/>
        </w:rPr>
        <w:t xml:space="preserve">alency </w:t>
      </w:r>
      <w:r w:rsidR="00F22B1A" w:rsidRPr="00D4632B">
        <w:rPr>
          <w:rStyle w:val="ReferenceEntry"/>
          <w:i/>
        </w:rPr>
        <w:t>c</w:t>
      </w:r>
      <w:r w:rsidR="00C53510" w:rsidRPr="00D4632B">
        <w:rPr>
          <w:rStyle w:val="ReferenceEntry"/>
          <w:i/>
        </w:rPr>
        <w:t>han</w:t>
      </w:r>
      <w:r w:rsidR="009B66D4" w:rsidRPr="00D4632B">
        <w:rPr>
          <w:rStyle w:val="ReferenceEntry"/>
          <w:i/>
        </w:rPr>
        <w:t xml:space="preserve">ge: </w:t>
      </w:r>
      <w:r w:rsidR="00EE6F10" w:rsidRPr="00D4632B">
        <w:rPr>
          <w:rStyle w:val="ReferenceEntry"/>
          <w:i/>
        </w:rPr>
        <w:t>T</w:t>
      </w:r>
      <w:r w:rsidR="009B66D4" w:rsidRPr="00D4632B">
        <w:rPr>
          <w:rStyle w:val="ReferenceEntry"/>
          <w:i/>
        </w:rPr>
        <w:t xml:space="preserve">heoretical and </w:t>
      </w:r>
      <w:r w:rsidR="00F22B1A" w:rsidRPr="00D4632B">
        <w:rPr>
          <w:rStyle w:val="ReferenceEntry"/>
          <w:i/>
        </w:rPr>
        <w:t>t</w:t>
      </w:r>
      <w:r w:rsidR="00EE6F10" w:rsidRPr="00D4632B">
        <w:rPr>
          <w:rStyle w:val="ReferenceEntry"/>
          <w:i/>
        </w:rPr>
        <w:t>y</w:t>
      </w:r>
      <w:r w:rsidR="009B66D4" w:rsidRPr="00D4632B">
        <w:rPr>
          <w:rStyle w:val="ReferenceEntry"/>
          <w:i/>
        </w:rPr>
        <w:t xml:space="preserve">pological </w:t>
      </w:r>
      <w:r w:rsidR="00F22B1A" w:rsidRPr="00D4632B">
        <w:rPr>
          <w:rStyle w:val="ReferenceEntry"/>
          <w:i/>
        </w:rPr>
        <w:t>p</w:t>
      </w:r>
      <w:r w:rsidR="00C53510" w:rsidRPr="00D4632B">
        <w:rPr>
          <w:rStyle w:val="ReferenceEntry"/>
          <w:i/>
        </w:rPr>
        <w:t>erspectives</w:t>
      </w:r>
      <w:r w:rsidR="008817B1" w:rsidRPr="00014FFD">
        <w:rPr>
          <w:rStyle w:val="ReferenceEntry"/>
        </w:rPr>
        <w:t>, ed. by Albert Alvarez and</w:t>
      </w:r>
      <w:r w:rsidR="009E2D04" w:rsidRPr="00014FFD">
        <w:rPr>
          <w:rStyle w:val="ReferenceEntry"/>
        </w:rPr>
        <w:t xml:space="preserve"> </w:t>
      </w:r>
      <w:proofErr w:type="spellStart"/>
      <w:r w:rsidR="009E2D04" w:rsidRPr="00014FFD">
        <w:rPr>
          <w:rStyle w:val="ReferenceEntry"/>
        </w:rPr>
        <w:t>Ía</w:t>
      </w:r>
      <w:proofErr w:type="spellEnd"/>
      <w:r w:rsidR="009E2D04" w:rsidRPr="00014FFD">
        <w:rPr>
          <w:rStyle w:val="ReferenceEntry"/>
        </w:rPr>
        <w:t xml:space="preserve"> Navarro</w:t>
      </w:r>
      <w:r w:rsidR="003C65FB" w:rsidRPr="00014FFD">
        <w:rPr>
          <w:rStyle w:val="ReferenceEntry"/>
        </w:rPr>
        <w:t>, 52-77.</w:t>
      </w:r>
      <w:r w:rsidR="00C53510" w:rsidRPr="00014FFD">
        <w:rPr>
          <w:rStyle w:val="ReferenceEntry"/>
        </w:rPr>
        <w:t xml:space="preserve"> Amsterdam: John </w:t>
      </w:r>
      <w:proofErr w:type="spellStart"/>
      <w:r w:rsidR="00C53510" w:rsidRPr="00014FFD">
        <w:rPr>
          <w:rStyle w:val="ReferenceEntry"/>
        </w:rPr>
        <w:t>Benjamins</w:t>
      </w:r>
      <w:proofErr w:type="spellEnd"/>
      <w:r w:rsidR="00C53510" w:rsidRPr="00014FFD">
        <w:rPr>
          <w:rStyle w:val="ReferenceEntry"/>
        </w:rPr>
        <w:t>.</w:t>
      </w:r>
    </w:p>
    <w:p w14:paraId="0B567382" w14:textId="56ECA82C" w:rsidR="004C5DB0" w:rsidRPr="00014FFD" w:rsidRDefault="004C5DB0" w:rsidP="00014FFD">
      <w:pPr>
        <w:ind w:left="720" w:hanging="720"/>
        <w:rPr>
          <w:rStyle w:val="ReferenceEntry"/>
        </w:rPr>
      </w:pPr>
      <w:proofErr w:type="spellStart"/>
      <w:r w:rsidRPr="00014FFD">
        <w:rPr>
          <w:rStyle w:val="ReferenceEntry"/>
        </w:rPr>
        <w:t>Mateu</w:t>
      </w:r>
      <w:proofErr w:type="spellEnd"/>
      <w:r w:rsidRPr="00014FFD">
        <w:rPr>
          <w:rStyle w:val="ReferenceEntry"/>
        </w:rPr>
        <w:t xml:space="preserve">, </w:t>
      </w:r>
      <w:proofErr w:type="spellStart"/>
      <w:r w:rsidRPr="00014FFD">
        <w:rPr>
          <w:rStyle w:val="ReferenceEntry"/>
        </w:rPr>
        <w:t>Jaume</w:t>
      </w:r>
      <w:proofErr w:type="spellEnd"/>
      <w:r w:rsidRPr="00014FFD">
        <w:rPr>
          <w:rStyle w:val="ReferenceEntry"/>
        </w:rPr>
        <w:t>. and Victor</w:t>
      </w:r>
      <w:r w:rsidR="00CE768A" w:rsidRPr="00014FFD">
        <w:rPr>
          <w:rStyle w:val="ReferenceEntry"/>
        </w:rPr>
        <w:t xml:space="preserve"> </w:t>
      </w:r>
      <w:proofErr w:type="spellStart"/>
      <w:r w:rsidRPr="00014FFD">
        <w:rPr>
          <w:rStyle w:val="ReferenceEntry"/>
        </w:rPr>
        <w:t>Acedo-Matellán</w:t>
      </w:r>
      <w:proofErr w:type="spellEnd"/>
      <w:r w:rsidRPr="00014FFD">
        <w:rPr>
          <w:rStyle w:val="ReferenceEntry"/>
        </w:rPr>
        <w:t xml:space="preserve">. 2012. The </w:t>
      </w:r>
      <w:r w:rsidR="0039164F" w:rsidRPr="00014FFD">
        <w:rPr>
          <w:rStyle w:val="ReferenceEntry"/>
        </w:rPr>
        <w:t>m</w:t>
      </w:r>
      <w:r w:rsidRPr="00014FFD">
        <w:rPr>
          <w:rStyle w:val="ReferenceEntry"/>
        </w:rPr>
        <w:t>anner/</w:t>
      </w:r>
      <w:r w:rsidR="00F22B1A" w:rsidRPr="00014FFD">
        <w:rPr>
          <w:rStyle w:val="ReferenceEntry"/>
        </w:rPr>
        <w:t>r</w:t>
      </w:r>
      <w:r w:rsidRPr="00014FFD">
        <w:rPr>
          <w:rStyle w:val="ReferenceEntry"/>
        </w:rPr>
        <w:t xml:space="preserve">esult </w:t>
      </w:r>
      <w:r w:rsidR="00F22B1A" w:rsidRPr="00014FFD">
        <w:rPr>
          <w:rStyle w:val="ReferenceEntry"/>
        </w:rPr>
        <w:t>c</w:t>
      </w:r>
      <w:r w:rsidRPr="00014FFD">
        <w:rPr>
          <w:rStyle w:val="ReferenceEntry"/>
        </w:rPr>
        <w:t xml:space="preserve">omplementarity </w:t>
      </w:r>
      <w:r w:rsidR="00F22B1A" w:rsidRPr="00014FFD">
        <w:rPr>
          <w:rStyle w:val="ReferenceEntry"/>
        </w:rPr>
        <w:t>r</w:t>
      </w:r>
      <w:r w:rsidR="00C674DA" w:rsidRPr="00014FFD">
        <w:rPr>
          <w:rStyle w:val="ReferenceEntry"/>
        </w:rPr>
        <w:t xml:space="preserve">evisited: A </w:t>
      </w:r>
      <w:r w:rsidR="00F22B1A" w:rsidRPr="00014FFD">
        <w:rPr>
          <w:rStyle w:val="ReferenceEntry"/>
        </w:rPr>
        <w:t>s</w:t>
      </w:r>
      <w:r w:rsidR="00C674DA" w:rsidRPr="00014FFD">
        <w:rPr>
          <w:rStyle w:val="ReferenceEntry"/>
        </w:rPr>
        <w:t xml:space="preserve">yntactic </w:t>
      </w:r>
      <w:r w:rsidR="00F22B1A" w:rsidRPr="00014FFD">
        <w:rPr>
          <w:rStyle w:val="ReferenceEntry"/>
        </w:rPr>
        <w:t>a</w:t>
      </w:r>
      <w:r w:rsidR="00C674DA" w:rsidRPr="00014FFD">
        <w:rPr>
          <w:rStyle w:val="ReferenceEntry"/>
        </w:rPr>
        <w:t>pproach.</w:t>
      </w:r>
      <w:r w:rsidRPr="00014FFD">
        <w:rPr>
          <w:rStyle w:val="ReferenceEntry"/>
        </w:rPr>
        <w:t xml:space="preserve"> </w:t>
      </w:r>
      <w:r w:rsidR="00C674DA" w:rsidRPr="00014FFD">
        <w:rPr>
          <w:rStyle w:val="ReferenceEntry"/>
        </w:rPr>
        <w:t>In</w:t>
      </w:r>
      <w:r w:rsidRPr="00014FFD">
        <w:rPr>
          <w:rStyle w:val="ReferenceEntry"/>
        </w:rPr>
        <w:t xml:space="preserve"> </w:t>
      </w:r>
      <w:r w:rsidRPr="002A6355">
        <w:rPr>
          <w:rStyle w:val="ReferenceEntry"/>
          <w:i/>
        </w:rPr>
        <w:t xml:space="preserve">The </w:t>
      </w:r>
      <w:r w:rsidR="00F22B1A" w:rsidRPr="002A6355">
        <w:rPr>
          <w:rStyle w:val="ReferenceEntry"/>
          <w:i/>
        </w:rPr>
        <w:t>e</w:t>
      </w:r>
      <w:r w:rsidRPr="002A6355">
        <w:rPr>
          <w:rStyle w:val="ReferenceEntry"/>
          <w:i/>
        </w:rPr>
        <w:t xml:space="preserve">nd of </w:t>
      </w:r>
      <w:r w:rsidR="00F22B1A" w:rsidRPr="002A6355">
        <w:rPr>
          <w:rStyle w:val="ReferenceEntry"/>
          <w:i/>
        </w:rPr>
        <w:t>a</w:t>
      </w:r>
      <w:r w:rsidRPr="002A6355">
        <w:rPr>
          <w:rStyle w:val="ReferenceEntry"/>
          <w:i/>
        </w:rPr>
        <w:t>rgument</w:t>
      </w:r>
      <w:r w:rsidR="00C674DA" w:rsidRPr="002A6355">
        <w:rPr>
          <w:rStyle w:val="ReferenceEntry"/>
          <w:i/>
        </w:rPr>
        <w:t xml:space="preserve"> </w:t>
      </w:r>
      <w:r w:rsidR="00F22B1A" w:rsidRPr="002A6355">
        <w:rPr>
          <w:rStyle w:val="ReferenceEntry"/>
          <w:i/>
        </w:rPr>
        <w:t>s</w:t>
      </w:r>
      <w:r w:rsidRPr="002A6355">
        <w:rPr>
          <w:rStyle w:val="ReferenceEntry"/>
          <w:i/>
        </w:rPr>
        <w:t>tructure</w:t>
      </w:r>
      <w:r w:rsidRPr="00014FFD">
        <w:rPr>
          <w:rStyle w:val="ReferenceEntry"/>
        </w:rPr>
        <w:t xml:space="preserve">, </w:t>
      </w:r>
      <w:r w:rsidR="00C674DA" w:rsidRPr="00014FFD">
        <w:rPr>
          <w:rStyle w:val="ReferenceEntry"/>
        </w:rPr>
        <w:t xml:space="preserve">ed. by Maria Cristina Cuervo and Yves Roberge, 209-228. </w:t>
      </w:r>
      <w:r w:rsidR="001801AA" w:rsidRPr="00014FFD">
        <w:rPr>
          <w:rStyle w:val="ReferenceEntry"/>
        </w:rPr>
        <w:t>Bingley: Emerald Books.</w:t>
      </w:r>
    </w:p>
    <w:p w14:paraId="0E99EE10" w14:textId="6F9CC6C8" w:rsidR="006E3F76" w:rsidRPr="00014FFD" w:rsidRDefault="009E3560" w:rsidP="00014FFD">
      <w:pPr>
        <w:ind w:left="720" w:hanging="720"/>
        <w:rPr>
          <w:rStyle w:val="ReferenceEntry"/>
        </w:rPr>
      </w:pPr>
      <w:proofErr w:type="spellStart"/>
      <w:r w:rsidRPr="00014FFD">
        <w:rPr>
          <w:rStyle w:val="ReferenceEntry"/>
        </w:rPr>
        <w:t>Mateu</w:t>
      </w:r>
      <w:proofErr w:type="spellEnd"/>
      <w:r w:rsidRPr="00014FFD">
        <w:rPr>
          <w:rStyle w:val="ReferenceEntry"/>
        </w:rPr>
        <w:t xml:space="preserve">, </w:t>
      </w:r>
      <w:proofErr w:type="spellStart"/>
      <w:r w:rsidRPr="00014FFD">
        <w:rPr>
          <w:rStyle w:val="ReferenceEntry"/>
        </w:rPr>
        <w:t>Jaume</w:t>
      </w:r>
      <w:proofErr w:type="spellEnd"/>
      <w:r w:rsidR="007D5A9D" w:rsidRPr="00014FFD">
        <w:rPr>
          <w:rStyle w:val="ReferenceEntry"/>
        </w:rPr>
        <w:t xml:space="preserve"> &amp; G</w:t>
      </w:r>
      <w:r w:rsidRPr="00014FFD">
        <w:rPr>
          <w:rStyle w:val="ReferenceEntry"/>
        </w:rPr>
        <w:t>emma</w:t>
      </w:r>
      <w:r w:rsidR="007D5A9D" w:rsidRPr="00014FFD">
        <w:rPr>
          <w:rStyle w:val="ReferenceEntry"/>
        </w:rPr>
        <w:t xml:space="preserve"> </w:t>
      </w:r>
      <w:proofErr w:type="spellStart"/>
      <w:r w:rsidR="007D5A9D" w:rsidRPr="00014FFD">
        <w:rPr>
          <w:rStyle w:val="ReferenceEntry"/>
        </w:rPr>
        <w:t>Rigau</w:t>
      </w:r>
      <w:proofErr w:type="spellEnd"/>
      <w:r w:rsidR="007D5A9D" w:rsidRPr="00014FFD">
        <w:rPr>
          <w:rStyle w:val="ReferenceEntry"/>
        </w:rPr>
        <w:t>. 2002</w:t>
      </w:r>
      <w:r w:rsidR="0021289C" w:rsidRPr="00014FFD">
        <w:rPr>
          <w:rStyle w:val="ReferenceEntry"/>
        </w:rPr>
        <w:t xml:space="preserve">. A Minimalist </w:t>
      </w:r>
      <w:r w:rsidR="00F22B1A" w:rsidRPr="00014FFD">
        <w:rPr>
          <w:rStyle w:val="ReferenceEntry"/>
        </w:rPr>
        <w:t>a</w:t>
      </w:r>
      <w:r w:rsidR="0021289C" w:rsidRPr="00014FFD">
        <w:rPr>
          <w:rStyle w:val="ReferenceEntry"/>
        </w:rPr>
        <w:t xml:space="preserve">ccount of </w:t>
      </w:r>
      <w:r w:rsidR="00F22B1A" w:rsidRPr="00014FFD">
        <w:rPr>
          <w:rStyle w:val="ReferenceEntry"/>
        </w:rPr>
        <w:t>c</w:t>
      </w:r>
      <w:r w:rsidR="0021289C" w:rsidRPr="00014FFD">
        <w:rPr>
          <w:rStyle w:val="ReferenceEntry"/>
        </w:rPr>
        <w:t xml:space="preserve">onflation </w:t>
      </w:r>
      <w:r w:rsidR="00F22B1A" w:rsidRPr="00014FFD">
        <w:rPr>
          <w:rStyle w:val="ReferenceEntry"/>
        </w:rPr>
        <w:t>p</w:t>
      </w:r>
      <w:r w:rsidR="0021289C" w:rsidRPr="00014FFD">
        <w:rPr>
          <w:rStyle w:val="ReferenceEntry"/>
        </w:rPr>
        <w:t xml:space="preserve">rocesses: Parametric </w:t>
      </w:r>
      <w:r w:rsidR="00F22B1A" w:rsidRPr="00014FFD">
        <w:rPr>
          <w:rStyle w:val="ReferenceEntry"/>
        </w:rPr>
        <w:t>v</w:t>
      </w:r>
      <w:r w:rsidR="0021289C" w:rsidRPr="00014FFD">
        <w:rPr>
          <w:rStyle w:val="ReferenceEntry"/>
        </w:rPr>
        <w:t xml:space="preserve">ariation at the </w:t>
      </w:r>
      <w:r w:rsidR="00F22B1A" w:rsidRPr="00014FFD">
        <w:rPr>
          <w:rStyle w:val="ReferenceEntry"/>
        </w:rPr>
        <w:t>l</w:t>
      </w:r>
      <w:r w:rsidR="0021289C" w:rsidRPr="00014FFD">
        <w:rPr>
          <w:rStyle w:val="ReferenceEntry"/>
        </w:rPr>
        <w:t>exicon-</w:t>
      </w:r>
      <w:r w:rsidR="00F22B1A" w:rsidRPr="00014FFD">
        <w:rPr>
          <w:rStyle w:val="ReferenceEntry"/>
        </w:rPr>
        <w:t>s</w:t>
      </w:r>
      <w:r w:rsidR="0021289C" w:rsidRPr="00014FFD">
        <w:rPr>
          <w:rStyle w:val="ReferenceEntry"/>
        </w:rPr>
        <w:t xml:space="preserve">yntax </w:t>
      </w:r>
      <w:r w:rsidR="00F22B1A" w:rsidRPr="00014FFD">
        <w:rPr>
          <w:rStyle w:val="ReferenceEntry"/>
        </w:rPr>
        <w:t>i</w:t>
      </w:r>
      <w:r w:rsidR="0021289C" w:rsidRPr="00014FFD">
        <w:rPr>
          <w:rStyle w:val="ReferenceEntry"/>
        </w:rPr>
        <w:t xml:space="preserve">nterface. In </w:t>
      </w:r>
      <w:r w:rsidR="0021289C" w:rsidRPr="00BA4BD6">
        <w:rPr>
          <w:rStyle w:val="ReferenceEntry"/>
          <w:i/>
        </w:rPr>
        <w:t xml:space="preserve">Theoretical </w:t>
      </w:r>
      <w:r w:rsidR="00F22B1A" w:rsidRPr="00BA4BD6">
        <w:rPr>
          <w:rStyle w:val="ReferenceEntry"/>
          <w:i/>
        </w:rPr>
        <w:t>a</w:t>
      </w:r>
      <w:r w:rsidR="0021289C" w:rsidRPr="00BA4BD6">
        <w:rPr>
          <w:rStyle w:val="ReferenceEntry"/>
          <w:i/>
        </w:rPr>
        <w:t xml:space="preserve">pproaches to </w:t>
      </w:r>
      <w:r w:rsidR="00F22B1A" w:rsidRPr="00BA4BD6">
        <w:rPr>
          <w:rStyle w:val="ReferenceEntry"/>
          <w:i/>
        </w:rPr>
        <w:t>u</w:t>
      </w:r>
      <w:r w:rsidR="0021289C" w:rsidRPr="00BA4BD6">
        <w:rPr>
          <w:rStyle w:val="ReferenceEntry"/>
          <w:i/>
        </w:rPr>
        <w:t>niversals</w:t>
      </w:r>
      <w:r w:rsidR="00C90E27" w:rsidRPr="00014FFD">
        <w:rPr>
          <w:rStyle w:val="ReferenceEntry"/>
        </w:rPr>
        <w:t xml:space="preserve">, ed. by </w:t>
      </w:r>
      <w:r w:rsidR="00C90E27" w:rsidRPr="00014FFD">
        <w:rPr>
          <w:rStyle w:val="ReferenceEntry"/>
        </w:rPr>
        <w:lastRenderedPageBreak/>
        <w:t xml:space="preserve">Artemis </w:t>
      </w:r>
      <w:proofErr w:type="spellStart"/>
      <w:r w:rsidR="00C90E27" w:rsidRPr="00014FFD">
        <w:rPr>
          <w:rStyle w:val="ReferenceEntry"/>
        </w:rPr>
        <w:t>Alexiadou</w:t>
      </w:r>
      <w:proofErr w:type="spellEnd"/>
      <w:r w:rsidR="00C90E27" w:rsidRPr="00014FFD">
        <w:rPr>
          <w:rStyle w:val="ReferenceEntry"/>
        </w:rPr>
        <w:t xml:space="preserve">, </w:t>
      </w:r>
      <w:r w:rsidR="0021289C" w:rsidRPr="00014FFD">
        <w:rPr>
          <w:rStyle w:val="ReferenceEntry"/>
        </w:rPr>
        <w:t xml:space="preserve">211-236. Amsterdam/Philadelphia: John </w:t>
      </w:r>
      <w:proofErr w:type="spellStart"/>
      <w:r w:rsidR="0021289C" w:rsidRPr="00014FFD">
        <w:rPr>
          <w:rStyle w:val="ReferenceEntry"/>
        </w:rPr>
        <w:t>Benjamins</w:t>
      </w:r>
      <w:proofErr w:type="spellEnd"/>
      <w:r w:rsidR="0021289C" w:rsidRPr="00014FFD">
        <w:rPr>
          <w:rStyle w:val="ReferenceEntry"/>
        </w:rPr>
        <w:t xml:space="preserve">. </w:t>
      </w:r>
    </w:p>
    <w:p w14:paraId="424E9941" w14:textId="6299CA5B" w:rsidR="004C5DB0" w:rsidRPr="00014FFD" w:rsidRDefault="00CD1845" w:rsidP="00014FFD">
      <w:pPr>
        <w:ind w:left="720" w:hanging="720"/>
        <w:rPr>
          <w:rStyle w:val="ReferenceEntry"/>
        </w:rPr>
      </w:pPr>
      <w:proofErr w:type="spellStart"/>
      <w:r w:rsidRPr="00014FFD">
        <w:rPr>
          <w:rStyle w:val="ReferenceEntry"/>
        </w:rPr>
        <w:t>Mateu</w:t>
      </w:r>
      <w:proofErr w:type="spellEnd"/>
      <w:r w:rsidR="00550A97" w:rsidRPr="00014FFD">
        <w:rPr>
          <w:rStyle w:val="ReferenceEntry"/>
        </w:rPr>
        <w:t>,</w:t>
      </w:r>
      <w:r w:rsidRPr="00014FFD">
        <w:rPr>
          <w:rStyle w:val="ReferenceEntry"/>
        </w:rPr>
        <w:t xml:space="preserve"> </w:t>
      </w:r>
      <w:proofErr w:type="spellStart"/>
      <w:r w:rsidRPr="00014FFD">
        <w:rPr>
          <w:rStyle w:val="ReferenceEntry"/>
        </w:rPr>
        <w:t>Jaume</w:t>
      </w:r>
      <w:proofErr w:type="spellEnd"/>
      <w:r w:rsidRPr="00014FFD">
        <w:rPr>
          <w:rStyle w:val="ReferenceEntry"/>
        </w:rPr>
        <w:t xml:space="preserve"> and Gemma </w:t>
      </w:r>
      <w:proofErr w:type="spellStart"/>
      <w:r w:rsidR="004C5DB0" w:rsidRPr="00014FFD">
        <w:rPr>
          <w:rStyle w:val="ReferenceEntry"/>
        </w:rPr>
        <w:t>Rigau</w:t>
      </w:r>
      <w:proofErr w:type="spellEnd"/>
      <w:r w:rsidR="004C5DB0" w:rsidRPr="00014FFD">
        <w:rPr>
          <w:rStyle w:val="ReferenceEntry"/>
        </w:rPr>
        <w:t>. 2008. Romanc</w:t>
      </w:r>
      <w:r w:rsidR="00C13A48" w:rsidRPr="00014FFD">
        <w:rPr>
          <w:rStyle w:val="ReferenceEntry"/>
        </w:rPr>
        <w:t xml:space="preserve">e </w:t>
      </w:r>
      <w:r w:rsidR="00F22B1A" w:rsidRPr="00014FFD">
        <w:rPr>
          <w:rStyle w:val="ReferenceEntry"/>
        </w:rPr>
        <w:t>p</w:t>
      </w:r>
      <w:r w:rsidR="00C13A48" w:rsidRPr="00014FFD">
        <w:rPr>
          <w:rStyle w:val="ReferenceEntry"/>
        </w:rPr>
        <w:t xml:space="preserve">aths as </w:t>
      </w:r>
      <w:r w:rsidR="00F22B1A" w:rsidRPr="00014FFD">
        <w:rPr>
          <w:rStyle w:val="ReferenceEntry"/>
        </w:rPr>
        <w:t>c</w:t>
      </w:r>
      <w:r w:rsidR="00C13A48" w:rsidRPr="00014FFD">
        <w:rPr>
          <w:rStyle w:val="ReferenceEntry"/>
        </w:rPr>
        <w:t xml:space="preserve">ognate </w:t>
      </w:r>
      <w:r w:rsidR="00F22B1A" w:rsidRPr="00014FFD">
        <w:rPr>
          <w:rStyle w:val="ReferenceEntry"/>
        </w:rPr>
        <w:t>c</w:t>
      </w:r>
      <w:r w:rsidR="00C13A48" w:rsidRPr="00014FFD">
        <w:rPr>
          <w:rStyle w:val="ReferenceEntry"/>
        </w:rPr>
        <w:t xml:space="preserve">omplements. In </w:t>
      </w:r>
      <w:r w:rsidR="004C5DB0" w:rsidRPr="00BF3F18">
        <w:rPr>
          <w:rStyle w:val="ReferenceEntry"/>
          <w:i/>
        </w:rPr>
        <w:t xml:space="preserve">Romance </w:t>
      </w:r>
      <w:r w:rsidR="00F22B1A" w:rsidRPr="00BF3F18">
        <w:rPr>
          <w:rStyle w:val="ReferenceEntry"/>
          <w:i/>
        </w:rPr>
        <w:t>l</w:t>
      </w:r>
      <w:r w:rsidR="004C5DB0" w:rsidRPr="00BF3F18">
        <w:rPr>
          <w:rStyle w:val="ReferenceEntry"/>
          <w:i/>
        </w:rPr>
        <w:t xml:space="preserve">inguistics: </w:t>
      </w:r>
      <w:r w:rsidR="00F22B1A" w:rsidRPr="00BF3F18">
        <w:rPr>
          <w:rStyle w:val="ReferenceEntry"/>
          <w:i/>
        </w:rPr>
        <w:t>S</w:t>
      </w:r>
      <w:r w:rsidR="004C5DB0" w:rsidRPr="00BF3F18">
        <w:rPr>
          <w:rStyle w:val="ReferenceEntry"/>
          <w:i/>
        </w:rPr>
        <w:t xml:space="preserve">tructures, </w:t>
      </w:r>
      <w:r w:rsidR="00F22B1A" w:rsidRPr="00BF3F18">
        <w:rPr>
          <w:rStyle w:val="ReferenceEntry"/>
          <w:i/>
        </w:rPr>
        <w:t>i</w:t>
      </w:r>
      <w:r w:rsidR="004C5DB0" w:rsidRPr="00BF3F18">
        <w:rPr>
          <w:rStyle w:val="ReferenceEntry"/>
          <w:i/>
        </w:rPr>
        <w:t>nterfaces</w:t>
      </w:r>
      <w:r w:rsidR="00C13A48" w:rsidRPr="00BF3F18">
        <w:rPr>
          <w:rStyle w:val="ReferenceEntry"/>
          <w:i/>
        </w:rPr>
        <w:t xml:space="preserve">, and </w:t>
      </w:r>
      <w:r w:rsidR="00F22B1A" w:rsidRPr="00BF3F18">
        <w:rPr>
          <w:rStyle w:val="ReferenceEntry"/>
          <w:i/>
        </w:rPr>
        <w:t>m</w:t>
      </w:r>
      <w:r w:rsidR="00C13A48" w:rsidRPr="00BF3F18">
        <w:rPr>
          <w:rStyle w:val="ReferenceEntry"/>
          <w:i/>
        </w:rPr>
        <w:t xml:space="preserve">icroparametric </w:t>
      </w:r>
      <w:r w:rsidR="00F22B1A" w:rsidRPr="00BF3F18">
        <w:rPr>
          <w:rStyle w:val="ReferenceEntry"/>
          <w:i/>
        </w:rPr>
        <w:t>v</w:t>
      </w:r>
      <w:r w:rsidR="00C13A48" w:rsidRPr="00BF3F18">
        <w:rPr>
          <w:rStyle w:val="ReferenceEntry"/>
          <w:i/>
        </w:rPr>
        <w:t>ariation,</w:t>
      </w:r>
      <w:r w:rsidR="00C13A48" w:rsidRPr="00014FFD">
        <w:rPr>
          <w:rStyle w:val="ReferenceEntry"/>
        </w:rPr>
        <w:t xml:space="preserve"> ed by </w:t>
      </w:r>
      <w:r w:rsidR="001106CF" w:rsidRPr="00014FFD">
        <w:rPr>
          <w:rStyle w:val="ReferenceEntry"/>
        </w:rPr>
        <w:t xml:space="preserve">P. </w:t>
      </w:r>
      <w:proofErr w:type="spellStart"/>
      <w:r w:rsidR="001106CF" w:rsidRPr="00014FFD">
        <w:rPr>
          <w:rStyle w:val="ReferenceEntry"/>
        </w:rPr>
        <w:t>Masullo</w:t>
      </w:r>
      <w:proofErr w:type="spellEnd"/>
      <w:r w:rsidR="001106CF" w:rsidRPr="00014FFD">
        <w:rPr>
          <w:rStyle w:val="ReferenceEntry"/>
        </w:rPr>
        <w:t xml:space="preserve"> Erin</w:t>
      </w:r>
      <w:r w:rsidR="00C13A48" w:rsidRPr="00014FFD">
        <w:rPr>
          <w:rStyle w:val="ReferenceEntry"/>
        </w:rPr>
        <w:t xml:space="preserve"> O'</w:t>
      </w:r>
      <w:r w:rsidR="001106CF" w:rsidRPr="00014FFD">
        <w:rPr>
          <w:rStyle w:val="ReferenceEntry"/>
        </w:rPr>
        <w:t xml:space="preserve">Rourke and Chia-Hui Huang, </w:t>
      </w:r>
      <w:r w:rsidR="00A12BC2" w:rsidRPr="00014FFD">
        <w:rPr>
          <w:rStyle w:val="ReferenceEntry"/>
        </w:rPr>
        <w:t>221-235. Amsterdam/</w:t>
      </w:r>
      <w:r w:rsidR="004C5DB0" w:rsidRPr="00014FFD">
        <w:rPr>
          <w:rStyle w:val="ReferenceEntry"/>
        </w:rPr>
        <w:t xml:space="preserve">Philadelphia: John </w:t>
      </w:r>
      <w:proofErr w:type="spellStart"/>
      <w:r w:rsidR="004C5DB0" w:rsidRPr="00014FFD">
        <w:rPr>
          <w:rStyle w:val="ReferenceEntry"/>
        </w:rPr>
        <w:t>Benjamins</w:t>
      </w:r>
      <w:proofErr w:type="spellEnd"/>
      <w:r w:rsidR="004C5DB0" w:rsidRPr="00014FFD">
        <w:rPr>
          <w:rStyle w:val="ReferenceEntry"/>
        </w:rPr>
        <w:t>.</w:t>
      </w:r>
    </w:p>
    <w:p w14:paraId="5C5A2A5A" w14:textId="77777777" w:rsidR="006E3F76" w:rsidRPr="00014FFD" w:rsidRDefault="0021289C" w:rsidP="00014FFD">
      <w:pPr>
        <w:ind w:left="720" w:hanging="720"/>
        <w:rPr>
          <w:rStyle w:val="ReferenceEntry"/>
        </w:rPr>
      </w:pPr>
      <w:proofErr w:type="spellStart"/>
      <w:r w:rsidRPr="00014FFD">
        <w:rPr>
          <w:rStyle w:val="ReferenceEntry"/>
        </w:rPr>
        <w:t>Matushansky</w:t>
      </w:r>
      <w:proofErr w:type="spellEnd"/>
      <w:r w:rsidRPr="00014FFD">
        <w:rPr>
          <w:rStyle w:val="ReferenceEntry"/>
        </w:rPr>
        <w:t>, O</w:t>
      </w:r>
      <w:r w:rsidR="007D5A9D" w:rsidRPr="00014FFD">
        <w:rPr>
          <w:rStyle w:val="ReferenceEntry"/>
        </w:rPr>
        <w:t>ra</w:t>
      </w:r>
      <w:r w:rsidRPr="00014FFD">
        <w:rPr>
          <w:rStyle w:val="ReferenceEntry"/>
        </w:rPr>
        <w:t xml:space="preserve">. 2006. Head movement in linguistic theory. </w:t>
      </w:r>
      <w:r w:rsidRPr="008B0C4B">
        <w:rPr>
          <w:rStyle w:val="ReferenceEntry"/>
          <w:i/>
        </w:rPr>
        <w:t>Linguistic Inquiry</w:t>
      </w:r>
      <w:r w:rsidRPr="00014FFD">
        <w:rPr>
          <w:rStyle w:val="ReferenceEntry"/>
        </w:rPr>
        <w:t xml:space="preserve"> 37.1, 69-109.</w:t>
      </w:r>
    </w:p>
    <w:p w14:paraId="0A17B370" w14:textId="77777777" w:rsidR="006E3F76" w:rsidRPr="00014FFD" w:rsidRDefault="007D5A9D" w:rsidP="00014FFD">
      <w:pPr>
        <w:ind w:left="720" w:hanging="720"/>
        <w:rPr>
          <w:rStyle w:val="ReferenceEntry"/>
        </w:rPr>
      </w:pPr>
      <w:r w:rsidRPr="00014FFD">
        <w:rPr>
          <w:rStyle w:val="ReferenceEntry"/>
        </w:rPr>
        <w:t>McIntyre</w:t>
      </w:r>
      <w:r w:rsidR="009E3560" w:rsidRPr="00014FFD">
        <w:rPr>
          <w:rStyle w:val="ReferenceEntry"/>
        </w:rPr>
        <w:t>,</w:t>
      </w:r>
      <w:r w:rsidRPr="00014FFD">
        <w:rPr>
          <w:rStyle w:val="ReferenceEntry"/>
        </w:rPr>
        <w:t xml:space="preserve"> Andrew. 2004.</w:t>
      </w:r>
      <w:r w:rsidR="0021289C" w:rsidRPr="00014FFD">
        <w:rPr>
          <w:rStyle w:val="ReferenceEntry"/>
        </w:rPr>
        <w:t xml:space="preserve"> Event paths, conflation, argument structure, and VP shells, </w:t>
      </w:r>
      <w:r w:rsidR="0021289C" w:rsidRPr="008B0C4B">
        <w:rPr>
          <w:rStyle w:val="ReferenceEntry"/>
          <w:i/>
        </w:rPr>
        <w:t>Linguistics</w:t>
      </w:r>
      <w:r w:rsidR="0021289C" w:rsidRPr="00014FFD">
        <w:rPr>
          <w:rStyle w:val="ReferenceEntry"/>
        </w:rPr>
        <w:t xml:space="preserve"> 42–3 (2004), 523–571.</w:t>
      </w:r>
    </w:p>
    <w:p w14:paraId="4A4B8303" w14:textId="418F5ADD" w:rsidR="00E540E4" w:rsidRPr="00014FFD" w:rsidRDefault="00E540E4" w:rsidP="00014FFD">
      <w:pPr>
        <w:ind w:left="720" w:hanging="720"/>
        <w:rPr>
          <w:rStyle w:val="ReferenceEntry"/>
        </w:rPr>
      </w:pPr>
      <w:proofErr w:type="spellStart"/>
      <w:r w:rsidRPr="00014FFD">
        <w:rPr>
          <w:rStyle w:val="ReferenceEntry"/>
        </w:rPr>
        <w:t>Melloni</w:t>
      </w:r>
      <w:proofErr w:type="spellEnd"/>
      <w:r w:rsidRPr="00014FFD">
        <w:rPr>
          <w:rStyle w:val="ReferenceEntry"/>
        </w:rPr>
        <w:t xml:space="preserve">, Chiara. 2012. </w:t>
      </w:r>
      <w:r w:rsidRPr="008B0C4B">
        <w:rPr>
          <w:rStyle w:val="ReferenceEntry"/>
          <w:i/>
        </w:rPr>
        <w:t xml:space="preserve">Event and </w:t>
      </w:r>
      <w:r w:rsidR="00F22B1A" w:rsidRPr="008B0C4B">
        <w:rPr>
          <w:rStyle w:val="ReferenceEntry"/>
          <w:i/>
        </w:rPr>
        <w:t>r</w:t>
      </w:r>
      <w:r w:rsidRPr="008B0C4B">
        <w:rPr>
          <w:rStyle w:val="ReferenceEntry"/>
          <w:i/>
        </w:rPr>
        <w:t xml:space="preserve">esult </w:t>
      </w:r>
      <w:r w:rsidR="00F22B1A" w:rsidRPr="008B0C4B">
        <w:rPr>
          <w:rStyle w:val="ReferenceEntry"/>
          <w:i/>
        </w:rPr>
        <w:t>n</w:t>
      </w:r>
      <w:r w:rsidRPr="008B0C4B">
        <w:rPr>
          <w:rStyle w:val="ReferenceEntry"/>
          <w:i/>
        </w:rPr>
        <w:t xml:space="preserve">ominals: A </w:t>
      </w:r>
      <w:r w:rsidR="00F22B1A" w:rsidRPr="008B0C4B">
        <w:rPr>
          <w:rStyle w:val="ReferenceEntry"/>
          <w:i/>
        </w:rPr>
        <w:t>m</w:t>
      </w:r>
      <w:r w:rsidRPr="008B0C4B">
        <w:rPr>
          <w:rStyle w:val="ReferenceEntry"/>
          <w:i/>
        </w:rPr>
        <w:t>orpho-</w:t>
      </w:r>
      <w:r w:rsidR="00F22B1A" w:rsidRPr="008B0C4B">
        <w:rPr>
          <w:rStyle w:val="ReferenceEntry"/>
          <w:i/>
        </w:rPr>
        <w:t>s</w:t>
      </w:r>
      <w:r w:rsidRPr="008B0C4B">
        <w:rPr>
          <w:rStyle w:val="ReferenceEntry"/>
          <w:i/>
        </w:rPr>
        <w:t xml:space="preserve">emantic </w:t>
      </w:r>
      <w:r w:rsidR="00F22B1A" w:rsidRPr="008B0C4B">
        <w:rPr>
          <w:rStyle w:val="ReferenceEntry"/>
          <w:i/>
        </w:rPr>
        <w:t>a</w:t>
      </w:r>
      <w:r w:rsidRPr="008B0C4B">
        <w:rPr>
          <w:rStyle w:val="ReferenceEntry"/>
          <w:i/>
        </w:rPr>
        <w:t>pproach.</w:t>
      </w:r>
      <w:r w:rsidRPr="00014FFD">
        <w:rPr>
          <w:rStyle w:val="ReferenceEntry"/>
        </w:rPr>
        <w:t xml:space="preserve"> Bern: Peter Lang.</w:t>
      </w:r>
    </w:p>
    <w:p w14:paraId="4DEDF430" w14:textId="0852E6A6" w:rsidR="004B3362" w:rsidRPr="00014FFD" w:rsidRDefault="00D6793D" w:rsidP="00014FFD">
      <w:pPr>
        <w:ind w:left="720" w:hanging="720"/>
        <w:rPr>
          <w:rStyle w:val="ReferenceEntry"/>
        </w:rPr>
      </w:pPr>
      <w:proofErr w:type="spellStart"/>
      <w:r w:rsidRPr="00014FFD">
        <w:rPr>
          <w:rStyle w:val="ReferenceEntry"/>
        </w:rPr>
        <w:t>Papafragou</w:t>
      </w:r>
      <w:proofErr w:type="spellEnd"/>
      <w:r w:rsidRPr="00014FFD">
        <w:rPr>
          <w:rStyle w:val="ReferenceEntry"/>
        </w:rPr>
        <w:t xml:space="preserve">, Anna, Massey, Christine and </w:t>
      </w:r>
      <w:proofErr w:type="spellStart"/>
      <w:r w:rsidRPr="00014FFD">
        <w:rPr>
          <w:rStyle w:val="ReferenceEntry"/>
        </w:rPr>
        <w:t>Gleitman</w:t>
      </w:r>
      <w:proofErr w:type="spellEnd"/>
      <w:r w:rsidRPr="00014FFD">
        <w:rPr>
          <w:rStyle w:val="ReferenceEntry"/>
        </w:rPr>
        <w:t>, Lila</w:t>
      </w:r>
      <w:r w:rsidR="00CD5190" w:rsidRPr="00014FFD">
        <w:rPr>
          <w:rStyle w:val="ReferenceEntry"/>
        </w:rPr>
        <w:t>.</w:t>
      </w:r>
      <w:r w:rsidRPr="00014FFD">
        <w:rPr>
          <w:rStyle w:val="ReferenceEntry"/>
        </w:rPr>
        <w:t xml:space="preserve"> 2002</w:t>
      </w:r>
      <w:r w:rsidR="00CD5190" w:rsidRPr="00014FFD">
        <w:rPr>
          <w:rStyle w:val="ReferenceEntry"/>
        </w:rPr>
        <w:t>.</w:t>
      </w:r>
      <w:r w:rsidRPr="00014FFD">
        <w:rPr>
          <w:rStyle w:val="ReferenceEntry"/>
        </w:rPr>
        <w:t xml:space="preserve"> Shake, rattle, 'n' roll: </w:t>
      </w:r>
      <w:r w:rsidR="00F22B1A" w:rsidRPr="00014FFD">
        <w:rPr>
          <w:rStyle w:val="ReferenceEntry"/>
        </w:rPr>
        <w:t>T</w:t>
      </w:r>
      <w:r w:rsidRPr="00014FFD">
        <w:rPr>
          <w:rStyle w:val="ReferenceEntry"/>
        </w:rPr>
        <w:t xml:space="preserve">he </w:t>
      </w:r>
      <w:r w:rsidR="00F22B1A" w:rsidRPr="00014FFD">
        <w:rPr>
          <w:rStyle w:val="ReferenceEntry"/>
        </w:rPr>
        <w:t>r</w:t>
      </w:r>
      <w:r w:rsidRPr="00014FFD">
        <w:rPr>
          <w:rStyle w:val="ReferenceEntry"/>
        </w:rPr>
        <w:t xml:space="preserve">epresentation of </w:t>
      </w:r>
      <w:r w:rsidR="00F22B1A" w:rsidRPr="00014FFD">
        <w:rPr>
          <w:rStyle w:val="ReferenceEntry"/>
        </w:rPr>
        <w:t>m</w:t>
      </w:r>
      <w:r w:rsidRPr="00014FFD">
        <w:rPr>
          <w:rStyle w:val="ReferenceEntry"/>
        </w:rPr>
        <w:t xml:space="preserve">otion </w:t>
      </w:r>
      <w:r w:rsidR="00F22B1A" w:rsidRPr="00014FFD">
        <w:rPr>
          <w:rStyle w:val="ReferenceEntry"/>
        </w:rPr>
        <w:t>e</w:t>
      </w:r>
      <w:r w:rsidRPr="00014FFD">
        <w:rPr>
          <w:rStyle w:val="ReferenceEntry"/>
        </w:rPr>
        <w:t xml:space="preserve">vents in </w:t>
      </w:r>
      <w:r w:rsidR="00F22B1A" w:rsidRPr="00014FFD">
        <w:rPr>
          <w:rStyle w:val="ReferenceEntry"/>
        </w:rPr>
        <w:t>l</w:t>
      </w:r>
      <w:r w:rsidRPr="00014FFD">
        <w:rPr>
          <w:rStyle w:val="ReferenceEntry"/>
        </w:rPr>
        <w:t xml:space="preserve">anguage and </w:t>
      </w:r>
      <w:r w:rsidR="00F22B1A" w:rsidRPr="00014FFD">
        <w:rPr>
          <w:rStyle w:val="ReferenceEntry"/>
        </w:rPr>
        <w:t>c</w:t>
      </w:r>
      <w:r w:rsidRPr="00014FFD">
        <w:rPr>
          <w:rStyle w:val="ReferenceEntry"/>
        </w:rPr>
        <w:t xml:space="preserve">ognition. </w:t>
      </w:r>
      <w:r w:rsidRPr="00D7771E">
        <w:rPr>
          <w:rStyle w:val="ReferenceEntry"/>
          <w:i/>
        </w:rPr>
        <w:t>Cognition</w:t>
      </w:r>
      <w:r w:rsidRPr="00014FFD">
        <w:rPr>
          <w:rStyle w:val="ReferenceEntry"/>
        </w:rPr>
        <w:t>, 84: 184-219.</w:t>
      </w:r>
    </w:p>
    <w:p w14:paraId="3CBDB712" w14:textId="6325E037" w:rsidR="00DD2CD8" w:rsidRPr="00014FFD" w:rsidRDefault="004C2380" w:rsidP="00014FFD">
      <w:pPr>
        <w:ind w:left="720" w:hanging="720"/>
        <w:rPr>
          <w:rStyle w:val="ReferenceEntry"/>
        </w:rPr>
      </w:pPr>
      <w:proofErr w:type="spellStart"/>
      <w:r w:rsidRPr="00014FFD">
        <w:rPr>
          <w:rStyle w:val="ReferenceEntry"/>
        </w:rPr>
        <w:t>Pesetsky</w:t>
      </w:r>
      <w:proofErr w:type="spellEnd"/>
      <w:r w:rsidRPr="00014FFD">
        <w:rPr>
          <w:rStyle w:val="ReferenceEntry"/>
        </w:rPr>
        <w:t xml:space="preserve">, David. 1995. </w:t>
      </w:r>
      <w:r w:rsidRPr="00D7771E">
        <w:rPr>
          <w:rStyle w:val="ReferenceEntry"/>
          <w:i/>
        </w:rPr>
        <w:t xml:space="preserve">Zero </w:t>
      </w:r>
      <w:r w:rsidR="00F22B1A" w:rsidRPr="00D7771E">
        <w:rPr>
          <w:rStyle w:val="ReferenceEntry"/>
          <w:i/>
        </w:rPr>
        <w:t>s</w:t>
      </w:r>
      <w:r w:rsidRPr="00D7771E">
        <w:rPr>
          <w:rStyle w:val="ReferenceEntry"/>
          <w:i/>
        </w:rPr>
        <w:t>yntax</w:t>
      </w:r>
      <w:r w:rsidRPr="00014FFD">
        <w:rPr>
          <w:rStyle w:val="ReferenceEntry"/>
        </w:rPr>
        <w:t xml:space="preserve">. </w:t>
      </w:r>
      <w:r w:rsidR="005C739E" w:rsidRPr="00014FFD">
        <w:rPr>
          <w:rStyle w:val="ReferenceEntry"/>
        </w:rPr>
        <w:t>Cambridge, MA: MIT Press.</w:t>
      </w:r>
    </w:p>
    <w:p w14:paraId="5524FB04" w14:textId="5FFA3410" w:rsidR="004C5DB0" w:rsidRPr="00014FFD" w:rsidRDefault="00025D79" w:rsidP="00014FFD">
      <w:pPr>
        <w:ind w:left="720" w:hanging="720"/>
        <w:rPr>
          <w:rStyle w:val="ReferenceEntry"/>
        </w:rPr>
      </w:pPr>
      <w:proofErr w:type="spellStart"/>
      <w:r w:rsidRPr="00014FFD">
        <w:rPr>
          <w:rStyle w:val="ReferenceEntry"/>
        </w:rPr>
        <w:t>Phoevos</w:t>
      </w:r>
      <w:proofErr w:type="spellEnd"/>
      <w:r w:rsidR="009E3560" w:rsidRPr="00014FFD">
        <w:rPr>
          <w:rStyle w:val="ReferenceEntry"/>
        </w:rPr>
        <w:t>,</w:t>
      </w:r>
      <w:r w:rsidRPr="00014FFD">
        <w:rPr>
          <w:rStyle w:val="ReferenceEntry"/>
        </w:rPr>
        <w:t xml:space="preserve"> </w:t>
      </w:r>
      <w:proofErr w:type="spellStart"/>
      <w:r w:rsidRPr="00014FFD">
        <w:rPr>
          <w:rStyle w:val="ReferenceEntry"/>
        </w:rPr>
        <w:t>Panagiotidis</w:t>
      </w:r>
      <w:proofErr w:type="spellEnd"/>
      <w:r w:rsidRPr="00014FFD">
        <w:rPr>
          <w:rStyle w:val="ReferenceEntry"/>
        </w:rPr>
        <w:t xml:space="preserve">. 2014. </w:t>
      </w:r>
      <w:r w:rsidRPr="00D7771E">
        <w:rPr>
          <w:rStyle w:val="ReferenceEntry"/>
          <w:i/>
        </w:rPr>
        <w:t xml:space="preserve">Categorial </w:t>
      </w:r>
      <w:r w:rsidR="00F22B1A" w:rsidRPr="00D7771E">
        <w:rPr>
          <w:rStyle w:val="ReferenceEntry"/>
          <w:i/>
        </w:rPr>
        <w:t>f</w:t>
      </w:r>
      <w:r w:rsidRPr="00D7771E">
        <w:rPr>
          <w:rStyle w:val="ReferenceEntry"/>
          <w:i/>
        </w:rPr>
        <w:t xml:space="preserve">eatures: A </w:t>
      </w:r>
      <w:r w:rsidR="00F22B1A" w:rsidRPr="00D7771E">
        <w:rPr>
          <w:rStyle w:val="ReferenceEntry"/>
          <w:i/>
        </w:rPr>
        <w:t>g</w:t>
      </w:r>
      <w:r w:rsidRPr="00D7771E">
        <w:rPr>
          <w:rStyle w:val="ReferenceEntry"/>
          <w:i/>
        </w:rPr>
        <w:t xml:space="preserve">enerative </w:t>
      </w:r>
      <w:r w:rsidR="00F22B1A" w:rsidRPr="00D7771E">
        <w:rPr>
          <w:rStyle w:val="ReferenceEntry"/>
          <w:i/>
        </w:rPr>
        <w:t>t</w:t>
      </w:r>
      <w:r w:rsidRPr="00D7771E">
        <w:rPr>
          <w:rStyle w:val="ReferenceEntry"/>
          <w:i/>
        </w:rPr>
        <w:t xml:space="preserve">heory of </w:t>
      </w:r>
      <w:r w:rsidR="00F22B1A" w:rsidRPr="00D7771E">
        <w:rPr>
          <w:rStyle w:val="ReferenceEntry"/>
          <w:i/>
        </w:rPr>
        <w:t>w</w:t>
      </w:r>
      <w:r w:rsidRPr="00D7771E">
        <w:rPr>
          <w:rStyle w:val="ReferenceEntry"/>
          <w:i/>
        </w:rPr>
        <w:t xml:space="preserve">ord </w:t>
      </w:r>
      <w:r w:rsidR="00F22B1A" w:rsidRPr="00D7771E">
        <w:rPr>
          <w:rStyle w:val="ReferenceEntry"/>
          <w:i/>
        </w:rPr>
        <w:t>c</w:t>
      </w:r>
      <w:r w:rsidRPr="00D7771E">
        <w:rPr>
          <w:rStyle w:val="ReferenceEntry"/>
          <w:i/>
        </w:rPr>
        <w:t xml:space="preserve">lass </w:t>
      </w:r>
      <w:r w:rsidR="00F22B1A" w:rsidRPr="00D7771E">
        <w:rPr>
          <w:rStyle w:val="ReferenceEntry"/>
          <w:i/>
        </w:rPr>
        <w:t>c</w:t>
      </w:r>
      <w:r w:rsidR="00D7771E">
        <w:rPr>
          <w:rStyle w:val="ReferenceEntry"/>
          <w:i/>
        </w:rPr>
        <w:t>ategories.</w:t>
      </w:r>
      <w:r w:rsidRPr="00014FFD">
        <w:rPr>
          <w:rStyle w:val="ReferenceEntry"/>
        </w:rPr>
        <w:t xml:space="preserve"> Cambridge</w:t>
      </w:r>
      <w:r w:rsidR="00325992" w:rsidRPr="00014FFD">
        <w:rPr>
          <w:rStyle w:val="ReferenceEntry"/>
        </w:rPr>
        <w:t>:</w:t>
      </w:r>
      <w:r w:rsidRPr="00014FFD">
        <w:rPr>
          <w:rStyle w:val="ReferenceEntry"/>
        </w:rPr>
        <w:t xml:space="preserve"> </w:t>
      </w:r>
      <w:r w:rsidR="00325992" w:rsidRPr="00014FFD">
        <w:rPr>
          <w:rStyle w:val="ReferenceEntry"/>
        </w:rPr>
        <w:t>Cambridge University Press</w:t>
      </w:r>
      <w:r w:rsidR="004C5DB0" w:rsidRPr="00014FFD">
        <w:rPr>
          <w:rStyle w:val="ReferenceEntry"/>
        </w:rPr>
        <w:t>.</w:t>
      </w:r>
    </w:p>
    <w:p w14:paraId="06BE9B41" w14:textId="4FE5FD2B" w:rsidR="00025D79" w:rsidRPr="00014FFD" w:rsidRDefault="004C5DB0" w:rsidP="00014FFD">
      <w:pPr>
        <w:ind w:left="720" w:hanging="720"/>
        <w:rPr>
          <w:rStyle w:val="ReferenceEntry"/>
        </w:rPr>
      </w:pPr>
      <w:r w:rsidRPr="00014FFD">
        <w:rPr>
          <w:rStyle w:val="ReferenceEntry"/>
        </w:rPr>
        <w:t xml:space="preserve">Pinker, Steven. 1989. </w:t>
      </w:r>
      <w:r w:rsidRPr="005762D5">
        <w:rPr>
          <w:rStyle w:val="ReferenceEntry"/>
          <w:i/>
        </w:rPr>
        <w:t xml:space="preserve">Learnability and </w:t>
      </w:r>
      <w:r w:rsidR="00F22B1A" w:rsidRPr="005762D5">
        <w:rPr>
          <w:rStyle w:val="ReferenceEntry"/>
          <w:i/>
        </w:rPr>
        <w:t>c</w:t>
      </w:r>
      <w:r w:rsidRPr="005762D5">
        <w:rPr>
          <w:rStyle w:val="ReferenceEntry"/>
          <w:i/>
        </w:rPr>
        <w:t xml:space="preserve">ognition: The </w:t>
      </w:r>
      <w:r w:rsidR="00F22B1A" w:rsidRPr="005762D5">
        <w:rPr>
          <w:rStyle w:val="ReferenceEntry"/>
          <w:i/>
        </w:rPr>
        <w:t>a</w:t>
      </w:r>
      <w:r w:rsidRPr="005762D5">
        <w:rPr>
          <w:rStyle w:val="ReferenceEntry"/>
          <w:i/>
        </w:rPr>
        <w:t xml:space="preserve">cquisition of </w:t>
      </w:r>
      <w:r w:rsidR="00F22B1A" w:rsidRPr="005762D5">
        <w:rPr>
          <w:rStyle w:val="ReferenceEntry"/>
          <w:i/>
        </w:rPr>
        <w:t>a</w:t>
      </w:r>
      <w:r w:rsidRPr="005762D5">
        <w:rPr>
          <w:rStyle w:val="ReferenceEntry"/>
          <w:i/>
        </w:rPr>
        <w:t xml:space="preserve">rgument </w:t>
      </w:r>
      <w:r w:rsidR="00F22B1A" w:rsidRPr="005762D5">
        <w:rPr>
          <w:rStyle w:val="ReferenceEntry"/>
          <w:i/>
        </w:rPr>
        <w:t>s</w:t>
      </w:r>
      <w:r w:rsidRPr="005762D5">
        <w:rPr>
          <w:rStyle w:val="ReferenceEntry"/>
          <w:i/>
        </w:rPr>
        <w:t>tructure</w:t>
      </w:r>
      <w:r w:rsidRPr="00014FFD">
        <w:rPr>
          <w:rStyle w:val="ReferenceEntry"/>
        </w:rPr>
        <w:t>. Cambridge, MA: MIT Press.</w:t>
      </w:r>
    </w:p>
    <w:p w14:paraId="5956B513" w14:textId="44BE9EDA" w:rsidR="00FB3DCB" w:rsidRPr="00014FFD" w:rsidRDefault="00FB3DCB" w:rsidP="00014FFD">
      <w:pPr>
        <w:ind w:left="720" w:hanging="720"/>
        <w:rPr>
          <w:rStyle w:val="ReferenceEntry"/>
        </w:rPr>
      </w:pPr>
      <w:proofErr w:type="spellStart"/>
      <w:r w:rsidRPr="00014FFD">
        <w:rPr>
          <w:rStyle w:val="ReferenceEntry"/>
        </w:rPr>
        <w:t>Pourcel</w:t>
      </w:r>
      <w:proofErr w:type="spellEnd"/>
      <w:r w:rsidRPr="00014FFD">
        <w:rPr>
          <w:rStyle w:val="ReferenceEntry"/>
        </w:rPr>
        <w:t xml:space="preserve">, Sandra </w:t>
      </w:r>
      <w:proofErr w:type="spellStart"/>
      <w:r w:rsidRPr="00014FFD">
        <w:rPr>
          <w:rStyle w:val="ReferenceEntry"/>
        </w:rPr>
        <w:t>Stéphanie</w:t>
      </w:r>
      <w:proofErr w:type="spellEnd"/>
      <w:r w:rsidRPr="00014FFD">
        <w:rPr>
          <w:rStyle w:val="ReferenceEntry"/>
        </w:rPr>
        <w:t xml:space="preserve">. 2005. </w:t>
      </w:r>
      <w:r w:rsidRPr="00EF6E57">
        <w:rPr>
          <w:rStyle w:val="ReferenceEntry"/>
          <w:i/>
        </w:rPr>
        <w:t xml:space="preserve">Relativism in the </w:t>
      </w:r>
      <w:r w:rsidR="00F22B1A" w:rsidRPr="00EF6E57">
        <w:rPr>
          <w:rStyle w:val="ReferenceEntry"/>
          <w:i/>
        </w:rPr>
        <w:t>l</w:t>
      </w:r>
      <w:r w:rsidRPr="00EF6E57">
        <w:rPr>
          <w:rStyle w:val="ReferenceEntry"/>
          <w:i/>
        </w:rPr>
        <w:t xml:space="preserve">inguistic </w:t>
      </w:r>
      <w:r w:rsidR="00F22B1A" w:rsidRPr="00EF6E57">
        <w:rPr>
          <w:rStyle w:val="ReferenceEntry"/>
          <w:i/>
        </w:rPr>
        <w:t>r</w:t>
      </w:r>
      <w:r w:rsidRPr="00EF6E57">
        <w:rPr>
          <w:rStyle w:val="ReferenceEntry"/>
          <w:i/>
        </w:rPr>
        <w:t xml:space="preserve">epresentation and </w:t>
      </w:r>
      <w:r w:rsidR="00F22B1A" w:rsidRPr="00EF6E57">
        <w:rPr>
          <w:rStyle w:val="ReferenceEntry"/>
          <w:i/>
        </w:rPr>
        <w:t>c</w:t>
      </w:r>
      <w:r w:rsidRPr="00EF6E57">
        <w:rPr>
          <w:rStyle w:val="ReferenceEntry"/>
          <w:i/>
        </w:rPr>
        <w:t xml:space="preserve">ognitive </w:t>
      </w:r>
      <w:r w:rsidR="00F22B1A" w:rsidRPr="00EF6E57">
        <w:rPr>
          <w:rStyle w:val="ReferenceEntry"/>
          <w:i/>
        </w:rPr>
        <w:t>c</w:t>
      </w:r>
      <w:r w:rsidRPr="00EF6E57">
        <w:rPr>
          <w:rStyle w:val="ReferenceEntry"/>
          <w:i/>
        </w:rPr>
        <w:t xml:space="preserve">onceptualization of </w:t>
      </w:r>
      <w:r w:rsidR="00F22B1A" w:rsidRPr="00EF6E57">
        <w:rPr>
          <w:rStyle w:val="ReferenceEntry"/>
          <w:i/>
        </w:rPr>
        <w:t>m</w:t>
      </w:r>
      <w:r w:rsidRPr="00EF6E57">
        <w:rPr>
          <w:rStyle w:val="ReferenceEntry"/>
          <w:i/>
        </w:rPr>
        <w:t xml:space="preserve">otion </w:t>
      </w:r>
      <w:r w:rsidR="00F22B1A" w:rsidRPr="00EF6E57">
        <w:rPr>
          <w:rStyle w:val="ReferenceEntry"/>
          <w:i/>
        </w:rPr>
        <w:t>e</w:t>
      </w:r>
      <w:r w:rsidR="00E879CC" w:rsidRPr="00EF6E57">
        <w:rPr>
          <w:rStyle w:val="ReferenceEntry"/>
          <w:i/>
        </w:rPr>
        <w:t>v</w:t>
      </w:r>
      <w:r w:rsidRPr="00EF6E57">
        <w:rPr>
          <w:rStyle w:val="ReferenceEntry"/>
          <w:i/>
        </w:rPr>
        <w:t xml:space="preserve">ents across </w:t>
      </w:r>
      <w:r w:rsidR="00F22B1A" w:rsidRPr="00EF6E57">
        <w:rPr>
          <w:rStyle w:val="ReferenceEntry"/>
          <w:i/>
        </w:rPr>
        <w:t>v</w:t>
      </w:r>
      <w:r w:rsidRPr="00EF6E57">
        <w:rPr>
          <w:rStyle w:val="ReferenceEntry"/>
          <w:i/>
        </w:rPr>
        <w:t>erb-</w:t>
      </w:r>
      <w:r w:rsidR="00F22B1A" w:rsidRPr="00EF6E57">
        <w:rPr>
          <w:rStyle w:val="ReferenceEntry"/>
          <w:i/>
        </w:rPr>
        <w:t>f</w:t>
      </w:r>
      <w:r w:rsidR="00E879CC" w:rsidRPr="00EF6E57">
        <w:rPr>
          <w:rStyle w:val="ReferenceEntry"/>
          <w:i/>
        </w:rPr>
        <w:t>r</w:t>
      </w:r>
      <w:r w:rsidRPr="00EF6E57">
        <w:rPr>
          <w:rStyle w:val="ReferenceEntry"/>
          <w:i/>
        </w:rPr>
        <w:t xml:space="preserve">amed and </w:t>
      </w:r>
      <w:r w:rsidR="00F22B1A" w:rsidRPr="00EF6E57">
        <w:rPr>
          <w:rStyle w:val="ReferenceEntry"/>
          <w:i/>
        </w:rPr>
        <w:t>s</w:t>
      </w:r>
      <w:r w:rsidRPr="00EF6E57">
        <w:rPr>
          <w:rStyle w:val="ReferenceEntry"/>
          <w:i/>
        </w:rPr>
        <w:t>atellite-</w:t>
      </w:r>
      <w:r w:rsidR="00F22B1A" w:rsidRPr="00EF6E57">
        <w:rPr>
          <w:rStyle w:val="ReferenceEntry"/>
          <w:i/>
        </w:rPr>
        <w:t>f</w:t>
      </w:r>
      <w:r w:rsidRPr="00EF6E57">
        <w:rPr>
          <w:rStyle w:val="ReferenceEntry"/>
          <w:i/>
        </w:rPr>
        <w:t xml:space="preserve">ramed </w:t>
      </w:r>
      <w:r w:rsidR="00F22B1A" w:rsidRPr="00EF6E57">
        <w:rPr>
          <w:rStyle w:val="ReferenceEntry"/>
          <w:i/>
        </w:rPr>
        <w:t>l</w:t>
      </w:r>
      <w:r w:rsidRPr="00EF6E57">
        <w:rPr>
          <w:rStyle w:val="ReferenceEntry"/>
          <w:i/>
        </w:rPr>
        <w:t>anguages.</w:t>
      </w:r>
      <w:r w:rsidRPr="00014FFD">
        <w:rPr>
          <w:rStyle w:val="ReferenceEntry"/>
        </w:rPr>
        <w:t xml:space="preserve"> Durham: University of Durham Press</w:t>
      </w:r>
    </w:p>
    <w:p w14:paraId="6E6D7709" w14:textId="441E6C1C" w:rsidR="004B3362" w:rsidRPr="00014FFD" w:rsidRDefault="00E000AA" w:rsidP="00014FFD">
      <w:pPr>
        <w:ind w:left="720" w:hanging="720"/>
        <w:rPr>
          <w:rStyle w:val="ReferenceEntry"/>
        </w:rPr>
      </w:pPr>
      <w:proofErr w:type="spellStart"/>
      <w:r w:rsidRPr="00014FFD">
        <w:rPr>
          <w:rStyle w:val="ReferenceEntry"/>
        </w:rPr>
        <w:t>Pylkkänen</w:t>
      </w:r>
      <w:proofErr w:type="spellEnd"/>
      <w:r w:rsidRPr="00014FFD">
        <w:rPr>
          <w:rStyle w:val="ReferenceEntry"/>
        </w:rPr>
        <w:t xml:space="preserve">, </w:t>
      </w:r>
      <w:proofErr w:type="spellStart"/>
      <w:r w:rsidRPr="00014FFD">
        <w:rPr>
          <w:rStyle w:val="ReferenceEntry"/>
        </w:rPr>
        <w:t>L</w:t>
      </w:r>
      <w:r w:rsidR="009E3560" w:rsidRPr="00014FFD">
        <w:rPr>
          <w:rStyle w:val="ReferenceEntry"/>
        </w:rPr>
        <w:t>i</w:t>
      </w:r>
      <w:r w:rsidR="000242A7" w:rsidRPr="00014FFD">
        <w:rPr>
          <w:rStyle w:val="ReferenceEntry"/>
        </w:rPr>
        <w:t>i</w:t>
      </w:r>
      <w:r w:rsidR="009E3560" w:rsidRPr="00014FFD">
        <w:rPr>
          <w:rStyle w:val="ReferenceEntry"/>
        </w:rPr>
        <w:t>na</w:t>
      </w:r>
      <w:proofErr w:type="spellEnd"/>
      <w:r w:rsidR="002512E0" w:rsidRPr="00014FFD">
        <w:rPr>
          <w:rStyle w:val="ReferenceEntry"/>
        </w:rPr>
        <w:t xml:space="preserve">. 2002. Introducing </w:t>
      </w:r>
      <w:r w:rsidR="00F22B1A" w:rsidRPr="00014FFD">
        <w:rPr>
          <w:rStyle w:val="ReferenceEntry"/>
        </w:rPr>
        <w:t>a</w:t>
      </w:r>
      <w:r w:rsidR="002512E0" w:rsidRPr="00014FFD">
        <w:rPr>
          <w:rStyle w:val="ReferenceEntry"/>
        </w:rPr>
        <w:t>rguments.</w:t>
      </w:r>
      <w:r w:rsidR="00EF6E57">
        <w:rPr>
          <w:rStyle w:val="ReferenceEntry"/>
        </w:rPr>
        <w:t xml:space="preserve"> Doctoral d</w:t>
      </w:r>
      <w:r w:rsidR="002512E0" w:rsidRPr="00014FFD">
        <w:rPr>
          <w:rStyle w:val="ReferenceEntry"/>
        </w:rPr>
        <w:t>issertation, Massach</w:t>
      </w:r>
      <w:r w:rsidR="00EF6E57">
        <w:rPr>
          <w:rStyle w:val="ReferenceEntry"/>
        </w:rPr>
        <w:t xml:space="preserve">usetts Institute of </w:t>
      </w:r>
      <w:proofErr w:type="spellStart"/>
      <w:r w:rsidR="00EF6E57">
        <w:rPr>
          <w:rStyle w:val="ReferenceEntry"/>
        </w:rPr>
        <w:t>Techonology</w:t>
      </w:r>
      <w:proofErr w:type="spellEnd"/>
      <w:r w:rsidR="00EF6E57">
        <w:rPr>
          <w:rStyle w:val="ReferenceEntry"/>
        </w:rPr>
        <w:t>, Cambridge, MA.</w:t>
      </w:r>
      <w:r w:rsidR="002512E0" w:rsidRPr="00014FFD">
        <w:rPr>
          <w:rStyle w:val="ReferenceEntry"/>
        </w:rPr>
        <w:t xml:space="preserve"> </w:t>
      </w:r>
    </w:p>
    <w:p w14:paraId="787C8C00" w14:textId="2226F24C" w:rsidR="006E3F76" w:rsidRPr="00014FFD" w:rsidRDefault="0021289C" w:rsidP="00014FFD">
      <w:pPr>
        <w:ind w:left="720" w:hanging="720"/>
        <w:rPr>
          <w:rStyle w:val="ReferenceEntry"/>
        </w:rPr>
      </w:pPr>
      <w:proofErr w:type="spellStart"/>
      <w:r w:rsidRPr="00014FFD">
        <w:rPr>
          <w:rStyle w:val="ReferenceEntry"/>
        </w:rPr>
        <w:t>Ramchand</w:t>
      </w:r>
      <w:proofErr w:type="spellEnd"/>
      <w:r w:rsidRPr="00014FFD">
        <w:rPr>
          <w:rStyle w:val="ReferenceEntry"/>
        </w:rPr>
        <w:t xml:space="preserve"> G</w:t>
      </w:r>
      <w:r w:rsidR="007D5A9D" w:rsidRPr="00014FFD">
        <w:rPr>
          <w:rStyle w:val="ReferenceEntry"/>
        </w:rPr>
        <w:t>illian</w:t>
      </w:r>
      <w:r w:rsidRPr="00014FFD">
        <w:rPr>
          <w:rStyle w:val="ReferenceEntry"/>
        </w:rPr>
        <w:t xml:space="preserve">. 2008. </w:t>
      </w:r>
      <w:r w:rsidRPr="000504E6">
        <w:rPr>
          <w:rStyle w:val="ReferenceEntry"/>
          <w:i/>
        </w:rPr>
        <w:t xml:space="preserve">Verb </w:t>
      </w:r>
      <w:r w:rsidR="00F22B1A" w:rsidRPr="000504E6">
        <w:rPr>
          <w:rStyle w:val="ReferenceEntry"/>
          <w:i/>
        </w:rPr>
        <w:t>m</w:t>
      </w:r>
      <w:r w:rsidRPr="000504E6">
        <w:rPr>
          <w:rStyle w:val="ReferenceEntry"/>
          <w:i/>
        </w:rPr>
        <w:t xml:space="preserve">eaning and the </w:t>
      </w:r>
      <w:r w:rsidR="00F22B1A" w:rsidRPr="000504E6">
        <w:rPr>
          <w:rStyle w:val="ReferenceEntry"/>
          <w:i/>
        </w:rPr>
        <w:t>l</w:t>
      </w:r>
      <w:r w:rsidRPr="000504E6">
        <w:rPr>
          <w:rStyle w:val="ReferenceEntry"/>
          <w:i/>
        </w:rPr>
        <w:t>exicon.</w:t>
      </w:r>
      <w:r w:rsidRPr="00014FFD">
        <w:rPr>
          <w:rStyle w:val="ReferenceEntry"/>
        </w:rPr>
        <w:t xml:space="preserve"> Cambridge: Cambridge University Press.</w:t>
      </w:r>
    </w:p>
    <w:p w14:paraId="5D13E664" w14:textId="5274B406" w:rsidR="00C40BB0" w:rsidRPr="00014FFD" w:rsidRDefault="00C40BB0" w:rsidP="00014FFD">
      <w:pPr>
        <w:ind w:left="720" w:hanging="720"/>
        <w:rPr>
          <w:rStyle w:val="ReferenceEntry"/>
        </w:rPr>
      </w:pPr>
      <w:r w:rsidRPr="00014FFD">
        <w:rPr>
          <w:rStyle w:val="ReferenceEntry"/>
        </w:rPr>
        <w:lastRenderedPageBreak/>
        <w:t xml:space="preserve">Rappaport </w:t>
      </w:r>
      <w:proofErr w:type="spellStart"/>
      <w:r w:rsidRPr="00014FFD">
        <w:rPr>
          <w:rStyle w:val="ReferenceEntry"/>
        </w:rPr>
        <w:t>Hovav</w:t>
      </w:r>
      <w:proofErr w:type="spellEnd"/>
      <w:r w:rsidRPr="00014FFD">
        <w:rPr>
          <w:rStyle w:val="ReferenceEntry"/>
        </w:rPr>
        <w:t xml:space="preserve">, Malka, and Beth Levin. 1998. Building verb meanings. In </w:t>
      </w:r>
      <w:r w:rsidRPr="00CC3252">
        <w:rPr>
          <w:rStyle w:val="ReferenceEntry"/>
          <w:i/>
        </w:rPr>
        <w:t xml:space="preserve">The </w:t>
      </w:r>
      <w:r w:rsidR="00F22B1A" w:rsidRPr="00CC3252">
        <w:rPr>
          <w:rStyle w:val="ReferenceEntry"/>
          <w:i/>
        </w:rPr>
        <w:t>p</w:t>
      </w:r>
      <w:r w:rsidRPr="00CC3252">
        <w:rPr>
          <w:rStyle w:val="ReferenceEntry"/>
          <w:i/>
        </w:rPr>
        <w:t xml:space="preserve">rojection of </w:t>
      </w:r>
      <w:r w:rsidR="00F22B1A" w:rsidRPr="00CC3252">
        <w:rPr>
          <w:rStyle w:val="ReferenceEntry"/>
          <w:i/>
        </w:rPr>
        <w:t>a</w:t>
      </w:r>
      <w:r w:rsidR="009415C8" w:rsidRPr="00CC3252">
        <w:rPr>
          <w:rStyle w:val="ReferenceEntry"/>
          <w:i/>
        </w:rPr>
        <w:t>r</w:t>
      </w:r>
      <w:r w:rsidRPr="00CC3252">
        <w:rPr>
          <w:rStyle w:val="ReferenceEntry"/>
          <w:i/>
        </w:rPr>
        <w:t xml:space="preserve">guments: Lexical and </w:t>
      </w:r>
      <w:r w:rsidR="00F22B1A" w:rsidRPr="00CC3252">
        <w:rPr>
          <w:rStyle w:val="ReferenceEntry"/>
          <w:i/>
        </w:rPr>
        <w:t>c</w:t>
      </w:r>
      <w:r w:rsidRPr="00CC3252">
        <w:rPr>
          <w:rStyle w:val="ReferenceEntry"/>
          <w:i/>
        </w:rPr>
        <w:t>ompos</w:t>
      </w:r>
      <w:r w:rsidR="00E32AA1" w:rsidRPr="00CC3252">
        <w:rPr>
          <w:rStyle w:val="ReferenceEntry"/>
          <w:i/>
        </w:rPr>
        <w:t xml:space="preserve">itional </w:t>
      </w:r>
      <w:r w:rsidR="00F22B1A" w:rsidRPr="00CC3252">
        <w:rPr>
          <w:rStyle w:val="ReferenceEntry"/>
          <w:i/>
        </w:rPr>
        <w:t>f</w:t>
      </w:r>
      <w:r w:rsidR="00E32AA1" w:rsidRPr="00CC3252">
        <w:rPr>
          <w:rStyle w:val="ReferenceEntry"/>
          <w:i/>
        </w:rPr>
        <w:t>actors</w:t>
      </w:r>
      <w:r w:rsidR="00F34E82" w:rsidRPr="00014FFD">
        <w:rPr>
          <w:rStyle w:val="ReferenceEntry"/>
        </w:rPr>
        <w:t xml:space="preserve">, ed. by Miriam Butt and Wilhelm </w:t>
      </w:r>
      <w:proofErr w:type="spellStart"/>
      <w:r w:rsidR="00F34E82" w:rsidRPr="00014FFD">
        <w:rPr>
          <w:rStyle w:val="ReferenceEntry"/>
        </w:rPr>
        <w:t>Geuder</w:t>
      </w:r>
      <w:proofErr w:type="spellEnd"/>
      <w:r w:rsidR="00F34E82" w:rsidRPr="00014FFD">
        <w:rPr>
          <w:rStyle w:val="ReferenceEntry"/>
        </w:rPr>
        <w:t>, 97-134. Stanford: CSLI Publications.</w:t>
      </w:r>
    </w:p>
    <w:p w14:paraId="5F7A770C" w14:textId="4DB5BFC7" w:rsidR="00A633E4" w:rsidRPr="00014FFD" w:rsidRDefault="00A633E4" w:rsidP="00014FFD">
      <w:pPr>
        <w:ind w:left="720" w:hanging="720"/>
        <w:rPr>
          <w:rStyle w:val="ReferenceEntry"/>
        </w:rPr>
      </w:pPr>
      <w:r w:rsidRPr="00014FFD">
        <w:rPr>
          <w:rStyle w:val="ReferenceEntry"/>
        </w:rPr>
        <w:t xml:space="preserve">Rappaport </w:t>
      </w:r>
      <w:proofErr w:type="spellStart"/>
      <w:r w:rsidRPr="00014FFD">
        <w:rPr>
          <w:rStyle w:val="ReferenceEntry"/>
        </w:rPr>
        <w:t>Hovav</w:t>
      </w:r>
      <w:proofErr w:type="spellEnd"/>
      <w:r w:rsidRPr="00014FFD">
        <w:rPr>
          <w:rStyle w:val="ReferenceEntry"/>
        </w:rPr>
        <w:t>, M</w:t>
      </w:r>
      <w:r w:rsidR="007D5A9D" w:rsidRPr="00014FFD">
        <w:rPr>
          <w:rStyle w:val="ReferenceEntry"/>
        </w:rPr>
        <w:t>alka</w:t>
      </w:r>
      <w:r w:rsidRPr="00014FFD">
        <w:rPr>
          <w:rStyle w:val="ReferenceEntry"/>
        </w:rPr>
        <w:t xml:space="preserve"> and B</w:t>
      </w:r>
      <w:r w:rsidR="007D5A9D" w:rsidRPr="00014FFD">
        <w:rPr>
          <w:rStyle w:val="ReferenceEntry"/>
        </w:rPr>
        <w:t>eth</w:t>
      </w:r>
      <w:r w:rsidR="00D268F9" w:rsidRPr="00014FFD">
        <w:rPr>
          <w:rStyle w:val="ReferenceEntry"/>
        </w:rPr>
        <w:t xml:space="preserve"> </w:t>
      </w:r>
      <w:r w:rsidRPr="00014FFD">
        <w:rPr>
          <w:rStyle w:val="ReferenceEntry"/>
        </w:rPr>
        <w:t>Le</w:t>
      </w:r>
      <w:r w:rsidR="00D268F9" w:rsidRPr="00014FFD">
        <w:rPr>
          <w:rStyle w:val="ReferenceEntry"/>
        </w:rPr>
        <w:t>vin.</w:t>
      </w:r>
      <w:r w:rsidR="00E60FC0" w:rsidRPr="00014FFD">
        <w:rPr>
          <w:rStyle w:val="ReferenceEntry"/>
        </w:rPr>
        <w:t xml:space="preserve"> </w:t>
      </w:r>
      <w:r w:rsidRPr="00014FFD">
        <w:rPr>
          <w:rStyle w:val="ReferenceEntry"/>
        </w:rPr>
        <w:t>2005</w:t>
      </w:r>
      <w:r w:rsidR="00E60FC0" w:rsidRPr="00014FFD">
        <w:rPr>
          <w:rStyle w:val="ReferenceEntry"/>
        </w:rPr>
        <w:t xml:space="preserve">. </w:t>
      </w:r>
      <w:r w:rsidRPr="00014FFD">
        <w:rPr>
          <w:rStyle w:val="ReferenceEntry"/>
        </w:rPr>
        <w:t xml:space="preserve">Change of </w:t>
      </w:r>
      <w:r w:rsidR="00F22B1A" w:rsidRPr="00014FFD">
        <w:rPr>
          <w:rStyle w:val="ReferenceEntry"/>
        </w:rPr>
        <w:t>s</w:t>
      </w:r>
      <w:r w:rsidRPr="00014FFD">
        <w:rPr>
          <w:rStyle w:val="ReferenceEntry"/>
        </w:rPr>
        <w:t xml:space="preserve">tate </w:t>
      </w:r>
      <w:r w:rsidR="00F22B1A" w:rsidRPr="00014FFD">
        <w:rPr>
          <w:rStyle w:val="ReferenceEntry"/>
        </w:rPr>
        <w:t>v</w:t>
      </w:r>
      <w:r w:rsidRPr="00014FFD">
        <w:rPr>
          <w:rStyle w:val="ReferenceEntry"/>
        </w:rPr>
        <w:t xml:space="preserve">erbs: Implications for </w:t>
      </w:r>
      <w:r w:rsidR="00F22B1A" w:rsidRPr="00014FFD">
        <w:rPr>
          <w:rStyle w:val="ReferenceEntry"/>
        </w:rPr>
        <w:t>t</w:t>
      </w:r>
      <w:r w:rsidR="00D32950" w:rsidRPr="00014FFD">
        <w:rPr>
          <w:rStyle w:val="ReferenceEntry"/>
        </w:rPr>
        <w:t xml:space="preserve">heories of </w:t>
      </w:r>
      <w:r w:rsidR="00F22B1A" w:rsidRPr="00014FFD">
        <w:rPr>
          <w:rStyle w:val="ReferenceEntry"/>
        </w:rPr>
        <w:t>a</w:t>
      </w:r>
      <w:r w:rsidR="00D32950" w:rsidRPr="00014FFD">
        <w:rPr>
          <w:rStyle w:val="ReferenceEntry"/>
        </w:rPr>
        <w:t xml:space="preserve">rgument </w:t>
      </w:r>
      <w:proofErr w:type="spellStart"/>
      <w:r w:rsidR="00D32950" w:rsidRPr="00014FFD">
        <w:rPr>
          <w:rStyle w:val="ReferenceEntry"/>
        </w:rPr>
        <w:t>rojection</w:t>
      </w:r>
      <w:proofErr w:type="spellEnd"/>
      <w:r w:rsidR="00F22B1A" w:rsidRPr="00014FFD">
        <w:rPr>
          <w:rStyle w:val="ReferenceEntry"/>
        </w:rPr>
        <w:t>.</w:t>
      </w:r>
      <w:r w:rsidRPr="00014FFD">
        <w:rPr>
          <w:rStyle w:val="ReferenceEntry"/>
        </w:rPr>
        <w:t> </w:t>
      </w:r>
      <w:r w:rsidR="00D32950" w:rsidRPr="00014FFD">
        <w:rPr>
          <w:rStyle w:val="ReferenceEntry"/>
        </w:rPr>
        <w:t>I</w:t>
      </w:r>
      <w:r w:rsidRPr="00014FFD">
        <w:rPr>
          <w:rStyle w:val="ReferenceEntry"/>
        </w:rPr>
        <w:t xml:space="preserve">n </w:t>
      </w:r>
      <w:r w:rsidRPr="00CC3252">
        <w:rPr>
          <w:rStyle w:val="ReferenceEntry"/>
          <w:i/>
        </w:rPr>
        <w:t xml:space="preserve">The </w:t>
      </w:r>
      <w:r w:rsidR="00F22B1A" w:rsidRPr="00CC3252">
        <w:rPr>
          <w:rStyle w:val="ReferenceEntry"/>
          <w:i/>
        </w:rPr>
        <w:t>s</w:t>
      </w:r>
      <w:r w:rsidRPr="00CC3252">
        <w:rPr>
          <w:rStyle w:val="ReferenceEntry"/>
          <w:i/>
        </w:rPr>
        <w:t xml:space="preserve">yntax of </w:t>
      </w:r>
      <w:r w:rsidR="00F22B1A" w:rsidRPr="00CC3252">
        <w:rPr>
          <w:rStyle w:val="ReferenceEntry"/>
          <w:i/>
        </w:rPr>
        <w:t>a</w:t>
      </w:r>
      <w:r w:rsidRPr="00CC3252">
        <w:rPr>
          <w:rStyle w:val="ReferenceEntry"/>
          <w:i/>
        </w:rPr>
        <w:t>spect</w:t>
      </w:r>
      <w:r w:rsidRPr="00014FFD">
        <w:rPr>
          <w:rStyle w:val="ReferenceEntry"/>
        </w:rPr>
        <w:t>,</w:t>
      </w:r>
      <w:r w:rsidR="00D32950" w:rsidRPr="00014FFD">
        <w:rPr>
          <w:rStyle w:val="ReferenceEntry"/>
        </w:rPr>
        <w:t xml:space="preserve"> ed. by Nomi </w:t>
      </w:r>
      <w:proofErr w:type="spellStart"/>
      <w:r w:rsidR="00D32950" w:rsidRPr="00014FFD">
        <w:rPr>
          <w:rStyle w:val="ReferenceEntry"/>
        </w:rPr>
        <w:t>Erteschik-Shir</w:t>
      </w:r>
      <w:proofErr w:type="spellEnd"/>
      <w:r w:rsidR="00D32950" w:rsidRPr="00014FFD">
        <w:rPr>
          <w:rStyle w:val="ReferenceEntry"/>
        </w:rPr>
        <w:t xml:space="preserve"> and Tova Rapoport, 274-286. </w:t>
      </w:r>
      <w:r w:rsidRPr="00014FFD">
        <w:rPr>
          <w:rStyle w:val="ReferenceEntry"/>
        </w:rPr>
        <w:t>Oxford</w:t>
      </w:r>
      <w:r w:rsidR="00405BE8" w:rsidRPr="00014FFD">
        <w:rPr>
          <w:rStyle w:val="ReferenceEntry"/>
        </w:rPr>
        <w:t>: Oxford</w:t>
      </w:r>
      <w:r w:rsidRPr="00014FFD">
        <w:rPr>
          <w:rStyle w:val="ReferenceEntry"/>
        </w:rPr>
        <w:t xml:space="preserve"> University </w:t>
      </w:r>
      <w:proofErr w:type="gramStart"/>
      <w:r w:rsidRPr="00014FFD">
        <w:rPr>
          <w:rStyle w:val="ReferenceEntry"/>
        </w:rPr>
        <w:t>Pres</w:t>
      </w:r>
      <w:r w:rsidR="00405BE8" w:rsidRPr="00014FFD">
        <w:rPr>
          <w:rStyle w:val="ReferenceEntry"/>
        </w:rPr>
        <w:t>s.</w:t>
      </w:r>
      <w:r w:rsidR="00D32950" w:rsidRPr="00014FFD">
        <w:rPr>
          <w:rStyle w:val="ReferenceEntry"/>
        </w:rPr>
        <w:t>.</w:t>
      </w:r>
      <w:proofErr w:type="gramEnd"/>
    </w:p>
    <w:p w14:paraId="7835F6B3" w14:textId="4224AD9D" w:rsidR="004C5DB0" w:rsidRPr="00014FFD" w:rsidRDefault="00F600F8" w:rsidP="00014FFD">
      <w:pPr>
        <w:ind w:left="720" w:hanging="720"/>
        <w:rPr>
          <w:rStyle w:val="ReferenceEntry"/>
        </w:rPr>
      </w:pPr>
      <w:r w:rsidRPr="00014FFD">
        <w:rPr>
          <w:rStyle w:val="ReferenceEntry"/>
        </w:rPr>
        <w:t>Ra</w:t>
      </w:r>
      <w:r w:rsidR="001C3DEB" w:rsidRPr="00014FFD">
        <w:rPr>
          <w:rStyle w:val="ReferenceEntry"/>
        </w:rPr>
        <w:t xml:space="preserve">ppaport </w:t>
      </w:r>
      <w:proofErr w:type="spellStart"/>
      <w:r w:rsidR="001C3DEB" w:rsidRPr="00014FFD">
        <w:rPr>
          <w:rStyle w:val="ReferenceEntry"/>
        </w:rPr>
        <w:t>Hovav</w:t>
      </w:r>
      <w:proofErr w:type="spellEnd"/>
      <w:r w:rsidR="001C3DEB" w:rsidRPr="00014FFD">
        <w:rPr>
          <w:rStyle w:val="ReferenceEntry"/>
        </w:rPr>
        <w:t>, Malka and Beth</w:t>
      </w:r>
      <w:r w:rsidR="007D5A9D" w:rsidRPr="00014FFD">
        <w:rPr>
          <w:rStyle w:val="ReferenceEntry"/>
        </w:rPr>
        <w:t xml:space="preserve"> Levin. 2010. </w:t>
      </w:r>
      <w:r w:rsidRPr="00014FFD">
        <w:rPr>
          <w:rStyle w:val="ReferenceEntry"/>
        </w:rPr>
        <w:t>Reflections on</w:t>
      </w:r>
      <w:r w:rsidR="007D5A9D" w:rsidRPr="00014FFD">
        <w:rPr>
          <w:rStyle w:val="ReferenceEntry"/>
        </w:rPr>
        <w:t xml:space="preserve"> </w:t>
      </w:r>
      <w:r w:rsidR="00DA263B" w:rsidRPr="00014FFD">
        <w:rPr>
          <w:rStyle w:val="ReferenceEntry"/>
        </w:rPr>
        <w:t>ma</w:t>
      </w:r>
      <w:r w:rsidR="007D5A9D" w:rsidRPr="00014FFD">
        <w:rPr>
          <w:rStyle w:val="ReferenceEntry"/>
        </w:rPr>
        <w:t>nner/</w:t>
      </w:r>
      <w:r w:rsidR="00DA263B" w:rsidRPr="00014FFD">
        <w:rPr>
          <w:rStyle w:val="ReferenceEntry"/>
        </w:rPr>
        <w:t>r</w:t>
      </w:r>
      <w:r w:rsidR="007D5A9D" w:rsidRPr="00014FFD">
        <w:rPr>
          <w:rStyle w:val="ReferenceEntry"/>
        </w:rPr>
        <w:t xml:space="preserve">esult </w:t>
      </w:r>
      <w:r w:rsidR="00DA263B" w:rsidRPr="00014FFD">
        <w:rPr>
          <w:rStyle w:val="ReferenceEntry"/>
        </w:rPr>
        <w:t>co</w:t>
      </w:r>
      <w:r w:rsidR="007D5A9D" w:rsidRPr="00014FFD">
        <w:rPr>
          <w:rStyle w:val="ReferenceEntry"/>
        </w:rPr>
        <w:t>mplementarity</w:t>
      </w:r>
      <w:r w:rsidR="00DA263B" w:rsidRPr="00014FFD">
        <w:rPr>
          <w:rStyle w:val="ReferenceEntry"/>
        </w:rPr>
        <w:t>.</w:t>
      </w:r>
      <w:r w:rsidRPr="00014FFD">
        <w:rPr>
          <w:rStyle w:val="ReferenceEntry"/>
        </w:rPr>
        <w:t xml:space="preserve"> </w:t>
      </w:r>
      <w:r w:rsidR="00DA263B" w:rsidRPr="00014FFD">
        <w:rPr>
          <w:rStyle w:val="ReferenceEntry"/>
        </w:rPr>
        <w:t>In</w:t>
      </w:r>
      <w:r w:rsidRPr="00014FFD">
        <w:rPr>
          <w:rStyle w:val="ReferenceEntry"/>
        </w:rPr>
        <w:t xml:space="preserve"> </w:t>
      </w:r>
      <w:r w:rsidRPr="00CC3252">
        <w:rPr>
          <w:rStyle w:val="ReferenceEntry"/>
          <w:i/>
        </w:rPr>
        <w:t xml:space="preserve">Syntax, </w:t>
      </w:r>
      <w:r w:rsidR="00DA263B" w:rsidRPr="00CC3252">
        <w:rPr>
          <w:rStyle w:val="ReferenceEntry"/>
          <w:i/>
        </w:rPr>
        <w:t>l</w:t>
      </w:r>
      <w:r w:rsidRPr="00CC3252">
        <w:rPr>
          <w:rStyle w:val="ReferenceEntry"/>
          <w:i/>
        </w:rPr>
        <w:t xml:space="preserve">exical </w:t>
      </w:r>
      <w:r w:rsidR="00DA263B" w:rsidRPr="00CC3252">
        <w:rPr>
          <w:rStyle w:val="ReferenceEntry"/>
          <w:i/>
        </w:rPr>
        <w:t>s</w:t>
      </w:r>
      <w:r w:rsidRPr="00CC3252">
        <w:rPr>
          <w:rStyle w:val="ReferenceEntry"/>
          <w:i/>
        </w:rPr>
        <w:t xml:space="preserve">emantics, and </w:t>
      </w:r>
      <w:r w:rsidR="00DA263B" w:rsidRPr="00CC3252">
        <w:rPr>
          <w:rStyle w:val="ReferenceEntry"/>
          <w:i/>
        </w:rPr>
        <w:t>e</w:t>
      </w:r>
      <w:r w:rsidRPr="00CC3252">
        <w:rPr>
          <w:rStyle w:val="ReferenceEntry"/>
          <w:i/>
        </w:rPr>
        <w:t xml:space="preserve">vent </w:t>
      </w:r>
      <w:r w:rsidR="00DA263B" w:rsidRPr="00CC3252">
        <w:rPr>
          <w:rStyle w:val="ReferenceEntry"/>
          <w:i/>
        </w:rPr>
        <w:t>s</w:t>
      </w:r>
      <w:r w:rsidRPr="00CC3252">
        <w:rPr>
          <w:rStyle w:val="ReferenceEntry"/>
          <w:i/>
        </w:rPr>
        <w:t>tructure</w:t>
      </w:r>
      <w:r w:rsidRPr="00014FFD">
        <w:rPr>
          <w:rStyle w:val="ReferenceEntry"/>
        </w:rPr>
        <w:t xml:space="preserve">, </w:t>
      </w:r>
      <w:r w:rsidR="00685C15" w:rsidRPr="00014FFD">
        <w:rPr>
          <w:rStyle w:val="ReferenceEntry"/>
        </w:rPr>
        <w:t xml:space="preserve">ed. by </w:t>
      </w:r>
      <w:r w:rsidR="00E458ED" w:rsidRPr="00014FFD">
        <w:rPr>
          <w:rStyle w:val="ReferenceEntry"/>
        </w:rPr>
        <w:t>Edit Doron, Malka</w:t>
      </w:r>
      <w:r w:rsidR="00685C15" w:rsidRPr="00014FFD">
        <w:rPr>
          <w:rStyle w:val="ReferenceEntry"/>
        </w:rPr>
        <w:t xml:space="preserve"> R</w:t>
      </w:r>
      <w:r w:rsidR="00E458ED" w:rsidRPr="00014FFD">
        <w:rPr>
          <w:rStyle w:val="ReferenceEntry"/>
        </w:rPr>
        <w:t xml:space="preserve">appaport </w:t>
      </w:r>
      <w:proofErr w:type="spellStart"/>
      <w:r w:rsidR="00E458ED" w:rsidRPr="00014FFD">
        <w:rPr>
          <w:rStyle w:val="ReferenceEntry"/>
        </w:rPr>
        <w:t>Hovav</w:t>
      </w:r>
      <w:proofErr w:type="spellEnd"/>
      <w:r w:rsidR="00E458ED" w:rsidRPr="00014FFD">
        <w:rPr>
          <w:rStyle w:val="ReferenceEntry"/>
        </w:rPr>
        <w:t xml:space="preserve">, and Ivy </w:t>
      </w:r>
      <w:proofErr w:type="spellStart"/>
      <w:r w:rsidR="00685C15" w:rsidRPr="00014FFD">
        <w:rPr>
          <w:rStyle w:val="ReferenceEntry"/>
        </w:rPr>
        <w:t>Sichel</w:t>
      </w:r>
      <w:proofErr w:type="spellEnd"/>
      <w:r w:rsidR="00685C15" w:rsidRPr="00014FFD">
        <w:rPr>
          <w:rStyle w:val="ReferenceEntry"/>
        </w:rPr>
        <w:t xml:space="preserve">, 21-38. </w:t>
      </w:r>
      <w:r w:rsidR="00DE1882" w:rsidRPr="00014FFD">
        <w:rPr>
          <w:rStyle w:val="ReferenceEntry"/>
        </w:rPr>
        <w:t xml:space="preserve">Oxford: </w:t>
      </w:r>
      <w:r w:rsidRPr="00014FFD">
        <w:rPr>
          <w:rStyle w:val="ReferenceEntry"/>
        </w:rPr>
        <w:t xml:space="preserve">Oxford </w:t>
      </w:r>
      <w:r w:rsidR="00685C15" w:rsidRPr="00014FFD">
        <w:rPr>
          <w:rStyle w:val="ReferenceEntry"/>
        </w:rPr>
        <w:t>University Press</w:t>
      </w:r>
      <w:r w:rsidR="00DE1882" w:rsidRPr="00014FFD">
        <w:rPr>
          <w:rStyle w:val="ReferenceEntry"/>
        </w:rPr>
        <w:t>.</w:t>
      </w:r>
    </w:p>
    <w:p w14:paraId="49462E15" w14:textId="71E4A779" w:rsidR="00A633E4" w:rsidRPr="00014FFD" w:rsidRDefault="0051158B" w:rsidP="00014FFD">
      <w:pPr>
        <w:ind w:left="720" w:hanging="720"/>
        <w:rPr>
          <w:rStyle w:val="ReferenceEntry"/>
        </w:rPr>
      </w:pPr>
      <w:r w:rsidRPr="00014FFD">
        <w:rPr>
          <w:rStyle w:val="ReferenceEntry"/>
        </w:rPr>
        <w:t>Real</w:t>
      </w:r>
      <w:r w:rsidR="004C5DB0" w:rsidRPr="00014FFD">
        <w:rPr>
          <w:rStyle w:val="ReferenceEntry"/>
        </w:rPr>
        <w:t xml:space="preserve"> </w:t>
      </w:r>
      <w:proofErr w:type="spellStart"/>
      <w:r w:rsidR="004C5DB0" w:rsidRPr="00014FFD">
        <w:rPr>
          <w:rStyle w:val="ReferenceEntry"/>
        </w:rPr>
        <w:t>Puigdollers</w:t>
      </w:r>
      <w:proofErr w:type="spellEnd"/>
      <w:r w:rsidRPr="00014FFD">
        <w:rPr>
          <w:rStyle w:val="ReferenceEntry"/>
        </w:rPr>
        <w:t>, Cristina.</w:t>
      </w:r>
      <w:r w:rsidR="004C5DB0" w:rsidRPr="00014FFD">
        <w:rPr>
          <w:rStyle w:val="ReferenceEntry"/>
        </w:rPr>
        <w:t xml:space="preserve"> 2011</w:t>
      </w:r>
      <w:r w:rsidR="006107F1" w:rsidRPr="00014FFD">
        <w:rPr>
          <w:rStyle w:val="ReferenceEntry"/>
        </w:rPr>
        <w:t>.</w:t>
      </w:r>
      <w:r w:rsidRPr="00014FFD">
        <w:rPr>
          <w:rStyle w:val="ReferenceEntry"/>
        </w:rPr>
        <w:t xml:space="preserve"> Towards a non-syntactic approach of manner incorporation. </w:t>
      </w:r>
      <w:r w:rsidR="00E51C71" w:rsidRPr="00014FFD">
        <w:rPr>
          <w:rStyle w:val="ReferenceEntry"/>
        </w:rPr>
        <w:t xml:space="preserve">Paper presented at the Workshop on Verbal Elasticity, October </w:t>
      </w:r>
      <w:proofErr w:type="gramStart"/>
      <w:r w:rsidR="00E51C71" w:rsidRPr="00014FFD">
        <w:rPr>
          <w:rStyle w:val="ReferenceEntry"/>
        </w:rPr>
        <w:t>3-5</w:t>
      </w:r>
      <w:proofErr w:type="gramEnd"/>
      <w:r w:rsidR="00E51C71" w:rsidRPr="00014FFD">
        <w:rPr>
          <w:rStyle w:val="ReferenceEntry"/>
        </w:rPr>
        <w:t xml:space="preserve"> 2011, Universidad </w:t>
      </w:r>
      <w:proofErr w:type="spellStart"/>
      <w:r w:rsidR="00E51C71" w:rsidRPr="00014FFD">
        <w:rPr>
          <w:rStyle w:val="ReferenceEntry"/>
        </w:rPr>
        <w:t>Autónoma</w:t>
      </w:r>
      <w:proofErr w:type="spellEnd"/>
      <w:r w:rsidR="00E51C71" w:rsidRPr="00014FFD">
        <w:rPr>
          <w:rStyle w:val="ReferenceEntry"/>
        </w:rPr>
        <w:t xml:space="preserve"> de Barcelon</w:t>
      </w:r>
      <w:r w:rsidR="005F5CCD" w:rsidRPr="00014FFD">
        <w:rPr>
          <w:rStyle w:val="ReferenceEntry"/>
        </w:rPr>
        <w:t>a</w:t>
      </w:r>
    </w:p>
    <w:p w14:paraId="2462BB9D" w14:textId="6E1009EE" w:rsidR="00862D61" w:rsidRPr="00014FFD" w:rsidRDefault="009E4473" w:rsidP="00014FFD">
      <w:pPr>
        <w:ind w:left="720" w:hanging="720"/>
        <w:rPr>
          <w:rStyle w:val="ReferenceEntry"/>
        </w:rPr>
      </w:pPr>
      <w:r w:rsidRPr="00014FFD">
        <w:rPr>
          <w:rStyle w:val="ReferenceEntry"/>
        </w:rPr>
        <w:t>Ritter</w:t>
      </w:r>
      <w:r w:rsidR="00862D61" w:rsidRPr="00014FFD">
        <w:rPr>
          <w:rStyle w:val="ReferenceEntry"/>
        </w:rPr>
        <w:t>, E</w:t>
      </w:r>
      <w:r w:rsidR="007D5A9D" w:rsidRPr="00014FFD">
        <w:rPr>
          <w:rStyle w:val="ReferenceEntry"/>
        </w:rPr>
        <w:t>lisabeth</w:t>
      </w:r>
      <w:r w:rsidR="00B06B30" w:rsidRPr="00014FFD">
        <w:rPr>
          <w:rStyle w:val="ReferenceEntry"/>
        </w:rPr>
        <w:t xml:space="preserve">, and Sarah T. </w:t>
      </w:r>
      <w:r w:rsidRPr="00014FFD">
        <w:rPr>
          <w:rStyle w:val="ReferenceEntry"/>
        </w:rPr>
        <w:t>Rosen</w:t>
      </w:r>
      <w:r w:rsidR="00B06B30" w:rsidRPr="00014FFD">
        <w:rPr>
          <w:rStyle w:val="ReferenceEntry"/>
        </w:rPr>
        <w:t>.</w:t>
      </w:r>
      <w:r w:rsidR="007D5A9D" w:rsidRPr="00014FFD">
        <w:rPr>
          <w:rStyle w:val="ReferenceEntry"/>
        </w:rPr>
        <w:t>1998</w:t>
      </w:r>
      <w:r w:rsidR="00862D61" w:rsidRPr="00014FFD">
        <w:rPr>
          <w:rStyle w:val="ReferenceEntry"/>
        </w:rPr>
        <w:t xml:space="preserve">. Delimiting events in syntax. In </w:t>
      </w:r>
      <w:proofErr w:type="gramStart"/>
      <w:r w:rsidR="00862D61" w:rsidRPr="00FF0520">
        <w:rPr>
          <w:rStyle w:val="ReferenceEntry"/>
          <w:i/>
        </w:rPr>
        <w:t>The</w:t>
      </w:r>
      <w:proofErr w:type="gramEnd"/>
      <w:r w:rsidR="00862D61" w:rsidRPr="00FF0520">
        <w:rPr>
          <w:rStyle w:val="ReferenceEntry"/>
          <w:i/>
        </w:rPr>
        <w:t xml:space="preserve"> </w:t>
      </w:r>
      <w:r w:rsidR="005F5CCD" w:rsidRPr="00FF0520">
        <w:rPr>
          <w:rStyle w:val="ReferenceEntry"/>
          <w:i/>
        </w:rPr>
        <w:t>P</w:t>
      </w:r>
      <w:r w:rsidR="00862D61" w:rsidRPr="00FF0520">
        <w:rPr>
          <w:rStyle w:val="ReferenceEntry"/>
          <w:i/>
        </w:rPr>
        <w:t xml:space="preserve">rojection of </w:t>
      </w:r>
      <w:r w:rsidR="00430A51" w:rsidRPr="00FF0520">
        <w:rPr>
          <w:rStyle w:val="ReferenceEntry"/>
          <w:i/>
        </w:rPr>
        <w:t>a</w:t>
      </w:r>
      <w:r w:rsidR="00862D61" w:rsidRPr="00FF0520">
        <w:rPr>
          <w:rStyle w:val="ReferenceEntry"/>
          <w:i/>
        </w:rPr>
        <w:t>rguments</w:t>
      </w:r>
      <w:r w:rsidR="00BE30A0" w:rsidRPr="00014FFD">
        <w:rPr>
          <w:rStyle w:val="ReferenceEntry"/>
        </w:rPr>
        <w:t>, ed by</w:t>
      </w:r>
      <w:r w:rsidR="00976BF4" w:rsidRPr="00014FFD">
        <w:rPr>
          <w:rStyle w:val="ReferenceEntry"/>
        </w:rPr>
        <w:t xml:space="preserve"> Miriam Butt and Wilhelm </w:t>
      </w:r>
      <w:proofErr w:type="spellStart"/>
      <w:r w:rsidR="00976BF4" w:rsidRPr="00014FFD">
        <w:rPr>
          <w:rStyle w:val="ReferenceEntry"/>
        </w:rPr>
        <w:t>Geuder</w:t>
      </w:r>
      <w:proofErr w:type="spellEnd"/>
      <w:r w:rsidR="00976BF4" w:rsidRPr="00014FFD">
        <w:rPr>
          <w:rStyle w:val="ReferenceEntry"/>
        </w:rPr>
        <w:t>, 135-164.</w:t>
      </w:r>
      <w:r w:rsidR="00BE30A0" w:rsidRPr="00014FFD">
        <w:rPr>
          <w:rStyle w:val="ReferenceEntry"/>
        </w:rPr>
        <w:t xml:space="preserve"> </w:t>
      </w:r>
      <w:r w:rsidR="00862D61" w:rsidRPr="00014FFD">
        <w:rPr>
          <w:rStyle w:val="ReferenceEntry"/>
        </w:rPr>
        <w:t xml:space="preserve">Stanford: CSLI. </w:t>
      </w:r>
    </w:p>
    <w:p w14:paraId="7AC443A8" w14:textId="74A89549" w:rsidR="005C05A7" w:rsidRPr="00014FFD" w:rsidRDefault="005C05A7" w:rsidP="00014FFD">
      <w:pPr>
        <w:ind w:left="720" w:hanging="720"/>
        <w:rPr>
          <w:rStyle w:val="ReferenceEntry"/>
        </w:rPr>
      </w:pPr>
      <w:r w:rsidRPr="00014FFD">
        <w:rPr>
          <w:rStyle w:val="ReferenceEntry"/>
        </w:rPr>
        <w:t xml:space="preserve">Roberts, Ian. 2012. Head movement and the Minimalist Program. In </w:t>
      </w:r>
      <w:proofErr w:type="gramStart"/>
      <w:r w:rsidRPr="00FF0520">
        <w:rPr>
          <w:rStyle w:val="ReferenceEntry"/>
          <w:i/>
        </w:rPr>
        <w:t>The</w:t>
      </w:r>
      <w:proofErr w:type="gramEnd"/>
      <w:r w:rsidRPr="00FF0520">
        <w:rPr>
          <w:rStyle w:val="ReferenceEntry"/>
          <w:i/>
        </w:rPr>
        <w:t xml:space="preserve"> Oxford </w:t>
      </w:r>
      <w:r w:rsidR="00430A51" w:rsidRPr="00FF0520">
        <w:rPr>
          <w:rStyle w:val="ReferenceEntry"/>
          <w:i/>
        </w:rPr>
        <w:t>h</w:t>
      </w:r>
      <w:r w:rsidRPr="00FF0520">
        <w:rPr>
          <w:rStyle w:val="ReferenceEntry"/>
          <w:i/>
        </w:rPr>
        <w:t xml:space="preserve">andbook of </w:t>
      </w:r>
      <w:r w:rsidR="00430A51" w:rsidRPr="00FF0520">
        <w:rPr>
          <w:rStyle w:val="ReferenceEntry"/>
          <w:i/>
        </w:rPr>
        <w:t>l</w:t>
      </w:r>
      <w:r w:rsidRPr="00FF0520">
        <w:rPr>
          <w:rStyle w:val="ReferenceEntry"/>
          <w:i/>
        </w:rPr>
        <w:t>inguistic Minimalism</w:t>
      </w:r>
      <w:r w:rsidR="00D419A3" w:rsidRPr="00014FFD">
        <w:rPr>
          <w:rStyle w:val="ReferenceEntry"/>
        </w:rPr>
        <w:t xml:space="preserve">, ed. by C. </w:t>
      </w:r>
      <w:proofErr w:type="spellStart"/>
      <w:r w:rsidR="00D419A3" w:rsidRPr="00014FFD">
        <w:rPr>
          <w:rStyle w:val="ReferenceEntry"/>
        </w:rPr>
        <w:t>Boeckx</w:t>
      </w:r>
      <w:proofErr w:type="spellEnd"/>
      <w:r w:rsidR="00D419A3" w:rsidRPr="00014FFD">
        <w:rPr>
          <w:rStyle w:val="ReferenceEntry"/>
        </w:rPr>
        <w:t>, 195-219. Oxford</w:t>
      </w:r>
      <w:r w:rsidR="00641F0F" w:rsidRPr="00014FFD">
        <w:rPr>
          <w:rStyle w:val="ReferenceEntry"/>
        </w:rPr>
        <w:t>:</w:t>
      </w:r>
      <w:r w:rsidR="00D419A3" w:rsidRPr="00014FFD">
        <w:rPr>
          <w:rStyle w:val="ReferenceEntry"/>
        </w:rPr>
        <w:t xml:space="preserve"> </w:t>
      </w:r>
      <w:r w:rsidR="00405BE8" w:rsidRPr="00014FFD">
        <w:rPr>
          <w:rStyle w:val="ReferenceEntry"/>
        </w:rPr>
        <w:t>Oxford University Press</w:t>
      </w:r>
      <w:r w:rsidR="00D419A3" w:rsidRPr="00014FFD">
        <w:rPr>
          <w:rStyle w:val="ReferenceEntry"/>
        </w:rPr>
        <w:t>.</w:t>
      </w:r>
    </w:p>
    <w:p w14:paraId="56648B20" w14:textId="420024F5" w:rsidR="006E3F76" w:rsidRPr="00014FFD" w:rsidRDefault="007D5A9D" w:rsidP="00014FFD">
      <w:pPr>
        <w:ind w:left="720" w:hanging="720"/>
        <w:rPr>
          <w:rStyle w:val="ReferenceEntry"/>
        </w:rPr>
      </w:pPr>
      <w:r w:rsidRPr="00014FFD">
        <w:rPr>
          <w:rStyle w:val="ReferenceEntry"/>
        </w:rPr>
        <w:t>Rosen, Sarah. 1999.</w:t>
      </w:r>
      <w:r w:rsidR="0021289C" w:rsidRPr="00014FFD">
        <w:rPr>
          <w:rStyle w:val="ReferenceEntry"/>
        </w:rPr>
        <w:t xml:space="preserve"> The </w:t>
      </w:r>
      <w:r w:rsidR="002830C2" w:rsidRPr="00014FFD">
        <w:rPr>
          <w:rStyle w:val="ReferenceEntry"/>
        </w:rPr>
        <w:t>s</w:t>
      </w:r>
      <w:r w:rsidR="0021289C" w:rsidRPr="00014FFD">
        <w:rPr>
          <w:rStyle w:val="ReferenceEntry"/>
        </w:rPr>
        <w:t xml:space="preserve">yntactic </w:t>
      </w:r>
      <w:r w:rsidR="002830C2" w:rsidRPr="00014FFD">
        <w:rPr>
          <w:rStyle w:val="ReferenceEntry"/>
        </w:rPr>
        <w:t>r</w:t>
      </w:r>
      <w:r w:rsidR="0021289C" w:rsidRPr="00014FFD">
        <w:rPr>
          <w:rStyle w:val="ReferenceEntry"/>
        </w:rPr>
        <w:t xml:space="preserve">epresentation of </w:t>
      </w:r>
      <w:r w:rsidR="002830C2" w:rsidRPr="00014FFD">
        <w:rPr>
          <w:rStyle w:val="ReferenceEntry"/>
        </w:rPr>
        <w:t>l</w:t>
      </w:r>
      <w:r w:rsidR="0021289C" w:rsidRPr="00014FFD">
        <w:rPr>
          <w:rStyle w:val="ReferenceEntry"/>
        </w:rPr>
        <w:t xml:space="preserve">inguistic </w:t>
      </w:r>
      <w:r w:rsidR="002830C2" w:rsidRPr="00014FFD">
        <w:rPr>
          <w:rStyle w:val="ReferenceEntry"/>
        </w:rPr>
        <w:t>e</w:t>
      </w:r>
      <w:r w:rsidR="0021289C" w:rsidRPr="00014FFD">
        <w:rPr>
          <w:rStyle w:val="ReferenceEntry"/>
        </w:rPr>
        <w:t>vents</w:t>
      </w:r>
      <w:r w:rsidR="00796B9E" w:rsidRPr="00014FFD">
        <w:rPr>
          <w:rStyle w:val="ReferenceEntry"/>
        </w:rPr>
        <w:t xml:space="preserve">, </w:t>
      </w:r>
      <w:proofErr w:type="spellStart"/>
      <w:r w:rsidR="00796B9E" w:rsidRPr="00FF0520">
        <w:rPr>
          <w:rStyle w:val="ReferenceEntry"/>
          <w:i/>
        </w:rPr>
        <w:t>Glot</w:t>
      </w:r>
      <w:proofErr w:type="spellEnd"/>
      <w:r w:rsidR="00796B9E" w:rsidRPr="00FF0520">
        <w:rPr>
          <w:rStyle w:val="ReferenceEntry"/>
          <w:i/>
        </w:rPr>
        <w:t xml:space="preserve"> I</w:t>
      </w:r>
      <w:r w:rsidR="00E04D55" w:rsidRPr="00FF0520">
        <w:rPr>
          <w:rStyle w:val="ReferenceEntry"/>
          <w:i/>
        </w:rPr>
        <w:t>nternational</w:t>
      </w:r>
      <w:r w:rsidR="00E04D55" w:rsidRPr="00014FFD">
        <w:rPr>
          <w:rStyle w:val="ReferenceEntry"/>
        </w:rPr>
        <w:t xml:space="preserve"> </w:t>
      </w:r>
      <w:r w:rsidR="00D07AC9" w:rsidRPr="00014FFD">
        <w:rPr>
          <w:rStyle w:val="ReferenceEntry"/>
        </w:rPr>
        <w:t>4.</w:t>
      </w:r>
      <w:r w:rsidR="0021289C" w:rsidRPr="00014FFD">
        <w:rPr>
          <w:rStyle w:val="ReferenceEntry"/>
        </w:rPr>
        <w:t>2</w:t>
      </w:r>
      <w:r w:rsidR="00D07AC9" w:rsidRPr="00014FFD">
        <w:rPr>
          <w:rStyle w:val="ReferenceEntry"/>
        </w:rPr>
        <w:t>:</w:t>
      </w:r>
      <w:r w:rsidR="0021289C" w:rsidRPr="00014FFD">
        <w:rPr>
          <w:rStyle w:val="ReferenceEntry"/>
        </w:rPr>
        <w:t>3-11.</w:t>
      </w:r>
    </w:p>
    <w:p w14:paraId="6A3A37A5" w14:textId="67807CA8" w:rsidR="005C05A7" w:rsidRPr="00014FFD" w:rsidRDefault="001245F1" w:rsidP="00014FFD">
      <w:pPr>
        <w:ind w:left="720" w:hanging="720"/>
        <w:rPr>
          <w:rStyle w:val="ReferenceEntry"/>
        </w:rPr>
      </w:pPr>
      <w:r w:rsidRPr="00014FFD">
        <w:rPr>
          <w:rStyle w:val="ReferenceEntry"/>
        </w:rPr>
        <w:t xml:space="preserve">Romeu, Juan. 2011. Ps and </w:t>
      </w:r>
      <w:r w:rsidR="002830C2" w:rsidRPr="00014FFD">
        <w:rPr>
          <w:rStyle w:val="ReferenceEntry"/>
        </w:rPr>
        <w:t>m</w:t>
      </w:r>
      <w:r w:rsidRPr="00014FFD">
        <w:rPr>
          <w:rStyle w:val="ReferenceEntry"/>
        </w:rPr>
        <w:t xml:space="preserve">anner of </w:t>
      </w:r>
      <w:r w:rsidR="002830C2" w:rsidRPr="00014FFD">
        <w:rPr>
          <w:rStyle w:val="ReferenceEntry"/>
        </w:rPr>
        <w:t>m</w:t>
      </w:r>
      <w:r w:rsidRPr="00014FFD">
        <w:rPr>
          <w:rStyle w:val="ReferenceEntry"/>
        </w:rPr>
        <w:t xml:space="preserve">otion </w:t>
      </w:r>
      <w:r w:rsidR="002830C2" w:rsidRPr="00014FFD">
        <w:rPr>
          <w:rStyle w:val="ReferenceEntry"/>
        </w:rPr>
        <w:t>v</w:t>
      </w:r>
      <w:r w:rsidRPr="00014FFD">
        <w:rPr>
          <w:rStyle w:val="ReferenceEntry"/>
        </w:rPr>
        <w:t>erbs in the lexicalisation of spatial features. Paper presented at Workshop on verbal elasticity, Univer</w:t>
      </w:r>
      <w:r w:rsidR="00106687" w:rsidRPr="00014FFD">
        <w:rPr>
          <w:rStyle w:val="ReferenceEntry"/>
        </w:rPr>
        <w:t>s</w:t>
      </w:r>
      <w:r w:rsidRPr="00014FFD">
        <w:rPr>
          <w:rStyle w:val="ReferenceEntry"/>
        </w:rPr>
        <w:t xml:space="preserve">idad </w:t>
      </w:r>
      <w:proofErr w:type="spellStart"/>
      <w:r w:rsidRPr="00014FFD">
        <w:rPr>
          <w:rStyle w:val="ReferenceEntry"/>
        </w:rPr>
        <w:t>a</w:t>
      </w:r>
      <w:r w:rsidR="00C573D8" w:rsidRPr="00014FFD">
        <w:rPr>
          <w:rStyle w:val="ReferenceEntry"/>
        </w:rPr>
        <w:t>utonoma</w:t>
      </w:r>
      <w:proofErr w:type="spellEnd"/>
      <w:r w:rsidR="00C573D8" w:rsidRPr="00014FFD">
        <w:rPr>
          <w:rStyle w:val="ReferenceEntry"/>
        </w:rPr>
        <w:t xml:space="preserve"> de Barcelona, </w:t>
      </w:r>
      <w:proofErr w:type="gramStart"/>
      <w:r w:rsidR="00C573D8" w:rsidRPr="00014FFD">
        <w:rPr>
          <w:rStyle w:val="ReferenceEntry"/>
        </w:rPr>
        <w:t>October</w:t>
      </w:r>
      <w:r w:rsidRPr="00014FFD">
        <w:rPr>
          <w:rStyle w:val="ReferenceEntry"/>
        </w:rPr>
        <w:t>,</w:t>
      </w:r>
      <w:proofErr w:type="gramEnd"/>
      <w:r w:rsidRPr="00014FFD">
        <w:rPr>
          <w:rStyle w:val="ReferenceEntry"/>
        </w:rPr>
        <w:t xml:space="preserve"> 2011. </w:t>
      </w:r>
    </w:p>
    <w:p w14:paraId="567599CB" w14:textId="4D7005D7" w:rsidR="001245F1" w:rsidRPr="00014FFD" w:rsidRDefault="005C05A7" w:rsidP="00014FFD">
      <w:pPr>
        <w:ind w:left="720" w:hanging="720"/>
        <w:rPr>
          <w:rStyle w:val="ReferenceEntry"/>
        </w:rPr>
      </w:pPr>
      <w:proofErr w:type="spellStart"/>
      <w:r w:rsidRPr="00014FFD">
        <w:rPr>
          <w:rStyle w:val="ReferenceEntry"/>
        </w:rPr>
        <w:t>Shäfer</w:t>
      </w:r>
      <w:proofErr w:type="spellEnd"/>
      <w:r w:rsidRPr="00014FFD">
        <w:rPr>
          <w:rStyle w:val="ReferenceEntry"/>
        </w:rPr>
        <w:t xml:space="preserve"> Florian 2012. Two types of external arg</w:t>
      </w:r>
      <w:r w:rsidR="001355D0" w:rsidRPr="00014FFD">
        <w:rPr>
          <w:rStyle w:val="ReferenceEntry"/>
        </w:rPr>
        <w:t>u</w:t>
      </w:r>
      <w:r w:rsidRPr="00014FFD">
        <w:rPr>
          <w:rStyle w:val="ReferenceEntry"/>
        </w:rPr>
        <w:t xml:space="preserve">ment licensing: </w:t>
      </w:r>
      <w:r w:rsidR="00FD4966" w:rsidRPr="00014FFD">
        <w:rPr>
          <w:rStyle w:val="ReferenceEntry"/>
        </w:rPr>
        <w:t>T</w:t>
      </w:r>
      <w:r w:rsidRPr="00014FFD">
        <w:rPr>
          <w:rStyle w:val="ReferenceEntry"/>
        </w:rPr>
        <w:t xml:space="preserve">he case of </w:t>
      </w:r>
      <w:r w:rsidR="00FD4966" w:rsidRPr="00014FFD">
        <w:rPr>
          <w:rStyle w:val="ReferenceEntry"/>
        </w:rPr>
        <w:t>ca</w:t>
      </w:r>
      <w:r w:rsidRPr="00014FFD">
        <w:rPr>
          <w:rStyle w:val="ReferenceEntry"/>
        </w:rPr>
        <w:t xml:space="preserve">users. </w:t>
      </w:r>
      <w:proofErr w:type="spellStart"/>
      <w:r w:rsidRPr="00FF0520">
        <w:rPr>
          <w:rStyle w:val="ReferenceEntry"/>
          <w:i/>
        </w:rPr>
        <w:t>Studia</w:t>
      </w:r>
      <w:proofErr w:type="spellEnd"/>
      <w:r w:rsidRPr="00FF0520">
        <w:rPr>
          <w:rStyle w:val="ReferenceEntry"/>
          <w:i/>
        </w:rPr>
        <w:t xml:space="preserve"> </w:t>
      </w:r>
      <w:proofErr w:type="spellStart"/>
      <w:r w:rsidRPr="00FF0520">
        <w:rPr>
          <w:rStyle w:val="ReferenceEntry"/>
          <w:i/>
        </w:rPr>
        <w:t>Linguistica</w:t>
      </w:r>
      <w:proofErr w:type="spellEnd"/>
      <w:r w:rsidRPr="00014FFD">
        <w:rPr>
          <w:rStyle w:val="ReferenceEntry"/>
        </w:rPr>
        <w:t xml:space="preserve">, 66.1, 128-180. </w:t>
      </w:r>
    </w:p>
    <w:p w14:paraId="7899ED50" w14:textId="4CDCA9AC" w:rsidR="003D774F" w:rsidRPr="00014FFD" w:rsidRDefault="003D774F" w:rsidP="00014FFD">
      <w:pPr>
        <w:ind w:left="720" w:hanging="720"/>
        <w:rPr>
          <w:rStyle w:val="ReferenceEntry"/>
        </w:rPr>
      </w:pPr>
      <w:proofErr w:type="spellStart"/>
      <w:r w:rsidRPr="00014FFD">
        <w:rPr>
          <w:rStyle w:val="ReferenceEntry"/>
        </w:rPr>
        <w:lastRenderedPageBreak/>
        <w:t>Slobin</w:t>
      </w:r>
      <w:proofErr w:type="spellEnd"/>
      <w:r w:rsidRPr="00014FFD">
        <w:rPr>
          <w:rStyle w:val="ReferenceEntry"/>
        </w:rPr>
        <w:t>, Dan I. 1996</w:t>
      </w:r>
      <w:r w:rsidR="007D5A9D" w:rsidRPr="00014FFD">
        <w:rPr>
          <w:rStyle w:val="ReferenceEntry"/>
        </w:rPr>
        <w:t>.</w:t>
      </w:r>
      <w:r w:rsidRPr="00014FFD">
        <w:rPr>
          <w:rStyle w:val="ReferenceEntry"/>
        </w:rPr>
        <w:t xml:space="preserve"> From "thought and language" to "thinking for speaking". In </w:t>
      </w:r>
      <w:r w:rsidRPr="00FF0520">
        <w:rPr>
          <w:rStyle w:val="ReferenceEntry"/>
          <w:i/>
        </w:rPr>
        <w:t xml:space="preserve">Rethinking </w:t>
      </w:r>
      <w:r w:rsidR="00EE5154" w:rsidRPr="00FF0520">
        <w:rPr>
          <w:rStyle w:val="ReferenceEntry"/>
          <w:i/>
        </w:rPr>
        <w:t>l</w:t>
      </w:r>
      <w:r w:rsidRPr="00FF0520">
        <w:rPr>
          <w:rStyle w:val="ReferenceEntry"/>
          <w:i/>
        </w:rPr>
        <w:t xml:space="preserve">inguistic </w:t>
      </w:r>
      <w:r w:rsidR="00EE5154" w:rsidRPr="00FF0520">
        <w:rPr>
          <w:rStyle w:val="ReferenceEntry"/>
          <w:i/>
        </w:rPr>
        <w:t>r</w:t>
      </w:r>
      <w:r w:rsidRPr="00FF0520">
        <w:rPr>
          <w:rStyle w:val="ReferenceEntry"/>
          <w:i/>
        </w:rPr>
        <w:t xml:space="preserve">elativity: Studies in the </w:t>
      </w:r>
      <w:r w:rsidR="00EE5154" w:rsidRPr="00FF0520">
        <w:rPr>
          <w:rStyle w:val="ReferenceEntry"/>
          <w:i/>
        </w:rPr>
        <w:t>s</w:t>
      </w:r>
      <w:r w:rsidRPr="00FF0520">
        <w:rPr>
          <w:rStyle w:val="ReferenceEntry"/>
          <w:i/>
        </w:rPr>
        <w:t>ocial and</w:t>
      </w:r>
      <w:r w:rsidR="00EE5154" w:rsidRPr="00FF0520">
        <w:rPr>
          <w:rStyle w:val="ReferenceEntry"/>
          <w:i/>
        </w:rPr>
        <w:t xml:space="preserve"> c</w:t>
      </w:r>
      <w:r w:rsidRPr="00FF0520">
        <w:rPr>
          <w:rStyle w:val="ReferenceEntry"/>
          <w:i/>
        </w:rPr>
        <w:t xml:space="preserve">ultural </w:t>
      </w:r>
      <w:r w:rsidR="00EE5154" w:rsidRPr="00FF0520">
        <w:rPr>
          <w:rStyle w:val="ReferenceEntry"/>
          <w:i/>
        </w:rPr>
        <w:t>f</w:t>
      </w:r>
      <w:r w:rsidR="00DD2D50" w:rsidRPr="00FF0520">
        <w:rPr>
          <w:rStyle w:val="ReferenceEntry"/>
          <w:i/>
        </w:rPr>
        <w:t>oundations of</w:t>
      </w:r>
      <w:r w:rsidR="00EE5154" w:rsidRPr="00FF0520">
        <w:rPr>
          <w:rStyle w:val="ReferenceEntry"/>
          <w:i/>
        </w:rPr>
        <w:t xml:space="preserve"> l</w:t>
      </w:r>
      <w:r w:rsidR="00DD2D50" w:rsidRPr="00FF0520">
        <w:rPr>
          <w:rStyle w:val="ReferenceEntry"/>
          <w:i/>
        </w:rPr>
        <w:t>anguage</w:t>
      </w:r>
      <w:r w:rsidR="00DD2D50" w:rsidRPr="00014FFD">
        <w:rPr>
          <w:rStyle w:val="ReferenceEntry"/>
        </w:rPr>
        <w:t xml:space="preserve">, 17, ed. by John </w:t>
      </w:r>
      <w:proofErr w:type="spellStart"/>
      <w:r w:rsidR="00DD2D50" w:rsidRPr="00014FFD">
        <w:rPr>
          <w:rStyle w:val="ReferenceEntry"/>
        </w:rPr>
        <w:t>Gumperz</w:t>
      </w:r>
      <w:proofErr w:type="spellEnd"/>
      <w:r w:rsidR="00DD2D50" w:rsidRPr="00014FFD">
        <w:rPr>
          <w:rStyle w:val="ReferenceEntry"/>
        </w:rPr>
        <w:t xml:space="preserve"> &amp; Stephen C. Levinson, </w:t>
      </w:r>
      <w:r w:rsidR="005566C5" w:rsidRPr="00014FFD">
        <w:rPr>
          <w:rStyle w:val="ReferenceEntry"/>
        </w:rPr>
        <w:t>70-96. Cambridge</w:t>
      </w:r>
      <w:r w:rsidRPr="00014FFD">
        <w:rPr>
          <w:rStyle w:val="ReferenceEntry"/>
        </w:rPr>
        <w:t xml:space="preserve">: Cambridge </w:t>
      </w:r>
      <w:proofErr w:type="spellStart"/>
      <w:r w:rsidRPr="00014FFD">
        <w:rPr>
          <w:rStyle w:val="ReferenceEntry"/>
        </w:rPr>
        <w:t>Univeristy</w:t>
      </w:r>
      <w:proofErr w:type="spellEnd"/>
      <w:r w:rsidRPr="00014FFD">
        <w:rPr>
          <w:rStyle w:val="ReferenceEntry"/>
        </w:rPr>
        <w:t xml:space="preserve"> Press.</w:t>
      </w:r>
    </w:p>
    <w:p w14:paraId="44321DD5" w14:textId="2C81D44D" w:rsidR="006E3F76" w:rsidRPr="00014FFD" w:rsidRDefault="0021289C" w:rsidP="00014FFD">
      <w:pPr>
        <w:ind w:left="720" w:hanging="720"/>
        <w:rPr>
          <w:rStyle w:val="ReferenceEntry"/>
        </w:rPr>
      </w:pPr>
      <w:r w:rsidRPr="00014FFD">
        <w:rPr>
          <w:rStyle w:val="ReferenceEntry"/>
        </w:rPr>
        <w:t>Snyder W</w:t>
      </w:r>
      <w:r w:rsidR="007D5A9D" w:rsidRPr="00014FFD">
        <w:rPr>
          <w:rStyle w:val="ReferenceEntry"/>
        </w:rPr>
        <w:t>illiam</w:t>
      </w:r>
      <w:r w:rsidR="009E3560" w:rsidRPr="00014FFD">
        <w:rPr>
          <w:rStyle w:val="ReferenceEntry"/>
        </w:rPr>
        <w:t>.</w:t>
      </w:r>
      <w:r w:rsidRPr="00014FFD">
        <w:rPr>
          <w:rStyle w:val="ReferenceEntry"/>
        </w:rPr>
        <w:t xml:space="preserve"> 1995</w:t>
      </w:r>
      <w:r w:rsidR="007D5A9D" w:rsidRPr="00014FFD">
        <w:rPr>
          <w:rStyle w:val="ReferenceEntry"/>
        </w:rPr>
        <w:t>.</w:t>
      </w:r>
      <w:r w:rsidRPr="00014FFD">
        <w:rPr>
          <w:rStyle w:val="ReferenceEntry"/>
        </w:rPr>
        <w:t xml:space="preserve"> Language </w:t>
      </w:r>
      <w:r w:rsidR="009F496B" w:rsidRPr="00014FFD">
        <w:rPr>
          <w:rStyle w:val="ReferenceEntry"/>
        </w:rPr>
        <w:t>a</w:t>
      </w:r>
      <w:r w:rsidRPr="00014FFD">
        <w:rPr>
          <w:rStyle w:val="ReferenceEntry"/>
        </w:rPr>
        <w:t xml:space="preserve">cquisition and </w:t>
      </w:r>
      <w:r w:rsidR="009F496B" w:rsidRPr="00014FFD">
        <w:rPr>
          <w:rStyle w:val="ReferenceEntry"/>
        </w:rPr>
        <w:t>l</w:t>
      </w:r>
      <w:r w:rsidRPr="00014FFD">
        <w:rPr>
          <w:rStyle w:val="ReferenceEntry"/>
        </w:rPr>
        <w:t xml:space="preserve">anguage </w:t>
      </w:r>
      <w:r w:rsidR="009F496B" w:rsidRPr="00014FFD">
        <w:rPr>
          <w:rStyle w:val="ReferenceEntry"/>
        </w:rPr>
        <w:t>v</w:t>
      </w:r>
      <w:r w:rsidRPr="00014FFD">
        <w:rPr>
          <w:rStyle w:val="ReferenceEntry"/>
        </w:rPr>
        <w:t>ariation:</w:t>
      </w:r>
      <w:r w:rsidR="003525B9" w:rsidRPr="00014FFD">
        <w:rPr>
          <w:rStyle w:val="ReferenceEntry"/>
        </w:rPr>
        <w:t xml:space="preserve"> </w:t>
      </w:r>
      <w:r w:rsidRPr="00014FFD">
        <w:rPr>
          <w:rStyle w:val="ReferenceEntry"/>
        </w:rPr>
        <w:t xml:space="preserve">The </w:t>
      </w:r>
      <w:r w:rsidR="009F496B" w:rsidRPr="00014FFD">
        <w:rPr>
          <w:rStyle w:val="ReferenceEntry"/>
        </w:rPr>
        <w:t>r</w:t>
      </w:r>
      <w:r w:rsidRPr="00014FFD">
        <w:rPr>
          <w:rStyle w:val="ReferenceEntry"/>
        </w:rPr>
        <w:t xml:space="preserve">ole of </w:t>
      </w:r>
      <w:r w:rsidR="009F496B" w:rsidRPr="00014FFD">
        <w:rPr>
          <w:rStyle w:val="ReferenceEntry"/>
        </w:rPr>
        <w:t>m</w:t>
      </w:r>
      <w:r w:rsidRPr="00014FFD">
        <w:rPr>
          <w:rStyle w:val="ReferenceEntry"/>
        </w:rPr>
        <w:t xml:space="preserve">orphology. </w:t>
      </w:r>
      <w:r w:rsidR="00FF0520">
        <w:rPr>
          <w:rStyle w:val="ReferenceEntry"/>
        </w:rPr>
        <w:t xml:space="preserve">Doctoral dissertation, MIT, </w:t>
      </w:r>
      <w:r w:rsidRPr="00014FFD">
        <w:rPr>
          <w:rStyle w:val="ReferenceEntry"/>
        </w:rPr>
        <w:t>Camb</w:t>
      </w:r>
      <w:r w:rsidR="00FF0520">
        <w:rPr>
          <w:rStyle w:val="ReferenceEntry"/>
        </w:rPr>
        <w:t>ridge, MA</w:t>
      </w:r>
      <w:r w:rsidRPr="00014FFD">
        <w:rPr>
          <w:rStyle w:val="ReferenceEntry"/>
        </w:rPr>
        <w:t>.</w:t>
      </w:r>
    </w:p>
    <w:p w14:paraId="51AF5350" w14:textId="56BC5713" w:rsidR="006E3F76" w:rsidRPr="00014FFD" w:rsidRDefault="007D5A9D" w:rsidP="00014FFD">
      <w:pPr>
        <w:ind w:left="720" w:hanging="720"/>
        <w:rPr>
          <w:rStyle w:val="ReferenceEntry"/>
        </w:rPr>
      </w:pPr>
      <w:r w:rsidRPr="00014FFD">
        <w:rPr>
          <w:rStyle w:val="ReferenceEntry"/>
        </w:rPr>
        <w:t>Snyder, William. 2001.</w:t>
      </w:r>
      <w:r w:rsidR="0021289C" w:rsidRPr="00014FFD">
        <w:rPr>
          <w:rStyle w:val="ReferenceEntry"/>
        </w:rPr>
        <w:t xml:space="preserve"> On the nature of syntactic variation: Evidence from complex</w:t>
      </w:r>
      <w:r w:rsidR="003D774F" w:rsidRPr="00014FFD">
        <w:rPr>
          <w:rStyle w:val="ReferenceEntry"/>
        </w:rPr>
        <w:t xml:space="preserve"> </w:t>
      </w:r>
      <w:r w:rsidR="0021289C" w:rsidRPr="00014FFD">
        <w:rPr>
          <w:rStyle w:val="ReferenceEntry"/>
        </w:rPr>
        <w:t xml:space="preserve">predicates and complex word-formation. </w:t>
      </w:r>
      <w:r w:rsidR="0021289C" w:rsidRPr="00E62E22">
        <w:rPr>
          <w:rStyle w:val="ReferenceEntry"/>
          <w:i/>
        </w:rPr>
        <w:t>Language</w:t>
      </w:r>
      <w:r w:rsidR="0021289C" w:rsidRPr="00014FFD">
        <w:rPr>
          <w:rStyle w:val="ReferenceEntry"/>
        </w:rPr>
        <w:t xml:space="preserve"> 77:324-342</w:t>
      </w:r>
    </w:p>
    <w:p w14:paraId="4E1C0339" w14:textId="00570A4F" w:rsidR="0021289C" w:rsidRPr="00014FFD" w:rsidRDefault="0021289C" w:rsidP="00014FFD">
      <w:pPr>
        <w:ind w:left="720" w:hanging="720"/>
        <w:rPr>
          <w:rStyle w:val="ReferenceEntry"/>
        </w:rPr>
      </w:pPr>
      <w:proofErr w:type="spellStart"/>
      <w:r w:rsidRPr="00014FFD">
        <w:rPr>
          <w:rStyle w:val="ReferenceEntry"/>
        </w:rPr>
        <w:t>Svenonius</w:t>
      </w:r>
      <w:proofErr w:type="spellEnd"/>
      <w:r w:rsidRPr="00014FFD">
        <w:rPr>
          <w:rStyle w:val="ReferenceEntry"/>
        </w:rPr>
        <w:t>, P</w:t>
      </w:r>
      <w:r w:rsidR="007D5A9D" w:rsidRPr="00014FFD">
        <w:rPr>
          <w:rStyle w:val="ReferenceEntry"/>
        </w:rPr>
        <w:t>eter</w:t>
      </w:r>
      <w:r w:rsidRPr="00014FFD">
        <w:rPr>
          <w:rStyle w:val="ReferenceEntry"/>
        </w:rPr>
        <w:t xml:space="preserve">. 2008. Projections of P. In </w:t>
      </w:r>
      <w:r w:rsidRPr="00E62E22">
        <w:rPr>
          <w:rStyle w:val="ReferenceEntry"/>
          <w:i/>
        </w:rPr>
        <w:t xml:space="preserve">Syntax and </w:t>
      </w:r>
      <w:r w:rsidR="00594D0F" w:rsidRPr="00E62E22">
        <w:rPr>
          <w:rStyle w:val="ReferenceEntry"/>
          <w:i/>
        </w:rPr>
        <w:t>s</w:t>
      </w:r>
      <w:r w:rsidRPr="00E62E22">
        <w:rPr>
          <w:rStyle w:val="ReferenceEntry"/>
          <w:i/>
        </w:rPr>
        <w:t xml:space="preserve">emantics of </w:t>
      </w:r>
      <w:r w:rsidR="00594D0F" w:rsidRPr="00E62E22">
        <w:rPr>
          <w:rStyle w:val="ReferenceEntry"/>
          <w:i/>
        </w:rPr>
        <w:t>s</w:t>
      </w:r>
      <w:r w:rsidRPr="00E62E22">
        <w:rPr>
          <w:rStyle w:val="ReferenceEntry"/>
          <w:i/>
        </w:rPr>
        <w:t>patial P</w:t>
      </w:r>
      <w:r w:rsidRPr="00014FFD">
        <w:rPr>
          <w:rStyle w:val="ReferenceEntry"/>
        </w:rPr>
        <w:t xml:space="preserve">, ed by. Anna Asbury, </w:t>
      </w:r>
      <w:proofErr w:type="spellStart"/>
      <w:r w:rsidRPr="00014FFD">
        <w:rPr>
          <w:rStyle w:val="ReferenceEntry"/>
        </w:rPr>
        <w:t>Jakum</w:t>
      </w:r>
      <w:proofErr w:type="spellEnd"/>
      <w:r w:rsidRPr="00014FFD">
        <w:rPr>
          <w:rStyle w:val="ReferenceEntry"/>
        </w:rPr>
        <w:t xml:space="preserve"> </w:t>
      </w:r>
      <w:proofErr w:type="spellStart"/>
      <w:r w:rsidRPr="00014FFD">
        <w:rPr>
          <w:rStyle w:val="ReferenceEntry"/>
        </w:rPr>
        <w:t>Dotlacil</w:t>
      </w:r>
      <w:proofErr w:type="spellEnd"/>
      <w:r w:rsidRPr="00014FFD">
        <w:rPr>
          <w:rStyle w:val="ReferenceEntry"/>
        </w:rPr>
        <w:t xml:space="preserve">, Berit </w:t>
      </w:r>
      <w:proofErr w:type="spellStart"/>
      <w:r w:rsidRPr="00014FFD">
        <w:rPr>
          <w:rStyle w:val="ReferenceEntry"/>
        </w:rPr>
        <w:t>Gehrke</w:t>
      </w:r>
      <w:proofErr w:type="spellEnd"/>
      <w:r w:rsidRPr="00014FFD">
        <w:rPr>
          <w:rStyle w:val="ReferenceEntry"/>
        </w:rPr>
        <w:t xml:space="preserve"> and Rick Nouwen, p</w:t>
      </w:r>
      <w:r w:rsidR="006D3C23" w:rsidRPr="00014FFD">
        <w:rPr>
          <w:rStyle w:val="ReferenceEntry"/>
        </w:rPr>
        <w:t xml:space="preserve">p. 63-84. Amsterdam: John </w:t>
      </w:r>
      <w:proofErr w:type="spellStart"/>
      <w:r w:rsidR="006D3C23" w:rsidRPr="00014FFD">
        <w:rPr>
          <w:rStyle w:val="ReferenceEntry"/>
        </w:rPr>
        <w:t>Benjamins</w:t>
      </w:r>
      <w:proofErr w:type="spellEnd"/>
      <w:r w:rsidR="006D3C23" w:rsidRPr="00014FFD">
        <w:rPr>
          <w:rStyle w:val="ReferenceEntry"/>
        </w:rPr>
        <w:t>.</w:t>
      </w:r>
    </w:p>
    <w:p w14:paraId="23B46F69" w14:textId="2F839170" w:rsidR="006E3F76" w:rsidRPr="00014FFD" w:rsidRDefault="0021289C" w:rsidP="00014FFD">
      <w:pPr>
        <w:ind w:left="720" w:hanging="720"/>
        <w:rPr>
          <w:rStyle w:val="ReferenceEntry"/>
        </w:rPr>
      </w:pPr>
      <w:proofErr w:type="spellStart"/>
      <w:r w:rsidRPr="00014FFD">
        <w:rPr>
          <w:rStyle w:val="ReferenceEntry"/>
        </w:rPr>
        <w:t>Talmy</w:t>
      </w:r>
      <w:proofErr w:type="spellEnd"/>
      <w:r w:rsidRPr="00014FFD">
        <w:rPr>
          <w:rStyle w:val="ReferenceEntry"/>
        </w:rPr>
        <w:t>, L</w:t>
      </w:r>
      <w:r w:rsidR="007D5A9D" w:rsidRPr="00014FFD">
        <w:rPr>
          <w:rStyle w:val="ReferenceEntry"/>
        </w:rPr>
        <w:t>eonard. 1972.</w:t>
      </w:r>
      <w:r w:rsidRPr="00014FFD">
        <w:rPr>
          <w:rStyle w:val="ReferenceEntry"/>
        </w:rPr>
        <w:t xml:space="preserve"> The </w:t>
      </w:r>
      <w:r w:rsidR="00DB3992" w:rsidRPr="00014FFD">
        <w:rPr>
          <w:rStyle w:val="ReferenceEntry"/>
        </w:rPr>
        <w:t>b</w:t>
      </w:r>
      <w:r w:rsidRPr="00014FFD">
        <w:rPr>
          <w:rStyle w:val="ReferenceEntry"/>
        </w:rPr>
        <w:t xml:space="preserve">asis for a </w:t>
      </w:r>
      <w:r w:rsidR="00DB3992" w:rsidRPr="00014FFD">
        <w:rPr>
          <w:rStyle w:val="ReferenceEntry"/>
        </w:rPr>
        <w:t>c</w:t>
      </w:r>
      <w:r w:rsidRPr="00014FFD">
        <w:rPr>
          <w:rStyle w:val="ReferenceEntry"/>
        </w:rPr>
        <w:t xml:space="preserve">rosslinguistic </w:t>
      </w:r>
      <w:r w:rsidR="00DB3992" w:rsidRPr="00014FFD">
        <w:rPr>
          <w:rStyle w:val="ReferenceEntry"/>
        </w:rPr>
        <w:t>t</w:t>
      </w:r>
      <w:r w:rsidRPr="00014FFD">
        <w:rPr>
          <w:rStyle w:val="ReferenceEntry"/>
        </w:rPr>
        <w:t xml:space="preserve">ypology of </w:t>
      </w:r>
      <w:r w:rsidR="00DB3992" w:rsidRPr="00014FFD">
        <w:rPr>
          <w:rStyle w:val="ReferenceEntry"/>
        </w:rPr>
        <w:t>m</w:t>
      </w:r>
      <w:r w:rsidRPr="00014FFD">
        <w:rPr>
          <w:rStyle w:val="ReferenceEntry"/>
        </w:rPr>
        <w:t>otion/</w:t>
      </w:r>
      <w:r w:rsidR="00DB3992" w:rsidRPr="00014FFD">
        <w:rPr>
          <w:rStyle w:val="ReferenceEntry"/>
        </w:rPr>
        <w:t>l</w:t>
      </w:r>
      <w:r w:rsidR="00DA2FFE">
        <w:rPr>
          <w:rStyle w:val="ReferenceEntry"/>
        </w:rPr>
        <w:t>ocation: Part I. In</w:t>
      </w:r>
      <w:r w:rsidR="003D774F" w:rsidRPr="00014FFD">
        <w:rPr>
          <w:rStyle w:val="ReferenceEntry"/>
        </w:rPr>
        <w:t xml:space="preserve"> </w:t>
      </w:r>
      <w:r w:rsidRPr="00DA2FFE">
        <w:rPr>
          <w:rStyle w:val="ReferenceEntry"/>
          <w:i/>
        </w:rPr>
        <w:t>Working Papers on Language Universals 9</w:t>
      </w:r>
      <w:r w:rsidRPr="00014FFD">
        <w:rPr>
          <w:rStyle w:val="ReferenceEntry"/>
        </w:rPr>
        <w:t xml:space="preserve">, </w:t>
      </w:r>
      <w:r w:rsidR="00122C3D" w:rsidRPr="00014FFD">
        <w:rPr>
          <w:rStyle w:val="ReferenceEntry"/>
        </w:rPr>
        <w:t xml:space="preserve">41-116. </w:t>
      </w:r>
      <w:r w:rsidRPr="00014FFD">
        <w:rPr>
          <w:rStyle w:val="ReferenceEntry"/>
        </w:rPr>
        <w:t>Sta</w:t>
      </w:r>
      <w:r w:rsidR="00295BC4" w:rsidRPr="00014FFD">
        <w:rPr>
          <w:rStyle w:val="ReferenceEntry"/>
        </w:rPr>
        <w:t>nford University, Stanford, CA</w:t>
      </w:r>
      <w:r w:rsidR="00B21929" w:rsidRPr="00014FFD">
        <w:rPr>
          <w:rStyle w:val="ReferenceEntry"/>
        </w:rPr>
        <w:t>.</w:t>
      </w:r>
    </w:p>
    <w:p w14:paraId="5C22D07B" w14:textId="0616875D" w:rsidR="006E3F76" w:rsidRPr="00014FFD" w:rsidRDefault="007D5A9D" w:rsidP="00014FFD">
      <w:pPr>
        <w:ind w:left="720" w:hanging="720"/>
        <w:rPr>
          <w:rStyle w:val="ReferenceEntry"/>
        </w:rPr>
      </w:pPr>
      <w:proofErr w:type="spellStart"/>
      <w:r w:rsidRPr="00014FFD">
        <w:rPr>
          <w:rStyle w:val="ReferenceEntry"/>
        </w:rPr>
        <w:t>Talmy</w:t>
      </w:r>
      <w:proofErr w:type="spellEnd"/>
      <w:r w:rsidRPr="00014FFD">
        <w:rPr>
          <w:rStyle w:val="ReferenceEntry"/>
        </w:rPr>
        <w:t>, Leonard. 1973.</w:t>
      </w:r>
      <w:r w:rsidR="0021289C" w:rsidRPr="00014FFD">
        <w:rPr>
          <w:rStyle w:val="ReferenceEntry"/>
        </w:rPr>
        <w:t xml:space="preserve"> The </w:t>
      </w:r>
      <w:r w:rsidR="00DB3992" w:rsidRPr="00014FFD">
        <w:rPr>
          <w:rStyle w:val="ReferenceEntry"/>
        </w:rPr>
        <w:t>b</w:t>
      </w:r>
      <w:r w:rsidR="0021289C" w:rsidRPr="00014FFD">
        <w:rPr>
          <w:rStyle w:val="ReferenceEntry"/>
        </w:rPr>
        <w:t xml:space="preserve">asis for a </w:t>
      </w:r>
      <w:r w:rsidR="00DB3992" w:rsidRPr="00014FFD">
        <w:rPr>
          <w:rStyle w:val="ReferenceEntry"/>
        </w:rPr>
        <w:t>cr</w:t>
      </w:r>
      <w:r w:rsidR="0021289C" w:rsidRPr="00014FFD">
        <w:rPr>
          <w:rStyle w:val="ReferenceEntry"/>
        </w:rPr>
        <w:t xml:space="preserve">osslinguistic </w:t>
      </w:r>
      <w:r w:rsidR="00DB3992" w:rsidRPr="00014FFD">
        <w:rPr>
          <w:rStyle w:val="ReferenceEntry"/>
        </w:rPr>
        <w:t>t</w:t>
      </w:r>
      <w:r w:rsidR="0021289C" w:rsidRPr="00014FFD">
        <w:rPr>
          <w:rStyle w:val="ReferenceEntry"/>
        </w:rPr>
        <w:t xml:space="preserve">ypology of </w:t>
      </w:r>
      <w:r w:rsidR="00DB3992" w:rsidRPr="00014FFD">
        <w:rPr>
          <w:rStyle w:val="ReferenceEntry"/>
        </w:rPr>
        <w:t>m</w:t>
      </w:r>
      <w:r w:rsidR="0021289C" w:rsidRPr="00014FFD">
        <w:rPr>
          <w:rStyle w:val="ReferenceEntry"/>
        </w:rPr>
        <w:t>otion/</w:t>
      </w:r>
      <w:r w:rsidR="00DB3992" w:rsidRPr="00014FFD">
        <w:rPr>
          <w:rStyle w:val="ReferenceEntry"/>
        </w:rPr>
        <w:t>l</w:t>
      </w:r>
      <w:r w:rsidR="0021289C" w:rsidRPr="00014FFD">
        <w:rPr>
          <w:rStyle w:val="ReferenceEntry"/>
        </w:rPr>
        <w:t>ocation: Part II</w:t>
      </w:r>
      <w:r w:rsidR="008F725C">
        <w:rPr>
          <w:rStyle w:val="ReferenceEntry"/>
        </w:rPr>
        <w:t>. In</w:t>
      </w:r>
      <w:r w:rsidR="003D774F" w:rsidRPr="00014FFD">
        <w:rPr>
          <w:rStyle w:val="ReferenceEntry"/>
        </w:rPr>
        <w:t xml:space="preserve"> </w:t>
      </w:r>
      <w:r w:rsidR="0021289C" w:rsidRPr="008F725C">
        <w:rPr>
          <w:rStyle w:val="ReferenceEntry"/>
          <w:i/>
        </w:rPr>
        <w:t>Working Papers on Language Universals 11</w:t>
      </w:r>
      <w:r w:rsidR="0021289C" w:rsidRPr="00014FFD">
        <w:rPr>
          <w:rStyle w:val="ReferenceEntry"/>
        </w:rPr>
        <w:t>,</w:t>
      </w:r>
      <w:r w:rsidR="00B21929" w:rsidRPr="00014FFD">
        <w:rPr>
          <w:rStyle w:val="ReferenceEntry"/>
        </w:rPr>
        <w:t xml:space="preserve"> 23</w:t>
      </w:r>
      <w:r w:rsidR="0024193F" w:rsidRPr="00014FFD">
        <w:rPr>
          <w:rStyle w:val="ReferenceEntry"/>
        </w:rPr>
        <w:t>.</w:t>
      </w:r>
      <w:r w:rsidR="0021289C" w:rsidRPr="00014FFD">
        <w:rPr>
          <w:rStyle w:val="ReferenceEntry"/>
        </w:rPr>
        <w:t xml:space="preserve"> Sta</w:t>
      </w:r>
      <w:r w:rsidR="00B21929" w:rsidRPr="00014FFD">
        <w:rPr>
          <w:rStyle w:val="ReferenceEntry"/>
        </w:rPr>
        <w:t>nford University, Stanford, CA.</w:t>
      </w:r>
    </w:p>
    <w:p w14:paraId="3EA4E782" w14:textId="1A692741" w:rsidR="006E3F76" w:rsidRPr="00014FFD" w:rsidRDefault="007D5A9D" w:rsidP="00014FFD">
      <w:pPr>
        <w:ind w:left="720" w:hanging="720"/>
        <w:rPr>
          <w:rStyle w:val="ReferenceEntry"/>
        </w:rPr>
      </w:pPr>
      <w:proofErr w:type="spellStart"/>
      <w:r w:rsidRPr="00014FFD">
        <w:rPr>
          <w:rStyle w:val="ReferenceEntry"/>
        </w:rPr>
        <w:t>Talmy</w:t>
      </w:r>
      <w:proofErr w:type="spellEnd"/>
      <w:r w:rsidRPr="00014FFD">
        <w:rPr>
          <w:rStyle w:val="ReferenceEntry"/>
        </w:rPr>
        <w:t>, Leonard. 1975.</w:t>
      </w:r>
      <w:r w:rsidR="0021289C" w:rsidRPr="00014FFD">
        <w:rPr>
          <w:rStyle w:val="ReferenceEntry"/>
        </w:rPr>
        <w:t xml:space="preserve"> Semantics and </w:t>
      </w:r>
      <w:r w:rsidR="00DB3992" w:rsidRPr="00014FFD">
        <w:rPr>
          <w:rStyle w:val="ReferenceEntry"/>
        </w:rPr>
        <w:t>s</w:t>
      </w:r>
      <w:r w:rsidR="0021289C" w:rsidRPr="00014FFD">
        <w:rPr>
          <w:rStyle w:val="ReferenceEntry"/>
        </w:rPr>
        <w:t xml:space="preserve">yntax of </w:t>
      </w:r>
      <w:r w:rsidR="00DB3992" w:rsidRPr="00014FFD">
        <w:rPr>
          <w:rStyle w:val="ReferenceEntry"/>
        </w:rPr>
        <w:t>m</w:t>
      </w:r>
      <w:r w:rsidR="0021289C" w:rsidRPr="00014FFD">
        <w:rPr>
          <w:rStyle w:val="ReferenceEntry"/>
        </w:rPr>
        <w:t xml:space="preserve">otion. In </w:t>
      </w:r>
      <w:r w:rsidR="002A36D8" w:rsidRPr="00B34E60">
        <w:rPr>
          <w:rStyle w:val="ReferenceEntry"/>
          <w:i/>
        </w:rPr>
        <w:t>Syntax and Semantics</w:t>
      </w:r>
      <w:r w:rsidR="0021289C" w:rsidRPr="00B34E60">
        <w:rPr>
          <w:rStyle w:val="ReferenceEntry"/>
          <w:i/>
        </w:rPr>
        <w:t xml:space="preserve"> 4</w:t>
      </w:r>
      <w:r w:rsidR="0021289C" w:rsidRPr="00014FFD">
        <w:rPr>
          <w:rStyle w:val="ReferenceEntry"/>
        </w:rPr>
        <w:t xml:space="preserve">, </w:t>
      </w:r>
      <w:r w:rsidR="002A36D8" w:rsidRPr="00014FFD">
        <w:rPr>
          <w:rStyle w:val="ReferenceEntry"/>
        </w:rPr>
        <w:t xml:space="preserve">ed by J.P. Kimball, </w:t>
      </w:r>
      <w:r w:rsidR="0021289C" w:rsidRPr="00014FFD">
        <w:rPr>
          <w:rStyle w:val="ReferenceEntry"/>
        </w:rPr>
        <w:t>181-238. New York</w:t>
      </w:r>
      <w:r w:rsidR="006A0479" w:rsidRPr="00014FFD">
        <w:rPr>
          <w:rStyle w:val="ReferenceEntry"/>
        </w:rPr>
        <w:t>, NY</w:t>
      </w:r>
      <w:r w:rsidR="0021289C" w:rsidRPr="00014FFD">
        <w:rPr>
          <w:rStyle w:val="ReferenceEntry"/>
        </w:rPr>
        <w:t>: Academic Press.</w:t>
      </w:r>
    </w:p>
    <w:p w14:paraId="5752447C" w14:textId="136CA003" w:rsidR="006E3F76" w:rsidRPr="00014FFD" w:rsidRDefault="007D5A9D" w:rsidP="00014FFD">
      <w:pPr>
        <w:ind w:left="720" w:hanging="720"/>
        <w:rPr>
          <w:rStyle w:val="ReferenceEntry"/>
        </w:rPr>
      </w:pPr>
      <w:proofErr w:type="spellStart"/>
      <w:r w:rsidRPr="00014FFD">
        <w:rPr>
          <w:rStyle w:val="ReferenceEntry"/>
        </w:rPr>
        <w:t>Talmy</w:t>
      </w:r>
      <w:proofErr w:type="spellEnd"/>
      <w:r w:rsidRPr="00014FFD">
        <w:rPr>
          <w:rStyle w:val="ReferenceEntry"/>
        </w:rPr>
        <w:t>, Leonard. 1985.</w:t>
      </w:r>
      <w:r w:rsidR="0021289C" w:rsidRPr="00014FFD">
        <w:rPr>
          <w:rStyle w:val="ReferenceEntry"/>
        </w:rPr>
        <w:t xml:space="preserve"> Lexicalization </w:t>
      </w:r>
      <w:r w:rsidR="00DB3992" w:rsidRPr="00014FFD">
        <w:rPr>
          <w:rStyle w:val="ReferenceEntry"/>
        </w:rPr>
        <w:t>p</w:t>
      </w:r>
      <w:r w:rsidR="0021289C" w:rsidRPr="00014FFD">
        <w:rPr>
          <w:rStyle w:val="ReferenceEntry"/>
        </w:rPr>
        <w:t xml:space="preserve">atterns: Semantic </w:t>
      </w:r>
      <w:r w:rsidR="00DB3992" w:rsidRPr="00014FFD">
        <w:rPr>
          <w:rStyle w:val="ReferenceEntry"/>
        </w:rPr>
        <w:t>s</w:t>
      </w:r>
      <w:r w:rsidR="0021289C" w:rsidRPr="00014FFD">
        <w:rPr>
          <w:rStyle w:val="ReferenceEntry"/>
        </w:rPr>
        <w:t xml:space="preserve">tructure in </w:t>
      </w:r>
      <w:r w:rsidR="00DB3992" w:rsidRPr="00014FFD">
        <w:rPr>
          <w:rStyle w:val="ReferenceEntry"/>
        </w:rPr>
        <w:t>l</w:t>
      </w:r>
      <w:r w:rsidR="0021289C" w:rsidRPr="00014FFD">
        <w:rPr>
          <w:rStyle w:val="ReferenceEntry"/>
        </w:rPr>
        <w:t xml:space="preserve">exical </w:t>
      </w:r>
      <w:r w:rsidR="00DB3992" w:rsidRPr="00014FFD">
        <w:rPr>
          <w:rStyle w:val="ReferenceEntry"/>
        </w:rPr>
        <w:t>f</w:t>
      </w:r>
      <w:r w:rsidR="0021289C" w:rsidRPr="00014FFD">
        <w:rPr>
          <w:rStyle w:val="ReferenceEntry"/>
        </w:rPr>
        <w:t xml:space="preserve">orms. In </w:t>
      </w:r>
      <w:r w:rsidR="0021289C" w:rsidRPr="00B34E60">
        <w:rPr>
          <w:rStyle w:val="ReferenceEntry"/>
          <w:i/>
        </w:rPr>
        <w:t xml:space="preserve">Language </w:t>
      </w:r>
      <w:r w:rsidR="00DB3992" w:rsidRPr="00B34E60">
        <w:rPr>
          <w:rStyle w:val="ReferenceEntry"/>
          <w:i/>
        </w:rPr>
        <w:t>t</w:t>
      </w:r>
      <w:r w:rsidR="0021289C" w:rsidRPr="00B34E60">
        <w:rPr>
          <w:rStyle w:val="ReferenceEntry"/>
          <w:i/>
        </w:rPr>
        <w:t xml:space="preserve">ypology and </w:t>
      </w:r>
      <w:r w:rsidR="00DB3992" w:rsidRPr="00B34E60">
        <w:rPr>
          <w:rStyle w:val="ReferenceEntry"/>
          <w:i/>
        </w:rPr>
        <w:t>s</w:t>
      </w:r>
      <w:r w:rsidR="0021289C" w:rsidRPr="00B34E60">
        <w:rPr>
          <w:rStyle w:val="ReferenceEntry"/>
          <w:i/>
        </w:rPr>
        <w:t xml:space="preserve">yntactic </w:t>
      </w:r>
      <w:r w:rsidR="00DB3992" w:rsidRPr="00B34E60">
        <w:rPr>
          <w:rStyle w:val="ReferenceEntry"/>
          <w:i/>
        </w:rPr>
        <w:t>d</w:t>
      </w:r>
      <w:r w:rsidR="0021289C" w:rsidRPr="00B34E60">
        <w:rPr>
          <w:rStyle w:val="ReferenceEntry"/>
          <w:i/>
        </w:rPr>
        <w:t xml:space="preserve">escription III: Grammatical </w:t>
      </w:r>
      <w:r w:rsidR="00DB3992" w:rsidRPr="00B34E60">
        <w:rPr>
          <w:rStyle w:val="ReferenceEntry"/>
          <w:i/>
        </w:rPr>
        <w:t>c</w:t>
      </w:r>
      <w:r w:rsidR="0021289C" w:rsidRPr="00B34E60">
        <w:rPr>
          <w:rStyle w:val="ReferenceEntry"/>
          <w:i/>
        </w:rPr>
        <w:t xml:space="preserve">ategories and the </w:t>
      </w:r>
      <w:r w:rsidR="00DB3992" w:rsidRPr="00B34E60">
        <w:rPr>
          <w:rStyle w:val="ReferenceEntry"/>
          <w:i/>
        </w:rPr>
        <w:t>l</w:t>
      </w:r>
      <w:r w:rsidR="0021289C" w:rsidRPr="00B34E60">
        <w:rPr>
          <w:rStyle w:val="ReferenceEntry"/>
          <w:i/>
        </w:rPr>
        <w:t>exicon</w:t>
      </w:r>
      <w:r w:rsidR="0021289C" w:rsidRPr="00014FFD">
        <w:rPr>
          <w:rStyle w:val="ReferenceEntry"/>
        </w:rPr>
        <w:t xml:space="preserve">, </w:t>
      </w:r>
      <w:r w:rsidR="006A3527" w:rsidRPr="00014FFD">
        <w:rPr>
          <w:rStyle w:val="ReferenceEntry"/>
        </w:rPr>
        <w:t xml:space="preserve">ed. by </w:t>
      </w:r>
      <w:r w:rsidR="00603C01" w:rsidRPr="00014FFD">
        <w:rPr>
          <w:rStyle w:val="ReferenceEntry"/>
        </w:rPr>
        <w:t>Timothy</w:t>
      </w:r>
      <w:r w:rsidR="006A3527" w:rsidRPr="00014FFD">
        <w:rPr>
          <w:rStyle w:val="ReferenceEntry"/>
        </w:rPr>
        <w:t xml:space="preserve"> </w:t>
      </w:r>
      <w:proofErr w:type="spellStart"/>
      <w:r w:rsidR="006A3527" w:rsidRPr="00014FFD">
        <w:rPr>
          <w:rStyle w:val="ReferenceEntry"/>
        </w:rPr>
        <w:t>Shopen</w:t>
      </w:r>
      <w:proofErr w:type="spellEnd"/>
      <w:r w:rsidR="006A3527" w:rsidRPr="00014FFD">
        <w:rPr>
          <w:rStyle w:val="ReferenceEntry"/>
        </w:rPr>
        <w:t xml:space="preserve">, </w:t>
      </w:r>
      <w:r w:rsidR="0021289C" w:rsidRPr="00014FFD">
        <w:rPr>
          <w:rStyle w:val="ReferenceEntry"/>
        </w:rPr>
        <w:t>57-149. Cambridge: Cambridge University Press.</w:t>
      </w:r>
    </w:p>
    <w:p w14:paraId="0A1A3639" w14:textId="7CE7226E" w:rsidR="00420AD6" w:rsidRPr="00014FFD" w:rsidRDefault="007D5A9D" w:rsidP="00014FFD">
      <w:pPr>
        <w:ind w:left="720" w:hanging="720"/>
        <w:rPr>
          <w:rStyle w:val="ReferenceEntry"/>
        </w:rPr>
      </w:pPr>
      <w:proofErr w:type="spellStart"/>
      <w:r w:rsidRPr="00014FFD">
        <w:rPr>
          <w:rStyle w:val="ReferenceEntry"/>
        </w:rPr>
        <w:t>Talmy</w:t>
      </w:r>
      <w:proofErr w:type="spellEnd"/>
      <w:r w:rsidRPr="00014FFD">
        <w:rPr>
          <w:rStyle w:val="ReferenceEntry"/>
        </w:rPr>
        <w:t>, Leonard</w:t>
      </w:r>
      <w:r w:rsidR="0021289C" w:rsidRPr="00014FFD">
        <w:rPr>
          <w:rStyle w:val="ReferenceEntry"/>
        </w:rPr>
        <w:t xml:space="preserve">. 1991, Path to </w:t>
      </w:r>
      <w:r w:rsidR="00030607" w:rsidRPr="00014FFD">
        <w:rPr>
          <w:rStyle w:val="ReferenceEntry"/>
        </w:rPr>
        <w:t>r</w:t>
      </w:r>
      <w:r w:rsidR="0021289C" w:rsidRPr="00014FFD">
        <w:rPr>
          <w:rStyle w:val="ReferenceEntry"/>
        </w:rPr>
        <w:t xml:space="preserve">ealisation: </w:t>
      </w:r>
      <w:r w:rsidR="00030607" w:rsidRPr="00014FFD">
        <w:rPr>
          <w:rStyle w:val="ReferenceEntry"/>
        </w:rPr>
        <w:t>A</w:t>
      </w:r>
      <w:r w:rsidR="0021289C" w:rsidRPr="00014FFD">
        <w:rPr>
          <w:rStyle w:val="ReferenceEntry"/>
        </w:rPr>
        <w:t xml:space="preserve"> </w:t>
      </w:r>
      <w:r w:rsidR="00030607" w:rsidRPr="00014FFD">
        <w:rPr>
          <w:rStyle w:val="ReferenceEntry"/>
        </w:rPr>
        <w:t>t</w:t>
      </w:r>
      <w:r w:rsidR="0021289C" w:rsidRPr="00014FFD">
        <w:rPr>
          <w:rStyle w:val="ReferenceEntry"/>
        </w:rPr>
        <w:t xml:space="preserve">ypology of </w:t>
      </w:r>
      <w:r w:rsidR="00030607" w:rsidRPr="00014FFD">
        <w:rPr>
          <w:rStyle w:val="ReferenceEntry"/>
        </w:rPr>
        <w:t>e</w:t>
      </w:r>
      <w:r w:rsidR="0021289C" w:rsidRPr="00014FFD">
        <w:rPr>
          <w:rStyle w:val="ReferenceEntry"/>
        </w:rPr>
        <w:t xml:space="preserve">vent </w:t>
      </w:r>
      <w:r w:rsidR="00030607" w:rsidRPr="00014FFD">
        <w:rPr>
          <w:rStyle w:val="ReferenceEntry"/>
        </w:rPr>
        <w:t>i</w:t>
      </w:r>
      <w:r w:rsidR="0021289C" w:rsidRPr="00014FFD">
        <w:rPr>
          <w:rStyle w:val="ReferenceEntry"/>
        </w:rPr>
        <w:t xml:space="preserve">ntegration. In </w:t>
      </w:r>
      <w:r w:rsidR="0021289C" w:rsidRPr="001178E1">
        <w:rPr>
          <w:rStyle w:val="ReferenceEntry"/>
          <w:i/>
        </w:rPr>
        <w:t>Buffalo Papers in Linguistics 91,</w:t>
      </w:r>
      <w:r w:rsidR="0021289C" w:rsidRPr="00014FFD">
        <w:rPr>
          <w:rStyle w:val="ReferenceEntry"/>
        </w:rPr>
        <w:t xml:space="preserve"> 147-187.</w:t>
      </w:r>
    </w:p>
    <w:p w14:paraId="2A9ECEC6" w14:textId="346A561C" w:rsidR="006E3F76" w:rsidRPr="00014FFD" w:rsidRDefault="007D5A9D" w:rsidP="00014FFD">
      <w:pPr>
        <w:ind w:left="720" w:hanging="720"/>
        <w:rPr>
          <w:rStyle w:val="ReferenceEntry"/>
        </w:rPr>
      </w:pPr>
      <w:proofErr w:type="spellStart"/>
      <w:r w:rsidRPr="00014FFD">
        <w:rPr>
          <w:rStyle w:val="ReferenceEntry"/>
        </w:rPr>
        <w:t>Talmy</w:t>
      </w:r>
      <w:proofErr w:type="spellEnd"/>
      <w:r w:rsidRPr="00014FFD">
        <w:rPr>
          <w:rStyle w:val="ReferenceEntry"/>
        </w:rPr>
        <w:t>, Leonard</w:t>
      </w:r>
      <w:r w:rsidR="009250B1" w:rsidRPr="00014FFD">
        <w:rPr>
          <w:rStyle w:val="ReferenceEntry"/>
        </w:rPr>
        <w:t>. 2000</w:t>
      </w:r>
      <w:r w:rsidR="0021289C" w:rsidRPr="00014FFD">
        <w:rPr>
          <w:rStyle w:val="ReferenceEntry"/>
        </w:rPr>
        <w:t xml:space="preserve">. </w:t>
      </w:r>
      <w:r w:rsidR="0021289C" w:rsidRPr="00B5158A">
        <w:rPr>
          <w:rStyle w:val="ReferenceEntry"/>
          <w:i/>
        </w:rPr>
        <w:t xml:space="preserve">Toward a </w:t>
      </w:r>
      <w:r w:rsidR="00DB3992" w:rsidRPr="00B5158A">
        <w:rPr>
          <w:rStyle w:val="ReferenceEntry"/>
          <w:i/>
        </w:rPr>
        <w:t>c</w:t>
      </w:r>
      <w:r w:rsidR="0021289C" w:rsidRPr="00B5158A">
        <w:rPr>
          <w:rStyle w:val="ReferenceEntry"/>
          <w:i/>
        </w:rPr>
        <w:t xml:space="preserve">ognitive </w:t>
      </w:r>
      <w:r w:rsidR="00DB3992" w:rsidRPr="00B5158A">
        <w:rPr>
          <w:rStyle w:val="ReferenceEntry"/>
          <w:i/>
        </w:rPr>
        <w:t>s</w:t>
      </w:r>
      <w:r w:rsidR="0021289C" w:rsidRPr="00B5158A">
        <w:rPr>
          <w:rStyle w:val="ReferenceEntry"/>
          <w:i/>
        </w:rPr>
        <w:t>emantics</w:t>
      </w:r>
      <w:r w:rsidR="00C42A8C" w:rsidRPr="00B5158A">
        <w:rPr>
          <w:rStyle w:val="ReferenceEntry"/>
          <w:i/>
        </w:rPr>
        <w:t xml:space="preserve">, Vol. II: Typology and </w:t>
      </w:r>
      <w:r w:rsidR="00DB3992" w:rsidRPr="00B5158A">
        <w:rPr>
          <w:rStyle w:val="ReferenceEntry"/>
          <w:i/>
        </w:rPr>
        <w:t>p</w:t>
      </w:r>
      <w:r w:rsidR="00C42A8C" w:rsidRPr="00B5158A">
        <w:rPr>
          <w:rStyle w:val="ReferenceEntry"/>
          <w:i/>
        </w:rPr>
        <w:t>rocess</w:t>
      </w:r>
      <w:r w:rsidR="00DB3992" w:rsidRPr="00B5158A">
        <w:rPr>
          <w:rStyle w:val="ReferenceEntry"/>
          <w:i/>
        </w:rPr>
        <w:t xml:space="preserve"> </w:t>
      </w:r>
      <w:r w:rsidR="00C42A8C" w:rsidRPr="00B5158A">
        <w:rPr>
          <w:rStyle w:val="ReferenceEntry"/>
          <w:i/>
        </w:rPr>
        <w:t xml:space="preserve">in </w:t>
      </w:r>
      <w:r w:rsidR="00DB3992" w:rsidRPr="00B5158A">
        <w:rPr>
          <w:rStyle w:val="ReferenceEntry"/>
          <w:i/>
        </w:rPr>
        <w:t>c</w:t>
      </w:r>
      <w:r w:rsidR="00C42A8C" w:rsidRPr="00B5158A">
        <w:rPr>
          <w:rStyle w:val="ReferenceEntry"/>
          <w:i/>
        </w:rPr>
        <w:t xml:space="preserve">oncept </w:t>
      </w:r>
      <w:r w:rsidR="00DB3992" w:rsidRPr="00B5158A">
        <w:rPr>
          <w:rStyle w:val="ReferenceEntry"/>
          <w:i/>
        </w:rPr>
        <w:t>s</w:t>
      </w:r>
      <w:r w:rsidR="00C42A8C" w:rsidRPr="00B5158A">
        <w:rPr>
          <w:rStyle w:val="ReferenceEntry"/>
          <w:i/>
        </w:rPr>
        <w:t>tructuring</w:t>
      </w:r>
      <w:r w:rsidR="0021289C" w:rsidRPr="00014FFD">
        <w:rPr>
          <w:rStyle w:val="ReferenceEntry"/>
        </w:rPr>
        <w:t xml:space="preserve">. </w:t>
      </w:r>
      <w:r w:rsidR="00420AD6" w:rsidRPr="00014FFD">
        <w:rPr>
          <w:rStyle w:val="ReferenceEntry"/>
        </w:rPr>
        <w:t xml:space="preserve">Cambridge, MA: MIT Press.     </w:t>
      </w:r>
    </w:p>
    <w:p w14:paraId="296F3FE6" w14:textId="20E85834" w:rsidR="003562B7" w:rsidRPr="00014FFD" w:rsidRDefault="007838C9" w:rsidP="00014FFD">
      <w:pPr>
        <w:ind w:left="720" w:hanging="720"/>
        <w:rPr>
          <w:rStyle w:val="ReferenceEntry"/>
        </w:rPr>
      </w:pPr>
      <w:proofErr w:type="spellStart"/>
      <w:r w:rsidRPr="00014FFD">
        <w:rPr>
          <w:rStyle w:val="ReferenceEntry"/>
        </w:rPr>
        <w:lastRenderedPageBreak/>
        <w:t>Tenny</w:t>
      </w:r>
      <w:proofErr w:type="spellEnd"/>
      <w:r w:rsidRPr="00014FFD">
        <w:rPr>
          <w:rStyle w:val="ReferenceEntry"/>
        </w:rPr>
        <w:t xml:space="preserve">, Carol. </w:t>
      </w:r>
      <w:r w:rsidR="000F4B3C" w:rsidRPr="00014FFD">
        <w:rPr>
          <w:rStyle w:val="ReferenceEntry"/>
        </w:rPr>
        <w:t>1992</w:t>
      </w:r>
      <w:r w:rsidRPr="00014FFD">
        <w:rPr>
          <w:rStyle w:val="ReferenceEntry"/>
        </w:rPr>
        <w:t xml:space="preserve">. </w:t>
      </w:r>
      <w:r w:rsidR="00403C9E" w:rsidRPr="00014FFD">
        <w:rPr>
          <w:rStyle w:val="ReferenceEntry"/>
        </w:rPr>
        <w:t xml:space="preserve">The aspectual interface hypothesis. In </w:t>
      </w:r>
      <w:r w:rsidR="00403C9E" w:rsidRPr="00C9333E">
        <w:rPr>
          <w:rStyle w:val="ReferenceEntry"/>
          <w:i/>
        </w:rPr>
        <w:t xml:space="preserve">Lexical </w:t>
      </w:r>
      <w:r w:rsidR="00DB3992" w:rsidRPr="00C9333E">
        <w:rPr>
          <w:rStyle w:val="ReferenceEntry"/>
          <w:i/>
        </w:rPr>
        <w:t>m</w:t>
      </w:r>
      <w:r w:rsidR="00403C9E" w:rsidRPr="00C9333E">
        <w:rPr>
          <w:rStyle w:val="ReferenceEntry"/>
          <w:i/>
        </w:rPr>
        <w:t>atters,</w:t>
      </w:r>
      <w:r w:rsidR="00403C9E" w:rsidRPr="00014FFD">
        <w:rPr>
          <w:rStyle w:val="ReferenceEntry"/>
        </w:rPr>
        <w:t xml:space="preserve"> </w:t>
      </w:r>
      <w:r w:rsidR="00980AF4" w:rsidRPr="00014FFD">
        <w:rPr>
          <w:rStyle w:val="ReferenceEntry"/>
        </w:rPr>
        <w:t xml:space="preserve">ed. by Ivan Sag and Anna </w:t>
      </w:r>
      <w:proofErr w:type="spellStart"/>
      <w:r w:rsidR="00980AF4" w:rsidRPr="00014FFD">
        <w:rPr>
          <w:rStyle w:val="ReferenceEntry"/>
        </w:rPr>
        <w:t>Szabolsci</w:t>
      </w:r>
      <w:proofErr w:type="spellEnd"/>
      <w:r w:rsidR="00980AF4" w:rsidRPr="00014FFD">
        <w:rPr>
          <w:rStyle w:val="ReferenceEntry"/>
        </w:rPr>
        <w:t xml:space="preserve">, </w:t>
      </w:r>
      <w:r w:rsidR="00403C9E" w:rsidRPr="00014FFD">
        <w:rPr>
          <w:rStyle w:val="ReferenceEntry"/>
        </w:rPr>
        <w:t>1-27. Stanford: Stanford University.</w:t>
      </w:r>
    </w:p>
    <w:p w14:paraId="2BF31659" w14:textId="6EE8B796" w:rsidR="00E869EF" w:rsidRPr="00014FFD" w:rsidRDefault="00E869EF" w:rsidP="00014FFD">
      <w:pPr>
        <w:ind w:left="720" w:hanging="720"/>
        <w:rPr>
          <w:rStyle w:val="ReferenceEntry"/>
        </w:rPr>
      </w:pPr>
      <w:r w:rsidRPr="00014FFD">
        <w:rPr>
          <w:rStyle w:val="ReferenceEntry"/>
        </w:rPr>
        <w:t xml:space="preserve">Tomioka, Naoko. 2011. </w:t>
      </w:r>
      <w:r w:rsidR="004404A4" w:rsidRPr="00014FFD">
        <w:rPr>
          <w:rStyle w:val="ReferenceEntry"/>
        </w:rPr>
        <w:t>The lexicalization patterns of verbs and V-V compounds</w:t>
      </w:r>
      <w:r w:rsidR="00C01D3D" w:rsidRPr="00014FFD">
        <w:rPr>
          <w:rStyle w:val="ReferenceEntry"/>
        </w:rPr>
        <w:t xml:space="preserve">. </w:t>
      </w:r>
      <w:r w:rsidR="00DF5D7B" w:rsidRPr="00014FFD">
        <w:rPr>
          <w:rStyle w:val="ReferenceEntry"/>
        </w:rPr>
        <w:t xml:space="preserve">In </w:t>
      </w:r>
      <w:r w:rsidR="00DF5D7B" w:rsidRPr="0001547B">
        <w:rPr>
          <w:rStyle w:val="ReferenceEntry"/>
          <w:i/>
        </w:rPr>
        <w:t xml:space="preserve">Interfaces in </w:t>
      </w:r>
      <w:r w:rsidR="00DB3992" w:rsidRPr="0001547B">
        <w:rPr>
          <w:rStyle w:val="ReferenceEntry"/>
          <w:i/>
        </w:rPr>
        <w:t>l</w:t>
      </w:r>
      <w:r w:rsidR="00DF5D7B" w:rsidRPr="0001547B">
        <w:rPr>
          <w:rStyle w:val="ReferenceEntry"/>
          <w:i/>
        </w:rPr>
        <w:t xml:space="preserve">inguistics: New </w:t>
      </w:r>
      <w:r w:rsidR="00DB3992" w:rsidRPr="0001547B">
        <w:rPr>
          <w:rStyle w:val="ReferenceEntry"/>
          <w:i/>
        </w:rPr>
        <w:t>r</w:t>
      </w:r>
      <w:r w:rsidR="00DF5D7B" w:rsidRPr="0001547B">
        <w:rPr>
          <w:rStyle w:val="ReferenceEntry"/>
          <w:i/>
        </w:rPr>
        <w:t xml:space="preserve">esearch </w:t>
      </w:r>
      <w:r w:rsidR="00DB3992" w:rsidRPr="0001547B">
        <w:rPr>
          <w:rStyle w:val="ReferenceEntry"/>
          <w:i/>
        </w:rPr>
        <w:t>p</w:t>
      </w:r>
      <w:r w:rsidR="00DF5D7B" w:rsidRPr="0001547B">
        <w:rPr>
          <w:rStyle w:val="ReferenceEntry"/>
          <w:i/>
        </w:rPr>
        <w:t>erspectives</w:t>
      </w:r>
      <w:r w:rsidR="007A609A" w:rsidRPr="0001547B">
        <w:rPr>
          <w:rStyle w:val="ReferenceEntry"/>
          <w:i/>
        </w:rPr>
        <w:t>,</w:t>
      </w:r>
      <w:r w:rsidR="00DF5D7B" w:rsidRPr="00014FFD">
        <w:rPr>
          <w:rStyle w:val="ReferenceEntry"/>
        </w:rPr>
        <w:t xml:space="preserve"> ed. by Raffaella Folli and Christiane </w:t>
      </w:r>
      <w:proofErr w:type="spellStart"/>
      <w:r w:rsidR="00DF5D7B" w:rsidRPr="00014FFD">
        <w:rPr>
          <w:rStyle w:val="ReferenceEntry"/>
        </w:rPr>
        <w:t>Ullbrich</w:t>
      </w:r>
      <w:proofErr w:type="spellEnd"/>
      <w:r w:rsidR="00DF5D7B" w:rsidRPr="00014FFD">
        <w:rPr>
          <w:rStyle w:val="ReferenceEntry"/>
        </w:rPr>
        <w:t xml:space="preserve">, 151-165. Oxford: Oxford University Press. </w:t>
      </w:r>
    </w:p>
    <w:p w14:paraId="080C2117" w14:textId="4D17D8B3" w:rsidR="007E5805" w:rsidRPr="00014FFD" w:rsidRDefault="008C3080" w:rsidP="00014FFD">
      <w:pPr>
        <w:ind w:left="720" w:hanging="720"/>
        <w:rPr>
          <w:rStyle w:val="ReferenceEntry"/>
        </w:rPr>
      </w:pPr>
      <w:r w:rsidRPr="00014FFD">
        <w:rPr>
          <w:rStyle w:val="ReferenceEntry"/>
        </w:rPr>
        <w:t xml:space="preserve">Travis, Lisa, 2000. </w:t>
      </w:r>
      <w:r w:rsidR="007E5805" w:rsidRPr="00014FFD">
        <w:rPr>
          <w:rStyle w:val="ReferenceEntry"/>
        </w:rPr>
        <w:t xml:space="preserve">Event structure in syntax. In </w:t>
      </w:r>
      <w:r w:rsidR="007E5805" w:rsidRPr="00283E87">
        <w:rPr>
          <w:rStyle w:val="ReferenceEntry"/>
          <w:i/>
        </w:rPr>
        <w:t xml:space="preserve">Events as </w:t>
      </w:r>
      <w:r w:rsidR="00096443" w:rsidRPr="00283E87">
        <w:rPr>
          <w:rStyle w:val="ReferenceEntry"/>
          <w:i/>
        </w:rPr>
        <w:t>g</w:t>
      </w:r>
      <w:r w:rsidR="007E5805" w:rsidRPr="00283E87">
        <w:rPr>
          <w:rStyle w:val="ReferenceEntry"/>
          <w:i/>
        </w:rPr>
        <w:t xml:space="preserve">rammatical </w:t>
      </w:r>
      <w:proofErr w:type="spellStart"/>
      <w:r w:rsidR="00096443" w:rsidRPr="00283E87">
        <w:rPr>
          <w:rStyle w:val="ReferenceEntry"/>
          <w:i/>
        </w:rPr>
        <w:t>p</w:t>
      </w:r>
      <w:r w:rsidR="007E5805" w:rsidRPr="00283E87">
        <w:rPr>
          <w:rStyle w:val="ReferenceEntry"/>
          <w:i/>
        </w:rPr>
        <w:t>bjects</w:t>
      </w:r>
      <w:proofErr w:type="spellEnd"/>
      <w:r w:rsidR="007E5805" w:rsidRPr="00283E87">
        <w:rPr>
          <w:rStyle w:val="ReferenceEntry"/>
          <w:i/>
        </w:rPr>
        <w:t xml:space="preserve">: The </w:t>
      </w:r>
      <w:r w:rsidR="00096443" w:rsidRPr="00283E87">
        <w:rPr>
          <w:rStyle w:val="ReferenceEntry"/>
          <w:i/>
        </w:rPr>
        <w:t>c</w:t>
      </w:r>
      <w:r w:rsidR="007E5805" w:rsidRPr="00283E87">
        <w:rPr>
          <w:rStyle w:val="ReferenceEntry"/>
          <w:i/>
        </w:rPr>
        <w:t xml:space="preserve">onverging </w:t>
      </w:r>
      <w:r w:rsidR="00096443" w:rsidRPr="00283E87">
        <w:rPr>
          <w:rStyle w:val="ReferenceEntry"/>
          <w:i/>
        </w:rPr>
        <w:t>p</w:t>
      </w:r>
      <w:r w:rsidR="007E5805" w:rsidRPr="00283E87">
        <w:rPr>
          <w:rStyle w:val="ReferenceEntry"/>
          <w:i/>
        </w:rPr>
        <w:t xml:space="preserve">erspectives of </w:t>
      </w:r>
      <w:r w:rsidR="00096443" w:rsidRPr="00283E87">
        <w:rPr>
          <w:rStyle w:val="ReferenceEntry"/>
          <w:i/>
        </w:rPr>
        <w:t>l</w:t>
      </w:r>
      <w:r w:rsidR="007E5805" w:rsidRPr="00283E87">
        <w:rPr>
          <w:rStyle w:val="ReferenceEntry"/>
          <w:i/>
        </w:rPr>
        <w:t xml:space="preserve">exical </w:t>
      </w:r>
      <w:r w:rsidR="00096443" w:rsidRPr="00283E87">
        <w:rPr>
          <w:rStyle w:val="ReferenceEntry"/>
          <w:i/>
        </w:rPr>
        <w:t>s</w:t>
      </w:r>
      <w:r w:rsidR="007E5805" w:rsidRPr="00283E87">
        <w:rPr>
          <w:rStyle w:val="ReferenceEntry"/>
          <w:i/>
        </w:rPr>
        <w:t xml:space="preserve">emantics and </w:t>
      </w:r>
      <w:r w:rsidR="00096443" w:rsidRPr="00283E87">
        <w:rPr>
          <w:rStyle w:val="ReferenceEntry"/>
          <w:i/>
        </w:rPr>
        <w:t>s</w:t>
      </w:r>
      <w:r w:rsidR="007E5805" w:rsidRPr="00283E87">
        <w:rPr>
          <w:rStyle w:val="ReferenceEntry"/>
          <w:i/>
        </w:rPr>
        <w:t>yntax</w:t>
      </w:r>
      <w:r w:rsidR="007E5805" w:rsidRPr="00014FFD">
        <w:rPr>
          <w:rStyle w:val="ReferenceEntry"/>
        </w:rPr>
        <w:t xml:space="preserve">, </w:t>
      </w:r>
      <w:r w:rsidR="002C4A4B" w:rsidRPr="00014FFD">
        <w:rPr>
          <w:rStyle w:val="ReferenceEntry"/>
        </w:rPr>
        <w:t xml:space="preserve">ed. by Carol </w:t>
      </w:r>
      <w:proofErr w:type="spellStart"/>
      <w:r w:rsidR="002C4A4B" w:rsidRPr="00014FFD">
        <w:rPr>
          <w:rStyle w:val="ReferenceEntry"/>
        </w:rPr>
        <w:t>Tenny</w:t>
      </w:r>
      <w:proofErr w:type="spellEnd"/>
      <w:r w:rsidR="002C4A4B" w:rsidRPr="00014FFD">
        <w:rPr>
          <w:rStyle w:val="ReferenceEntry"/>
        </w:rPr>
        <w:t xml:space="preserve"> and James Pustejovsky, </w:t>
      </w:r>
      <w:r w:rsidR="007E5805" w:rsidRPr="00014FFD">
        <w:rPr>
          <w:rStyle w:val="ReferenceEntry"/>
        </w:rPr>
        <w:t>145–185</w:t>
      </w:r>
      <w:r w:rsidR="002A637D" w:rsidRPr="00014FFD">
        <w:rPr>
          <w:rStyle w:val="ReferenceEntry"/>
        </w:rPr>
        <w:t>.</w:t>
      </w:r>
      <w:r w:rsidR="007E5805" w:rsidRPr="00014FFD">
        <w:rPr>
          <w:rStyle w:val="ReferenceEntry"/>
        </w:rPr>
        <w:t xml:space="preserve"> Stanford: CSLI. </w:t>
      </w:r>
    </w:p>
    <w:p w14:paraId="27AD2C3A" w14:textId="6A35A2D3" w:rsidR="0033135F" w:rsidRPr="00014FFD" w:rsidRDefault="0033135F" w:rsidP="00014FFD">
      <w:pPr>
        <w:ind w:left="720" w:hanging="720"/>
        <w:rPr>
          <w:rStyle w:val="ReferenceEntry"/>
        </w:rPr>
      </w:pPr>
      <w:r w:rsidRPr="00014FFD">
        <w:rPr>
          <w:rStyle w:val="ReferenceEntry"/>
        </w:rPr>
        <w:t xml:space="preserve">Travis, Lisa. 2010. </w:t>
      </w:r>
      <w:r w:rsidRPr="00283E87">
        <w:rPr>
          <w:rStyle w:val="ReferenceEntry"/>
          <w:i/>
        </w:rPr>
        <w:t xml:space="preserve">Inner </w:t>
      </w:r>
      <w:r w:rsidR="00882E49" w:rsidRPr="00283E87">
        <w:rPr>
          <w:rStyle w:val="ReferenceEntry"/>
          <w:i/>
        </w:rPr>
        <w:t>a</w:t>
      </w:r>
      <w:r w:rsidRPr="00283E87">
        <w:rPr>
          <w:rStyle w:val="ReferenceEntry"/>
          <w:i/>
        </w:rPr>
        <w:t xml:space="preserve">spect: The </w:t>
      </w:r>
      <w:r w:rsidR="00882E49" w:rsidRPr="00283E87">
        <w:rPr>
          <w:rStyle w:val="ReferenceEntry"/>
          <w:i/>
        </w:rPr>
        <w:t>a</w:t>
      </w:r>
      <w:r w:rsidRPr="00283E87">
        <w:rPr>
          <w:rStyle w:val="ReferenceEntry"/>
          <w:i/>
        </w:rPr>
        <w:t>rticulation of VP.</w:t>
      </w:r>
      <w:r w:rsidRPr="00014FFD">
        <w:rPr>
          <w:rStyle w:val="ReferenceEntry"/>
        </w:rPr>
        <w:t xml:space="preserve"> Amsterdam: Springer.</w:t>
      </w:r>
    </w:p>
    <w:p w14:paraId="39866305" w14:textId="09486402" w:rsidR="00F52157" w:rsidRPr="00014FFD" w:rsidRDefault="00F52157" w:rsidP="00014FFD">
      <w:pPr>
        <w:ind w:left="720" w:hanging="720"/>
        <w:rPr>
          <w:rStyle w:val="ReferenceEntry"/>
        </w:rPr>
      </w:pPr>
      <w:proofErr w:type="spellStart"/>
      <w:r w:rsidRPr="00014FFD">
        <w:rPr>
          <w:rStyle w:val="ReferenceEntry"/>
        </w:rPr>
        <w:t>Trueman</w:t>
      </w:r>
      <w:proofErr w:type="spellEnd"/>
      <w:r w:rsidRPr="00014FFD">
        <w:rPr>
          <w:rStyle w:val="ReferenceEntry"/>
        </w:rPr>
        <w:t xml:space="preserve">, Alex. 2015. Complex </w:t>
      </w:r>
      <w:r w:rsidR="00882E49" w:rsidRPr="00014FFD">
        <w:rPr>
          <w:rStyle w:val="ReferenceEntry"/>
        </w:rPr>
        <w:t>m</w:t>
      </w:r>
      <w:r w:rsidRPr="00014FFD">
        <w:rPr>
          <w:rStyle w:val="ReferenceEntry"/>
        </w:rPr>
        <w:t xml:space="preserve">otion </w:t>
      </w:r>
      <w:r w:rsidR="00882E49" w:rsidRPr="00014FFD">
        <w:rPr>
          <w:rStyle w:val="ReferenceEntry"/>
        </w:rPr>
        <w:t>p</w:t>
      </w:r>
      <w:r w:rsidRPr="00014FFD">
        <w:rPr>
          <w:rStyle w:val="ReferenceEntry"/>
        </w:rPr>
        <w:t xml:space="preserve">redicates in </w:t>
      </w:r>
      <w:proofErr w:type="spellStart"/>
      <w:r w:rsidRPr="00014FFD">
        <w:rPr>
          <w:rStyle w:val="ReferenceEntry"/>
        </w:rPr>
        <w:t>Hiaki</w:t>
      </w:r>
      <w:proofErr w:type="spellEnd"/>
      <w:r w:rsidRPr="00014FFD">
        <w:rPr>
          <w:rStyle w:val="ReferenceEntry"/>
        </w:rPr>
        <w:t xml:space="preserve">. </w:t>
      </w:r>
      <w:r w:rsidR="00283E87">
        <w:rPr>
          <w:rStyle w:val="ReferenceEntry"/>
        </w:rPr>
        <w:t>Doctoral d</w:t>
      </w:r>
      <w:r w:rsidRPr="00014FFD">
        <w:rPr>
          <w:rStyle w:val="ReferenceEntry"/>
        </w:rPr>
        <w:t>iss</w:t>
      </w:r>
      <w:r w:rsidR="00283E87">
        <w:rPr>
          <w:rStyle w:val="ReferenceEntry"/>
        </w:rPr>
        <w:t>ertation, University of Arizona, Tucson, AZ.</w:t>
      </w:r>
    </w:p>
    <w:p w14:paraId="73918843" w14:textId="06E5F877" w:rsidR="00610403" w:rsidRPr="00014FFD" w:rsidRDefault="00610403" w:rsidP="00014FFD">
      <w:pPr>
        <w:ind w:left="720" w:hanging="720"/>
        <w:rPr>
          <w:rStyle w:val="ReferenceEntry"/>
        </w:rPr>
      </w:pPr>
      <w:proofErr w:type="spellStart"/>
      <w:r w:rsidRPr="00014FFD">
        <w:rPr>
          <w:rStyle w:val="ReferenceEntry"/>
        </w:rPr>
        <w:t>Vendler</w:t>
      </w:r>
      <w:proofErr w:type="spellEnd"/>
      <w:r w:rsidRPr="00014FFD">
        <w:rPr>
          <w:rStyle w:val="ReferenceEntry"/>
        </w:rPr>
        <w:t xml:space="preserve">, Zeno. 1967. </w:t>
      </w:r>
      <w:r w:rsidRPr="00D42AC7">
        <w:rPr>
          <w:rStyle w:val="ReferenceEntry"/>
          <w:i/>
        </w:rPr>
        <w:t xml:space="preserve">Linguistics in </w:t>
      </w:r>
      <w:r w:rsidR="00882E49" w:rsidRPr="00D42AC7">
        <w:rPr>
          <w:rStyle w:val="ReferenceEntry"/>
          <w:i/>
        </w:rPr>
        <w:t>p</w:t>
      </w:r>
      <w:r w:rsidRPr="00D42AC7">
        <w:rPr>
          <w:rStyle w:val="ReferenceEntry"/>
          <w:i/>
        </w:rPr>
        <w:t>hilosophy</w:t>
      </w:r>
      <w:r w:rsidRPr="00014FFD">
        <w:rPr>
          <w:rStyle w:val="ReferenceEntry"/>
        </w:rPr>
        <w:t>. Ithaca, NY: Cornell University Press.</w:t>
      </w:r>
    </w:p>
    <w:p w14:paraId="31255D30" w14:textId="12EE47EE" w:rsidR="00201623" w:rsidRPr="00014FFD" w:rsidRDefault="00201623" w:rsidP="00014FFD">
      <w:pPr>
        <w:ind w:left="720" w:hanging="720"/>
        <w:rPr>
          <w:rStyle w:val="ReferenceEntry"/>
        </w:rPr>
      </w:pPr>
      <w:r w:rsidRPr="00014FFD">
        <w:rPr>
          <w:rStyle w:val="ReferenceEntry"/>
        </w:rPr>
        <w:t xml:space="preserve">Wood, Jim and Alec Marantz. 2016. </w:t>
      </w:r>
      <w:hyperlink r:id="rId15" w:history="1">
        <w:r w:rsidRPr="00014FFD">
          <w:rPr>
            <w:rStyle w:val="ReferenceEntry"/>
          </w:rPr>
          <w:t>The interpretation of external arguments</w:t>
        </w:r>
      </w:hyperlink>
      <w:r w:rsidRPr="00014FFD">
        <w:rPr>
          <w:rStyle w:val="ReferenceEntry"/>
        </w:rPr>
        <w:t xml:space="preserve">. In </w:t>
      </w:r>
      <w:r w:rsidRPr="00D42AC7">
        <w:rPr>
          <w:rStyle w:val="ReferenceEntry"/>
          <w:i/>
        </w:rPr>
        <w:t xml:space="preserve">The </w:t>
      </w:r>
      <w:r w:rsidR="00882E49" w:rsidRPr="00D42AC7">
        <w:rPr>
          <w:rStyle w:val="ReferenceEntry"/>
          <w:i/>
        </w:rPr>
        <w:t>v</w:t>
      </w:r>
      <w:r w:rsidRPr="00D42AC7">
        <w:rPr>
          <w:rStyle w:val="ReferenceEntry"/>
          <w:i/>
        </w:rPr>
        <w:t xml:space="preserve">erbal </w:t>
      </w:r>
      <w:r w:rsidR="00882E49" w:rsidRPr="00D42AC7">
        <w:rPr>
          <w:rStyle w:val="ReferenceEntry"/>
          <w:i/>
        </w:rPr>
        <w:t>d</w:t>
      </w:r>
      <w:r w:rsidRPr="00D42AC7">
        <w:rPr>
          <w:rStyle w:val="ReferenceEntry"/>
          <w:i/>
        </w:rPr>
        <w:t>omain</w:t>
      </w:r>
      <w:r w:rsidR="00D84311" w:rsidRPr="00D42AC7">
        <w:rPr>
          <w:rStyle w:val="ReferenceEntry"/>
          <w:i/>
        </w:rPr>
        <w:t xml:space="preserve">, </w:t>
      </w:r>
      <w:r w:rsidR="00D84311" w:rsidRPr="00014FFD">
        <w:rPr>
          <w:rStyle w:val="ReferenceEntry"/>
        </w:rPr>
        <w:t xml:space="preserve">ed. by Roberta D’Alessandro, Irene Franco and </w:t>
      </w:r>
      <w:proofErr w:type="spellStart"/>
      <w:r w:rsidR="00D84311" w:rsidRPr="00014FFD">
        <w:rPr>
          <w:rStyle w:val="ReferenceEntry"/>
        </w:rPr>
        <w:t>Ángel</w:t>
      </w:r>
      <w:proofErr w:type="spellEnd"/>
      <w:r w:rsidR="00D84311" w:rsidRPr="00014FFD">
        <w:rPr>
          <w:rStyle w:val="ReferenceEntry"/>
        </w:rPr>
        <w:t xml:space="preserve"> Gallego, </w:t>
      </w:r>
      <w:r w:rsidR="006D30CF" w:rsidRPr="00014FFD">
        <w:rPr>
          <w:rStyle w:val="ReferenceEntry"/>
        </w:rPr>
        <w:t>255-278</w:t>
      </w:r>
      <w:r w:rsidR="00A747E7" w:rsidRPr="00014FFD">
        <w:rPr>
          <w:rStyle w:val="ReferenceEntry"/>
        </w:rPr>
        <w:t>.</w:t>
      </w:r>
      <w:r w:rsidR="00D84311" w:rsidRPr="00014FFD">
        <w:rPr>
          <w:rStyle w:val="ReferenceEntry"/>
        </w:rPr>
        <w:t xml:space="preserve"> </w:t>
      </w:r>
      <w:r w:rsidR="00283DE8" w:rsidRPr="00014FFD">
        <w:rPr>
          <w:rStyle w:val="ReferenceEntry"/>
        </w:rPr>
        <w:t>Oxfo</w:t>
      </w:r>
      <w:r w:rsidR="006D30CF" w:rsidRPr="00014FFD">
        <w:rPr>
          <w:rStyle w:val="ReferenceEntry"/>
        </w:rPr>
        <w:t>r</w:t>
      </w:r>
      <w:r w:rsidR="00283DE8" w:rsidRPr="00014FFD">
        <w:rPr>
          <w:rStyle w:val="ReferenceEntry"/>
        </w:rPr>
        <w:t xml:space="preserve">d: </w:t>
      </w:r>
      <w:r w:rsidRPr="00014FFD">
        <w:rPr>
          <w:rStyle w:val="ReferenceEntry"/>
        </w:rPr>
        <w:t>Oxford University Press.</w:t>
      </w:r>
    </w:p>
    <w:p w14:paraId="0174D52E" w14:textId="716A8E2B" w:rsidR="00420AD6" w:rsidRPr="00014FFD" w:rsidRDefault="00637E1B" w:rsidP="00014FFD">
      <w:pPr>
        <w:ind w:left="720" w:hanging="720"/>
        <w:rPr>
          <w:rStyle w:val="ReferenceEntry"/>
        </w:rPr>
      </w:pPr>
      <w:proofErr w:type="spellStart"/>
      <w:r w:rsidRPr="00014FFD">
        <w:rPr>
          <w:rStyle w:val="ReferenceEntry"/>
        </w:rPr>
        <w:t>Zlatev</w:t>
      </w:r>
      <w:proofErr w:type="spellEnd"/>
      <w:r w:rsidRPr="00014FFD">
        <w:rPr>
          <w:rStyle w:val="ReferenceEntry"/>
        </w:rPr>
        <w:t xml:space="preserve">, Jordan and David, Caroline. 2003. Motion </w:t>
      </w:r>
      <w:r w:rsidR="00882E49" w:rsidRPr="00014FFD">
        <w:rPr>
          <w:rStyle w:val="ReferenceEntry"/>
        </w:rPr>
        <w:t>e</w:t>
      </w:r>
      <w:r w:rsidRPr="00014FFD">
        <w:rPr>
          <w:rStyle w:val="ReferenceEntry"/>
        </w:rPr>
        <w:t xml:space="preserve">vent </w:t>
      </w:r>
      <w:r w:rsidR="00882E49" w:rsidRPr="00014FFD">
        <w:rPr>
          <w:rStyle w:val="ReferenceEntry"/>
        </w:rPr>
        <w:t>c</w:t>
      </w:r>
      <w:r w:rsidRPr="00014FFD">
        <w:rPr>
          <w:rStyle w:val="ReferenceEntry"/>
        </w:rPr>
        <w:t>onstructions in Swedish, French and Thai: Three different language types?</w:t>
      </w:r>
      <w:r w:rsidR="00BB50D7" w:rsidRPr="00014FFD">
        <w:rPr>
          <w:rStyle w:val="ReferenceEntry"/>
        </w:rPr>
        <w:t xml:space="preserve"> </w:t>
      </w:r>
      <w:proofErr w:type="spellStart"/>
      <w:r w:rsidRPr="00D42AC7">
        <w:rPr>
          <w:rStyle w:val="ReferenceEntry"/>
          <w:i/>
        </w:rPr>
        <w:t>Manusya</w:t>
      </w:r>
      <w:proofErr w:type="spellEnd"/>
      <w:r w:rsidRPr="00014FFD">
        <w:rPr>
          <w:rStyle w:val="ReferenceEntry"/>
        </w:rPr>
        <w:t xml:space="preserve"> 6: 18-42.</w:t>
      </w:r>
    </w:p>
    <w:p w14:paraId="7A22F7E9" w14:textId="731E9A87" w:rsidR="00302AE2" w:rsidRPr="00014FFD" w:rsidRDefault="0021289C" w:rsidP="00014FFD">
      <w:pPr>
        <w:ind w:left="720" w:hanging="720"/>
        <w:rPr>
          <w:rStyle w:val="ReferenceEntry"/>
        </w:rPr>
      </w:pPr>
      <w:proofErr w:type="spellStart"/>
      <w:r w:rsidRPr="00014FFD">
        <w:rPr>
          <w:rStyle w:val="ReferenceEntry"/>
        </w:rPr>
        <w:t>Zubizarreta</w:t>
      </w:r>
      <w:proofErr w:type="spellEnd"/>
      <w:r w:rsidRPr="00014FFD">
        <w:rPr>
          <w:rStyle w:val="ReferenceEntry"/>
        </w:rPr>
        <w:t>, M</w:t>
      </w:r>
      <w:r w:rsidR="007D5A9D" w:rsidRPr="00014FFD">
        <w:rPr>
          <w:rStyle w:val="ReferenceEntry"/>
        </w:rPr>
        <w:t>aria</w:t>
      </w:r>
      <w:r w:rsidRPr="00014FFD">
        <w:rPr>
          <w:rStyle w:val="ReferenceEntry"/>
        </w:rPr>
        <w:t xml:space="preserve">. L. </w:t>
      </w:r>
      <w:r w:rsidR="00E65F8E" w:rsidRPr="00014FFD">
        <w:rPr>
          <w:rStyle w:val="ReferenceEntry"/>
        </w:rPr>
        <w:t xml:space="preserve">and </w:t>
      </w:r>
      <w:proofErr w:type="spellStart"/>
      <w:r w:rsidR="00E65F8E" w:rsidRPr="00014FFD">
        <w:rPr>
          <w:rStyle w:val="ReferenceEntry"/>
        </w:rPr>
        <w:t>Eunjeong</w:t>
      </w:r>
      <w:proofErr w:type="spellEnd"/>
      <w:r w:rsidR="00E65F8E" w:rsidRPr="00014FFD">
        <w:rPr>
          <w:rStyle w:val="ReferenceEntry"/>
        </w:rPr>
        <w:t xml:space="preserve"> Oh.</w:t>
      </w:r>
      <w:r w:rsidR="007C1D27" w:rsidRPr="00014FFD">
        <w:rPr>
          <w:rStyle w:val="ReferenceEntry"/>
        </w:rPr>
        <w:t xml:space="preserve"> 2007</w:t>
      </w:r>
      <w:r w:rsidRPr="00014FFD">
        <w:rPr>
          <w:rStyle w:val="ReferenceEntry"/>
        </w:rPr>
        <w:t xml:space="preserve">. </w:t>
      </w:r>
      <w:r w:rsidRPr="00D42AC7">
        <w:rPr>
          <w:rStyle w:val="ReferenceEntry"/>
          <w:i/>
        </w:rPr>
        <w:t xml:space="preserve">On the </w:t>
      </w:r>
      <w:r w:rsidR="00882E49" w:rsidRPr="00D42AC7">
        <w:rPr>
          <w:rStyle w:val="ReferenceEntry"/>
          <w:i/>
        </w:rPr>
        <w:t>s</w:t>
      </w:r>
      <w:r w:rsidRPr="00D42AC7">
        <w:rPr>
          <w:rStyle w:val="ReferenceEntry"/>
          <w:i/>
        </w:rPr>
        <w:t xml:space="preserve">yntactic </w:t>
      </w:r>
      <w:r w:rsidR="00882E49" w:rsidRPr="00D42AC7">
        <w:rPr>
          <w:rStyle w:val="ReferenceEntry"/>
          <w:i/>
        </w:rPr>
        <w:t>c</w:t>
      </w:r>
      <w:r w:rsidRPr="00D42AC7">
        <w:rPr>
          <w:rStyle w:val="ReferenceEntry"/>
          <w:i/>
        </w:rPr>
        <w:t xml:space="preserve">omposition of </w:t>
      </w:r>
      <w:r w:rsidR="00882E49" w:rsidRPr="00D42AC7">
        <w:rPr>
          <w:rStyle w:val="ReferenceEntry"/>
          <w:i/>
        </w:rPr>
        <w:t>m</w:t>
      </w:r>
      <w:r w:rsidRPr="00D42AC7">
        <w:rPr>
          <w:rStyle w:val="ReferenceEntry"/>
          <w:i/>
        </w:rPr>
        <w:t xml:space="preserve">anner and </w:t>
      </w:r>
      <w:r w:rsidR="00882E49" w:rsidRPr="00D42AC7">
        <w:rPr>
          <w:rStyle w:val="ReferenceEntry"/>
          <w:i/>
        </w:rPr>
        <w:t>m</w:t>
      </w:r>
      <w:r w:rsidRPr="00D42AC7">
        <w:rPr>
          <w:rStyle w:val="ReferenceEntry"/>
          <w:i/>
        </w:rPr>
        <w:t>otion</w:t>
      </w:r>
      <w:r w:rsidRPr="00014FFD">
        <w:rPr>
          <w:rStyle w:val="ReferenceEntry"/>
        </w:rPr>
        <w:t xml:space="preserve">. Cambridge, MA: MIT Press. </w:t>
      </w:r>
    </w:p>
    <w:p w14:paraId="781B1EA2" w14:textId="77777777" w:rsidR="00302AE2" w:rsidRDefault="00302AE2">
      <w:pPr>
        <w:spacing w:line="276" w:lineRule="auto"/>
        <w:ind w:firstLine="0"/>
      </w:pPr>
      <w:r>
        <w:br w:type="page"/>
      </w:r>
    </w:p>
    <w:p w14:paraId="0AD0461E" w14:textId="0C996208" w:rsidR="006E3F76" w:rsidRDefault="00302AE2" w:rsidP="00EB7E5D">
      <w:pPr>
        <w:rPr>
          <w:lang w:val="en-US"/>
        </w:rPr>
      </w:pPr>
      <w:r>
        <w:rPr>
          <w:lang w:val="en-US"/>
        </w:rPr>
        <w:lastRenderedPageBreak/>
        <w:t>Raffaella Folli</w:t>
      </w:r>
    </w:p>
    <w:p w14:paraId="7352767D" w14:textId="13D25B69" w:rsidR="00302AE2" w:rsidRDefault="00302AE2" w:rsidP="00EB7E5D">
      <w:pPr>
        <w:rPr>
          <w:lang w:val="en-US"/>
        </w:rPr>
      </w:pPr>
      <w:r>
        <w:rPr>
          <w:lang w:val="en-US"/>
        </w:rPr>
        <w:t xml:space="preserve">Ulster University </w:t>
      </w:r>
    </w:p>
    <w:p w14:paraId="44B61708" w14:textId="77777777" w:rsidR="00302AE2" w:rsidRDefault="00302AE2" w:rsidP="00302AE2">
      <w:pPr>
        <w:rPr>
          <w:lang w:val="en-US"/>
        </w:rPr>
      </w:pPr>
      <w:r w:rsidRPr="00302AE2">
        <w:rPr>
          <w:lang w:val="en-US"/>
        </w:rPr>
        <w:t>Room BA-05-014</w:t>
      </w:r>
    </w:p>
    <w:p w14:paraId="00BB3173" w14:textId="77777777" w:rsidR="00302AE2" w:rsidRDefault="00302AE2" w:rsidP="00302AE2">
      <w:pPr>
        <w:rPr>
          <w:lang w:val="en-US"/>
        </w:rPr>
      </w:pPr>
      <w:r w:rsidRPr="00302AE2">
        <w:rPr>
          <w:lang w:val="en-US"/>
        </w:rPr>
        <w:t>Shore Road</w:t>
      </w:r>
    </w:p>
    <w:p w14:paraId="310EF702" w14:textId="77777777" w:rsidR="00302AE2" w:rsidRDefault="00302AE2" w:rsidP="00302AE2">
      <w:pPr>
        <w:rPr>
          <w:lang w:val="en-US"/>
        </w:rPr>
      </w:pPr>
      <w:r w:rsidRPr="00302AE2">
        <w:rPr>
          <w:lang w:val="en-US"/>
        </w:rPr>
        <w:t>Newtownabbey</w:t>
      </w:r>
    </w:p>
    <w:p w14:paraId="75CBBF34" w14:textId="0E0B26AD" w:rsidR="00302AE2" w:rsidRDefault="00302AE2" w:rsidP="00302AE2">
      <w:pPr>
        <w:rPr>
          <w:lang w:val="en-US"/>
        </w:rPr>
      </w:pPr>
      <w:r w:rsidRPr="00302AE2">
        <w:rPr>
          <w:lang w:val="en-US"/>
        </w:rPr>
        <w:t>Co. Antrim</w:t>
      </w:r>
      <w:r w:rsidR="00B840AF">
        <w:rPr>
          <w:lang w:val="en-US"/>
        </w:rPr>
        <w:t xml:space="preserve">, </w:t>
      </w:r>
      <w:r w:rsidR="000001CD">
        <w:rPr>
          <w:lang w:val="en-US"/>
        </w:rPr>
        <w:t>United Kingdom</w:t>
      </w:r>
    </w:p>
    <w:p w14:paraId="648B286D" w14:textId="3C326EA7" w:rsidR="00302AE2" w:rsidRPr="00302AE2" w:rsidRDefault="00302AE2" w:rsidP="00302AE2">
      <w:pPr>
        <w:rPr>
          <w:lang w:val="en-US"/>
        </w:rPr>
      </w:pPr>
      <w:r w:rsidRPr="00302AE2">
        <w:rPr>
          <w:lang w:val="en-US"/>
        </w:rPr>
        <w:t>BT37 0QB</w:t>
      </w:r>
    </w:p>
    <w:p w14:paraId="5530ECC5" w14:textId="77777777" w:rsidR="00302AE2" w:rsidRDefault="00302AE2" w:rsidP="00EB7E5D">
      <w:pPr>
        <w:rPr>
          <w:lang w:val="en-US"/>
        </w:rPr>
      </w:pPr>
    </w:p>
    <w:p w14:paraId="22E5D263" w14:textId="5EEEAB07" w:rsidR="00302AE2" w:rsidRDefault="00302AE2" w:rsidP="00EB7E5D">
      <w:pPr>
        <w:rPr>
          <w:lang w:val="en-US"/>
        </w:rPr>
      </w:pPr>
      <w:r>
        <w:rPr>
          <w:lang w:val="en-US"/>
        </w:rPr>
        <w:t>r.folli@ulster.ac.uk</w:t>
      </w:r>
    </w:p>
    <w:p w14:paraId="21331A67" w14:textId="4088B27E" w:rsidR="00302AE2" w:rsidRDefault="00302AE2" w:rsidP="00EB7E5D">
      <w:pPr>
        <w:rPr>
          <w:lang w:val="en-US"/>
        </w:rPr>
      </w:pPr>
    </w:p>
    <w:p w14:paraId="573453C7" w14:textId="3D42EE64" w:rsidR="00302AE2" w:rsidRDefault="00302AE2" w:rsidP="00EB7E5D">
      <w:pPr>
        <w:rPr>
          <w:lang w:val="en-US"/>
        </w:rPr>
      </w:pPr>
      <w:r>
        <w:rPr>
          <w:lang w:val="en-US"/>
        </w:rPr>
        <w:t>Heidi Harley</w:t>
      </w:r>
    </w:p>
    <w:p w14:paraId="4BC0571B" w14:textId="44810DCC" w:rsidR="00302AE2" w:rsidRDefault="00302AE2" w:rsidP="00EB7E5D">
      <w:pPr>
        <w:rPr>
          <w:lang w:val="en-US"/>
        </w:rPr>
      </w:pPr>
      <w:r>
        <w:rPr>
          <w:lang w:val="en-US"/>
        </w:rPr>
        <w:t>Department of Linguistics</w:t>
      </w:r>
    </w:p>
    <w:p w14:paraId="25FB2613" w14:textId="10FC372B" w:rsidR="00302AE2" w:rsidRDefault="00302AE2" w:rsidP="00EB7E5D">
      <w:pPr>
        <w:rPr>
          <w:lang w:val="en-US"/>
        </w:rPr>
      </w:pPr>
      <w:r>
        <w:rPr>
          <w:lang w:val="en-US"/>
        </w:rPr>
        <w:t>University of Arizona</w:t>
      </w:r>
    </w:p>
    <w:p w14:paraId="36DD2E7C" w14:textId="402CAE92" w:rsidR="00302AE2" w:rsidRDefault="00302AE2" w:rsidP="00EB7E5D">
      <w:pPr>
        <w:rPr>
          <w:lang w:val="en-US"/>
        </w:rPr>
      </w:pPr>
      <w:r>
        <w:rPr>
          <w:lang w:val="en-US"/>
        </w:rPr>
        <w:t>Tucson, AZ 85721-0028</w:t>
      </w:r>
    </w:p>
    <w:p w14:paraId="0D31E27F" w14:textId="7D182F42" w:rsidR="00302AE2" w:rsidRDefault="00302AE2" w:rsidP="00EB7E5D">
      <w:pPr>
        <w:rPr>
          <w:lang w:val="en-US"/>
        </w:rPr>
      </w:pPr>
    </w:p>
    <w:p w14:paraId="23D9E8F2" w14:textId="0027E24D" w:rsidR="00F77261" w:rsidRDefault="005304A7" w:rsidP="00EB7E5D">
      <w:pPr>
        <w:rPr>
          <w:lang w:val="en-US"/>
        </w:rPr>
      </w:pPr>
      <w:hyperlink r:id="rId16" w:history="1">
        <w:r w:rsidR="00F77261" w:rsidRPr="006D5BE6">
          <w:rPr>
            <w:rStyle w:val="Hyperlink"/>
            <w:lang w:val="en-US"/>
          </w:rPr>
          <w:t>hharley@email.arizona.edu</w:t>
        </w:r>
      </w:hyperlink>
    </w:p>
    <w:p w14:paraId="164BA173" w14:textId="77777777" w:rsidR="00F77261" w:rsidRDefault="00F77261">
      <w:pPr>
        <w:spacing w:line="276" w:lineRule="auto"/>
        <w:ind w:firstLine="0"/>
        <w:rPr>
          <w:lang w:val="en-US"/>
        </w:rPr>
      </w:pPr>
      <w:r>
        <w:rPr>
          <w:lang w:val="en-US"/>
        </w:rPr>
        <w:br w:type="page"/>
      </w:r>
    </w:p>
    <w:p w14:paraId="71A21AC6" w14:textId="77777777" w:rsidR="00302AE2" w:rsidRPr="00513C49" w:rsidRDefault="00302AE2" w:rsidP="00EB7E5D">
      <w:pPr>
        <w:rPr>
          <w:lang w:val="en-US"/>
        </w:rPr>
      </w:pPr>
    </w:p>
    <w:sectPr w:rsidR="00302AE2" w:rsidRPr="00513C49" w:rsidSect="00B125EA">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D5FC" w14:textId="77777777" w:rsidR="00351FEC" w:rsidRDefault="00351FEC">
      <w:r>
        <w:separator/>
      </w:r>
    </w:p>
  </w:endnote>
  <w:endnote w:type="continuationSeparator" w:id="0">
    <w:p w14:paraId="06AC1F4D" w14:textId="77777777" w:rsidR="00351FEC" w:rsidRDefault="00351FEC">
      <w:r>
        <w:continuationSeparator/>
      </w:r>
    </w:p>
  </w:endnote>
  <w:endnote w:id="1">
    <w:p w14:paraId="0B0DAB57" w14:textId="2A915D59" w:rsidR="00351FEC" w:rsidRPr="0012719E" w:rsidRDefault="00351FEC" w:rsidP="0012719E">
      <w:pPr>
        <w:rPr>
          <w:rFonts w:eastAsia="Times New Roman" w:cs="Times New Roman"/>
          <w:color w:val="auto"/>
          <w:lang w:val="en-US"/>
        </w:rPr>
      </w:pPr>
      <w:r>
        <w:rPr>
          <w:rStyle w:val="EndnoteReference"/>
        </w:rPr>
        <w:t>*</w:t>
      </w:r>
      <w:r>
        <w:t xml:space="preserve"> We are deeply grateful to many friends and colleagues for feedback and suggestions at all stages of this project. Beth Levin, Jaume Mateu, Athanasia Asyllogistou and Michelle Sheehan provided invaluable feedback on early drafts and presentations, and audiences at the Workshop on Verbal Elasticity, UAB, Barcelona, October 2011, the University of Ulster, 2011, WCCFL 31 at Arizona State University, February 2013, Going Romance 28, Universidade Nova de Lisboa &amp; University de Lisboa, December 2014, University of Illinois, Chicago, March 2016, and Generative Grammar at the Speed of 90 Workshop, University of Arizona, December </w:t>
      </w:r>
      <w:r w:rsidRPr="0012719E">
        <w:rPr>
          <w:rFonts w:eastAsia="Times New Roman" w:cs="Times New Roman"/>
          <w:shd w:val="clear" w:color="auto" w:fill="FFFFFF"/>
          <w:lang w:val="en-US"/>
        </w:rPr>
        <w:t xml:space="preserve">2018, as well as to the detailed comments, suggestions and prodding of three extremely patient Linguistic Inquiry reviewers, </w:t>
      </w:r>
      <w:r>
        <w:rPr>
          <w:rFonts w:eastAsia="Times New Roman" w:cs="Times New Roman"/>
          <w:shd w:val="clear" w:color="auto" w:fill="FFFFFF"/>
          <w:lang w:val="en-US"/>
        </w:rPr>
        <w:t>which</w:t>
      </w:r>
      <w:r w:rsidRPr="0012719E">
        <w:rPr>
          <w:rFonts w:eastAsia="Times New Roman" w:cs="Times New Roman"/>
          <w:shd w:val="clear" w:color="auto" w:fill="FFFFFF"/>
          <w:lang w:val="en-US"/>
        </w:rPr>
        <w:t xml:space="preserve"> improved the</w:t>
      </w:r>
      <w:r>
        <w:rPr>
          <w:rFonts w:eastAsia="Times New Roman" w:cs="Times New Roman"/>
          <w:shd w:val="clear" w:color="auto" w:fill="FFFFFF"/>
          <w:lang w:val="en-US"/>
        </w:rPr>
        <w:t xml:space="preserve"> </w:t>
      </w:r>
      <w:r w:rsidRPr="0012719E">
        <w:rPr>
          <w:rFonts w:eastAsia="Times New Roman" w:cs="Times New Roman"/>
          <w:shd w:val="clear" w:color="auto" w:fill="FFFFFF"/>
          <w:lang w:val="en-US"/>
        </w:rPr>
        <w:t>paper significantly. All remaining shortcomings are of course entirely our responsibility.</w:t>
      </w:r>
    </w:p>
  </w:endnote>
  <w:endnote w:id="2">
    <w:p w14:paraId="1401CA63" w14:textId="2C876C82" w:rsidR="00351FEC" w:rsidRPr="009C18D2" w:rsidRDefault="00351FEC" w:rsidP="00FA5FEC">
      <w:pPr>
        <w:pStyle w:val="EndnoteText"/>
        <w:rPr>
          <w:lang w:val="en-US"/>
        </w:rPr>
      </w:pPr>
      <w:r>
        <w:rPr>
          <w:rStyle w:val="EndnoteReference"/>
        </w:rPr>
        <w:endnoteRef/>
      </w:r>
      <w:r>
        <w:t xml:space="preserve"> </w:t>
      </w:r>
      <w:r>
        <w:rPr>
          <w:lang w:val="en-US"/>
        </w:rPr>
        <w:t xml:space="preserve">Talmy’s typology actually distinguished three major families of lexicalization patterns; in addition to Motion+Path (‘verb-framed’) and Motion+Co-event (‘satellite-framed), he introduces a Manner+Figure pattern as well (and discusses several subsidiary patterns and absences, see e.g. Talmy 2000: 60-67). We follow the bulk of the literature in confining our discussion to the manner/path alternation, without addressing the third pattern. </w:t>
      </w:r>
    </w:p>
  </w:endnote>
  <w:endnote w:id="3">
    <w:p w14:paraId="23BDFBA1" w14:textId="5E4DC563" w:rsidR="00351FEC" w:rsidRPr="001A2396" w:rsidRDefault="00351FEC">
      <w:pPr>
        <w:pStyle w:val="EndnoteText"/>
        <w:rPr>
          <w:lang w:val="en-US"/>
        </w:rPr>
      </w:pPr>
      <w:r>
        <w:rPr>
          <w:rStyle w:val="EndnoteReference"/>
        </w:rPr>
        <w:endnoteRef/>
      </w:r>
      <w:r>
        <w:t xml:space="preserve"> </w:t>
      </w:r>
      <w:r>
        <w:rPr>
          <w:lang w:val="en-US"/>
        </w:rPr>
        <w:t xml:space="preserve">Many have also noted that Talmy’s typology is not a matter of all-or-nothing, nor was intended to be; many predominantly verb-framed languages have some manner-of-directed-motion predicates and vice versa, as documented in, for example, Folli 2002; indeed, some recent work has included an ‘equipollent’ category for languages with multimorphemic verb forms expressing both Path and Manner. See Beavers, Levin, and Tham 2010 and references cited therein for extensive discussion. We return to this variation in section </w:t>
      </w:r>
      <w:r>
        <w:rPr>
          <w:lang w:val="en-US"/>
        </w:rPr>
        <w:fldChar w:fldCharType="begin"/>
      </w:r>
      <w:r>
        <w:rPr>
          <w:lang w:val="en-US"/>
        </w:rPr>
        <w:instrText xml:space="preserve"> REF _Ref294946184 \r \h </w:instrText>
      </w:r>
      <w:r>
        <w:rPr>
          <w:lang w:val="en-US"/>
        </w:rPr>
      </w:r>
      <w:r>
        <w:rPr>
          <w:lang w:val="en-US"/>
        </w:rPr>
        <w:fldChar w:fldCharType="separate"/>
      </w:r>
      <w:r w:rsidR="00D50DC9">
        <w:rPr>
          <w:lang w:val="en-US"/>
        </w:rPr>
        <w:t>5.3</w:t>
      </w:r>
      <w:r>
        <w:rPr>
          <w:lang w:val="en-US"/>
        </w:rPr>
        <w:fldChar w:fldCharType="end"/>
      </w:r>
      <w:r>
        <w:rPr>
          <w:lang w:val="en-US"/>
        </w:rPr>
        <w:t xml:space="preserve"> below. </w:t>
      </w:r>
    </w:p>
  </w:endnote>
  <w:endnote w:id="4">
    <w:p w14:paraId="4A6B03CA" w14:textId="020B011F" w:rsidR="00351FEC" w:rsidRDefault="00351FEC" w:rsidP="00512125">
      <w:pPr>
        <w:pStyle w:val="EndnoteText"/>
      </w:pPr>
      <w:r>
        <w:rPr>
          <w:vertAlign w:val="superscript"/>
        </w:rPr>
        <w:endnoteRef/>
      </w:r>
      <w:r>
        <w:t xml:space="preserve"> Acedo-Matellán (2012, 2016) has arrived at a functionally similar conclusion, although his proposed requirement on 'Path+v fusion' in V-framed languages is not expressed as a head movement parameter. See also the discussion of verbs of creation in section </w:t>
      </w:r>
      <w:r>
        <w:fldChar w:fldCharType="begin"/>
      </w:r>
      <w:r>
        <w:instrText xml:space="preserve"> REF _Ref294780370 \r \h </w:instrText>
      </w:r>
      <w:r>
        <w:fldChar w:fldCharType="separate"/>
      </w:r>
      <w:r w:rsidR="00D50DC9">
        <w:t>4.2</w:t>
      </w:r>
      <w:r>
        <w:fldChar w:fldCharType="end"/>
      </w:r>
      <w:r>
        <w:t xml:space="preserve"> below.</w:t>
      </w:r>
    </w:p>
  </w:endnote>
  <w:endnote w:id="5">
    <w:p w14:paraId="4F31C7B0" w14:textId="7E14B7C0" w:rsidR="00351FEC" w:rsidRPr="00C66FC5" w:rsidRDefault="00351FEC">
      <w:pPr>
        <w:pStyle w:val="EndnoteText"/>
        <w:rPr>
          <w:lang w:val="en-US"/>
        </w:rPr>
      </w:pPr>
      <w:r>
        <w:rPr>
          <w:rStyle w:val="EndnoteReference"/>
        </w:rPr>
        <w:endnoteRef/>
      </w:r>
      <w:r>
        <w:t xml:space="preserve"> We show the complex English preposition </w:t>
      </w:r>
      <w:r>
        <w:rPr>
          <w:i/>
        </w:rPr>
        <w:t>into</w:t>
      </w:r>
      <w:r>
        <w:t xml:space="preserve"> as a combination of the preposition </w:t>
      </w:r>
      <w:r>
        <w:rPr>
          <w:i/>
        </w:rPr>
        <w:t>in</w:t>
      </w:r>
      <w:r>
        <w:t xml:space="preserve"> plus the satellite Res head </w:t>
      </w:r>
      <w:r>
        <w:rPr>
          <w:i/>
        </w:rPr>
        <w:t>to</w:t>
      </w:r>
      <w:r>
        <w:t xml:space="preserve">; see discussion of ‘decomposed Res’ in section </w:t>
      </w:r>
      <w:r>
        <w:fldChar w:fldCharType="begin"/>
      </w:r>
      <w:r>
        <w:instrText xml:space="preserve"> REF _Ref294946184 \r \h </w:instrText>
      </w:r>
      <w:r>
        <w:fldChar w:fldCharType="separate"/>
      </w:r>
      <w:r w:rsidR="00D50DC9">
        <w:t>5.3</w:t>
      </w:r>
      <w:r>
        <w:fldChar w:fldCharType="end"/>
      </w:r>
      <w:r>
        <w:t xml:space="preserve"> below. Directed motion predicates are unaccusative, so the subject DP in both languages is generated vP-internally and moves to spec-TP to derive the final word order.</w:t>
      </w:r>
    </w:p>
  </w:endnote>
  <w:endnote w:id="6">
    <w:p w14:paraId="067D2DFC" w14:textId="6C54FE9B" w:rsidR="00351FEC" w:rsidRDefault="00351FEC" w:rsidP="00512125">
      <w:pPr>
        <w:pStyle w:val="EndnoteText"/>
      </w:pPr>
      <w:r>
        <w:rPr>
          <w:vertAlign w:val="superscript"/>
        </w:rPr>
        <w:endnoteRef/>
      </w:r>
      <w:r>
        <w:t xml:space="preserve"> Zubizarreta and Oh (2007) and </w:t>
      </w:r>
      <w:r w:rsidRPr="004462DB">
        <w:t>Demonte</w:t>
      </w:r>
      <w:r>
        <w:t xml:space="preserve"> (2014), in contrast, have challenged the claim that Spanish lacks complex accomplishment prepositions like </w:t>
      </w:r>
      <w:r>
        <w:rPr>
          <w:i/>
        </w:rPr>
        <w:t>to</w:t>
      </w:r>
      <w:r>
        <w:t xml:space="preserve">. </w:t>
      </w:r>
    </w:p>
  </w:endnote>
  <w:endnote w:id="7">
    <w:p w14:paraId="14E6210D" w14:textId="52EBE89D" w:rsidR="00351FEC" w:rsidRDefault="00351FEC" w:rsidP="00BF1750">
      <w:pPr>
        <w:pStyle w:val="EndnoteText"/>
      </w:pPr>
      <w:r>
        <w:rPr>
          <w:vertAlign w:val="superscript"/>
        </w:rPr>
        <w:endnoteRef/>
      </w:r>
      <w:r>
        <w:t xml:space="preserve"> Since Higginbotham links the lack of telic-pair formation to the absence of accomplishment prepositions, this is also a kind of variant of the lexical deficiency approach; consequently it is subject to the problem of lack of generality of the lexical deficiency accounts as well as to the Minimalist implausibility of the syntactic accounts (see below).</w:t>
      </w:r>
    </w:p>
  </w:endnote>
  <w:endnote w:id="8">
    <w:p w14:paraId="0E71B4A8" w14:textId="34ADEA2B" w:rsidR="00351FEC" w:rsidRPr="003B1AA4" w:rsidRDefault="00351FEC">
      <w:pPr>
        <w:pStyle w:val="EndnoteText"/>
        <w:rPr>
          <w:lang w:val="en-US"/>
        </w:rPr>
      </w:pPr>
      <w:r>
        <w:rPr>
          <w:rStyle w:val="EndnoteReference"/>
        </w:rPr>
        <w:endnoteRef/>
      </w:r>
      <w:r>
        <w:t xml:space="preserve"> </w:t>
      </w:r>
      <w:r>
        <w:rPr>
          <w:lang w:val="en-US"/>
        </w:rPr>
        <w:t xml:space="preserve">The treatment of </w:t>
      </w:r>
      <w:r w:rsidRPr="00443838">
        <w:rPr>
          <w:i/>
          <w:lang w:val="en-US"/>
        </w:rPr>
        <w:t>√diping-</w:t>
      </w:r>
      <w:r>
        <w:rPr>
          <w:i/>
          <w:lang w:val="en-US"/>
        </w:rPr>
        <w:t xml:space="preserve"> </w:t>
      </w:r>
      <w:r>
        <w:rPr>
          <w:lang w:val="en-US"/>
        </w:rPr>
        <w:t>as monomorphemic here</w:t>
      </w:r>
      <w:r>
        <w:rPr>
          <w:i/>
          <w:lang w:val="en-US"/>
        </w:rPr>
        <w:t xml:space="preserve"> </w:t>
      </w:r>
      <w:r>
        <w:rPr>
          <w:lang w:val="en-US"/>
        </w:rPr>
        <w:t xml:space="preserve">is an oversimplification. See </w:t>
      </w:r>
      <w:r w:rsidRPr="00C863BA">
        <w:rPr>
          <w:lang w:val="en-US"/>
        </w:rPr>
        <w:t xml:space="preserve">section </w:t>
      </w:r>
      <w:r w:rsidRPr="00C863BA">
        <w:rPr>
          <w:lang w:val="en-US"/>
        </w:rPr>
        <w:fldChar w:fldCharType="begin"/>
      </w:r>
      <w:r w:rsidRPr="00C863BA">
        <w:rPr>
          <w:lang w:val="en-US"/>
        </w:rPr>
        <w:instrText xml:space="preserve"> REF _Ref294780370 \r \h </w:instrText>
      </w:r>
      <w:r w:rsidRPr="00C863BA">
        <w:rPr>
          <w:lang w:val="en-US"/>
        </w:rPr>
      </w:r>
      <w:r w:rsidRPr="00C863BA">
        <w:rPr>
          <w:lang w:val="en-US"/>
        </w:rPr>
        <w:fldChar w:fldCharType="separate"/>
      </w:r>
      <w:r w:rsidR="00D50DC9">
        <w:rPr>
          <w:lang w:val="en-US"/>
        </w:rPr>
        <w:t>4.2</w:t>
      </w:r>
      <w:r w:rsidRPr="00C863BA">
        <w:rPr>
          <w:lang w:val="en-US"/>
        </w:rPr>
        <w:fldChar w:fldCharType="end"/>
      </w:r>
      <w:r w:rsidRPr="00C863BA">
        <w:rPr>
          <w:lang w:val="en-US"/>
        </w:rPr>
        <w:t xml:space="preserve"> below for fu</w:t>
      </w:r>
      <w:r>
        <w:rPr>
          <w:lang w:val="en-US"/>
        </w:rPr>
        <w:t>r</w:t>
      </w:r>
      <w:r w:rsidRPr="00C863BA">
        <w:rPr>
          <w:lang w:val="en-US"/>
        </w:rPr>
        <w:t>ther discussion of the locus of incorporated Ps.</w:t>
      </w:r>
      <w:r>
        <w:rPr>
          <w:lang w:val="en-US"/>
        </w:rPr>
        <w:t xml:space="preserve"> Note also that although in these illustrative structures we do not notate the phonological content of v, we assume that in the English verb </w:t>
      </w:r>
      <w:r>
        <w:rPr>
          <w:i/>
          <w:lang w:val="en-US"/>
        </w:rPr>
        <w:t>clear</w:t>
      </w:r>
      <w:r>
        <w:rPr>
          <w:lang w:val="en-US"/>
        </w:rPr>
        <w:t xml:space="preserve">, v is phonologically null, while in the Italian verb </w:t>
      </w:r>
      <w:r>
        <w:rPr>
          <w:i/>
          <w:lang w:val="en-US"/>
        </w:rPr>
        <w:t>puli-</w:t>
      </w:r>
      <w:r>
        <w:rPr>
          <w:lang w:val="en-US"/>
        </w:rPr>
        <w:t xml:space="preserve"> v is associated with the theme vowel </w:t>
      </w:r>
      <w:r>
        <w:rPr>
          <w:i/>
          <w:lang w:val="en-US"/>
        </w:rPr>
        <w:t xml:space="preserve">–i, </w:t>
      </w:r>
      <w:r>
        <w:rPr>
          <w:lang w:val="en-US"/>
        </w:rPr>
        <w:t xml:space="preserve">following Arregi and Oltra-Massuet 2005 (see also fn </w:t>
      </w:r>
      <w:r>
        <w:rPr>
          <w:lang w:val="en-US"/>
        </w:rPr>
        <w:fldChar w:fldCharType="begin"/>
      </w:r>
      <w:r>
        <w:rPr>
          <w:lang w:val="en-US"/>
        </w:rPr>
        <w:instrText xml:space="preserve"> NOTEREF _Ref325721714 \h </w:instrText>
      </w:r>
      <w:r>
        <w:rPr>
          <w:lang w:val="en-US"/>
        </w:rPr>
      </w:r>
      <w:r>
        <w:rPr>
          <w:lang w:val="en-US"/>
        </w:rPr>
        <w:fldChar w:fldCharType="separate"/>
      </w:r>
      <w:r w:rsidR="00D50DC9">
        <w:rPr>
          <w:lang w:val="en-US"/>
        </w:rPr>
        <w:t>20</w:t>
      </w:r>
      <w:r>
        <w:rPr>
          <w:lang w:val="en-US"/>
        </w:rPr>
        <w:fldChar w:fldCharType="end"/>
      </w:r>
      <w:r>
        <w:rPr>
          <w:lang w:val="en-US"/>
        </w:rPr>
        <w:t xml:space="preserve">). The phonological realization of v depends on the element which is morphologically merged with it; in English it is often null, but sometimes has realizations such as </w:t>
      </w:r>
      <w:r>
        <w:rPr>
          <w:i/>
          <w:lang w:val="en-US"/>
        </w:rPr>
        <w:t>-ize, -ify</w:t>
      </w:r>
      <w:r>
        <w:rPr>
          <w:lang w:val="en-US"/>
        </w:rPr>
        <w:t xml:space="preserve"> or </w:t>
      </w:r>
      <w:r>
        <w:rPr>
          <w:i/>
          <w:lang w:val="en-US"/>
        </w:rPr>
        <w:t>–ate</w:t>
      </w:r>
      <w:r>
        <w:rPr>
          <w:lang w:val="en-US"/>
        </w:rPr>
        <w:t xml:space="preserve">, among others. </w:t>
      </w:r>
    </w:p>
  </w:endnote>
  <w:endnote w:id="9">
    <w:p w14:paraId="3B2C5C69" w14:textId="7FFE120A" w:rsidR="00351FEC" w:rsidRPr="00471E99" w:rsidRDefault="00351FEC">
      <w:pPr>
        <w:pStyle w:val="EndnoteText"/>
        <w:rPr>
          <w:lang w:val="en-US"/>
        </w:rPr>
      </w:pPr>
      <w:r>
        <w:rPr>
          <w:rStyle w:val="EndnoteReference"/>
        </w:rPr>
        <w:endnoteRef/>
      </w:r>
      <w:r>
        <w:t xml:space="preserve"> </w:t>
      </w:r>
      <w:r>
        <w:rPr>
          <w:lang w:val="en-US"/>
        </w:rPr>
        <w:t xml:space="preserve">One could consider the Spanning-style approach proposed in Svenonius (2008) to be of this type as well. </w:t>
      </w:r>
    </w:p>
  </w:endnote>
  <w:endnote w:id="10">
    <w:p w14:paraId="7071B8CC" w14:textId="22BA65C5" w:rsidR="00351FEC" w:rsidRPr="00155636" w:rsidRDefault="00351FEC">
      <w:pPr>
        <w:pStyle w:val="EndnoteText"/>
        <w:rPr>
          <w:lang w:val="en-US"/>
        </w:rPr>
      </w:pPr>
      <w:r>
        <w:rPr>
          <w:rStyle w:val="EndnoteReference"/>
        </w:rPr>
        <w:endnoteRef/>
      </w:r>
      <w:r>
        <w:t xml:space="preserve"> In our account there is still work for morphological well-formedness constraints on individual lexical items, but we argue in section </w:t>
      </w:r>
      <w:r>
        <w:fldChar w:fldCharType="begin"/>
      </w:r>
      <w:r>
        <w:instrText xml:space="preserve"> REF _Ref295033471 \r \h </w:instrText>
      </w:r>
      <w:r>
        <w:fldChar w:fldCharType="separate"/>
      </w:r>
      <w:r w:rsidR="00D50DC9">
        <w:t>5.4</w:t>
      </w:r>
      <w:r>
        <w:fldChar w:fldCharType="end"/>
      </w:r>
      <w:r>
        <w:t xml:space="preserve"> that such morphological constraints are better employed to account for verb class differences </w:t>
      </w:r>
      <w:r w:rsidRPr="00183FE3">
        <w:rPr>
          <w:i/>
        </w:rPr>
        <w:t>within</w:t>
      </w:r>
      <w:r>
        <w:t xml:space="preserve"> satellite-framed languages, not for the overall typology.</w:t>
      </w:r>
    </w:p>
  </w:endnote>
  <w:endnote w:id="11">
    <w:p w14:paraId="77EAB4C2" w14:textId="7DF2C98E" w:rsidR="00351FEC" w:rsidRPr="00F54596" w:rsidRDefault="00351FEC">
      <w:pPr>
        <w:pStyle w:val="EndnoteText"/>
      </w:pPr>
      <w:r>
        <w:rPr>
          <w:rStyle w:val="EndnoteReference"/>
        </w:rPr>
        <w:endnoteRef/>
      </w:r>
      <w:r>
        <w:t xml:space="preserve"> As we explain in section </w:t>
      </w:r>
      <w:r>
        <w:fldChar w:fldCharType="begin"/>
      </w:r>
      <w:r>
        <w:instrText xml:space="preserve"> REF _Ref524964936 \r \h </w:instrText>
      </w:r>
      <w:r>
        <w:fldChar w:fldCharType="separate"/>
      </w:r>
      <w:r w:rsidR="00D50DC9">
        <w:t>3.2</w:t>
      </w:r>
      <w:r>
        <w:fldChar w:fldCharType="end"/>
      </w:r>
      <w:r>
        <w:t xml:space="preserve">, the claim that the </w:t>
      </w:r>
      <w:r>
        <w:rPr>
          <w:i/>
        </w:rPr>
        <w:t>carve/sculpt</w:t>
      </w:r>
      <w:r>
        <w:t xml:space="preserve"> alternation includes a result interpretation is not well established in the literature and consequently we present different tests to confirm this hypothesis. However, the analysis we propose for the larger parametric difference between English and Italian would still be valid even if the reader remained unconvinced that </w:t>
      </w:r>
      <w:r>
        <w:rPr>
          <w:i/>
        </w:rPr>
        <w:t xml:space="preserve">Maria carved the wood </w:t>
      </w:r>
      <w:r>
        <w:t xml:space="preserve">expresses a change of state; the account will still cover the core motion, resultative, particle and double object cases of the parameter. We thank a reviewer for pointing this out to us. </w:t>
      </w:r>
    </w:p>
  </w:endnote>
  <w:endnote w:id="12">
    <w:p w14:paraId="7B917B8E" w14:textId="2607A002" w:rsidR="00351FEC" w:rsidRPr="009D68B1" w:rsidRDefault="00351FEC" w:rsidP="00266074">
      <w:pPr>
        <w:pStyle w:val="EndnoteText"/>
        <w:rPr>
          <w:lang w:val="en-US"/>
        </w:rPr>
      </w:pPr>
      <w:r>
        <w:rPr>
          <w:rStyle w:val="EndnoteReference"/>
        </w:rPr>
        <w:endnoteRef/>
      </w:r>
      <w:r>
        <w:t xml:space="preserve"> </w:t>
      </w:r>
      <w:r>
        <w:rPr>
          <w:lang w:val="en-US"/>
        </w:rPr>
        <w:t xml:space="preserve">It has been claimed that Romance languages lack ‘creation’ readings of change-of-state verbs like </w:t>
      </w:r>
      <w:r>
        <w:rPr>
          <w:i/>
          <w:lang w:val="en-US"/>
        </w:rPr>
        <w:t>bake</w:t>
      </w:r>
      <w:r>
        <w:rPr>
          <w:lang w:val="en-US"/>
        </w:rPr>
        <w:t xml:space="preserve"> altogether (Atkins, Kegl &amp; Levin 1998, as cited in Mateu 2003, Levin and Rappaport Hovav 2009), and some have suggested that ‘manner-of-creation’ structures are generally impossible in verb-framed languages (Mateu 2003, Harley 2005). However, the data we present verbs has been checked and cross-checked with Italian speakers, and the creation reading of adjectival participles of these verbs is robustly attested in corpora. See also Melloni 2012, who discusses several subclasses of Italian creation verbs in the context of a discussion of their nominalizations. We consider it incontestable that Italian allows Product/Creation readings for this type of verb. It is true that Italian doesn’t have an exact translation equivalent of English </w:t>
      </w:r>
      <w:r>
        <w:rPr>
          <w:i/>
          <w:lang w:val="en-US"/>
        </w:rPr>
        <w:t>bake</w:t>
      </w:r>
      <w:r>
        <w:rPr>
          <w:lang w:val="en-US"/>
        </w:rPr>
        <w:t xml:space="preserve">, but that doesn’t mean it lacks all manner-of-creation verbs; </w:t>
      </w:r>
      <w:r>
        <w:rPr>
          <w:i/>
          <w:lang w:val="en-US"/>
        </w:rPr>
        <w:t>cucinare</w:t>
      </w:r>
      <w:r>
        <w:rPr>
          <w:lang w:val="en-US"/>
        </w:rPr>
        <w:t>, ‘cook’, for example, is exactly such a verb. Thanks to a reviewer for alerting us to Melloni’s work</w:t>
      </w:r>
    </w:p>
  </w:endnote>
  <w:endnote w:id="13">
    <w:p w14:paraId="69BE26EC" w14:textId="572D17F8" w:rsidR="00351FEC" w:rsidRPr="0048437A" w:rsidRDefault="00351FEC">
      <w:pPr>
        <w:pStyle w:val="EndnoteText"/>
        <w:rPr>
          <w:lang w:val="en-US"/>
        </w:rPr>
      </w:pPr>
      <w:r>
        <w:rPr>
          <w:rStyle w:val="EndnoteReference"/>
        </w:rPr>
        <w:endnoteRef/>
      </w:r>
      <w:r>
        <w:t xml:space="preserve"> </w:t>
      </w:r>
      <w:r>
        <w:rPr>
          <w:lang w:val="en-US"/>
        </w:rPr>
        <w:t xml:space="preserve">Unlike the other tests described here, we cannot transfer this result to Italian as applicatives behave differently in Italian; they are formed with an </w:t>
      </w:r>
      <w:r>
        <w:rPr>
          <w:i/>
          <w:lang w:val="en-US"/>
        </w:rPr>
        <w:t>a</w:t>
      </w:r>
      <w:r>
        <w:rPr>
          <w:lang w:val="en-US"/>
        </w:rPr>
        <w:t xml:space="preserve">-phrase and are robustly productive with transitive verbs regardless of class. </w:t>
      </w:r>
    </w:p>
  </w:endnote>
  <w:endnote w:id="14">
    <w:p w14:paraId="71703882" w14:textId="77777777" w:rsidR="00351FEC" w:rsidRPr="009A1D09" w:rsidRDefault="00351FEC">
      <w:pPr>
        <w:pStyle w:val="EndnoteText"/>
        <w:rPr>
          <w:lang w:val="en-US"/>
        </w:rPr>
      </w:pPr>
      <w:r>
        <w:rPr>
          <w:rStyle w:val="EndnoteReference"/>
        </w:rPr>
        <w:endnoteRef/>
      </w:r>
      <w:r>
        <w:t xml:space="preserve"> </w:t>
      </w:r>
      <w:r>
        <w:rPr>
          <w:lang w:val="en-US"/>
        </w:rPr>
        <w:t xml:space="preserve">The </w:t>
      </w:r>
      <w:r>
        <w:rPr>
          <w:i/>
          <w:lang w:val="en-US"/>
        </w:rPr>
        <w:t>m-</w:t>
      </w:r>
      <w:r>
        <w:rPr>
          <w:lang w:val="en-US"/>
        </w:rPr>
        <w:t xml:space="preserve"> in </w:t>
      </w:r>
      <w:r>
        <w:rPr>
          <w:i/>
          <w:lang w:val="en-US"/>
        </w:rPr>
        <w:t>m-merger</w:t>
      </w:r>
      <w:r>
        <w:rPr>
          <w:lang w:val="en-US"/>
        </w:rPr>
        <w:t xml:space="preserve"> stands for ‘morphological’, to distinguish it from Chomsky’s purely syntactic ‘Merge’ operation.</w:t>
      </w:r>
    </w:p>
  </w:endnote>
  <w:endnote w:id="15">
    <w:p w14:paraId="7934CA36" w14:textId="7C6B43CF" w:rsidR="00351FEC" w:rsidRDefault="00351FEC" w:rsidP="00512125">
      <w:pPr>
        <w:pStyle w:val="EndnoteText"/>
      </w:pPr>
      <w:r>
        <w:rPr>
          <w:vertAlign w:val="superscript"/>
        </w:rPr>
        <w:endnoteRef/>
      </w:r>
      <w:r>
        <w:t xml:space="preserve"> As we will discuss in detail below, </w:t>
      </w:r>
      <w:r>
        <w:rPr>
          <w:rFonts w:eastAsia="Times New Roman" w:cs="Times New Roman"/>
        </w:rPr>
        <w:t>manner modifiers are attached to v by the same series of operations, but are adjoined to the root of the tree by External Merge, rather than Internal Merge. They subsequently undergo m-merger in exactly the same way, however; indeed, the existence of head-adjoined adverbial modification of this kind is a prediction of Matushansky's proposal.</w:t>
      </w:r>
    </w:p>
  </w:endnote>
  <w:endnote w:id="16">
    <w:p w14:paraId="7317EDA7" w14:textId="4DAD95A4" w:rsidR="00351FEC" w:rsidRDefault="00351FEC" w:rsidP="00311AA1">
      <w:pPr>
        <w:pStyle w:val="EndnoteText"/>
      </w:pPr>
      <w:r>
        <w:rPr>
          <w:vertAlign w:val="superscript"/>
        </w:rPr>
        <w:endnoteRef/>
      </w:r>
      <w:r>
        <w:t xml:space="preserve"> </w:t>
      </w:r>
      <w:r>
        <w:rPr>
          <w:rFonts w:eastAsia="Times New Roman" w:cs="Times New Roman"/>
        </w:rPr>
        <w:t xml:space="preserve">An Asp layer is likely present between v and T, but as with VoiceP/vP we have kept it to T for simplicity of exposition. Nothing about the mechanics described above here would change in a more detailed spine; instead, </w:t>
      </w:r>
      <w:r>
        <w:rPr>
          <w:rFonts w:eastAsia="Times New Roman" w:cs="Times New Roman"/>
          <w:i/>
        </w:rPr>
        <w:t>u</w:t>
      </w:r>
      <w:r>
        <w:rPr>
          <w:rFonts w:eastAsia="Times New Roman" w:cs="Times New Roman"/>
        </w:rPr>
        <w:t xml:space="preserve">v and </w:t>
      </w:r>
      <w:r>
        <w:rPr>
          <w:rFonts w:eastAsia="Times New Roman" w:cs="Times New Roman"/>
          <w:i/>
        </w:rPr>
        <w:t>u</w:t>
      </w:r>
      <w:r>
        <w:rPr>
          <w:rFonts w:eastAsia="Times New Roman" w:cs="Times New Roman"/>
        </w:rPr>
        <w:t>v* would be located on Asp, rather than T.</w:t>
      </w:r>
    </w:p>
  </w:endnote>
  <w:endnote w:id="17">
    <w:p w14:paraId="793E7B9D" w14:textId="5484D82C" w:rsidR="00351FEC" w:rsidRDefault="00351FEC" w:rsidP="00BC5B02">
      <w:pPr>
        <w:pStyle w:val="EndnoteText"/>
      </w:pPr>
      <w:r>
        <w:rPr>
          <w:vertAlign w:val="superscript"/>
        </w:rPr>
        <w:endnoteRef/>
      </w:r>
      <w:r>
        <w:t xml:space="preserve"> </w:t>
      </w:r>
      <w:r>
        <w:rPr>
          <w:rFonts w:eastAsia="Times New Roman" w:cs="Times New Roman"/>
        </w:rPr>
        <w:t xml:space="preserve">We conflate </w:t>
      </w:r>
      <w:r w:rsidRPr="00482CB2">
        <w:rPr>
          <w:rFonts w:eastAsia="Times New Roman" w:cs="Times New Roman"/>
        </w:rPr>
        <w:t>Voice</w:t>
      </w:r>
      <w:r>
        <w:rPr>
          <w:rFonts w:eastAsia="Times New Roman" w:cs="Times New Roman"/>
        </w:rPr>
        <w:t xml:space="preserve"> and v heads here for ease of exposition; this is not to be taken as a claim that the two heads are not distinct. See Harley 2013, a.o. on the empirical necessity of separating the two projections. </w:t>
      </w:r>
    </w:p>
  </w:endnote>
  <w:endnote w:id="18">
    <w:p w14:paraId="6D193BEE" w14:textId="77777777" w:rsidR="00351FEC" w:rsidRPr="00313D5B" w:rsidRDefault="00351FEC">
      <w:pPr>
        <w:pStyle w:val="EndnoteText"/>
        <w:rPr>
          <w:lang w:val="en-US"/>
        </w:rPr>
      </w:pPr>
      <w:r>
        <w:rPr>
          <w:rStyle w:val="EndnoteReference"/>
        </w:rPr>
        <w:endnoteRef/>
      </w:r>
      <w:r>
        <w:t xml:space="preserve"> Although we assume the copy theory of movement (Chomsky 1995), we use </w:t>
      </w:r>
      <w:r>
        <w:rPr>
          <w:i/>
        </w:rPr>
        <w:t>t</w:t>
      </w:r>
      <w:r>
        <w:t xml:space="preserve"> as shorthand for an unpronounced Copy in our structures. </w:t>
      </w:r>
    </w:p>
  </w:endnote>
  <w:endnote w:id="19">
    <w:p w14:paraId="7C1D0A13" w14:textId="72BFBCEA" w:rsidR="00351FEC" w:rsidRDefault="00351FEC" w:rsidP="00512125">
      <w:pPr>
        <w:pStyle w:val="EndnoteText"/>
      </w:pPr>
      <w:r>
        <w:rPr>
          <w:vertAlign w:val="superscript"/>
        </w:rPr>
        <w:endnoteRef/>
      </w:r>
      <w:r>
        <w:t xml:space="preserve"> One clear distinction between English v</w:t>
      </w:r>
      <w:r>
        <w:rPr>
          <w:vertAlign w:val="subscript"/>
        </w:rPr>
        <w:t>Aux</w:t>
      </w:r>
      <w:r>
        <w:t xml:space="preserve"> and regular v is that the former selects for a participial form of the verb, presumably itself categorially identified, for example as a projection of a PrtcP. The details of this lower selection are not important for our illustration here but see, e.g. Carnie 2012 for some discussion of how such a selectional process could be implemented. </w:t>
      </w:r>
    </w:p>
  </w:endnote>
  <w:endnote w:id="20">
    <w:p w14:paraId="23430C0A" w14:textId="07F45847" w:rsidR="00351FEC" w:rsidRPr="00956780" w:rsidRDefault="00351FEC">
      <w:pPr>
        <w:pStyle w:val="EndnoteText"/>
        <w:rPr>
          <w:lang w:val="en-US"/>
        </w:rPr>
      </w:pPr>
      <w:r>
        <w:rPr>
          <w:rStyle w:val="EndnoteReference"/>
        </w:rPr>
        <w:endnoteRef/>
      </w:r>
      <w:r>
        <w:t xml:space="preserve"> </w:t>
      </w:r>
      <w:r>
        <w:rPr>
          <w:lang w:val="en-US"/>
        </w:rPr>
        <w:t xml:space="preserve">The central proposal here is compatible with a broad range of theoretical variations on the vP analysis, including Ramchand’s (2008) further articulated structure including a ProcessP, or Pylkkänen’s (2002), Alexiadou, Anagnostopoulou and Schäfer’s (2006) and Harley’s (2013) further articulated structure involving VoiceP, or Travis’ (2010) structure including AspP. Alexiadou, Anagstopoulou and Schäfer 2015 and Alexiadou 2018 propose to capture some of the effects of the Folli and Harley 2005 ‘flavors-of-v’ proposal by base-generating causers and agents in separate projections, spec-vP and spec-VoiceP respectively. It is possible that this amendment might allow us to dispense with ‘flavors’ of v and ingredient </w:t>
      </w:r>
      <w:r>
        <w:rPr>
          <w:lang w:val="en-US"/>
        </w:rPr>
        <w:fldChar w:fldCharType="begin"/>
      </w:r>
      <w:r>
        <w:rPr>
          <w:lang w:val="en-US"/>
        </w:rPr>
        <w:instrText xml:space="preserve"> REF _Ref293666542 \r \h </w:instrText>
      </w:r>
      <w:r>
        <w:rPr>
          <w:lang w:val="en-US"/>
        </w:rPr>
      </w:r>
      <w:r>
        <w:rPr>
          <w:lang w:val="en-US"/>
        </w:rPr>
        <w:fldChar w:fldCharType="separate"/>
      </w:r>
      <w:r w:rsidR="00D50DC9">
        <w:rPr>
          <w:b/>
          <w:lang w:val="en-US"/>
        </w:rPr>
        <w:t>Error! Reference source not found.</w:t>
      </w:r>
      <w:r>
        <w:rPr>
          <w:lang w:val="en-US"/>
        </w:rPr>
        <w:fldChar w:fldCharType="end"/>
      </w:r>
      <w:r>
        <w:rPr>
          <w:lang w:val="en-US"/>
        </w:rPr>
        <w:t xml:space="preserve">c entirely; there would just be a single change-of-state v; see e.g. Alexiadou, Anagnostopoulou and Schafer 2015 for discussion. In the context of our proposal here, this v would have the </w:t>
      </w:r>
      <w:r w:rsidRPr="00555A5B">
        <w:rPr>
          <w:i/>
          <w:lang w:val="en-US"/>
        </w:rPr>
        <w:t>u</w:t>
      </w:r>
      <w:r w:rsidRPr="00710E62">
        <w:rPr>
          <w:lang w:val="en-US"/>
        </w:rPr>
        <w:t>Res</w:t>
      </w:r>
      <w:r>
        <w:rPr>
          <w:lang w:val="en-US"/>
        </w:rPr>
        <w:t xml:space="preserve"> selectional properties we ascribe to v</w:t>
      </w:r>
      <w:r>
        <w:rPr>
          <w:vertAlign w:val="subscript"/>
          <w:lang w:val="en-US"/>
        </w:rPr>
        <w:t>CAUSE</w:t>
      </w:r>
      <w:r>
        <w:rPr>
          <w:lang w:val="en-US"/>
        </w:rPr>
        <w:t xml:space="preserve"> and v</w:t>
      </w:r>
      <w:r>
        <w:rPr>
          <w:vertAlign w:val="subscript"/>
          <w:lang w:val="en-US"/>
        </w:rPr>
        <w:t>BECOME</w:t>
      </w:r>
      <w:r>
        <w:rPr>
          <w:lang w:val="en-US"/>
        </w:rPr>
        <w:t xml:space="preserve">. Crucially, this v would have to be absent in non-change-of-state frames, which would raise questions creation frames like </w:t>
      </w:r>
      <w:r>
        <w:rPr>
          <w:i/>
          <w:lang w:val="en-US"/>
        </w:rPr>
        <w:t>Maria carved a doll</w:t>
      </w:r>
      <w:r>
        <w:rPr>
          <w:lang w:val="en-US"/>
        </w:rPr>
        <w:t xml:space="preserve">—can Voice without v act as a categorizer of an adjoined √? Can Voice itself be manner-modified? Due to these and other concerns (e.g. to allow for Voice-less but not v-less embedding of all classes of transitive verbs under FP-style causative predicates, see Folli and Harley 2007, Harley 2013) we think ‘flavors’ are still necessary, but we look forward to further investigation. </w:t>
      </w:r>
    </w:p>
  </w:endnote>
  <w:endnote w:id="21">
    <w:p w14:paraId="2AAA443F" w14:textId="60399057" w:rsidR="00351FEC" w:rsidRPr="00362FC6" w:rsidRDefault="00351FEC" w:rsidP="006D5B49">
      <w:pPr>
        <w:pStyle w:val="EndnoteText"/>
        <w:rPr>
          <w:lang w:val="en-US"/>
        </w:rPr>
      </w:pPr>
      <w:r>
        <w:rPr>
          <w:rStyle w:val="EndnoteReference"/>
        </w:rPr>
        <w:endnoteRef/>
      </w:r>
      <w:r>
        <w:t xml:space="preserve"> </w:t>
      </w:r>
      <w:r>
        <w:rPr>
          <w:lang w:val="en-US"/>
        </w:rPr>
        <w:t>We follow Arregi and Oltra-Massuet 2005 in assuming that theme vowels in the Romance languages are associated with v; rather than fully illustrate their more detailed structure indicating postsyntactic adjunction of Th to v, we locate the theme vowel directly in v for simplicity’s sake.</w:t>
      </w:r>
    </w:p>
  </w:endnote>
  <w:endnote w:id="22">
    <w:p w14:paraId="328D7155" w14:textId="375AE413" w:rsidR="00351FEC" w:rsidRPr="009A7CA8" w:rsidRDefault="00351FEC">
      <w:pPr>
        <w:pStyle w:val="EndnoteText"/>
        <w:rPr>
          <w:lang w:val="en-US"/>
        </w:rPr>
      </w:pPr>
      <w:r>
        <w:rPr>
          <w:rStyle w:val="EndnoteReference"/>
        </w:rPr>
        <w:endnoteRef/>
      </w:r>
      <w:r>
        <w:t xml:space="preserve"> The ResP category is equivalent to what Harley 2005 treated as a ‘small clause’, in the structures in </w:t>
      </w:r>
      <w:r>
        <w:fldChar w:fldCharType="begin"/>
      </w:r>
      <w:r>
        <w:instrText xml:space="preserve"> REF _Ref293650578 \r \h </w:instrText>
      </w:r>
      <w:r>
        <w:fldChar w:fldCharType="separate"/>
      </w:r>
      <w:r w:rsidR="00D50DC9">
        <w:t>(11)</w:t>
      </w:r>
      <w:r>
        <w:fldChar w:fldCharType="end"/>
      </w:r>
      <w:r>
        <w:t xml:space="preserve"> above. </w:t>
      </w:r>
      <w:r>
        <w:rPr>
          <w:lang w:val="en-US"/>
        </w:rPr>
        <w:t xml:space="preserve">Note that naming this functional category Res after the syntacticosemantic features which it abbreviates follows standard practice in the field. For example, the syntactic category T is named after the tense features which constitute it; </w:t>
      </w:r>
      <w:r w:rsidRPr="009A7CA8">
        <w:rPr>
          <w:i/>
          <w:lang w:val="en-US"/>
        </w:rPr>
        <w:t>mutatis mutandis</w:t>
      </w:r>
      <w:r>
        <w:rPr>
          <w:lang w:val="en-US"/>
        </w:rPr>
        <w:t xml:space="preserve"> for AspP, MoodP, and a host of others. </w:t>
      </w:r>
    </w:p>
  </w:endnote>
  <w:endnote w:id="23">
    <w:p w14:paraId="31BA3CE2" w14:textId="77777777" w:rsidR="00351FEC" w:rsidRPr="002B37BA" w:rsidRDefault="00351FEC" w:rsidP="00A2445B">
      <w:pPr>
        <w:pStyle w:val="EndnoteText"/>
        <w:rPr>
          <w:lang w:val="en-US"/>
        </w:rPr>
      </w:pPr>
      <w:r>
        <w:rPr>
          <w:rStyle w:val="EndnoteReference"/>
        </w:rPr>
        <w:endnoteRef/>
      </w:r>
      <w:r>
        <w:t xml:space="preserve"> </w:t>
      </w:r>
      <w:r>
        <w:rPr>
          <w:lang w:val="en-US"/>
        </w:rPr>
        <w:t xml:space="preserve">Prefiguring our later decomposition of Res into the more clearly prepositional Path and Loc, we locate the preposition </w:t>
      </w:r>
      <w:r>
        <w:rPr>
          <w:i/>
          <w:lang w:val="en-US"/>
        </w:rPr>
        <w:t>in</w:t>
      </w:r>
      <w:r>
        <w:rPr>
          <w:lang w:val="en-US"/>
        </w:rPr>
        <w:t xml:space="preserve"> in the Res head here. We can also rule out a derivation in which Res is itself morphologically null but takes the PP as a complement via our implementation of Manner/Result complementarity; see the discussion in section 5.2 below. </w:t>
      </w:r>
    </w:p>
  </w:endnote>
  <w:endnote w:id="24">
    <w:p w14:paraId="7D2271DF" w14:textId="51B3816D" w:rsidR="00351FEC" w:rsidRPr="00EB3BE0" w:rsidRDefault="00351FEC">
      <w:pPr>
        <w:pStyle w:val="EndnoteText"/>
        <w:rPr>
          <w:lang w:val="en-US"/>
        </w:rPr>
      </w:pPr>
      <w:r>
        <w:rPr>
          <w:rStyle w:val="EndnoteReference"/>
        </w:rPr>
        <w:endnoteRef/>
      </w:r>
      <w:r>
        <w:t xml:space="preserve"> Pesetsky’s (1995) Target/Subject Matter restriction on the realization of Causer arguments would represent a parallel case, in which the lexical syntax would seem to have room for two elements that are independently able to satisfy the same role, but where including both in a single derivation creates a fundamentally uninterpretable structure.</w:t>
      </w:r>
    </w:p>
  </w:endnote>
  <w:endnote w:id="25">
    <w:p w14:paraId="08D7F9B4" w14:textId="5FD4D32E" w:rsidR="00351FEC" w:rsidRPr="00BE700A" w:rsidRDefault="00351FEC">
      <w:pPr>
        <w:pStyle w:val="EndnoteText"/>
        <w:rPr>
          <w:lang w:val="en-US"/>
        </w:rPr>
      </w:pPr>
      <w:r>
        <w:rPr>
          <w:rStyle w:val="EndnoteReference"/>
        </w:rPr>
        <w:endnoteRef/>
      </w:r>
      <w:r>
        <w:t xml:space="preserve"> </w:t>
      </w:r>
      <w:r>
        <w:rPr>
          <w:lang w:val="en-US"/>
        </w:rPr>
        <w:t xml:space="preserve">Among other things, these PPs can be dropped: </w:t>
      </w:r>
      <w:r>
        <w:rPr>
          <w:i/>
          <w:lang w:val="en-US"/>
        </w:rPr>
        <w:t>Gianni ha caricato il camion/la paglia</w:t>
      </w:r>
      <w:r>
        <w:rPr>
          <w:lang w:val="en-US"/>
        </w:rPr>
        <w:t xml:space="preserve"> are grammatical without the relevant PPs. </w:t>
      </w:r>
    </w:p>
  </w:endnote>
  <w:endnote w:id="26">
    <w:p w14:paraId="41DD3A95" w14:textId="163B7EC8" w:rsidR="00351FEC" w:rsidRPr="008124F2" w:rsidRDefault="00351FEC">
      <w:pPr>
        <w:pStyle w:val="EndnoteText"/>
        <w:rPr>
          <w:lang w:val="en-US"/>
        </w:rPr>
      </w:pPr>
      <w:r>
        <w:rPr>
          <w:rStyle w:val="EndnoteReference"/>
        </w:rPr>
        <w:endnoteRef/>
      </w:r>
      <w:r>
        <w:t xml:space="preserve"> </w:t>
      </w:r>
      <w:r>
        <w:rPr>
          <w:lang w:val="en-US"/>
        </w:rPr>
        <w:t>Note that emission verbs involve v</w:t>
      </w:r>
      <w:r>
        <w:rPr>
          <w:vertAlign w:val="subscript"/>
          <w:lang w:val="en-US"/>
        </w:rPr>
        <w:t>DO</w:t>
      </w:r>
      <w:r>
        <w:rPr>
          <w:lang w:val="en-US"/>
        </w:rPr>
        <w:t xml:space="preserve"> predicates and also permit inanimate external arguments (</w:t>
      </w:r>
      <w:r>
        <w:rPr>
          <w:i/>
          <w:lang w:val="en-US"/>
        </w:rPr>
        <w:t>The kettle whistled</w:t>
      </w:r>
      <w:r>
        <w:rPr>
          <w:lang w:val="en-US"/>
        </w:rPr>
        <w:t>, etc.); the crucial constraint on these atypical inanimate subjects of v</w:t>
      </w:r>
      <w:r>
        <w:rPr>
          <w:vertAlign w:val="subscript"/>
          <w:lang w:val="en-US"/>
        </w:rPr>
        <w:t xml:space="preserve">DO </w:t>
      </w:r>
      <w:r>
        <w:rPr>
          <w:lang w:val="en-US"/>
        </w:rPr>
        <w:t xml:space="preserve">is that they be teleologically capable; they are the exception that proves the rule (i.e. tests it). In the case of creation verbs, a teleologically capable inanimate subject might be something like a printer: </w:t>
      </w:r>
      <w:r>
        <w:rPr>
          <w:i/>
          <w:lang w:val="en-US"/>
        </w:rPr>
        <w:t>The ink-jet printer printed the photo</w:t>
      </w:r>
      <w:r>
        <w:rPr>
          <w:lang w:val="en-US"/>
        </w:rPr>
        <w:t xml:space="preserve">, with </w:t>
      </w:r>
      <w:r>
        <w:rPr>
          <w:i/>
          <w:lang w:val="en-US"/>
        </w:rPr>
        <w:t>print</w:t>
      </w:r>
      <w:r>
        <w:rPr>
          <w:lang w:val="en-US"/>
        </w:rPr>
        <w:t xml:space="preserve"> as a manner of creation</w:t>
      </w:r>
      <w:r>
        <w:rPr>
          <w:i/>
          <w:lang w:val="en-US"/>
        </w:rPr>
        <w:t xml:space="preserve">. </w:t>
      </w:r>
      <w:r>
        <w:rPr>
          <w:lang w:val="en-US"/>
        </w:rPr>
        <w:t xml:space="preserve">See Folli and Harley 2008 for discussion of teleological capability. </w:t>
      </w:r>
    </w:p>
  </w:endnote>
  <w:endnote w:id="27">
    <w:p w14:paraId="5F1D303B" w14:textId="6D20050D" w:rsidR="00351FEC" w:rsidRPr="00FD5CE2" w:rsidRDefault="00351FEC">
      <w:pPr>
        <w:pStyle w:val="EndnoteText"/>
        <w:rPr>
          <w:lang w:val="en-US"/>
        </w:rPr>
      </w:pPr>
      <w:r>
        <w:rPr>
          <w:rStyle w:val="EndnoteReference"/>
        </w:rPr>
        <w:endnoteRef/>
      </w:r>
      <w:r>
        <w:t xml:space="preserve"> </w:t>
      </w:r>
      <w:r>
        <w:rPr>
          <w:lang w:val="en-US"/>
        </w:rPr>
        <w:t xml:space="preserve">Modulo the constraints on teleologically capable inanimates mentioned in n </w:t>
      </w:r>
      <w:r>
        <w:rPr>
          <w:lang w:val="en-US"/>
        </w:rPr>
        <w:fldChar w:fldCharType="begin"/>
      </w:r>
      <w:r>
        <w:rPr>
          <w:lang w:val="en-US"/>
        </w:rPr>
        <w:instrText xml:space="preserve"> NOTEREF _Ref325639973 \h </w:instrText>
      </w:r>
      <w:r>
        <w:rPr>
          <w:lang w:val="en-US"/>
        </w:rPr>
      </w:r>
      <w:r>
        <w:rPr>
          <w:lang w:val="en-US"/>
        </w:rPr>
        <w:fldChar w:fldCharType="separate"/>
      </w:r>
      <w:r w:rsidR="00D50DC9">
        <w:rPr>
          <w:lang w:val="en-US"/>
        </w:rPr>
        <w:t>25</w:t>
      </w:r>
      <w:r>
        <w:rPr>
          <w:lang w:val="en-US"/>
        </w:rPr>
        <w:fldChar w:fldCharType="end"/>
      </w:r>
      <w:r>
        <w:rPr>
          <w:lang w:val="en-US"/>
        </w:rPr>
        <w:t xml:space="preserve"> above. A reviewer raises an example found on Google, </w:t>
      </w:r>
      <w:r>
        <w:rPr>
          <w:i/>
          <w:lang w:val="en-US"/>
        </w:rPr>
        <w:t>Il fiume ha intagliato il canyon…</w:t>
      </w:r>
      <w:r>
        <w:rPr>
          <w:lang w:val="en-US"/>
        </w:rPr>
        <w:t xml:space="preserve"> ‘The river carved the canyon…’. The first author finds the Italian example infelicitous on a creation reading. However, insofar as it is possible, and in English, where it is well-formed, we assume that a river counts as a teleologically capable inanimate agent for the purposes of canyon-creation.</w:t>
      </w:r>
    </w:p>
  </w:endnote>
  <w:endnote w:id="28">
    <w:p w14:paraId="7DD039EC" w14:textId="77777777" w:rsidR="00351FEC" w:rsidRPr="003E0292" w:rsidRDefault="00351FEC">
      <w:pPr>
        <w:pStyle w:val="EndnoteText"/>
        <w:rPr>
          <w:lang w:val="en-US"/>
        </w:rPr>
      </w:pPr>
      <w:r>
        <w:rPr>
          <w:rStyle w:val="EndnoteReference"/>
        </w:rPr>
        <w:endnoteRef/>
      </w:r>
      <w:r>
        <w:t xml:space="preserve"> </w:t>
      </w:r>
      <w:r>
        <w:rPr>
          <w:lang w:val="en-US"/>
        </w:rPr>
        <w:t>Schäfer 2012 extends the proposal to a variety of causal constructions, demonstrating the broad validity of a strong connection between the presence of v</w:t>
      </w:r>
      <w:r>
        <w:rPr>
          <w:vertAlign w:val="subscript"/>
          <w:lang w:val="en-US"/>
        </w:rPr>
        <w:t>CAUS</w:t>
      </w:r>
      <w:r>
        <w:rPr>
          <w:lang w:val="en-US"/>
        </w:rPr>
        <w:t xml:space="preserve"> and a resultative structure.</w:t>
      </w:r>
    </w:p>
  </w:endnote>
  <w:endnote w:id="29">
    <w:p w14:paraId="384B018E" w14:textId="62C94204" w:rsidR="00351FEC" w:rsidRDefault="00351FEC" w:rsidP="00512125">
      <w:pPr>
        <w:pStyle w:val="EndnoteText"/>
      </w:pPr>
      <w:r>
        <w:rPr>
          <w:vertAlign w:val="superscript"/>
        </w:rPr>
        <w:endnoteRef/>
      </w:r>
      <w:r>
        <w:t xml:space="preserve"> Thanks to Jaume Mateu for discussion of this point. An account which rules out Manner modification for Italian-type languages quite generally predicts that verbs of creation with manner-denoting roots should not be well-formed in these languages; the fact, as noted above, that these languages differentiate between creation verbs and change-of-state verbs in this regard illustrates the need for a more fine-grained analysis, made possible here by attending to the different selectional properties of different types of v head. See Martínez Vásquez 1998 for relevant discussion. </w:t>
      </w:r>
    </w:p>
  </w:endnote>
  <w:endnote w:id="30">
    <w:p w14:paraId="308770F0" w14:textId="7C64FDC7" w:rsidR="00351FEC" w:rsidRPr="003B3324" w:rsidRDefault="00351FEC" w:rsidP="00445CAC">
      <w:pPr>
        <w:pStyle w:val="EndnoteText"/>
        <w:rPr>
          <w:lang w:val="en-US"/>
        </w:rPr>
      </w:pPr>
      <w:r>
        <w:rPr>
          <w:rStyle w:val="EndnoteReference"/>
        </w:rPr>
        <w:endnoteRef/>
      </w:r>
      <w:r>
        <w:t xml:space="preserve"> </w:t>
      </w:r>
      <w:r>
        <w:rPr>
          <w:lang w:val="en-US"/>
        </w:rPr>
        <w:t xml:space="preserve">See, however, Beavers and Koontz-Garboden 2012 for a contrary view. Levin and Rappaport Hovav 2013 reply in defense of the complementarity hypothesis. </w:t>
      </w:r>
    </w:p>
  </w:endnote>
  <w:endnote w:id="31">
    <w:p w14:paraId="5704848C" w14:textId="176B0B4B" w:rsidR="00351FEC" w:rsidRPr="00273051" w:rsidRDefault="00351FEC" w:rsidP="00273051">
      <w:pPr>
        <w:pStyle w:val="EndnoteText"/>
        <w:rPr>
          <w:szCs w:val="24"/>
        </w:rPr>
      </w:pPr>
      <w:r w:rsidRPr="00273051">
        <w:rPr>
          <w:szCs w:val="24"/>
          <w:vertAlign w:val="superscript"/>
        </w:rPr>
        <w:endnoteRef/>
      </w:r>
      <w:r w:rsidRPr="00273051">
        <w:rPr>
          <w:szCs w:val="24"/>
        </w:rPr>
        <w:t xml:space="preserve"> </w:t>
      </w:r>
      <w:r w:rsidRPr="00273051">
        <w:rPr>
          <w:rStyle w:val="FootnoteTextChar"/>
          <w:sz w:val="24"/>
        </w:rPr>
        <w:t>Embick exploits his categorization constraint in analyzing the Talmian parameter. His notion is that the problem with directed manner-of-motion structures in verb-framed languages is that their result-denoting verb roots would be ill-formed if stranded, since without incorporation/conflation with v° they would remain uncategorized. For Embick, then, the Talmian pattern is due to root stranding, not (as in the current proposal) any requirement of the v° head. Unlike the current proposal, however, Embick's approach fails to explain why adjectives, PPs, or particles cannot occur in Result position downstairs in verb-framed languages. They are categorized, certainly, so the root-categorization constraint would not be violated by such structures. In essence, Embick's proposal is a morphological variety of deficiency account: Italian lacks roots which can occur on their own in the Result position.</w:t>
      </w:r>
      <w:r w:rsidRPr="00273051">
        <w:rPr>
          <w:szCs w:val="24"/>
        </w:rPr>
        <w:t xml:space="preserve"> </w:t>
      </w:r>
    </w:p>
  </w:endnote>
  <w:endnote w:id="32">
    <w:p w14:paraId="635DD522" w14:textId="336AD7EA" w:rsidR="00351FEC" w:rsidRDefault="00351FEC" w:rsidP="00445CAC">
      <w:pPr>
        <w:pStyle w:val="EndnoteText"/>
      </w:pPr>
      <w:r>
        <w:rPr>
          <w:vertAlign w:val="superscript"/>
        </w:rPr>
        <w:endnoteRef/>
      </w:r>
      <w:r>
        <w:t xml:space="preserve"> Note that in previous analyses of</w:t>
      </w:r>
      <w:r w:rsidRPr="00C81015">
        <w:t xml:space="preserve"> </w:t>
      </w:r>
      <w:r>
        <w:t>bimorphemic change-of-state verbs involving particles</w:t>
      </w:r>
      <w:r w:rsidRPr="00C81015">
        <w:t xml:space="preserve"> such as </w:t>
      </w:r>
      <w:r w:rsidRPr="00C81015">
        <w:rPr>
          <w:i/>
        </w:rPr>
        <w:t>di-</w:t>
      </w:r>
      <w:r w:rsidRPr="00C81015">
        <w:t xml:space="preserve"> or </w:t>
      </w:r>
      <w:r w:rsidRPr="00C81015">
        <w:rPr>
          <w:i/>
        </w:rPr>
        <w:t>in-</w:t>
      </w:r>
      <w:r w:rsidRPr="00C81015">
        <w:t xml:space="preserve">, </w:t>
      </w:r>
      <w:r>
        <w:t>it has been proposed that the particle realizes a Result while the root √ is a v-adjoined Manner element, with incorporation of Res into v° creating the complex verb [ [</w:t>
      </w:r>
      <w:r w:rsidRPr="00C81015">
        <w:rPr>
          <w:i/>
        </w:rPr>
        <w:t>de</w:t>
      </w:r>
      <w:r>
        <w:t>]</w:t>
      </w:r>
      <w:r>
        <w:rPr>
          <w:vertAlign w:val="subscript"/>
        </w:rPr>
        <w:t>Res</w:t>
      </w:r>
      <w:r w:rsidRPr="00C81015">
        <w:rPr>
          <w:i/>
        </w:rPr>
        <w:t>-</w:t>
      </w:r>
      <w:r>
        <w:t>[[</w:t>
      </w:r>
      <w:r>
        <w:rPr>
          <w:i/>
        </w:rPr>
        <w:t>stroy</w:t>
      </w:r>
      <w:r>
        <w:t>]</w:t>
      </w:r>
      <w:r>
        <w:rPr>
          <w:vertAlign w:val="subscript"/>
        </w:rPr>
        <w:t>√</w:t>
      </w:r>
      <w:r w:rsidRPr="00C81015">
        <w:t xml:space="preserve"> </w:t>
      </w:r>
      <w:r>
        <w:rPr>
          <w:rFonts w:ascii="Cambria Math" w:hAnsi="Cambria Math"/>
        </w:rPr>
        <w:t>∅</w:t>
      </w:r>
      <w:r>
        <w:rPr>
          <w:rFonts w:ascii="Cambria Math" w:hAnsi="Cambria Math"/>
          <w:vertAlign w:val="subscript"/>
        </w:rPr>
        <w:t>v</w:t>
      </w:r>
      <w:r>
        <w:rPr>
          <w:rFonts w:ascii="Cambria Math" w:hAnsi="Cambria Math"/>
        </w:rPr>
        <w:t>]]</w:t>
      </w:r>
      <w:r>
        <w:rPr>
          <w:rFonts w:ascii="Cambria Math" w:hAnsi="Cambria Math"/>
          <w:vertAlign w:val="subscript"/>
        </w:rPr>
        <w:t xml:space="preserve">v </w:t>
      </w:r>
      <w:r>
        <w:t>(Marantz 2001, Harley 2008). The proposal here entails that this is not correct</w:t>
      </w:r>
      <w:r w:rsidRPr="00C81015">
        <w:rPr>
          <w:rFonts w:eastAsia="Times New Roman" w:cs="Times New Roman"/>
        </w:rPr>
        <w:t>.</w:t>
      </w:r>
      <w:r>
        <w:rPr>
          <w:rFonts w:eastAsia="Times New Roman" w:cs="Times New Roman"/>
        </w:rPr>
        <w:t xml:space="preserve"> Instead, these predicates must involve adjunction of the Root element to the Res head realized by the particle; they are thus categorized by Res, not by v. Subsequent head movement of Res to v recategorizes the whole Res complex, as in </w:t>
      </w:r>
      <w:r>
        <w:rPr>
          <w:rFonts w:eastAsia="Times New Roman" w:cs="Times New Roman"/>
        </w:rPr>
        <w:fldChar w:fldCharType="begin"/>
      </w:r>
      <w:r>
        <w:rPr>
          <w:rFonts w:eastAsia="Times New Roman" w:cs="Times New Roman"/>
        </w:rPr>
        <w:instrText xml:space="preserve"> REF _Ref325797602 \r \h </w:instrText>
      </w:r>
      <w:r>
        <w:rPr>
          <w:rFonts w:eastAsia="Times New Roman" w:cs="Times New Roman"/>
        </w:rPr>
      </w:r>
      <w:r>
        <w:rPr>
          <w:rFonts w:eastAsia="Times New Roman" w:cs="Times New Roman"/>
        </w:rPr>
        <w:fldChar w:fldCharType="separate"/>
      </w:r>
      <w:r w:rsidR="00D50DC9">
        <w:rPr>
          <w:rFonts w:eastAsia="Times New Roman" w:cs="Times New Roman"/>
        </w:rPr>
        <w:t>(38)</w:t>
      </w:r>
      <w:r>
        <w:rPr>
          <w:rFonts w:eastAsia="Times New Roman" w:cs="Times New Roman"/>
        </w:rPr>
        <w:fldChar w:fldCharType="end"/>
      </w:r>
      <w:r>
        <w:rPr>
          <w:rFonts w:eastAsia="Times New Roman" w:cs="Times New Roman"/>
        </w:rPr>
        <w:t xml:space="preserve"> above. </w:t>
      </w:r>
    </w:p>
  </w:endnote>
  <w:endnote w:id="33">
    <w:p w14:paraId="55D8F244" w14:textId="443F94B9" w:rsidR="00351FEC" w:rsidRDefault="00351FEC" w:rsidP="00512125">
      <w:pPr>
        <w:pStyle w:val="EndnoteText"/>
      </w:pPr>
      <w:r>
        <w:rPr>
          <w:vertAlign w:val="superscript"/>
        </w:rPr>
        <w:endnoteRef/>
      </w:r>
      <w:r>
        <w:rPr>
          <w:rFonts w:eastAsia="Times New Roman" w:cs="Times New Roman"/>
        </w:rPr>
        <w:t xml:space="preserve">In such approaches, English examples like (19c) above wear this complex internal structure on their sleeve: In the verb phrase </w:t>
      </w:r>
      <w:r>
        <w:rPr>
          <w:rFonts w:eastAsia="Times New Roman" w:cs="Times New Roman"/>
          <w:i/>
        </w:rPr>
        <w:t>carve the wood into a doll</w:t>
      </w:r>
      <w:r>
        <w:rPr>
          <w:rFonts w:eastAsia="Times New Roman" w:cs="Times New Roman"/>
        </w:rPr>
        <w:t>, ‘to’ realizes the Path head while ‘in’ realizes the Loc head</w:t>
      </w:r>
      <w:r>
        <w:t>.</w:t>
      </w:r>
    </w:p>
  </w:endnote>
  <w:endnote w:id="34">
    <w:p w14:paraId="13E7EAAE" w14:textId="77777777" w:rsidR="00351FEC" w:rsidRPr="00FD29D1" w:rsidRDefault="00351FEC" w:rsidP="007E4400">
      <w:pPr>
        <w:pStyle w:val="EndnoteText"/>
      </w:pPr>
      <w:r>
        <w:rPr>
          <w:vertAlign w:val="superscript"/>
        </w:rPr>
        <w:endnoteRef/>
      </w:r>
      <w:r>
        <w:t xml:space="preserve"> </w:t>
      </w:r>
      <w:r>
        <w:rPr>
          <w:rFonts w:eastAsia="Times New Roman" w:cs="Times New Roman"/>
        </w:rPr>
        <w:t xml:space="preserve">The necessary presence of the scalar projection within the ResP complex is consistent with Bobaljik's generalization concerning the morphological implications of the forms of deadjectival verbs built from suppleting adjectives: Scalar structure must be present in such verbs to account for the fact that they are built from the comparative forms rather than the positive forms of their adjectives: </w:t>
      </w:r>
      <w:r>
        <w:rPr>
          <w:rFonts w:eastAsia="Times New Roman" w:cs="Times New Roman"/>
          <w:i/>
        </w:rPr>
        <w:t>to better</w:t>
      </w:r>
      <w:r>
        <w:rPr>
          <w:rFonts w:eastAsia="Times New Roman" w:cs="Times New Roman"/>
        </w:rPr>
        <w:t xml:space="preserve">, not </w:t>
      </w:r>
      <w:r>
        <w:rPr>
          <w:rFonts w:eastAsia="Times New Roman" w:cs="Times New Roman"/>
          <w:i/>
        </w:rPr>
        <w:t>*to gooden</w:t>
      </w:r>
      <w:r>
        <w:rPr>
          <w:rFonts w:eastAsia="Times New Roman" w:cs="Times New Roman"/>
        </w:rPr>
        <w:t xml:space="preserve">; </w:t>
      </w:r>
      <w:r>
        <w:rPr>
          <w:rFonts w:eastAsia="Times New Roman" w:cs="Times New Roman"/>
          <w:i/>
        </w:rPr>
        <w:t>to worsen</w:t>
      </w:r>
      <w:r>
        <w:rPr>
          <w:rFonts w:eastAsia="Times New Roman" w:cs="Times New Roman"/>
        </w:rPr>
        <w:t xml:space="preserve">, not </w:t>
      </w:r>
      <w:r>
        <w:rPr>
          <w:rFonts w:eastAsia="Times New Roman" w:cs="Times New Roman"/>
          <w:i/>
        </w:rPr>
        <w:t>*to bad(den)</w:t>
      </w:r>
      <w:r>
        <w:rPr>
          <w:rFonts w:eastAsia="Times New Roman" w:cs="Times New Roman"/>
        </w:rPr>
        <w:t xml:space="preserve">, also </w:t>
      </w:r>
      <w:r w:rsidRPr="00FD29D1">
        <w:rPr>
          <w:rFonts w:eastAsia="Times New Roman" w:cs="Times New Roman"/>
          <w:i/>
        </w:rPr>
        <w:t>migliorare</w:t>
      </w:r>
      <w:r>
        <w:rPr>
          <w:rFonts w:eastAsia="Times New Roman" w:cs="Times New Roman"/>
        </w:rPr>
        <w:t xml:space="preserve">, ‘to better’ from </w:t>
      </w:r>
      <w:r w:rsidRPr="00FD29D1">
        <w:rPr>
          <w:rFonts w:eastAsia="Times New Roman" w:cs="Times New Roman"/>
          <w:i/>
        </w:rPr>
        <w:t>migliore</w:t>
      </w:r>
      <w:r>
        <w:rPr>
          <w:rFonts w:eastAsia="Times New Roman" w:cs="Times New Roman"/>
          <w:i/>
        </w:rPr>
        <w:t xml:space="preserve"> </w:t>
      </w:r>
      <w:r>
        <w:rPr>
          <w:rFonts w:eastAsia="Times New Roman" w:cs="Times New Roman"/>
        </w:rPr>
        <w:t>‘better’, not *</w:t>
      </w:r>
      <w:r w:rsidRPr="00FD29D1">
        <w:rPr>
          <w:rFonts w:eastAsia="Times New Roman" w:cs="Times New Roman"/>
          <w:i/>
        </w:rPr>
        <w:t>buonare</w:t>
      </w:r>
      <w:r>
        <w:rPr>
          <w:rFonts w:eastAsia="Times New Roman" w:cs="Times New Roman"/>
        </w:rPr>
        <w:t xml:space="preserve"> ‘to gooden’, from </w:t>
      </w:r>
      <w:r>
        <w:rPr>
          <w:rFonts w:eastAsia="Times New Roman" w:cs="Times New Roman"/>
          <w:i/>
        </w:rPr>
        <w:t>buono</w:t>
      </w:r>
      <w:r>
        <w:rPr>
          <w:rFonts w:eastAsia="Times New Roman" w:cs="Times New Roman"/>
        </w:rPr>
        <w:t xml:space="preserve">, ‘good’; ditto for </w:t>
      </w:r>
      <w:r w:rsidRPr="00FD29D1">
        <w:rPr>
          <w:rFonts w:eastAsia="Times New Roman" w:cs="Times New Roman"/>
          <w:i/>
        </w:rPr>
        <w:t>peggiorare</w:t>
      </w:r>
      <w:r>
        <w:rPr>
          <w:rFonts w:eastAsia="Times New Roman" w:cs="Times New Roman"/>
          <w:i/>
        </w:rPr>
        <w:t xml:space="preserve"> </w:t>
      </w:r>
      <w:r>
        <w:rPr>
          <w:rFonts w:eastAsia="Times New Roman" w:cs="Times New Roman"/>
        </w:rPr>
        <w:t xml:space="preserve">‘worsen’, from </w:t>
      </w:r>
      <w:r w:rsidRPr="00FD29D1">
        <w:rPr>
          <w:rFonts w:eastAsia="Times New Roman" w:cs="Times New Roman"/>
          <w:i/>
        </w:rPr>
        <w:t>peggio</w:t>
      </w:r>
      <w:r>
        <w:rPr>
          <w:rFonts w:eastAsia="Times New Roman" w:cs="Times New Roman"/>
        </w:rPr>
        <w:t xml:space="preserve"> ‘worse’, rather than *</w:t>
      </w:r>
      <w:r w:rsidRPr="00FD29D1">
        <w:rPr>
          <w:rFonts w:eastAsia="Times New Roman" w:cs="Times New Roman"/>
          <w:i/>
        </w:rPr>
        <w:t>cattivare</w:t>
      </w:r>
      <w:r>
        <w:rPr>
          <w:rFonts w:eastAsia="Times New Roman" w:cs="Times New Roman"/>
          <w:i/>
        </w:rPr>
        <w:t xml:space="preserve"> </w:t>
      </w:r>
      <w:r>
        <w:rPr>
          <w:rFonts w:eastAsia="Times New Roman" w:cs="Times New Roman"/>
        </w:rPr>
        <w:t xml:space="preserve">‘to badden’, from </w:t>
      </w:r>
      <w:r>
        <w:rPr>
          <w:rFonts w:eastAsia="Times New Roman" w:cs="Times New Roman"/>
          <w:i/>
        </w:rPr>
        <w:t>cattivo</w:t>
      </w:r>
      <w:r>
        <w:rPr>
          <w:rFonts w:eastAsia="Times New Roman" w:cs="Times New Roman"/>
        </w:rPr>
        <w:t xml:space="preserve"> ‘bad’. </w:t>
      </w:r>
    </w:p>
  </w:endnote>
  <w:endnote w:id="35">
    <w:p w14:paraId="098B9944" w14:textId="647BCB34" w:rsidR="00351FEC" w:rsidRPr="0081598C" w:rsidRDefault="00351FEC">
      <w:pPr>
        <w:pStyle w:val="EndnoteText"/>
        <w:rPr>
          <w:lang w:val="en-US"/>
        </w:rPr>
      </w:pPr>
      <w:r>
        <w:rPr>
          <w:rStyle w:val="EndnoteReference"/>
        </w:rPr>
        <w:endnoteRef/>
      </w:r>
      <w:r>
        <w:t xml:space="preserve"> </w:t>
      </w:r>
      <w:r>
        <w:rPr>
          <w:lang w:val="en-US"/>
        </w:rPr>
        <w:t xml:space="preserve">In </w:t>
      </w:r>
      <w:r>
        <w:rPr>
          <w:i/>
          <w:lang w:val="en-US"/>
        </w:rPr>
        <w:t>David Copperfield</w:t>
      </w:r>
      <w:r>
        <w:rPr>
          <w:lang w:val="en-US"/>
        </w:rPr>
        <w:t xml:space="preserve">, by Charles Dickens. See </w:t>
      </w:r>
      <w:hyperlink r:id="rId1" w:history="1">
        <w:r w:rsidRPr="00113DC2">
          <w:rPr>
            <w:rStyle w:val="Hyperlink"/>
            <w:lang w:val="en-US"/>
          </w:rPr>
          <w:t>https://books.google.com/books?id=9g0ws-kwubYC&amp;dq=David+Copperfield</w:t>
        </w:r>
      </w:hyperlink>
      <w:r>
        <w:rPr>
          <w:lang w:val="en-US"/>
        </w:rPr>
        <w:t xml:space="preserve">. </w:t>
      </w:r>
    </w:p>
  </w:endnote>
  <w:endnote w:id="36">
    <w:p w14:paraId="4B838B50" w14:textId="7C2F7868" w:rsidR="00351FEC" w:rsidRPr="00A41820" w:rsidRDefault="00351FEC" w:rsidP="0081598C">
      <w:pPr>
        <w:pStyle w:val="EndnoteText"/>
        <w:rPr>
          <w:lang w:val="en-US"/>
        </w:rPr>
      </w:pPr>
      <w:r>
        <w:rPr>
          <w:rStyle w:val="EndnoteReference"/>
        </w:rPr>
        <w:endnoteRef/>
      </w:r>
      <w:r>
        <w:t xml:space="preserve"> </w:t>
      </w:r>
      <w:hyperlink r:id="rId2" w:history="1">
        <w:r w:rsidRPr="00113DC2">
          <w:rPr>
            <w:rStyle w:val="Hyperlink"/>
          </w:rPr>
          <w:t>http://www.hotrod.com/features/history/stories/1407-behind-the-scenes-of-1970-pontiac-gtos-from-dazed-and-confused/</w:t>
        </w:r>
      </w:hyperlink>
      <w:r>
        <w:t>, accessed on 2015-06-01</w:t>
      </w:r>
    </w:p>
  </w:endnote>
  <w:endnote w:id="37">
    <w:p w14:paraId="10844C17" w14:textId="3DF57547" w:rsidR="00351FEC" w:rsidRPr="00783CFA" w:rsidRDefault="00351FEC">
      <w:pPr>
        <w:pStyle w:val="EndnoteText"/>
        <w:rPr>
          <w:lang w:val="en-US"/>
        </w:rPr>
      </w:pPr>
      <w:r>
        <w:rPr>
          <w:rStyle w:val="EndnoteReference"/>
        </w:rPr>
        <w:endnoteRef/>
      </w:r>
      <w:r>
        <w:t xml:space="preserve"> </w:t>
      </w:r>
      <w:r>
        <w:rPr>
          <w:lang w:val="en-US"/>
        </w:rPr>
        <w:t xml:space="preserve">Indeed, as noted by a reviewer, this alternation also occurs with the Material reading of </w:t>
      </w:r>
      <w:r>
        <w:rPr>
          <w:i/>
          <w:lang w:val="en-US"/>
        </w:rPr>
        <w:t xml:space="preserve">carve </w:t>
      </w:r>
      <w:r>
        <w:rPr>
          <w:lang w:val="en-US"/>
        </w:rPr>
        <w:t xml:space="preserve">in English: </w:t>
      </w:r>
      <w:r>
        <w:rPr>
          <w:i/>
          <w:lang w:val="en-US"/>
        </w:rPr>
        <w:t xml:space="preserve">Mary carved the wood </w:t>
      </w:r>
      <w:r>
        <w:rPr>
          <w:lang w:val="en-US"/>
        </w:rPr>
        <w:t>(Res-moving, √</w:t>
      </w:r>
      <w:r>
        <w:rPr>
          <w:i/>
          <w:lang w:val="en-US"/>
        </w:rPr>
        <w:t>carve</w:t>
      </w:r>
      <w:r>
        <w:rPr>
          <w:lang w:val="en-US"/>
        </w:rPr>
        <w:t xml:space="preserve"> = Result) vs </w:t>
      </w:r>
      <w:r>
        <w:rPr>
          <w:i/>
          <w:lang w:val="en-US"/>
        </w:rPr>
        <w:t>Mary carved the wood up</w:t>
      </w:r>
      <w:r>
        <w:rPr>
          <w:lang w:val="en-US"/>
        </w:rPr>
        <w:t xml:space="preserve"> (Res-stranding, </w:t>
      </w:r>
      <w:r>
        <w:rPr>
          <w:i/>
          <w:lang w:val="en-US"/>
        </w:rPr>
        <w:t>√carve</w:t>
      </w:r>
      <w:r>
        <w:rPr>
          <w:lang w:val="en-US"/>
        </w:rPr>
        <w:t xml:space="preserve">=Manner). The creation reading of </w:t>
      </w:r>
      <w:r>
        <w:rPr>
          <w:i/>
          <w:lang w:val="en-US"/>
        </w:rPr>
        <w:t>carve</w:t>
      </w:r>
      <w:r>
        <w:rPr>
          <w:lang w:val="en-US"/>
        </w:rPr>
        <w:t>, on the other hand, forbids the addition of a particle (#</w:t>
      </w:r>
      <w:r>
        <w:rPr>
          <w:i/>
          <w:lang w:val="en-US"/>
        </w:rPr>
        <w:t>Mary carved the whistle (*up)</w:t>
      </w:r>
      <w:r>
        <w:rPr>
          <w:lang w:val="en-US"/>
        </w:rPr>
        <w:t xml:space="preserve">, impossible on the reading where </w:t>
      </w:r>
      <w:r>
        <w:rPr>
          <w:i/>
          <w:lang w:val="en-US"/>
        </w:rPr>
        <w:t>the whistle</w:t>
      </w:r>
      <w:r>
        <w:rPr>
          <w:lang w:val="en-US"/>
        </w:rPr>
        <w:t xml:space="preserve"> is created by the carving). This is predicted by our analysis, where created objects are the complement of </w:t>
      </w:r>
      <w:r>
        <w:rPr>
          <w:i/>
          <w:lang w:val="en-US"/>
        </w:rPr>
        <w:t>v</w:t>
      </w:r>
      <w:r>
        <w:rPr>
          <w:i/>
          <w:vertAlign w:val="subscript"/>
          <w:lang w:val="en-US"/>
        </w:rPr>
        <w:t>DO</w:t>
      </w:r>
      <w:r>
        <w:rPr>
          <w:i/>
          <w:lang w:val="en-US"/>
        </w:rPr>
        <w:t xml:space="preserve"> </w:t>
      </w:r>
      <w:r>
        <w:rPr>
          <w:lang w:val="en-US"/>
        </w:rPr>
        <w:t xml:space="preserve">and serve as incremental themes, measuring-out the event. There is no ResP in the structure of a creation verb that could be lexicalized by a particle. A reviewer suggests an alternative account according to which the creation reading involves a null existence particle in Res, in necessarily complementary distribution with </w:t>
      </w:r>
      <w:r>
        <w:rPr>
          <w:i/>
          <w:lang w:val="en-US"/>
        </w:rPr>
        <w:t>up</w:t>
      </w:r>
      <w:r>
        <w:rPr>
          <w:lang w:val="en-US"/>
        </w:rPr>
        <w:t xml:space="preserve">. See discussion of the examples in </w:t>
      </w:r>
      <w:r>
        <w:rPr>
          <w:lang w:val="en-US"/>
        </w:rPr>
        <w:fldChar w:fldCharType="begin"/>
      </w:r>
      <w:r>
        <w:rPr>
          <w:lang w:val="en-US"/>
        </w:rPr>
        <w:instrText xml:space="preserve"> REF _Ref293676663 \r \h </w:instrText>
      </w:r>
      <w:r>
        <w:rPr>
          <w:lang w:val="en-US"/>
        </w:rPr>
      </w:r>
      <w:r>
        <w:rPr>
          <w:lang w:val="en-US"/>
        </w:rPr>
        <w:fldChar w:fldCharType="separate"/>
      </w:r>
      <w:r w:rsidR="00D50DC9">
        <w:rPr>
          <w:lang w:val="en-US"/>
        </w:rPr>
        <w:t>(48)</w:t>
      </w:r>
      <w:r>
        <w:rPr>
          <w:lang w:val="en-US"/>
        </w:rPr>
        <w:fldChar w:fldCharType="end"/>
      </w:r>
      <w:r>
        <w:rPr>
          <w:lang w:val="en-US"/>
        </w:rPr>
        <w:t xml:space="preserve"> for why we do not entertain this possibility. Thanks to a reviewer for bringing this paradigm (from Hopper 1985) to our attention. </w:t>
      </w:r>
    </w:p>
  </w:endnote>
  <w:endnote w:id="38">
    <w:p w14:paraId="35239ABD" w14:textId="431E3738" w:rsidR="00351FEC" w:rsidRDefault="00351FEC" w:rsidP="00223ED4">
      <w:pPr>
        <w:pStyle w:val="EndnoteText"/>
      </w:pPr>
      <w:r>
        <w:rPr>
          <w:vertAlign w:val="superscript"/>
        </w:rPr>
        <w:endnoteRef/>
      </w:r>
      <w:r>
        <w:t xml:space="preserve"> In relation to English, the proposal also has the potential </w:t>
      </w:r>
      <w:r>
        <w:rPr>
          <w:rFonts w:eastAsia="Times New Roman" w:cs="Times New Roman"/>
        </w:rPr>
        <w:t xml:space="preserve">to explain the long-debated difference  in the productivity of double object construction between Latinate verbs like </w:t>
      </w:r>
      <w:r>
        <w:rPr>
          <w:rFonts w:eastAsia="Times New Roman" w:cs="Times New Roman"/>
          <w:i/>
        </w:rPr>
        <w:t>exhibit</w:t>
      </w:r>
      <w:r>
        <w:rPr>
          <w:rFonts w:eastAsia="Times New Roman" w:cs="Times New Roman"/>
        </w:rPr>
        <w:t xml:space="preserve"> and Anglo-Saxon verbs like </w:t>
      </w:r>
      <w:r>
        <w:rPr>
          <w:rFonts w:eastAsia="Times New Roman" w:cs="Times New Roman"/>
          <w:i/>
        </w:rPr>
        <w:t>show</w:t>
      </w:r>
      <w:r>
        <w:rPr>
          <w:rFonts w:eastAsia="Times New Roman" w:cs="Times New Roman"/>
        </w:rPr>
        <w:t xml:space="preserve">. Verbs like </w:t>
      </w:r>
      <w:r>
        <w:rPr>
          <w:rFonts w:eastAsia="Times New Roman" w:cs="Times New Roman"/>
          <w:i/>
        </w:rPr>
        <w:t>exhibit</w:t>
      </w:r>
      <w:r>
        <w:rPr>
          <w:rFonts w:eastAsia="Times New Roman" w:cs="Times New Roman"/>
        </w:rPr>
        <w:t xml:space="preserve">, </w:t>
      </w:r>
      <w:r>
        <w:rPr>
          <w:rFonts w:eastAsia="Times New Roman" w:cs="Times New Roman"/>
          <w:i/>
        </w:rPr>
        <w:t>compose</w:t>
      </w:r>
      <w:r>
        <w:rPr>
          <w:rFonts w:eastAsia="Times New Roman" w:cs="Times New Roman"/>
        </w:rPr>
        <w:t xml:space="preserve">, etc, require </w:t>
      </w:r>
      <w:r>
        <w:rPr>
          <w:rFonts w:eastAsia="Times New Roman" w:cs="Times New Roman"/>
          <w:i/>
        </w:rPr>
        <w:t>uRes*</w:t>
      </w:r>
      <w:r>
        <w:rPr>
          <w:rFonts w:eastAsia="Times New Roman" w:cs="Times New Roman"/>
        </w:rPr>
        <w:t xml:space="preserve"> as part of their licensing condition, with </w:t>
      </w:r>
      <w:r>
        <w:rPr>
          <w:rFonts w:eastAsia="Times New Roman" w:cs="Times New Roman"/>
          <w:i/>
        </w:rPr>
        <w:t>ex-</w:t>
      </w:r>
      <w:r>
        <w:rPr>
          <w:rFonts w:eastAsia="Times New Roman" w:cs="Times New Roman"/>
        </w:rPr>
        <w:t xml:space="preserve"> and </w:t>
      </w:r>
      <w:r>
        <w:rPr>
          <w:rFonts w:eastAsia="Times New Roman" w:cs="Times New Roman"/>
          <w:i/>
        </w:rPr>
        <w:t xml:space="preserve">com- </w:t>
      </w:r>
      <w:r>
        <w:rPr>
          <w:rFonts w:eastAsia="Times New Roman" w:cs="Times New Roman"/>
        </w:rPr>
        <w:t xml:space="preserve">base-generated as the realization of Res. They hence cannot occur in the double object construction. The roots of verbs like </w:t>
      </w:r>
      <w:r>
        <w:rPr>
          <w:rFonts w:eastAsia="Times New Roman" w:cs="Times New Roman"/>
          <w:i/>
        </w:rPr>
        <w:t>show</w:t>
      </w:r>
      <w:r>
        <w:rPr>
          <w:rFonts w:eastAsia="Times New Roman" w:cs="Times New Roman"/>
        </w:rPr>
        <w:t xml:space="preserve"> do not require a </w:t>
      </w:r>
      <w:r>
        <w:rPr>
          <w:rFonts w:eastAsia="Times New Roman" w:cs="Times New Roman"/>
          <w:i/>
        </w:rPr>
        <w:t>u</w:t>
      </w:r>
      <w:r>
        <w:rPr>
          <w:rFonts w:eastAsia="Times New Roman" w:cs="Times New Roman"/>
        </w:rPr>
        <w:t xml:space="preserve">Res* feature to license insertion and permit both prepositional datives and double object constructions. See Harley 2009 for explicit consideration of the overall pattern and a detailed application of the analysis to the within-English variation. </w:t>
      </w:r>
    </w:p>
  </w:endnote>
  <w:endnote w:id="39">
    <w:p w14:paraId="31F40746" w14:textId="0CC9D55B" w:rsidR="00351FEC" w:rsidRPr="00866CEC" w:rsidRDefault="00351FEC" w:rsidP="00223ED4">
      <w:pPr>
        <w:pStyle w:val="EndnoteText"/>
        <w:rPr>
          <w:lang w:val="en-US"/>
        </w:rPr>
      </w:pPr>
      <w:r>
        <w:rPr>
          <w:rStyle w:val="EndnoteReference"/>
        </w:rPr>
        <w:endnoteRef/>
      </w:r>
      <w:r>
        <w:t xml:space="preserve"> </w:t>
      </w:r>
      <w:r>
        <w:rPr>
          <w:lang w:val="en-US"/>
        </w:rPr>
        <w:t xml:space="preserve">A reviewer notes that the resultative/DOC correlation still requires careful typological investigation, citing Japanese and Russian as potential counterexamples. While it is true that detailed, language-specific research on this topic is certainly called for, we simply note that the correlation has been identified in previous work and our account predicts that it should exist. On the other hand, the existence of other Dat-Acc structures exhibiting DOC asymmetries does not necessarily bear on the predictions made by the account, given the independent possibility of applicative structures (Pylkkkänen 2002, Anagnostopoulou 2005, among many others). Independently, another reviewer raises the question of how applicative structures might interact with the current proposal, asking whether a </w:t>
      </w:r>
      <w:r>
        <w:rPr>
          <w:i/>
          <w:lang w:val="en-US"/>
        </w:rPr>
        <w:t>u</w:t>
      </w:r>
      <w:r>
        <w:rPr>
          <w:lang w:val="en-US"/>
        </w:rPr>
        <w:t>Res* setting is incompatible with a null Appl. We think that standard treatments of applicatives are perfectly compatible with our analysis. For example, w</w:t>
      </w:r>
      <w:r>
        <w:t>ithin the current framework, it is easy to imagine a technical approach to applicatives in resultative structures, involving sequences of Res-feature checking: Result-state Appl would bear a Res feature that v</w:t>
      </w:r>
      <w:r>
        <w:rPr>
          <w:vertAlign w:val="subscript"/>
        </w:rPr>
        <w:t>cause</w:t>
      </w:r>
      <w:r>
        <w:t xml:space="preserve"> could check, and itself select for a ResP. This is a subcase of a bigger issue with applicatives: Applicatives intervene between two projections which would normally stand in a selectional relationship (e.g. between Voice and vP, or between v and ResP, etc.), but do not interfere with the satisfaction of this selectional relationship. See Wood and Marantz 2016 for an analysis that addresses this issue.</w:t>
      </w:r>
    </w:p>
  </w:endnote>
  <w:endnote w:id="40">
    <w:p w14:paraId="16506996" w14:textId="77777777" w:rsidR="00351FEC" w:rsidRPr="00C11730" w:rsidRDefault="00351FEC" w:rsidP="007E5C20">
      <w:pPr>
        <w:pStyle w:val="EndnoteText"/>
        <w:rPr>
          <w:lang w:val="en-US"/>
        </w:rPr>
      </w:pPr>
      <w:r>
        <w:rPr>
          <w:rStyle w:val="EndnoteReference"/>
        </w:rPr>
        <w:endnoteRef/>
      </w:r>
      <w:r>
        <w:t xml:space="preserve"> </w:t>
      </w:r>
      <w:r>
        <w:rPr>
          <w:lang w:val="en-US"/>
        </w:rPr>
        <w:t xml:space="preserve">Thanks to Luigi Rizzi for discussion of this point.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Menlo Regular">
    <w:altName w:val="DokChampa"/>
    <w:charset w:val="00"/>
    <w:family w:val="auto"/>
    <w:pitch w:val="variable"/>
    <w:sig w:usb0="E60022FF" w:usb1="D200F9FB" w:usb2="02000028" w:usb3="00000000" w:csb0="000001D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2C05" w14:textId="77777777" w:rsidR="00351FEC" w:rsidRDefault="00351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6A82" w14:textId="77777777" w:rsidR="00351FEC" w:rsidRDefault="00351FEC">
    <w:pPr>
      <w:pStyle w:val="Normal1"/>
      <w:contextualSpacing w:val="0"/>
      <w:jc w:val="right"/>
    </w:pPr>
    <w:r>
      <w:fldChar w:fldCharType="begin"/>
    </w:r>
    <w:r>
      <w:instrText>PAGE</w:instrText>
    </w:r>
    <w:r>
      <w:fldChar w:fldCharType="separate"/>
    </w:r>
    <w:r w:rsidR="00D50DC9">
      <w:rPr>
        <w:noProof/>
      </w:rPr>
      <w:t>104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0FC6" w14:textId="77777777" w:rsidR="00351FEC" w:rsidRDefault="0035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933EB" w14:textId="77777777" w:rsidR="00351FEC" w:rsidRDefault="00351FEC">
      <w:r>
        <w:separator/>
      </w:r>
    </w:p>
  </w:footnote>
  <w:footnote w:type="continuationSeparator" w:id="0">
    <w:p w14:paraId="08B5D379" w14:textId="77777777" w:rsidR="00351FEC" w:rsidRDefault="0035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6C8B" w14:textId="77777777" w:rsidR="00351FEC" w:rsidRDefault="00351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E05A" w14:textId="77777777" w:rsidR="00351FEC" w:rsidRDefault="00351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AD9D" w14:textId="77777777" w:rsidR="00351FEC" w:rsidRDefault="00351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EFADD64"/>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00ED6A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C3320F8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55A7173"/>
    <w:multiLevelType w:val="hybridMultilevel"/>
    <w:tmpl w:val="3DDED02C"/>
    <w:lvl w:ilvl="0" w:tplc="BAFCD968">
      <w:start w:val="1"/>
      <w:numFmt w:val="decimal"/>
      <w:pStyle w:val="Example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211"/>
    <w:multiLevelType w:val="hybridMultilevel"/>
    <w:tmpl w:val="2FE02696"/>
    <w:lvl w:ilvl="0" w:tplc="948C65EE">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7130F"/>
    <w:multiLevelType w:val="multilevel"/>
    <w:tmpl w:val="FC8878CC"/>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6" w15:restartNumberingAfterBreak="0">
    <w:nsid w:val="7619795B"/>
    <w:multiLevelType w:val="multilevel"/>
    <w:tmpl w:val="CEB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4"/>
  </w:num>
  <w:num w:numId="5">
    <w:abstractNumId w:val="3"/>
    <w:lvlOverride w:ilvl="0">
      <w:startOverride w:val="1"/>
    </w:lvlOverride>
  </w:num>
  <w:num w:numId="6">
    <w:abstractNumId w:val="0"/>
  </w:num>
  <w:num w:numId="7">
    <w:abstractNumId w:val="1"/>
  </w:num>
  <w:num w:numId="8">
    <w:abstractNumId w:val="2"/>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76"/>
    <w:rsid w:val="000001CD"/>
    <w:rsid w:val="000003CB"/>
    <w:rsid w:val="000008D0"/>
    <w:rsid w:val="00000A79"/>
    <w:rsid w:val="00001203"/>
    <w:rsid w:val="000014B0"/>
    <w:rsid w:val="000015E3"/>
    <w:rsid w:val="000018BB"/>
    <w:rsid w:val="00001D31"/>
    <w:rsid w:val="00002092"/>
    <w:rsid w:val="00002177"/>
    <w:rsid w:val="00002398"/>
    <w:rsid w:val="0000296E"/>
    <w:rsid w:val="00003B08"/>
    <w:rsid w:val="00003BC1"/>
    <w:rsid w:val="00003E18"/>
    <w:rsid w:val="000043CF"/>
    <w:rsid w:val="00004433"/>
    <w:rsid w:val="00004775"/>
    <w:rsid w:val="000047DE"/>
    <w:rsid w:val="000049E8"/>
    <w:rsid w:val="00004D3D"/>
    <w:rsid w:val="00004E6D"/>
    <w:rsid w:val="00004EE8"/>
    <w:rsid w:val="000050B2"/>
    <w:rsid w:val="00005401"/>
    <w:rsid w:val="00005FFE"/>
    <w:rsid w:val="00006112"/>
    <w:rsid w:val="00006357"/>
    <w:rsid w:val="00006A30"/>
    <w:rsid w:val="00006AA4"/>
    <w:rsid w:val="00006EFD"/>
    <w:rsid w:val="0000759E"/>
    <w:rsid w:val="00007A83"/>
    <w:rsid w:val="000102F9"/>
    <w:rsid w:val="00010484"/>
    <w:rsid w:val="00010850"/>
    <w:rsid w:val="00010D5A"/>
    <w:rsid w:val="000115A7"/>
    <w:rsid w:val="0001191A"/>
    <w:rsid w:val="00011970"/>
    <w:rsid w:val="000119ED"/>
    <w:rsid w:val="00011CC6"/>
    <w:rsid w:val="00011F90"/>
    <w:rsid w:val="00012095"/>
    <w:rsid w:val="000129FC"/>
    <w:rsid w:val="00012CC5"/>
    <w:rsid w:val="00013D19"/>
    <w:rsid w:val="00013D30"/>
    <w:rsid w:val="00014057"/>
    <w:rsid w:val="00014095"/>
    <w:rsid w:val="00014793"/>
    <w:rsid w:val="00014975"/>
    <w:rsid w:val="000149BA"/>
    <w:rsid w:val="00014B15"/>
    <w:rsid w:val="00014FFD"/>
    <w:rsid w:val="0001547B"/>
    <w:rsid w:val="000159BE"/>
    <w:rsid w:val="00016056"/>
    <w:rsid w:val="00016272"/>
    <w:rsid w:val="0001650C"/>
    <w:rsid w:val="00016907"/>
    <w:rsid w:val="00016BC9"/>
    <w:rsid w:val="00016E72"/>
    <w:rsid w:val="000172A2"/>
    <w:rsid w:val="000172AF"/>
    <w:rsid w:val="0001783C"/>
    <w:rsid w:val="000178D3"/>
    <w:rsid w:val="00017DC7"/>
    <w:rsid w:val="00017ED2"/>
    <w:rsid w:val="00020339"/>
    <w:rsid w:val="0002038F"/>
    <w:rsid w:val="000205D4"/>
    <w:rsid w:val="000207F3"/>
    <w:rsid w:val="00021334"/>
    <w:rsid w:val="0002135A"/>
    <w:rsid w:val="00021362"/>
    <w:rsid w:val="000213F0"/>
    <w:rsid w:val="000213F5"/>
    <w:rsid w:val="0002209D"/>
    <w:rsid w:val="000222E6"/>
    <w:rsid w:val="0002248B"/>
    <w:rsid w:val="000229A3"/>
    <w:rsid w:val="000232BC"/>
    <w:rsid w:val="00023810"/>
    <w:rsid w:val="00023E56"/>
    <w:rsid w:val="000240B7"/>
    <w:rsid w:val="000242A7"/>
    <w:rsid w:val="00024785"/>
    <w:rsid w:val="000249DE"/>
    <w:rsid w:val="00025D79"/>
    <w:rsid w:val="00025F6D"/>
    <w:rsid w:val="00025FA4"/>
    <w:rsid w:val="000260D8"/>
    <w:rsid w:val="00026211"/>
    <w:rsid w:val="000262D3"/>
    <w:rsid w:val="00026611"/>
    <w:rsid w:val="0002689A"/>
    <w:rsid w:val="00026C5D"/>
    <w:rsid w:val="00027C1B"/>
    <w:rsid w:val="00027C5D"/>
    <w:rsid w:val="0003024B"/>
    <w:rsid w:val="000302A1"/>
    <w:rsid w:val="000305B5"/>
    <w:rsid w:val="00030607"/>
    <w:rsid w:val="0003087B"/>
    <w:rsid w:val="00030AA9"/>
    <w:rsid w:val="00030D61"/>
    <w:rsid w:val="00030E04"/>
    <w:rsid w:val="000310BE"/>
    <w:rsid w:val="000312CB"/>
    <w:rsid w:val="000319DC"/>
    <w:rsid w:val="00031B6F"/>
    <w:rsid w:val="00031C7E"/>
    <w:rsid w:val="00031E3F"/>
    <w:rsid w:val="00032054"/>
    <w:rsid w:val="00032096"/>
    <w:rsid w:val="00032367"/>
    <w:rsid w:val="00032630"/>
    <w:rsid w:val="000328A5"/>
    <w:rsid w:val="000328F9"/>
    <w:rsid w:val="00032AC2"/>
    <w:rsid w:val="00032D63"/>
    <w:rsid w:val="000332A6"/>
    <w:rsid w:val="00033740"/>
    <w:rsid w:val="00033771"/>
    <w:rsid w:val="0003389C"/>
    <w:rsid w:val="00033B1B"/>
    <w:rsid w:val="00033EF3"/>
    <w:rsid w:val="000340E5"/>
    <w:rsid w:val="00034233"/>
    <w:rsid w:val="00034484"/>
    <w:rsid w:val="00034640"/>
    <w:rsid w:val="00034BA8"/>
    <w:rsid w:val="00034FEA"/>
    <w:rsid w:val="0003548D"/>
    <w:rsid w:val="00035676"/>
    <w:rsid w:val="00035786"/>
    <w:rsid w:val="000357E8"/>
    <w:rsid w:val="00035B3B"/>
    <w:rsid w:val="00035EF6"/>
    <w:rsid w:val="0003664C"/>
    <w:rsid w:val="000368CB"/>
    <w:rsid w:val="00036E74"/>
    <w:rsid w:val="000371C6"/>
    <w:rsid w:val="00037547"/>
    <w:rsid w:val="00037BF3"/>
    <w:rsid w:val="00037EB4"/>
    <w:rsid w:val="00040AEE"/>
    <w:rsid w:val="00040D3A"/>
    <w:rsid w:val="00040DD6"/>
    <w:rsid w:val="0004138B"/>
    <w:rsid w:val="000418E1"/>
    <w:rsid w:val="00041937"/>
    <w:rsid w:val="0004230E"/>
    <w:rsid w:val="00042359"/>
    <w:rsid w:val="000424CB"/>
    <w:rsid w:val="00042960"/>
    <w:rsid w:val="00042E5D"/>
    <w:rsid w:val="0004314F"/>
    <w:rsid w:val="000436B9"/>
    <w:rsid w:val="000436CD"/>
    <w:rsid w:val="00043B8D"/>
    <w:rsid w:val="00043DDF"/>
    <w:rsid w:val="00044071"/>
    <w:rsid w:val="000446B1"/>
    <w:rsid w:val="00044B76"/>
    <w:rsid w:val="00044BA8"/>
    <w:rsid w:val="00044C37"/>
    <w:rsid w:val="00044DFA"/>
    <w:rsid w:val="0004533C"/>
    <w:rsid w:val="00045927"/>
    <w:rsid w:val="00045AD8"/>
    <w:rsid w:val="00045C89"/>
    <w:rsid w:val="00046706"/>
    <w:rsid w:val="00046798"/>
    <w:rsid w:val="00046824"/>
    <w:rsid w:val="00046F82"/>
    <w:rsid w:val="000479E5"/>
    <w:rsid w:val="00050045"/>
    <w:rsid w:val="00050392"/>
    <w:rsid w:val="000504E6"/>
    <w:rsid w:val="0005053F"/>
    <w:rsid w:val="00050D3E"/>
    <w:rsid w:val="00050EC7"/>
    <w:rsid w:val="0005101D"/>
    <w:rsid w:val="00051233"/>
    <w:rsid w:val="000512D0"/>
    <w:rsid w:val="000514AF"/>
    <w:rsid w:val="00051756"/>
    <w:rsid w:val="00051B1B"/>
    <w:rsid w:val="00051BEF"/>
    <w:rsid w:val="00051ECC"/>
    <w:rsid w:val="00052005"/>
    <w:rsid w:val="00052199"/>
    <w:rsid w:val="0005237B"/>
    <w:rsid w:val="000524A9"/>
    <w:rsid w:val="0005275B"/>
    <w:rsid w:val="00052A4C"/>
    <w:rsid w:val="00052A62"/>
    <w:rsid w:val="00052AE0"/>
    <w:rsid w:val="00052C04"/>
    <w:rsid w:val="00052D10"/>
    <w:rsid w:val="00053310"/>
    <w:rsid w:val="000533F2"/>
    <w:rsid w:val="000533F9"/>
    <w:rsid w:val="0005380F"/>
    <w:rsid w:val="000538C7"/>
    <w:rsid w:val="00053A29"/>
    <w:rsid w:val="00053EE9"/>
    <w:rsid w:val="0005477C"/>
    <w:rsid w:val="000547F2"/>
    <w:rsid w:val="0005599E"/>
    <w:rsid w:val="000559EA"/>
    <w:rsid w:val="00055C19"/>
    <w:rsid w:val="00055FA5"/>
    <w:rsid w:val="000562F6"/>
    <w:rsid w:val="00056379"/>
    <w:rsid w:val="00056AD5"/>
    <w:rsid w:val="00056DFB"/>
    <w:rsid w:val="00057819"/>
    <w:rsid w:val="00057AB3"/>
    <w:rsid w:val="00057FBD"/>
    <w:rsid w:val="00060767"/>
    <w:rsid w:val="0006081D"/>
    <w:rsid w:val="00060D5F"/>
    <w:rsid w:val="000610B7"/>
    <w:rsid w:val="0006135B"/>
    <w:rsid w:val="0006191A"/>
    <w:rsid w:val="00061C4C"/>
    <w:rsid w:val="000621E4"/>
    <w:rsid w:val="000623C1"/>
    <w:rsid w:val="0006278B"/>
    <w:rsid w:val="00062F39"/>
    <w:rsid w:val="000631B6"/>
    <w:rsid w:val="000631E3"/>
    <w:rsid w:val="000633DE"/>
    <w:rsid w:val="000636B3"/>
    <w:rsid w:val="00063A8F"/>
    <w:rsid w:val="00063D29"/>
    <w:rsid w:val="00063D36"/>
    <w:rsid w:val="00064663"/>
    <w:rsid w:val="0006524B"/>
    <w:rsid w:val="00065A37"/>
    <w:rsid w:val="00065A90"/>
    <w:rsid w:val="00065E02"/>
    <w:rsid w:val="00065F23"/>
    <w:rsid w:val="0006609D"/>
    <w:rsid w:val="000666A4"/>
    <w:rsid w:val="0006670D"/>
    <w:rsid w:val="00066820"/>
    <w:rsid w:val="00067287"/>
    <w:rsid w:val="0006787A"/>
    <w:rsid w:val="00067DAB"/>
    <w:rsid w:val="00070496"/>
    <w:rsid w:val="000704AB"/>
    <w:rsid w:val="0007088E"/>
    <w:rsid w:val="000708B7"/>
    <w:rsid w:val="000708FD"/>
    <w:rsid w:val="00070A74"/>
    <w:rsid w:val="00071089"/>
    <w:rsid w:val="0007135C"/>
    <w:rsid w:val="00071472"/>
    <w:rsid w:val="00071483"/>
    <w:rsid w:val="00071517"/>
    <w:rsid w:val="00072107"/>
    <w:rsid w:val="000729CE"/>
    <w:rsid w:val="00072A4E"/>
    <w:rsid w:val="00072B84"/>
    <w:rsid w:val="00072D23"/>
    <w:rsid w:val="0007358C"/>
    <w:rsid w:val="00073746"/>
    <w:rsid w:val="00073899"/>
    <w:rsid w:val="00073D26"/>
    <w:rsid w:val="00073E0B"/>
    <w:rsid w:val="000741E4"/>
    <w:rsid w:val="00074202"/>
    <w:rsid w:val="00074F75"/>
    <w:rsid w:val="0007531D"/>
    <w:rsid w:val="00075385"/>
    <w:rsid w:val="00075DB6"/>
    <w:rsid w:val="0007661E"/>
    <w:rsid w:val="00076AEC"/>
    <w:rsid w:val="0007717E"/>
    <w:rsid w:val="0007740B"/>
    <w:rsid w:val="000776A7"/>
    <w:rsid w:val="00077724"/>
    <w:rsid w:val="00077869"/>
    <w:rsid w:val="00077882"/>
    <w:rsid w:val="00077D49"/>
    <w:rsid w:val="00077EA6"/>
    <w:rsid w:val="00077FD3"/>
    <w:rsid w:val="00080100"/>
    <w:rsid w:val="00080211"/>
    <w:rsid w:val="00080394"/>
    <w:rsid w:val="00080867"/>
    <w:rsid w:val="0008087B"/>
    <w:rsid w:val="00080B33"/>
    <w:rsid w:val="00080BDE"/>
    <w:rsid w:val="00080BF2"/>
    <w:rsid w:val="00080C1B"/>
    <w:rsid w:val="00080FB2"/>
    <w:rsid w:val="000813F9"/>
    <w:rsid w:val="000813FF"/>
    <w:rsid w:val="00081510"/>
    <w:rsid w:val="00081A22"/>
    <w:rsid w:val="00082126"/>
    <w:rsid w:val="000824A8"/>
    <w:rsid w:val="000826BF"/>
    <w:rsid w:val="00082A8E"/>
    <w:rsid w:val="00082FA0"/>
    <w:rsid w:val="000831F7"/>
    <w:rsid w:val="000833AB"/>
    <w:rsid w:val="00083BBF"/>
    <w:rsid w:val="00083C1B"/>
    <w:rsid w:val="0008406E"/>
    <w:rsid w:val="000849AB"/>
    <w:rsid w:val="00085294"/>
    <w:rsid w:val="00085554"/>
    <w:rsid w:val="00085562"/>
    <w:rsid w:val="0008590B"/>
    <w:rsid w:val="00085A2A"/>
    <w:rsid w:val="00085AEC"/>
    <w:rsid w:val="00085BCB"/>
    <w:rsid w:val="00085D2D"/>
    <w:rsid w:val="00085D5E"/>
    <w:rsid w:val="00085E9C"/>
    <w:rsid w:val="0008687A"/>
    <w:rsid w:val="00086971"/>
    <w:rsid w:val="00086FCA"/>
    <w:rsid w:val="000873B8"/>
    <w:rsid w:val="00087D80"/>
    <w:rsid w:val="00087E78"/>
    <w:rsid w:val="00090173"/>
    <w:rsid w:val="000902DE"/>
    <w:rsid w:val="00090474"/>
    <w:rsid w:val="00090BF8"/>
    <w:rsid w:val="00090D78"/>
    <w:rsid w:val="00090F2C"/>
    <w:rsid w:val="00090F87"/>
    <w:rsid w:val="00091AA1"/>
    <w:rsid w:val="00091D3B"/>
    <w:rsid w:val="00092140"/>
    <w:rsid w:val="000927FB"/>
    <w:rsid w:val="00092F6A"/>
    <w:rsid w:val="00093B38"/>
    <w:rsid w:val="00094165"/>
    <w:rsid w:val="000942ED"/>
    <w:rsid w:val="000945C7"/>
    <w:rsid w:val="00094705"/>
    <w:rsid w:val="00094C67"/>
    <w:rsid w:val="0009554B"/>
    <w:rsid w:val="00095A82"/>
    <w:rsid w:val="00095AB9"/>
    <w:rsid w:val="00095AF9"/>
    <w:rsid w:val="00095D99"/>
    <w:rsid w:val="00095E67"/>
    <w:rsid w:val="000962BD"/>
    <w:rsid w:val="00096443"/>
    <w:rsid w:val="0009654C"/>
    <w:rsid w:val="00096598"/>
    <w:rsid w:val="0009668F"/>
    <w:rsid w:val="00096985"/>
    <w:rsid w:val="00096DB2"/>
    <w:rsid w:val="00096DC7"/>
    <w:rsid w:val="000974E8"/>
    <w:rsid w:val="00097924"/>
    <w:rsid w:val="00097CF5"/>
    <w:rsid w:val="00097E77"/>
    <w:rsid w:val="00097EDB"/>
    <w:rsid w:val="00097EDD"/>
    <w:rsid w:val="000A0158"/>
    <w:rsid w:val="000A024E"/>
    <w:rsid w:val="000A02A0"/>
    <w:rsid w:val="000A03CE"/>
    <w:rsid w:val="000A042F"/>
    <w:rsid w:val="000A07D7"/>
    <w:rsid w:val="000A0B58"/>
    <w:rsid w:val="000A0C89"/>
    <w:rsid w:val="000A13B6"/>
    <w:rsid w:val="000A14F5"/>
    <w:rsid w:val="000A15B1"/>
    <w:rsid w:val="000A16A7"/>
    <w:rsid w:val="000A17F6"/>
    <w:rsid w:val="000A18A2"/>
    <w:rsid w:val="000A1BA7"/>
    <w:rsid w:val="000A1CE5"/>
    <w:rsid w:val="000A1D14"/>
    <w:rsid w:val="000A200F"/>
    <w:rsid w:val="000A2122"/>
    <w:rsid w:val="000A26DD"/>
    <w:rsid w:val="000A3003"/>
    <w:rsid w:val="000A329B"/>
    <w:rsid w:val="000A405C"/>
    <w:rsid w:val="000A41DB"/>
    <w:rsid w:val="000A41F5"/>
    <w:rsid w:val="000A4685"/>
    <w:rsid w:val="000A4AFF"/>
    <w:rsid w:val="000A4C68"/>
    <w:rsid w:val="000A4CC7"/>
    <w:rsid w:val="000A5979"/>
    <w:rsid w:val="000A5EBF"/>
    <w:rsid w:val="000A5FF3"/>
    <w:rsid w:val="000A655E"/>
    <w:rsid w:val="000A65AA"/>
    <w:rsid w:val="000A6758"/>
    <w:rsid w:val="000A6CA7"/>
    <w:rsid w:val="000A7E7D"/>
    <w:rsid w:val="000B01E1"/>
    <w:rsid w:val="000B0C1F"/>
    <w:rsid w:val="000B0D56"/>
    <w:rsid w:val="000B0F50"/>
    <w:rsid w:val="000B135C"/>
    <w:rsid w:val="000B178A"/>
    <w:rsid w:val="000B17A2"/>
    <w:rsid w:val="000B17CD"/>
    <w:rsid w:val="000B18C7"/>
    <w:rsid w:val="000B1F85"/>
    <w:rsid w:val="000B27A3"/>
    <w:rsid w:val="000B29A6"/>
    <w:rsid w:val="000B3374"/>
    <w:rsid w:val="000B3498"/>
    <w:rsid w:val="000B36E2"/>
    <w:rsid w:val="000B3ACD"/>
    <w:rsid w:val="000B3AD8"/>
    <w:rsid w:val="000B3F46"/>
    <w:rsid w:val="000B464D"/>
    <w:rsid w:val="000B48B6"/>
    <w:rsid w:val="000B49CA"/>
    <w:rsid w:val="000B4A6D"/>
    <w:rsid w:val="000B4F63"/>
    <w:rsid w:val="000B5065"/>
    <w:rsid w:val="000B5335"/>
    <w:rsid w:val="000B53F4"/>
    <w:rsid w:val="000B5AEA"/>
    <w:rsid w:val="000B5C31"/>
    <w:rsid w:val="000B5E3E"/>
    <w:rsid w:val="000B630F"/>
    <w:rsid w:val="000B6391"/>
    <w:rsid w:val="000B650B"/>
    <w:rsid w:val="000B68D1"/>
    <w:rsid w:val="000B6A23"/>
    <w:rsid w:val="000B6A87"/>
    <w:rsid w:val="000B707E"/>
    <w:rsid w:val="000B7613"/>
    <w:rsid w:val="000B7694"/>
    <w:rsid w:val="000B7A26"/>
    <w:rsid w:val="000B7CF0"/>
    <w:rsid w:val="000C0293"/>
    <w:rsid w:val="000C0AB5"/>
    <w:rsid w:val="000C0D98"/>
    <w:rsid w:val="000C11AA"/>
    <w:rsid w:val="000C1531"/>
    <w:rsid w:val="000C1830"/>
    <w:rsid w:val="000C257E"/>
    <w:rsid w:val="000C310E"/>
    <w:rsid w:val="000C3660"/>
    <w:rsid w:val="000C3744"/>
    <w:rsid w:val="000C39D5"/>
    <w:rsid w:val="000C3BAB"/>
    <w:rsid w:val="000C4102"/>
    <w:rsid w:val="000C480F"/>
    <w:rsid w:val="000C48E1"/>
    <w:rsid w:val="000C4A1E"/>
    <w:rsid w:val="000C4AA8"/>
    <w:rsid w:val="000C4D12"/>
    <w:rsid w:val="000C4DBD"/>
    <w:rsid w:val="000C503C"/>
    <w:rsid w:val="000C50FB"/>
    <w:rsid w:val="000C5A8C"/>
    <w:rsid w:val="000C65AF"/>
    <w:rsid w:val="000C6C89"/>
    <w:rsid w:val="000C6D2F"/>
    <w:rsid w:val="000C6D4B"/>
    <w:rsid w:val="000C6F82"/>
    <w:rsid w:val="000C708F"/>
    <w:rsid w:val="000C76C5"/>
    <w:rsid w:val="000C76EE"/>
    <w:rsid w:val="000C7952"/>
    <w:rsid w:val="000C7D7D"/>
    <w:rsid w:val="000C7DAC"/>
    <w:rsid w:val="000D0054"/>
    <w:rsid w:val="000D0605"/>
    <w:rsid w:val="000D0611"/>
    <w:rsid w:val="000D0AEF"/>
    <w:rsid w:val="000D0C6B"/>
    <w:rsid w:val="000D0CF3"/>
    <w:rsid w:val="000D0D48"/>
    <w:rsid w:val="000D140E"/>
    <w:rsid w:val="000D1A8D"/>
    <w:rsid w:val="000D2025"/>
    <w:rsid w:val="000D2246"/>
    <w:rsid w:val="000D2691"/>
    <w:rsid w:val="000D27B8"/>
    <w:rsid w:val="000D291F"/>
    <w:rsid w:val="000D2E7F"/>
    <w:rsid w:val="000D2EA9"/>
    <w:rsid w:val="000D315E"/>
    <w:rsid w:val="000D31BE"/>
    <w:rsid w:val="000D330F"/>
    <w:rsid w:val="000D377D"/>
    <w:rsid w:val="000D3A8C"/>
    <w:rsid w:val="000D4098"/>
    <w:rsid w:val="000D42FE"/>
    <w:rsid w:val="000D4584"/>
    <w:rsid w:val="000D4FCD"/>
    <w:rsid w:val="000D5889"/>
    <w:rsid w:val="000D58EC"/>
    <w:rsid w:val="000D5B5D"/>
    <w:rsid w:val="000D5B87"/>
    <w:rsid w:val="000D5F5F"/>
    <w:rsid w:val="000D63E5"/>
    <w:rsid w:val="000D64F7"/>
    <w:rsid w:val="000D6845"/>
    <w:rsid w:val="000D6E05"/>
    <w:rsid w:val="000D7C7E"/>
    <w:rsid w:val="000D7C8F"/>
    <w:rsid w:val="000E0816"/>
    <w:rsid w:val="000E082E"/>
    <w:rsid w:val="000E0C00"/>
    <w:rsid w:val="000E1479"/>
    <w:rsid w:val="000E1856"/>
    <w:rsid w:val="000E19C3"/>
    <w:rsid w:val="000E286D"/>
    <w:rsid w:val="000E28DB"/>
    <w:rsid w:val="000E3853"/>
    <w:rsid w:val="000E3956"/>
    <w:rsid w:val="000E3CB4"/>
    <w:rsid w:val="000E3E9C"/>
    <w:rsid w:val="000E4606"/>
    <w:rsid w:val="000E47CF"/>
    <w:rsid w:val="000E4B4D"/>
    <w:rsid w:val="000E4D37"/>
    <w:rsid w:val="000E540F"/>
    <w:rsid w:val="000E54CE"/>
    <w:rsid w:val="000E5689"/>
    <w:rsid w:val="000E611B"/>
    <w:rsid w:val="000E6227"/>
    <w:rsid w:val="000E6C6F"/>
    <w:rsid w:val="000E6CD9"/>
    <w:rsid w:val="000E707C"/>
    <w:rsid w:val="000E7674"/>
    <w:rsid w:val="000E787E"/>
    <w:rsid w:val="000E7B06"/>
    <w:rsid w:val="000F01C1"/>
    <w:rsid w:val="000F0A09"/>
    <w:rsid w:val="000F0B28"/>
    <w:rsid w:val="000F125A"/>
    <w:rsid w:val="000F15D0"/>
    <w:rsid w:val="000F1A7B"/>
    <w:rsid w:val="000F1E50"/>
    <w:rsid w:val="000F2203"/>
    <w:rsid w:val="000F224C"/>
    <w:rsid w:val="000F24A8"/>
    <w:rsid w:val="000F25DE"/>
    <w:rsid w:val="000F273D"/>
    <w:rsid w:val="000F2A5E"/>
    <w:rsid w:val="000F2E4C"/>
    <w:rsid w:val="000F4060"/>
    <w:rsid w:val="000F40E1"/>
    <w:rsid w:val="000F41A7"/>
    <w:rsid w:val="000F43F5"/>
    <w:rsid w:val="000F4A8F"/>
    <w:rsid w:val="000F4B3C"/>
    <w:rsid w:val="000F4B81"/>
    <w:rsid w:val="000F4CFC"/>
    <w:rsid w:val="000F5450"/>
    <w:rsid w:val="000F56EC"/>
    <w:rsid w:val="000F5C6B"/>
    <w:rsid w:val="000F5E85"/>
    <w:rsid w:val="000F5F29"/>
    <w:rsid w:val="000F5F95"/>
    <w:rsid w:val="000F6C13"/>
    <w:rsid w:val="000F6CA4"/>
    <w:rsid w:val="000F71D8"/>
    <w:rsid w:val="000F7A2A"/>
    <w:rsid w:val="000F7D4D"/>
    <w:rsid w:val="00100282"/>
    <w:rsid w:val="001003E0"/>
    <w:rsid w:val="0010061E"/>
    <w:rsid w:val="00100951"/>
    <w:rsid w:val="00100B26"/>
    <w:rsid w:val="00100D3A"/>
    <w:rsid w:val="00100E5C"/>
    <w:rsid w:val="00100FD3"/>
    <w:rsid w:val="0010136A"/>
    <w:rsid w:val="00101428"/>
    <w:rsid w:val="00101443"/>
    <w:rsid w:val="001022F1"/>
    <w:rsid w:val="00102457"/>
    <w:rsid w:val="001029F3"/>
    <w:rsid w:val="00102A87"/>
    <w:rsid w:val="00102AB6"/>
    <w:rsid w:val="0010302B"/>
    <w:rsid w:val="001030DA"/>
    <w:rsid w:val="00103190"/>
    <w:rsid w:val="001044EE"/>
    <w:rsid w:val="001045B2"/>
    <w:rsid w:val="001046EA"/>
    <w:rsid w:val="00104739"/>
    <w:rsid w:val="00104B82"/>
    <w:rsid w:val="001050EA"/>
    <w:rsid w:val="00105D72"/>
    <w:rsid w:val="00106687"/>
    <w:rsid w:val="001066EB"/>
    <w:rsid w:val="001069F0"/>
    <w:rsid w:val="001071A9"/>
    <w:rsid w:val="00107258"/>
    <w:rsid w:val="001072A2"/>
    <w:rsid w:val="00107361"/>
    <w:rsid w:val="001074F7"/>
    <w:rsid w:val="00107656"/>
    <w:rsid w:val="00107894"/>
    <w:rsid w:val="0011064B"/>
    <w:rsid w:val="001106CF"/>
    <w:rsid w:val="00110781"/>
    <w:rsid w:val="00110A58"/>
    <w:rsid w:val="00110E56"/>
    <w:rsid w:val="001110C4"/>
    <w:rsid w:val="00111390"/>
    <w:rsid w:val="001113D8"/>
    <w:rsid w:val="0011220F"/>
    <w:rsid w:val="00112337"/>
    <w:rsid w:val="00112A6A"/>
    <w:rsid w:val="00112F8D"/>
    <w:rsid w:val="00113034"/>
    <w:rsid w:val="00113F02"/>
    <w:rsid w:val="0011430B"/>
    <w:rsid w:val="0011452F"/>
    <w:rsid w:val="001145DC"/>
    <w:rsid w:val="0011463A"/>
    <w:rsid w:val="00114A01"/>
    <w:rsid w:val="00114DF9"/>
    <w:rsid w:val="00114EEA"/>
    <w:rsid w:val="001155B9"/>
    <w:rsid w:val="00115B05"/>
    <w:rsid w:val="00115DFF"/>
    <w:rsid w:val="001161BE"/>
    <w:rsid w:val="00116A7D"/>
    <w:rsid w:val="00116E3C"/>
    <w:rsid w:val="001172AA"/>
    <w:rsid w:val="00117365"/>
    <w:rsid w:val="001178E1"/>
    <w:rsid w:val="00117B5A"/>
    <w:rsid w:val="001200B1"/>
    <w:rsid w:val="001207A7"/>
    <w:rsid w:val="00120E16"/>
    <w:rsid w:val="001211A4"/>
    <w:rsid w:val="00121219"/>
    <w:rsid w:val="001214C8"/>
    <w:rsid w:val="00121BEC"/>
    <w:rsid w:val="00121D1D"/>
    <w:rsid w:val="00122204"/>
    <w:rsid w:val="001223A1"/>
    <w:rsid w:val="001223E3"/>
    <w:rsid w:val="0012282A"/>
    <w:rsid w:val="00122903"/>
    <w:rsid w:val="00122C3D"/>
    <w:rsid w:val="00122FCF"/>
    <w:rsid w:val="0012305D"/>
    <w:rsid w:val="00123B1C"/>
    <w:rsid w:val="001245F1"/>
    <w:rsid w:val="00124653"/>
    <w:rsid w:val="00124BBA"/>
    <w:rsid w:val="00125735"/>
    <w:rsid w:val="00125AB8"/>
    <w:rsid w:val="001264D3"/>
    <w:rsid w:val="001266BF"/>
    <w:rsid w:val="00126C9A"/>
    <w:rsid w:val="0012713F"/>
    <w:rsid w:val="0012719E"/>
    <w:rsid w:val="001279B4"/>
    <w:rsid w:val="00127C3C"/>
    <w:rsid w:val="00130575"/>
    <w:rsid w:val="00130A89"/>
    <w:rsid w:val="00130DC5"/>
    <w:rsid w:val="00130DF8"/>
    <w:rsid w:val="00130E43"/>
    <w:rsid w:val="00130F48"/>
    <w:rsid w:val="00130FAD"/>
    <w:rsid w:val="00131231"/>
    <w:rsid w:val="0013215C"/>
    <w:rsid w:val="00132286"/>
    <w:rsid w:val="001328DD"/>
    <w:rsid w:val="001329C1"/>
    <w:rsid w:val="00132AC2"/>
    <w:rsid w:val="00133D5B"/>
    <w:rsid w:val="00133DE2"/>
    <w:rsid w:val="00134559"/>
    <w:rsid w:val="00134996"/>
    <w:rsid w:val="00134ADA"/>
    <w:rsid w:val="00135305"/>
    <w:rsid w:val="001355D0"/>
    <w:rsid w:val="00135DF3"/>
    <w:rsid w:val="00135EA8"/>
    <w:rsid w:val="001361AC"/>
    <w:rsid w:val="0013622B"/>
    <w:rsid w:val="00136771"/>
    <w:rsid w:val="001369C7"/>
    <w:rsid w:val="001369DE"/>
    <w:rsid w:val="00136CD1"/>
    <w:rsid w:val="00137ABA"/>
    <w:rsid w:val="00137AE6"/>
    <w:rsid w:val="00137B65"/>
    <w:rsid w:val="001401C9"/>
    <w:rsid w:val="00140483"/>
    <w:rsid w:val="00140745"/>
    <w:rsid w:val="0014092E"/>
    <w:rsid w:val="00140CA2"/>
    <w:rsid w:val="00140FB0"/>
    <w:rsid w:val="00141EDD"/>
    <w:rsid w:val="001423CD"/>
    <w:rsid w:val="0014240F"/>
    <w:rsid w:val="001426B1"/>
    <w:rsid w:val="001427D4"/>
    <w:rsid w:val="00142A3D"/>
    <w:rsid w:val="001434CC"/>
    <w:rsid w:val="001435E0"/>
    <w:rsid w:val="001437CD"/>
    <w:rsid w:val="001445AF"/>
    <w:rsid w:val="00144DA9"/>
    <w:rsid w:val="00144E0B"/>
    <w:rsid w:val="001453B7"/>
    <w:rsid w:val="001456C7"/>
    <w:rsid w:val="00146208"/>
    <w:rsid w:val="0014634D"/>
    <w:rsid w:val="0014648C"/>
    <w:rsid w:val="001469C2"/>
    <w:rsid w:val="0014706F"/>
    <w:rsid w:val="00147355"/>
    <w:rsid w:val="001473C7"/>
    <w:rsid w:val="001478C1"/>
    <w:rsid w:val="001478C3"/>
    <w:rsid w:val="00147901"/>
    <w:rsid w:val="001502E8"/>
    <w:rsid w:val="001503D4"/>
    <w:rsid w:val="00150580"/>
    <w:rsid w:val="00150598"/>
    <w:rsid w:val="00150686"/>
    <w:rsid w:val="00150C58"/>
    <w:rsid w:val="00150DF6"/>
    <w:rsid w:val="00151123"/>
    <w:rsid w:val="00151392"/>
    <w:rsid w:val="001517F0"/>
    <w:rsid w:val="00151976"/>
    <w:rsid w:val="00151D84"/>
    <w:rsid w:val="00151F34"/>
    <w:rsid w:val="00152AB8"/>
    <w:rsid w:val="00152D72"/>
    <w:rsid w:val="00152F2A"/>
    <w:rsid w:val="00152F95"/>
    <w:rsid w:val="00153150"/>
    <w:rsid w:val="001534F3"/>
    <w:rsid w:val="00153763"/>
    <w:rsid w:val="001539AD"/>
    <w:rsid w:val="00153A17"/>
    <w:rsid w:val="00153E28"/>
    <w:rsid w:val="001540FA"/>
    <w:rsid w:val="0015417A"/>
    <w:rsid w:val="001545A5"/>
    <w:rsid w:val="00154A1B"/>
    <w:rsid w:val="00154DC2"/>
    <w:rsid w:val="00155367"/>
    <w:rsid w:val="0015541C"/>
    <w:rsid w:val="00155636"/>
    <w:rsid w:val="001577DB"/>
    <w:rsid w:val="00157812"/>
    <w:rsid w:val="001602DD"/>
    <w:rsid w:val="001611B6"/>
    <w:rsid w:val="00161206"/>
    <w:rsid w:val="00161586"/>
    <w:rsid w:val="00161659"/>
    <w:rsid w:val="001618C9"/>
    <w:rsid w:val="00161A12"/>
    <w:rsid w:val="00162193"/>
    <w:rsid w:val="00162430"/>
    <w:rsid w:val="00162653"/>
    <w:rsid w:val="00162F4F"/>
    <w:rsid w:val="001635D4"/>
    <w:rsid w:val="001636B8"/>
    <w:rsid w:val="00163C4C"/>
    <w:rsid w:val="00164918"/>
    <w:rsid w:val="00164A29"/>
    <w:rsid w:val="001654D2"/>
    <w:rsid w:val="00165653"/>
    <w:rsid w:val="00165806"/>
    <w:rsid w:val="00165C26"/>
    <w:rsid w:val="001661D6"/>
    <w:rsid w:val="001666CB"/>
    <w:rsid w:val="001667B6"/>
    <w:rsid w:val="0016688C"/>
    <w:rsid w:val="00166B15"/>
    <w:rsid w:val="00166B6C"/>
    <w:rsid w:val="00166D2C"/>
    <w:rsid w:val="00166E47"/>
    <w:rsid w:val="001671F9"/>
    <w:rsid w:val="00167385"/>
    <w:rsid w:val="001673FD"/>
    <w:rsid w:val="001703CF"/>
    <w:rsid w:val="0017075F"/>
    <w:rsid w:val="00170F89"/>
    <w:rsid w:val="00171016"/>
    <w:rsid w:val="00171218"/>
    <w:rsid w:val="0017142E"/>
    <w:rsid w:val="00171B6B"/>
    <w:rsid w:val="00171E78"/>
    <w:rsid w:val="001726D7"/>
    <w:rsid w:val="001728DB"/>
    <w:rsid w:val="001729AB"/>
    <w:rsid w:val="00173047"/>
    <w:rsid w:val="0017367E"/>
    <w:rsid w:val="00173A62"/>
    <w:rsid w:val="00173C08"/>
    <w:rsid w:val="00173C93"/>
    <w:rsid w:val="00174336"/>
    <w:rsid w:val="00174EA1"/>
    <w:rsid w:val="001750A7"/>
    <w:rsid w:val="001750FD"/>
    <w:rsid w:val="00175531"/>
    <w:rsid w:val="001756EB"/>
    <w:rsid w:val="00175851"/>
    <w:rsid w:val="0017693D"/>
    <w:rsid w:val="00176B57"/>
    <w:rsid w:val="00177139"/>
    <w:rsid w:val="001771E9"/>
    <w:rsid w:val="00177290"/>
    <w:rsid w:val="0017790C"/>
    <w:rsid w:val="00180167"/>
    <w:rsid w:val="00180182"/>
    <w:rsid w:val="001801AA"/>
    <w:rsid w:val="00181CC8"/>
    <w:rsid w:val="00182241"/>
    <w:rsid w:val="0018263D"/>
    <w:rsid w:val="001826A6"/>
    <w:rsid w:val="001834C1"/>
    <w:rsid w:val="0018385B"/>
    <w:rsid w:val="0018389F"/>
    <w:rsid w:val="00183A65"/>
    <w:rsid w:val="00183CBA"/>
    <w:rsid w:val="00183FE3"/>
    <w:rsid w:val="00184010"/>
    <w:rsid w:val="00184456"/>
    <w:rsid w:val="00184AEC"/>
    <w:rsid w:val="00184B21"/>
    <w:rsid w:val="00184B2A"/>
    <w:rsid w:val="00184CCA"/>
    <w:rsid w:val="0018573C"/>
    <w:rsid w:val="001859C2"/>
    <w:rsid w:val="00185F5D"/>
    <w:rsid w:val="00186205"/>
    <w:rsid w:val="00187491"/>
    <w:rsid w:val="001878E3"/>
    <w:rsid w:val="00187C12"/>
    <w:rsid w:val="0019028A"/>
    <w:rsid w:val="00190386"/>
    <w:rsid w:val="001906EA"/>
    <w:rsid w:val="00190EDB"/>
    <w:rsid w:val="001912C3"/>
    <w:rsid w:val="001913CA"/>
    <w:rsid w:val="0019155D"/>
    <w:rsid w:val="00191872"/>
    <w:rsid w:val="00191E79"/>
    <w:rsid w:val="00192362"/>
    <w:rsid w:val="00192C95"/>
    <w:rsid w:val="00192F72"/>
    <w:rsid w:val="00193308"/>
    <w:rsid w:val="00193620"/>
    <w:rsid w:val="00193888"/>
    <w:rsid w:val="00193997"/>
    <w:rsid w:val="001939CC"/>
    <w:rsid w:val="00193B25"/>
    <w:rsid w:val="0019443A"/>
    <w:rsid w:val="0019458C"/>
    <w:rsid w:val="00194A50"/>
    <w:rsid w:val="00194B63"/>
    <w:rsid w:val="00194C1D"/>
    <w:rsid w:val="00194E55"/>
    <w:rsid w:val="00194ECF"/>
    <w:rsid w:val="001959F9"/>
    <w:rsid w:val="001962C1"/>
    <w:rsid w:val="00196A57"/>
    <w:rsid w:val="00196A6A"/>
    <w:rsid w:val="00196BE9"/>
    <w:rsid w:val="00196CA5"/>
    <w:rsid w:val="00196D21"/>
    <w:rsid w:val="0019738F"/>
    <w:rsid w:val="00197514"/>
    <w:rsid w:val="00197D35"/>
    <w:rsid w:val="001A008D"/>
    <w:rsid w:val="001A0361"/>
    <w:rsid w:val="001A0866"/>
    <w:rsid w:val="001A0885"/>
    <w:rsid w:val="001A0A31"/>
    <w:rsid w:val="001A0A98"/>
    <w:rsid w:val="001A0B38"/>
    <w:rsid w:val="001A14A2"/>
    <w:rsid w:val="001A16D4"/>
    <w:rsid w:val="001A200D"/>
    <w:rsid w:val="001A2396"/>
    <w:rsid w:val="001A2D8D"/>
    <w:rsid w:val="001A3390"/>
    <w:rsid w:val="001A364E"/>
    <w:rsid w:val="001A3974"/>
    <w:rsid w:val="001A3F93"/>
    <w:rsid w:val="001A4372"/>
    <w:rsid w:val="001A4D12"/>
    <w:rsid w:val="001A5221"/>
    <w:rsid w:val="001A5606"/>
    <w:rsid w:val="001A56FA"/>
    <w:rsid w:val="001A5ABE"/>
    <w:rsid w:val="001A5EB0"/>
    <w:rsid w:val="001A6015"/>
    <w:rsid w:val="001A61AC"/>
    <w:rsid w:val="001A671D"/>
    <w:rsid w:val="001A6ED4"/>
    <w:rsid w:val="001A6F0E"/>
    <w:rsid w:val="001A7409"/>
    <w:rsid w:val="001A7657"/>
    <w:rsid w:val="001A76D9"/>
    <w:rsid w:val="001A7897"/>
    <w:rsid w:val="001A7CA9"/>
    <w:rsid w:val="001A7D76"/>
    <w:rsid w:val="001B008E"/>
    <w:rsid w:val="001B0860"/>
    <w:rsid w:val="001B0FC7"/>
    <w:rsid w:val="001B1213"/>
    <w:rsid w:val="001B1B5A"/>
    <w:rsid w:val="001B2082"/>
    <w:rsid w:val="001B20E5"/>
    <w:rsid w:val="001B2657"/>
    <w:rsid w:val="001B2840"/>
    <w:rsid w:val="001B286B"/>
    <w:rsid w:val="001B2BE1"/>
    <w:rsid w:val="001B3209"/>
    <w:rsid w:val="001B351F"/>
    <w:rsid w:val="001B3A6C"/>
    <w:rsid w:val="001B3AFF"/>
    <w:rsid w:val="001B409A"/>
    <w:rsid w:val="001B4A46"/>
    <w:rsid w:val="001B4CCB"/>
    <w:rsid w:val="001B4F7E"/>
    <w:rsid w:val="001B5278"/>
    <w:rsid w:val="001B555A"/>
    <w:rsid w:val="001B5CE5"/>
    <w:rsid w:val="001B5ECA"/>
    <w:rsid w:val="001B6257"/>
    <w:rsid w:val="001B7A5B"/>
    <w:rsid w:val="001B7C25"/>
    <w:rsid w:val="001C019D"/>
    <w:rsid w:val="001C039F"/>
    <w:rsid w:val="001C0723"/>
    <w:rsid w:val="001C0984"/>
    <w:rsid w:val="001C0EF4"/>
    <w:rsid w:val="001C1829"/>
    <w:rsid w:val="001C1CE5"/>
    <w:rsid w:val="001C237A"/>
    <w:rsid w:val="001C285B"/>
    <w:rsid w:val="001C2A72"/>
    <w:rsid w:val="001C2C66"/>
    <w:rsid w:val="001C2DC7"/>
    <w:rsid w:val="001C396F"/>
    <w:rsid w:val="001C3C59"/>
    <w:rsid w:val="001C3DEB"/>
    <w:rsid w:val="001C3F85"/>
    <w:rsid w:val="001C43A0"/>
    <w:rsid w:val="001C4DEA"/>
    <w:rsid w:val="001C4F34"/>
    <w:rsid w:val="001C53FB"/>
    <w:rsid w:val="001C5563"/>
    <w:rsid w:val="001C5719"/>
    <w:rsid w:val="001C5CC6"/>
    <w:rsid w:val="001C5E62"/>
    <w:rsid w:val="001C6414"/>
    <w:rsid w:val="001C643A"/>
    <w:rsid w:val="001C676A"/>
    <w:rsid w:val="001C6AE1"/>
    <w:rsid w:val="001C6D4E"/>
    <w:rsid w:val="001C7321"/>
    <w:rsid w:val="001C745F"/>
    <w:rsid w:val="001C77D9"/>
    <w:rsid w:val="001C77F6"/>
    <w:rsid w:val="001C7D13"/>
    <w:rsid w:val="001C7EB0"/>
    <w:rsid w:val="001D02D0"/>
    <w:rsid w:val="001D06C4"/>
    <w:rsid w:val="001D1B45"/>
    <w:rsid w:val="001D1E6A"/>
    <w:rsid w:val="001D2145"/>
    <w:rsid w:val="001D2622"/>
    <w:rsid w:val="001D301A"/>
    <w:rsid w:val="001D387F"/>
    <w:rsid w:val="001D38EA"/>
    <w:rsid w:val="001D3BCF"/>
    <w:rsid w:val="001D3E4E"/>
    <w:rsid w:val="001D4755"/>
    <w:rsid w:val="001D47C5"/>
    <w:rsid w:val="001D499B"/>
    <w:rsid w:val="001D4EEF"/>
    <w:rsid w:val="001D5182"/>
    <w:rsid w:val="001D5283"/>
    <w:rsid w:val="001D5389"/>
    <w:rsid w:val="001D5988"/>
    <w:rsid w:val="001D6003"/>
    <w:rsid w:val="001D605A"/>
    <w:rsid w:val="001D6415"/>
    <w:rsid w:val="001D6B0B"/>
    <w:rsid w:val="001D6BEE"/>
    <w:rsid w:val="001D6D79"/>
    <w:rsid w:val="001D6E24"/>
    <w:rsid w:val="001D702D"/>
    <w:rsid w:val="001D74B2"/>
    <w:rsid w:val="001D7557"/>
    <w:rsid w:val="001D7C5F"/>
    <w:rsid w:val="001E044A"/>
    <w:rsid w:val="001E0912"/>
    <w:rsid w:val="001E0B8D"/>
    <w:rsid w:val="001E175E"/>
    <w:rsid w:val="001E18F3"/>
    <w:rsid w:val="001E1E81"/>
    <w:rsid w:val="001E20D6"/>
    <w:rsid w:val="001E2871"/>
    <w:rsid w:val="001E2AFD"/>
    <w:rsid w:val="001E2C43"/>
    <w:rsid w:val="001E2D87"/>
    <w:rsid w:val="001E316D"/>
    <w:rsid w:val="001E327F"/>
    <w:rsid w:val="001E34FA"/>
    <w:rsid w:val="001E3BDC"/>
    <w:rsid w:val="001E40D9"/>
    <w:rsid w:val="001E48A7"/>
    <w:rsid w:val="001E4F75"/>
    <w:rsid w:val="001E573F"/>
    <w:rsid w:val="001E5B2A"/>
    <w:rsid w:val="001E606B"/>
    <w:rsid w:val="001E6320"/>
    <w:rsid w:val="001E6BA4"/>
    <w:rsid w:val="001E6C2A"/>
    <w:rsid w:val="001E6CB6"/>
    <w:rsid w:val="001E7708"/>
    <w:rsid w:val="001E7B39"/>
    <w:rsid w:val="001E7BC2"/>
    <w:rsid w:val="001E7E6F"/>
    <w:rsid w:val="001F02DD"/>
    <w:rsid w:val="001F07A8"/>
    <w:rsid w:val="001F0A80"/>
    <w:rsid w:val="001F1A68"/>
    <w:rsid w:val="001F1D42"/>
    <w:rsid w:val="001F1D4A"/>
    <w:rsid w:val="001F1EB7"/>
    <w:rsid w:val="001F1F06"/>
    <w:rsid w:val="001F1F57"/>
    <w:rsid w:val="001F20DE"/>
    <w:rsid w:val="001F22E6"/>
    <w:rsid w:val="001F25DE"/>
    <w:rsid w:val="001F278C"/>
    <w:rsid w:val="001F278F"/>
    <w:rsid w:val="001F27E9"/>
    <w:rsid w:val="001F3073"/>
    <w:rsid w:val="001F3536"/>
    <w:rsid w:val="001F3BC2"/>
    <w:rsid w:val="001F44EB"/>
    <w:rsid w:val="001F4846"/>
    <w:rsid w:val="001F4AC2"/>
    <w:rsid w:val="001F4DCE"/>
    <w:rsid w:val="001F50CA"/>
    <w:rsid w:val="001F58CD"/>
    <w:rsid w:val="001F5DD8"/>
    <w:rsid w:val="001F5E53"/>
    <w:rsid w:val="001F5F68"/>
    <w:rsid w:val="001F653E"/>
    <w:rsid w:val="001F69D5"/>
    <w:rsid w:val="001F6F95"/>
    <w:rsid w:val="001F7212"/>
    <w:rsid w:val="001F7417"/>
    <w:rsid w:val="001F7E57"/>
    <w:rsid w:val="00200251"/>
    <w:rsid w:val="002002EF"/>
    <w:rsid w:val="0020062A"/>
    <w:rsid w:val="00200AFD"/>
    <w:rsid w:val="00201623"/>
    <w:rsid w:val="00201B89"/>
    <w:rsid w:val="0020211F"/>
    <w:rsid w:val="00202131"/>
    <w:rsid w:val="002022B3"/>
    <w:rsid w:val="0020239B"/>
    <w:rsid w:val="002038B3"/>
    <w:rsid w:val="00203950"/>
    <w:rsid w:val="00203B40"/>
    <w:rsid w:val="00203BA3"/>
    <w:rsid w:val="00204149"/>
    <w:rsid w:val="002042EF"/>
    <w:rsid w:val="00204637"/>
    <w:rsid w:val="0020465A"/>
    <w:rsid w:val="002067E9"/>
    <w:rsid w:val="00206E09"/>
    <w:rsid w:val="00207474"/>
    <w:rsid w:val="0020764D"/>
    <w:rsid w:val="00207719"/>
    <w:rsid w:val="002079CA"/>
    <w:rsid w:val="00207F0A"/>
    <w:rsid w:val="002100D4"/>
    <w:rsid w:val="0021013F"/>
    <w:rsid w:val="002102F7"/>
    <w:rsid w:val="002116E2"/>
    <w:rsid w:val="00211B21"/>
    <w:rsid w:val="00211BED"/>
    <w:rsid w:val="00211CEB"/>
    <w:rsid w:val="00212243"/>
    <w:rsid w:val="002122AE"/>
    <w:rsid w:val="00212558"/>
    <w:rsid w:val="00212808"/>
    <w:rsid w:val="0021289C"/>
    <w:rsid w:val="002128AE"/>
    <w:rsid w:val="00212A69"/>
    <w:rsid w:val="00212AAF"/>
    <w:rsid w:val="00212ED5"/>
    <w:rsid w:val="00213341"/>
    <w:rsid w:val="0021355A"/>
    <w:rsid w:val="00213BF9"/>
    <w:rsid w:val="00214197"/>
    <w:rsid w:val="002142FE"/>
    <w:rsid w:val="00214655"/>
    <w:rsid w:val="002146F9"/>
    <w:rsid w:val="00214758"/>
    <w:rsid w:val="00214A32"/>
    <w:rsid w:val="00214C10"/>
    <w:rsid w:val="00214DFC"/>
    <w:rsid w:val="00214F5C"/>
    <w:rsid w:val="002158BA"/>
    <w:rsid w:val="00215964"/>
    <w:rsid w:val="00217BD2"/>
    <w:rsid w:val="00217C7A"/>
    <w:rsid w:val="002206DB"/>
    <w:rsid w:val="00220703"/>
    <w:rsid w:val="00221662"/>
    <w:rsid w:val="002218D4"/>
    <w:rsid w:val="00222BCD"/>
    <w:rsid w:val="00222EAC"/>
    <w:rsid w:val="00222FB2"/>
    <w:rsid w:val="00223000"/>
    <w:rsid w:val="0022300F"/>
    <w:rsid w:val="00223ED4"/>
    <w:rsid w:val="00223FA5"/>
    <w:rsid w:val="00223FB6"/>
    <w:rsid w:val="00224505"/>
    <w:rsid w:val="0022474E"/>
    <w:rsid w:val="00224C62"/>
    <w:rsid w:val="0022587E"/>
    <w:rsid w:val="002259C7"/>
    <w:rsid w:val="00225A40"/>
    <w:rsid w:val="00225B12"/>
    <w:rsid w:val="00225DD3"/>
    <w:rsid w:val="00225F06"/>
    <w:rsid w:val="00225FD7"/>
    <w:rsid w:val="0022685B"/>
    <w:rsid w:val="00226945"/>
    <w:rsid w:val="00226C1F"/>
    <w:rsid w:val="00226CFB"/>
    <w:rsid w:val="00226E61"/>
    <w:rsid w:val="00226F9A"/>
    <w:rsid w:val="00227286"/>
    <w:rsid w:val="002274B2"/>
    <w:rsid w:val="00227734"/>
    <w:rsid w:val="00227768"/>
    <w:rsid w:val="002279E0"/>
    <w:rsid w:val="00227B43"/>
    <w:rsid w:val="00227CEA"/>
    <w:rsid w:val="002302DB"/>
    <w:rsid w:val="002304DA"/>
    <w:rsid w:val="0023094B"/>
    <w:rsid w:val="00230B2D"/>
    <w:rsid w:val="00230F63"/>
    <w:rsid w:val="00230F89"/>
    <w:rsid w:val="0023102D"/>
    <w:rsid w:val="002314DE"/>
    <w:rsid w:val="0023180B"/>
    <w:rsid w:val="00231828"/>
    <w:rsid w:val="00231972"/>
    <w:rsid w:val="00231A8C"/>
    <w:rsid w:val="002324C0"/>
    <w:rsid w:val="002325F2"/>
    <w:rsid w:val="0023277D"/>
    <w:rsid w:val="002332FE"/>
    <w:rsid w:val="00233463"/>
    <w:rsid w:val="002339AA"/>
    <w:rsid w:val="00234300"/>
    <w:rsid w:val="00234B08"/>
    <w:rsid w:val="0023507D"/>
    <w:rsid w:val="0023529D"/>
    <w:rsid w:val="002355A8"/>
    <w:rsid w:val="002359F6"/>
    <w:rsid w:val="00235CDF"/>
    <w:rsid w:val="0023604A"/>
    <w:rsid w:val="002361B2"/>
    <w:rsid w:val="00236474"/>
    <w:rsid w:val="00236D32"/>
    <w:rsid w:val="00236D95"/>
    <w:rsid w:val="0023707F"/>
    <w:rsid w:val="00237147"/>
    <w:rsid w:val="00237808"/>
    <w:rsid w:val="002378B2"/>
    <w:rsid w:val="00237C7C"/>
    <w:rsid w:val="00237D96"/>
    <w:rsid w:val="00237E10"/>
    <w:rsid w:val="002403A9"/>
    <w:rsid w:val="002409A3"/>
    <w:rsid w:val="00240DF2"/>
    <w:rsid w:val="0024193F"/>
    <w:rsid w:val="00241B66"/>
    <w:rsid w:val="00241D0B"/>
    <w:rsid w:val="002428E7"/>
    <w:rsid w:val="00243777"/>
    <w:rsid w:val="00243E40"/>
    <w:rsid w:val="00244580"/>
    <w:rsid w:val="0024466D"/>
    <w:rsid w:val="002451AC"/>
    <w:rsid w:val="002453D9"/>
    <w:rsid w:val="0024580A"/>
    <w:rsid w:val="00245E16"/>
    <w:rsid w:val="00245F51"/>
    <w:rsid w:val="00246094"/>
    <w:rsid w:val="00246797"/>
    <w:rsid w:val="00247737"/>
    <w:rsid w:val="002512E0"/>
    <w:rsid w:val="002514A1"/>
    <w:rsid w:val="00251594"/>
    <w:rsid w:val="00251598"/>
    <w:rsid w:val="002516FC"/>
    <w:rsid w:val="002519CA"/>
    <w:rsid w:val="00251C34"/>
    <w:rsid w:val="00251EE8"/>
    <w:rsid w:val="00251F1C"/>
    <w:rsid w:val="002522DB"/>
    <w:rsid w:val="002527BD"/>
    <w:rsid w:val="00252BA7"/>
    <w:rsid w:val="002533E4"/>
    <w:rsid w:val="00253684"/>
    <w:rsid w:val="00253EBF"/>
    <w:rsid w:val="0025431B"/>
    <w:rsid w:val="002546A1"/>
    <w:rsid w:val="0025477C"/>
    <w:rsid w:val="00254999"/>
    <w:rsid w:val="00254DED"/>
    <w:rsid w:val="002556EC"/>
    <w:rsid w:val="00255AFC"/>
    <w:rsid w:val="00255B59"/>
    <w:rsid w:val="00255CC0"/>
    <w:rsid w:val="00255FB9"/>
    <w:rsid w:val="002564F7"/>
    <w:rsid w:val="00256618"/>
    <w:rsid w:val="002572F6"/>
    <w:rsid w:val="002574BD"/>
    <w:rsid w:val="00257930"/>
    <w:rsid w:val="00260079"/>
    <w:rsid w:val="00260530"/>
    <w:rsid w:val="002608FE"/>
    <w:rsid w:val="00261192"/>
    <w:rsid w:val="00261B75"/>
    <w:rsid w:val="00261C5A"/>
    <w:rsid w:val="00261ED0"/>
    <w:rsid w:val="00262170"/>
    <w:rsid w:val="00262DBF"/>
    <w:rsid w:val="00262F62"/>
    <w:rsid w:val="002630C3"/>
    <w:rsid w:val="00263703"/>
    <w:rsid w:val="002642A1"/>
    <w:rsid w:val="002642B5"/>
    <w:rsid w:val="00264504"/>
    <w:rsid w:val="002647D0"/>
    <w:rsid w:val="00264F0F"/>
    <w:rsid w:val="002650DA"/>
    <w:rsid w:val="00265749"/>
    <w:rsid w:val="00265A76"/>
    <w:rsid w:val="00265F9A"/>
    <w:rsid w:val="00266074"/>
    <w:rsid w:val="00266332"/>
    <w:rsid w:val="0026667B"/>
    <w:rsid w:val="00266883"/>
    <w:rsid w:val="00266E23"/>
    <w:rsid w:val="00266E9C"/>
    <w:rsid w:val="00266F83"/>
    <w:rsid w:val="002679E9"/>
    <w:rsid w:val="00267FF5"/>
    <w:rsid w:val="0027074F"/>
    <w:rsid w:val="00270F9B"/>
    <w:rsid w:val="002713D5"/>
    <w:rsid w:val="002717F2"/>
    <w:rsid w:val="0027183F"/>
    <w:rsid w:val="00271DBC"/>
    <w:rsid w:val="00271F35"/>
    <w:rsid w:val="0027247F"/>
    <w:rsid w:val="00272CFD"/>
    <w:rsid w:val="00272DF3"/>
    <w:rsid w:val="00273051"/>
    <w:rsid w:val="002736EE"/>
    <w:rsid w:val="00273772"/>
    <w:rsid w:val="00273843"/>
    <w:rsid w:val="0027389F"/>
    <w:rsid w:val="00273C74"/>
    <w:rsid w:val="002741E5"/>
    <w:rsid w:val="002742DF"/>
    <w:rsid w:val="00274365"/>
    <w:rsid w:val="00274EBE"/>
    <w:rsid w:val="00276127"/>
    <w:rsid w:val="002769C8"/>
    <w:rsid w:val="00276BEB"/>
    <w:rsid w:val="00276E04"/>
    <w:rsid w:val="00276E8C"/>
    <w:rsid w:val="002771A8"/>
    <w:rsid w:val="00277FAF"/>
    <w:rsid w:val="0028018A"/>
    <w:rsid w:val="00280A0D"/>
    <w:rsid w:val="00280CB1"/>
    <w:rsid w:val="00280CD9"/>
    <w:rsid w:val="0028142E"/>
    <w:rsid w:val="00281539"/>
    <w:rsid w:val="0028167C"/>
    <w:rsid w:val="00281737"/>
    <w:rsid w:val="00281B31"/>
    <w:rsid w:val="002821AF"/>
    <w:rsid w:val="00282C3C"/>
    <w:rsid w:val="00282CA8"/>
    <w:rsid w:val="0028308A"/>
    <w:rsid w:val="002830C2"/>
    <w:rsid w:val="002839EF"/>
    <w:rsid w:val="00283A23"/>
    <w:rsid w:val="00283DE8"/>
    <w:rsid w:val="00283E87"/>
    <w:rsid w:val="00284022"/>
    <w:rsid w:val="00284071"/>
    <w:rsid w:val="00284E70"/>
    <w:rsid w:val="00284F9B"/>
    <w:rsid w:val="00285D2B"/>
    <w:rsid w:val="00285E61"/>
    <w:rsid w:val="0028605E"/>
    <w:rsid w:val="00286278"/>
    <w:rsid w:val="0028640F"/>
    <w:rsid w:val="0028650F"/>
    <w:rsid w:val="00286512"/>
    <w:rsid w:val="0028671A"/>
    <w:rsid w:val="002868DF"/>
    <w:rsid w:val="002869E3"/>
    <w:rsid w:val="00286A26"/>
    <w:rsid w:val="00286AFA"/>
    <w:rsid w:val="00287E82"/>
    <w:rsid w:val="00290087"/>
    <w:rsid w:val="00290687"/>
    <w:rsid w:val="00290797"/>
    <w:rsid w:val="00290AA5"/>
    <w:rsid w:val="00290E34"/>
    <w:rsid w:val="002913AF"/>
    <w:rsid w:val="00291DD5"/>
    <w:rsid w:val="00292337"/>
    <w:rsid w:val="0029241F"/>
    <w:rsid w:val="0029265F"/>
    <w:rsid w:val="00292A5D"/>
    <w:rsid w:val="00292C2F"/>
    <w:rsid w:val="00292C5C"/>
    <w:rsid w:val="00292C75"/>
    <w:rsid w:val="00292CFE"/>
    <w:rsid w:val="002931F9"/>
    <w:rsid w:val="00293D39"/>
    <w:rsid w:val="00294145"/>
    <w:rsid w:val="0029425F"/>
    <w:rsid w:val="002944E9"/>
    <w:rsid w:val="00294580"/>
    <w:rsid w:val="0029488A"/>
    <w:rsid w:val="00294B65"/>
    <w:rsid w:val="00294B81"/>
    <w:rsid w:val="00294C60"/>
    <w:rsid w:val="00295630"/>
    <w:rsid w:val="00295BC4"/>
    <w:rsid w:val="00295C25"/>
    <w:rsid w:val="00295E86"/>
    <w:rsid w:val="00295EFE"/>
    <w:rsid w:val="00296385"/>
    <w:rsid w:val="002963D2"/>
    <w:rsid w:val="002967AB"/>
    <w:rsid w:val="00296B7A"/>
    <w:rsid w:val="00296CD2"/>
    <w:rsid w:val="00296CD7"/>
    <w:rsid w:val="00297726"/>
    <w:rsid w:val="0029784E"/>
    <w:rsid w:val="0029794C"/>
    <w:rsid w:val="00297A90"/>
    <w:rsid w:val="00297D05"/>
    <w:rsid w:val="00297F0C"/>
    <w:rsid w:val="00297F85"/>
    <w:rsid w:val="002A0267"/>
    <w:rsid w:val="002A0CBD"/>
    <w:rsid w:val="002A0F41"/>
    <w:rsid w:val="002A17D1"/>
    <w:rsid w:val="002A1AF5"/>
    <w:rsid w:val="002A279D"/>
    <w:rsid w:val="002A281E"/>
    <w:rsid w:val="002A3085"/>
    <w:rsid w:val="002A33A1"/>
    <w:rsid w:val="002A36D8"/>
    <w:rsid w:val="002A36E7"/>
    <w:rsid w:val="002A3946"/>
    <w:rsid w:val="002A39F5"/>
    <w:rsid w:val="002A3A70"/>
    <w:rsid w:val="002A3B5A"/>
    <w:rsid w:val="002A3B83"/>
    <w:rsid w:val="002A3F99"/>
    <w:rsid w:val="002A4219"/>
    <w:rsid w:val="002A4341"/>
    <w:rsid w:val="002A4736"/>
    <w:rsid w:val="002A4B02"/>
    <w:rsid w:val="002A4BC6"/>
    <w:rsid w:val="002A56F0"/>
    <w:rsid w:val="002A58E5"/>
    <w:rsid w:val="002A5D8F"/>
    <w:rsid w:val="002A5FEC"/>
    <w:rsid w:val="002A60F7"/>
    <w:rsid w:val="002A6355"/>
    <w:rsid w:val="002A637D"/>
    <w:rsid w:val="002A6389"/>
    <w:rsid w:val="002A6635"/>
    <w:rsid w:val="002A6A14"/>
    <w:rsid w:val="002A728A"/>
    <w:rsid w:val="002A7928"/>
    <w:rsid w:val="002A7C37"/>
    <w:rsid w:val="002A7D67"/>
    <w:rsid w:val="002B01CD"/>
    <w:rsid w:val="002B05FB"/>
    <w:rsid w:val="002B0892"/>
    <w:rsid w:val="002B0C0F"/>
    <w:rsid w:val="002B0EA2"/>
    <w:rsid w:val="002B1038"/>
    <w:rsid w:val="002B1470"/>
    <w:rsid w:val="002B1EA3"/>
    <w:rsid w:val="002B2011"/>
    <w:rsid w:val="002B2916"/>
    <w:rsid w:val="002B2A5A"/>
    <w:rsid w:val="002B2A8A"/>
    <w:rsid w:val="002B37BA"/>
    <w:rsid w:val="002B3C68"/>
    <w:rsid w:val="002B3DD8"/>
    <w:rsid w:val="002B3F60"/>
    <w:rsid w:val="002B405B"/>
    <w:rsid w:val="002B44E5"/>
    <w:rsid w:val="002B4BD1"/>
    <w:rsid w:val="002B5596"/>
    <w:rsid w:val="002B581B"/>
    <w:rsid w:val="002B5D1A"/>
    <w:rsid w:val="002B5D9E"/>
    <w:rsid w:val="002B5EB6"/>
    <w:rsid w:val="002B6216"/>
    <w:rsid w:val="002B6397"/>
    <w:rsid w:val="002B65BE"/>
    <w:rsid w:val="002B6B01"/>
    <w:rsid w:val="002B6B63"/>
    <w:rsid w:val="002B6C46"/>
    <w:rsid w:val="002B7252"/>
    <w:rsid w:val="002B73A5"/>
    <w:rsid w:val="002B740A"/>
    <w:rsid w:val="002B7AC4"/>
    <w:rsid w:val="002B7F09"/>
    <w:rsid w:val="002C006B"/>
    <w:rsid w:val="002C0233"/>
    <w:rsid w:val="002C034E"/>
    <w:rsid w:val="002C0A9E"/>
    <w:rsid w:val="002C0C34"/>
    <w:rsid w:val="002C0CB3"/>
    <w:rsid w:val="002C0D2F"/>
    <w:rsid w:val="002C0EB1"/>
    <w:rsid w:val="002C0FBF"/>
    <w:rsid w:val="002C169B"/>
    <w:rsid w:val="002C17B5"/>
    <w:rsid w:val="002C1F29"/>
    <w:rsid w:val="002C1F33"/>
    <w:rsid w:val="002C26C3"/>
    <w:rsid w:val="002C3621"/>
    <w:rsid w:val="002C3B1D"/>
    <w:rsid w:val="002C408F"/>
    <w:rsid w:val="002C4393"/>
    <w:rsid w:val="002C472E"/>
    <w:rsid w:val="002C49EF"/>
    <w:rsid w:val="002C4A4B"/>
    <w:rsid w:val="002C4A6F"/>
    <w:rsid w:val="002C4D8E"/>
    <w:rsid w:val="002C5346"/>
    <w:rsid w:val="002C542C"/>
    <w:rsid w:val="002C54D6"/>
    <w:rsid w:val="002C57B9"/>
    <w:rsid w:val="002C585F"/>
    <w:rsid w:val="002C58B9"/>
    <w:rsid w:val="002C5CB5"/>
    <w:rsid w:val="002C622D"/>
    <w:rsid w:val="002C6440"/>
    <w:rsid w:val="002C6AAC"/>
    <w:rsid w:val="002C6B78"/>
    <w:rsid w:val="002C72E1"/>
    <w:rsid w:val="002C7612"/>
    <w:rsid w:val="002C778D"/>
    <w:rsid w:val="002C7C33"/>
    <w:rsid w:val="002C7D2E"/>
    <w:rsid w:val="002C7D3F"/>
    <w:rsid w:val="002C7E76"/>
    <w:rsid w:val="002D0E13"/>
    <w:rsid w:val="002D0F1D"/>
    <w:rsid w:val="002D1082"/>
    <w:rsid w:val="002D10F7"/>
    <w:rsid w:val="002D10FC"/>
    <w:rsid w:val="002D143E"/>
    <w:rsid w:val="002D1F7B"/>
    <w:rsid w:val="002D2400"/>
    <w:rsid w:val="002D26A3"/>
    <w:rsid w:val="002D26C7"/>
    <w:rsid w:val="002D3402"/>
    <w:rsid w:val="002D3BF5"/>
    <w:rsid w:val="002D48EB"/>
    <w:rsid w:val="002D4C70"/>
    <w:rsid w:val="002D503A"/>
    <w:rsid w:val="002D527B"/>
    <w:rsid w:val="002D548B"/>
    <w:rsid w:val="002D5545"/>
    <w:rsid w:val="002D5919"/>
    <w:rsid w:val="002D5A6F"/>
    <w:rsid w:val="002D5C05"/>
    <w:rsid w:val="002D5E50"/>
    <w:rsid w:val="002D5EA3"/>
    <w:rsid w:val="002D688C"/>
    <w:rsid w:val="002D7492"/>
    <w:rsid w:val="002D7542"/>
    <w:rsid w:val="002D7ED5"/>
    <w:rsid w:val="002D7EEE"/>
    <w:rsid w:val="002E0231"/>
    <w:rsid w:val="002E0846"/>
    <w:rsid w:val="002E09AD"/>
    <w:rsid w:val="002E0A47"/>
    <w:rsid w:val="002E0B12"/>
    <w:rsid w:val="002E0B34"/>
    <w:rsid w:val="002E0DAD"/>
    <w:rsid w:val="002E0DF8"/>
    <w:rsid w:val="002E126E"/>
    <w:rsid w:val="002E156F"/>
    <w:rsid w:val="002E17CC"/>
    <w:rsid w:val="002E19CA"/>
    <w:rsid w:val="002E1D5C"/>
    <w:rsid w:val="002E211F"/>
    <w:rsid w:val="002E23A6"/>
    <w:rsid w:val="002E2699"/>
    <w:rsid w:val="002E2860"/>
    <w:rsid w:val="002E2D88"/>
    <w:rsid w:val="002E3497"/>
    <w:rsid w:val="002E34B2"/>
    <w:rsid w:val="002E3B8C"/>
    <w:rsid w:val="002E3BEB"/>
    <w:rsid w:val="002E3CD3"/>
    <w:rsid w:val="002E3D71"/>
    <w:rsid w:val="002E3FCC"/>
    <w:rsid w:val="002E404F"/>
    <w:rsid w:val="002E40B3"/>
    <w:rsid w:val="002E4227"/>
    <w:rsid w:val="002E436B"/>
    <w:rsid w:val="002E45E1"/>
    <w:rsid w:val="002E4612"/>
    <w:rsid w:val="002E4633"/>
    <w:rsid w:val="002E470F"/>
    <w:rsid w:val="002E4989"/>
    <w:rsid w:val="002E49E6"/>
    <w:rsid w:val="002E4C31"/>
    <w:rsid w:val="002E4D6D"/>
    <w:rsid w:val="002E4DAC"/>
    <w:rsid w:val="002E4E4B"/>
    <w:rsid w:val="002E5361"/>
    <w:rsid w:val="002E562F"/>
    <w:rsid w:val="002E56D3"/>
    <w:rsid w:val="002E5BD4"/>
    <w:rsid w:val="002E5BDE"/>
    <w:rsid w:val="002E5F46"/>
    <w:rsid w:val="002E65AC"/>
    <w:rsid w:val="002E66A0"/>
    <w:rsid w:val="002E6878"/>
    <w:rsid w:val="002E6C07"/>
    <w:rsid w:val="002E6EB4"/>
    <w:rsid w:val="002E7374"/>
    <w:rsid w:val="002E7506"/>
    <w:rsid w:val="002E7569"/>
    <w:rsid w:val="002E7897"/>
    <w:rsid w:val="002E78DF"/>
    <w:rsid w:val="002E7A2C"/>
    <w:rsid w:val="002E7D16"/>
    <w:rsid w:val="002F0147"/>
    <w:rsid w:val="002F0231"/>
    <w:rsid w:val="002F03AD"/>
    <w:rsid w:val="002F03E5"/>
    <w:rsid w:val="002F117A"/>
    <w:rsid w:val="002F20C9"/>
    <w:rsid w:val="002F22C3"/>
    <w:rsid w:val="002F22F7"/>
    <w:rsid w:val="002F2927"/>
    <w:rsid w:val="002F3097"/>
    <w:rsid w:val="002F3707"/>
    <w:rsid w:val="002F371C"/>
    <w:rsid w:val="002F3E89"/>
    <w:rsid w:val="002F3FAE"/>
    <w:rsid w:val="002F4091"/>
    <w:rsid w:val="002F4428"/>
    <w:rsid w:val="002F45E1"/>
    <w:rsid w:val="002F4807"/>
    <w:rsid w:val="002F4A25"/>
    <w:rsid w:val="002F4E0F"/>
    <w:rsid w:val="002F4EEC"/>
    <w:rsid w:val="002F50CD"/>
    <w:rsid w:val="002F5105"/>
    <w:rsid w:val="002F5554"/>
    <w:rsid w:val="002F556B"/>
    <w:rsid w:val="002F5764"/>
    <w:rsid w:val="002F5E37"/>
    <w:rsid w:val="002F614C"/>
    <w:rsid w:val="002F6918"/>
    <w:rsid w:val="002F6BB9"/>
    <w:rsid w:val="002F6C93"/>
    <w:rsid w:val="002F6F49"/>
    <w:rsid w:val="002F7106"/>
    <w:rsid w:val="002F74E6"/>
    <w:rsid w:val="002F7A6F"/>
    <w:rsid w:val="002F7CA1"/>
    <w:rsid w:val="0030021B"/>
    <w:rsid w:val="00300269"/>
    <w:rsid w:val="003002DF"/>
    <w:rsid w:val="003004FC"/>
    <w:rsid w:val="0030053B"/>
    <w:rsid w:val="003009D8"/>
    <w:rsid w:val="00300A5C"/>
    <w:rsid w:val="00300DD0"/>
    <w:rsid w:val="0030104F"/>
    <w:rsid w:val="00301439"/>
    <w:rsid w:val="00301815"/>
    <w:rsid w:val="00301CE1"/>
    <w:rsid w:val="003021C1"/>
    <w:rsid w:val="003023AE"/>
    <w:rsid w:val="0030242D"/>
    <w:rsid w:val="00302500"/>
    <w:rsid w:val="0030274F"/>
    <w:rsid w:val="00302AE2"/>
    <w:rsid w:val="00302B1B"/>
    <w:rsid w:val="00303000"/>
    <w:rsid w:val="0030310A"/>
    <w:rsid w:val="0030326B"/>
    <w:rsid w:val="00303383"/>
    <w:rsid w:val="00303476"/>
    <w:rsid w:val="00303533"/>
    <w:rsid w:val="00303553"/>
    <w:rsid w:val="003037DE"/>
    <w:rsid w:val="0030441F"/>
    <w:rsid w:val="003045EE"/>
    <w:rsid w:val="00304777"/>
    <w:rsid w:val="00304A88"/>
    <w:rsid w:val="003052DB"/>
    <w:rsid w:val="003056CE"/>
    <w:rsid w:val="0030582A"/>
    <w:rsid w:val="00305A59"/>
    <w:rsid w:val="00305AA6"/>
    <w:rsid w:val="00305E1E"/>
    <w:rsid w:val="00306152"/>
    <w:rsid w:val="003067EF"/>
    <w:rsid w:val="0030687C"/>
    <w:rsid w:val="00306E1A"/>
    <w:rsid w:val="00307537"/>
    <w:rsid w:val="003075A3"/>
    <w:rsid w:val="0030762F"/>
    <w:rsid w:val="0030797A"/>
    <w:rsid w:val="003079D3"/>
    <w:rsid w:val="00307ED2"/>
    <w:rsid w:val="00310051"/>
    <w:rsid w:val="00310283"/>
    <w:rsid w:val="003104CB"/>
    <w:rsid w:val="00310D0A"/>
    <w:rsid w:val="00310DDD"/>
    <w:rsid w:val="00310E7E"/>
    <w:rsid w:val="00310EBA"/>
    <w:rsid w:val="00311183"/>
    <w:rsid w:val="00311A04"/>
    <w:rsid w:val="00311AA1"/>
    <w:rsid w:val="00311D61"/>
    <w:rsid w:val="00311FE0"/>
    <w:rsid w:val="003127FD"/>
    <w:rsid w:val="00312B61"/>
    <w:rsid w:val="00312B70"/>
    <w:rsid w:val="00313BBC"/>
    <w:rsid w:val="00313C35"/>
    <w:rsid w:val="00313D5B"/>
    <w:rsid w:val="003141AB"/>
    <w:rsid w:val="003146D7"/>
    <w:rsid w:val="00314933"/>
    <w:rsid w:val="00314940"/>
    <w:rsid w:val="00314B58"/>
    <w:rsid w:val="00314B60"/>
    <w:rsid w:val="003151F2"/>
    <w:rsid w:val="0031528B"/>
    <w:rsid w:val="0031531C"/>
    <w:rsid w:val="00315961"/>
    <w:rsid w:val="00315C32"/>
    <w:rsid w:val="00315CF8"/>
    <w:rsid w:val="00315E49"/>
    <w:rsid w:val="00315F02"/>
    <w:rsid w:val="0031603E"/>
    <w:rsid w:val="00316259"/>
    <w:rsid w:val="00316D2F"/>
    <w:rsid w:val="00316E16"/>
    <w:rsid w:val="00316E9D"/>
    <w:rsid w:val="00316FDB"/>
    <w:rsid w:val="00317467"/>
    <w:rsid w:val="003175F7"/>
    <w:rsid w:val="00317837"/>
    <w:rsid w:val="0031799B"/>
    <w:rsid w:val="00317ABD"/>
    <w:rsid w:val="003204B4"/>
    <w:rsid w:val="00320502"/>
    <w:rsid w:val="00320BDE"/>
    <w:rsid w:val="00321F8B"/>
    <w:rsid w:val="00322334"/>
    <w:rsid w:val="003224F9"/>
    <w:rsid w:val="0032265D"/>
    <w:rsid w:val="00322B57"/>
    <w:rsid w:val="00322D80"/>
    <w:rsid w:val="003238B2"/>
    <w:rsid w:val="0032415A"/>
    <w:rsid w:val="0032494B"/>
    <w:rsid w:val="00324FBD"/>
    <w:rsid w:val="0032536B"/>
    <w:rsid w:val="003255EE"/>
    <w:rsid w:val="0032571B"/>
    <w:rsid w:val="003258DD"/>
    <w:rsid w:val="00325952"/>
    <w:rsid w:val="00325992"/>
    <w:rsid w:val="00325B2E"/>
    <w:rsid w:val="00325C2B"/>
    <w:rsid w:val="00325DA4"/>
    <w:rsid w:val="00325E70"/>
    <w:rsid w:val="00325FA9"/>
    <w:rsid w:val="00326343"/>
    <w:rsid w:val="0032635D"/>
    <w:rsid w:val="00327323"/>
    <w:rsid w:val="003274C3"/>
    <w:rsid w:val="00327E9C"/>
    <w:rsid w:val="00327FEA"/>
    <w:rsid w:val="003309EB"/>
    <w:rsid w:val="00330C8E"/>
    <w:rsid w:val="00330ECD"/>
    <w:rsid w:val="0033135F"/>
    <w:rsid w:val="003317CA"/>
    <w:rsid w:val="00331C19"/>
    <w:rsid w:val="00331E2F"/>
    <w:rsid w:val="00331F96"/>
    <w:rsid w:val="00332356"/>
    <w:rsid w:val="0033280C"/>
    <w:rsid w:val="00332889"/>
    <w:rsid w:val="0033311B"/>
    <w:rsid w:val="00333BA8"/>
    <w:rsid w:val="003342D9"/>
    <w:rsid w:val="00334503"/>
    <w:rsid w:val="00334619"/>
    <w:rsid w:val="003349D3"/>
    <w:rsid w:val="003353A8"/>
    <w:rsid w:val="00335750"/>
    <w:rsid w:val="00336086"/>
    <w:rsid w:val="0033686D"/>
    <w:rsid w:val="003368BA"/>
    <w:rsid w:val="00336932"/>
    <w:rsid w:val="00337173"/>
    <w:rsid w:val="0033738B"/>
    <w:rsid w:val="00337A2A"/>
    <w:rsid w:val="00337C4E"/>
    <w:rsid w:val="0034009C"/>
    <w:rsid w:val="003402D1"/>
    <w:rsid w:val="00340563"/>
    <w:rsid w:val="003405B2"/>
    <w:rsid w:val="0034078F"/>
    <w:rsid w:val="00340EBA"/>
    <w:rsid w:val="00340FA4"/>
    <w:rsid w:val="00340FAA"/>
    <w:rsid w:val="0034134F"/>
    <w:rsid w:val="0034164E"/>
    <w:rsid w:val="00341C5A"/>
    <w:rsid w:val="00341F62"/>
    <w:rsid w:val="0034216E"/>
    <w:rsid w:val="0034275D"/>
    <w:rsid w:val="00342868"/>
    <w:rsid w:val="003428F6"/>
    <w:rsid w:val="00342E35"/>
    <w:rsid w:val="00342EE6"/>
    <w:rsid w:val="00342F1B"/>
    <w:rsid w:val="00342FCF"/>
    <w:rsid w:val="00343166"/>
    <w:rsid w:val="003433D0"/>
    <w:rsid w:val="0034371A"/>
    <w:rsid w:val="003437CD"/>
    <w:rsid w:val="00343D37"/>
    <w:rsid w:val="0034437F"/>
    <w:rsid w:val="00344438"/>
    <w:rsid w:val="003446A7"/>
    <w:rsid w:val="003446F4"/>
    <w:rsid w:val="003448EB"/>
    <w:rsid w:val="00344936"/>
    <w:rsid w:val="00344B38"/>
    <w:rsid w:val="00345D61"/>
    <w:rsid w:val="00345F10"/>
    <w:rsid w:val="00345FA5"/>
    <w:rsid w:val="00345FF3"/>
    <w:rsid w:val="0034607B"/>
    <w:rsid w:val="0034640D"/>
    <w:rsid w:val="00346845"/>
    <w:rsid w:val="0034692B"/>
    <w:rsid w:val="00346BAB"/>
    <w:rsid w:val="003472D6"/>
    <w:rsid w:val="00347AB6"/>
    <w:rsid w:val="00347DEE"/>
    <w:rsid w:val="0035019E"/>
    <w:rsid w:val="0035045D"/>
    <w:rsid w:val="003506DE"/>
    <w:rsid w:val="00350A65"/>
    <w:rsid w:val="00350AF7"/>
    <w:rsid w:val="00350EDA"/>
    <w:rsid w:val="003510E9"/>
    <w:rsid w:val="0035130E"/>
    <w:rsid w:val="00351708"/>
    <w:rsid w:val="00351FEC"/>
    <w:rsid w:val="00352225"/>
    <w:rsid w:val="003525B9"/>
    <w:rsid w:val="00352697"/>
    <w:rsid w:val="003529B5"/>
    <w:rsid w:val="00353138"/>
    <w:rsid w:val="00353B0D"/>
    <w:rsid w:val="00353D7D"/>
    <w:rsid w:val="00353E50"/>
    <w:rsid w:val="003540D7"/>
    <w:rsid w:val="003544CB"/>
    <w:rsid w:val="00354769"/>
    <w:rsid w:val="003548E3"/>
    <w:rsid w:val="00354938"/>
    <w:rsid w:val="0035503E"/>
    <w:rsid w:val="003551C9"/>
    <w:rsid w:val="003554D8"/>
    <w:rsid w:val="0035555F"/>
    <w:rsid w:val="003555FD"/>
    <w:rsid w:val="00355608"/>
    <w:rsid w:val="00355880"/>
    <w:rsid w:val="00355FA8"/>
    <w:rsid w:val="00355FCB"/>
    <w:rsid w:val="00356156"/>
    <w:rsid w:val="0035617F"/>
    <w:rsid w:val="003562B7"/>
    <w:rsid w:val="0035642D"/>
    <w:rsid w:val="00356705"/>
    <w:rsid w:val="00356926"/>
    <w:rsid w:val="00356C22"/>
    <w:rsid w:val="0035703F"/>
    <w:rsid w:val="0035749B"/>
    <w:rsid w:val="0035788C"/>
    <w:rsid w:val="00357A41"/>
    <w:rsid w:val="00357BB9"/>
    <w:rsid w:val="00360FC8"/>
    <w:rsid w:val="003610B3"/>
    <w:rsid w:val="003610DB"/>
    <w:rsid w:val="003613C0"/>
    <w:rsid w:val="003613D7"/>
    <w:rsid w:val="00361404"/>
    <w:rsid w:val="003618BF"/>
    <w:rsid w:val="003619AB"/>
    <w:rsid w:val="00361AC0"/>
    <w:rsid w:val="00361AF9"/>
    <w:rsid w:val="00361C7A"/>
    <w:rsid w:val="00362212"/>
    <w:rsid w:val="003626AF"/>
    <w:rsid w:val="00362DAF"/>
    <w:rsid w:val="00362EA1"/>
    <w:rsid w:val="00362FC6"/>
    <w:rsid w:val="0036317B"/>
    <w:rsid w:val="0036348B"/>
    <w:rsid w:val="00363925"/>
    <w:rsid w:val="00363B9F"/>
    <w:rsid w:val="00363FC7"/>
    <w:rsid w:val="00364152"/>
    <w:rsid w:val="00364438"/>
    <w:rsid w:val="00364540"/>
    <w:rsid w:val="00364830"/>
    <w:rsid w:val="0036484A"/>
    <w:rsid w:val="00364A05"/>
    <w:rsid w:val="00364EC5"/>
    <w:rsid w:val="00364FDA"/>
    <w:rsid w:val="00365455"/>
    <w:rsid w:val="003654A5"/>
    <w:rsid w:val="003656D4"/>
    <w:rsid w:val="00365A48"/>
    <w:rsid w:val="00365B25"/>
    <w:rsid w:val="00365CF9"/>
    <w:rsid w:val="00365E19"/>
    <w:rsid w:val="0036674A"/>
    <w:rsid w:val="00366ADA"/>
    <w:rsid w:val="00366BE0"/>
    <w:rsid w:val="00366DAB"/>
    <w:rsid w:val="00367680"/>
    <w:rsid w:val="00367BD4"/>
    <w:rsid w:val="00370A65"/>
    <w:rsid w:val="003719FD"/>
    <w:rsid w:val="00371A26"/>
    <w:rsid w:val="00371BAB"/>
    <w:rsid w:val="00371BE6"/>
    <w:rsid w:val="00371F97"/>
    <w:rsid w:val="00371FE3"/>
    <w:rsid w:val="003721D7"/>
    <w:rsid w:val="00372592"/>
    <w:rsid w:val="0037271F"/>
    <w:rsid w:val="00372B65"/>
    <w:rsid w:val="00372C79"/>
    <w:rsid w:val="00372FFB"/>
    <w:rsid w:val="003731D9"/>
    <w:rsid w:val="003732AB"/>
    <w:rsid w:val="00373C6A"/>
    <w:rsid w:val="00373DF6"/>
    <w:rsid w:val="00373E7B"/>
    <w:rsid w:val="0037443D"/>
    <w:rsid w:val="00374666"/>
    <w:rsid w:val="003746D9"/>
    <w:rsid w:val="00374CFD"/>
    <w:rsid w:val="00374EFA"/>
    <w:rsid w:val="00375063"/>
    <w:rsid w:val="00375614"/>
    <w:rsid w:val="003756B0"/>
    <w:rsid w:val="00375741"/>
    <w:rsid w:val="00375C9E"/>
    <w:rsid w:val="00375DDD"/>
    <w:rsid w:val="00376141"/>
    <w:rsid w:val="0037623F"/>
    <w:rsid w:val="0037676E"/>
    <w:rsid w:val="00376A41"/>
    <w:rsid w:val="00376B2F"/>
    <w:rsid w:val="00376CA0"/>
    <w:rsid w:val="0037721F"/>
    <w:rsid w:val="003772A0"/>
    <w:rsid w:val="003776B5"/>
    <w:rsid w:val="003776E5"/>
    <w:rsid w:val="003778FE"/>
    <w:rsid w:val="00377BFF"/>
    <w:rsid w:val="00377DAF"/>
    <w:rsid w:val="00377E9A"/>
    <w:rsid w:val="00377F0F"/>
    <w:rsid w:val="00380DD8"/>
    <w:rsid w:val="00380F02"/>
    <w:rsid w:val="003810B4"/>
    <w:rsid w:val="003811B9"/>
    <w:rsid w:val="00381D92"/>
    <w:rsid w:val="00381DE0"/>
    <w:rsid w:val="0038224B"/>
    <w:rsid w:val="00382611"/>
    <w:rsid w:val="00382A82"/>
    <w:rsid w:val="00382EA3"/>
    <w:rsid w:val="00382FC7"/>
    <w:rsid w:val="00383014"/>
    <w:rsid w:val="00383169"/>
    <w:rsid w:val="00383190"/>
    <w:rsid w:val="003835E0"/>
    <w:rsid w:val="00383796"/>
    <w:rsid w:val="003839FE"/>
    <w:rsid w:val="00383B83"/>
    <w:rsid w:val="003847A7"/>
    <w:rsid w:val="00384850"/>
    <w:rsid w:val="00384CA6"/>
    <w:rsid w:val="00384D74"/>
    <w:rsid w:val="00384E2E"/>
    <w:rsid w:val="00385A06"/>
    <w:rsid w:val="00385C15"/>
    <w:rsid w:val="00385E27"/>
    <w:rsid w:val="00385F6D"/>
    <w:rsid w:val="00386086"/>
    <w:rsid w:val="00386268"/>
    <w:rsid w:val="00386278"/>
    <w:rsid w:val="0038654F"/>
    <w:rsid w:val="00386918"/>
    <w:rsid w:val="00386BCF"/>
    <w:rsid w:val="00387025"/>
    <w:rsid w:val="00387C47"/>
    <w:rsid w:val="00387F5A"/>
    <w:rsid w:val="003904C3"/>
    <w:rsid w:val="00390703"/>
    <w:rsid w:val="00390C03"/>
    <w:rsid w:val="00390DBD"/>
    <w:rsid w:val="00390F81"/>
    <w:rsid w:val="0039118C"/>
    <w:rsid w:val="0039119C"/>
    <w:rsid w:val="00391488"/>
    <w:rsid w:val="0039164F"/>
    <w:rsid w:val="003916EE"/>
    <w:rsid w:val="0039170F"/>
    <w:rsid w:val="00391881"/>
    <w:rsid w:val="00391C29"/>
    <w:rsid w:val="00391C35"/>
    <w:rsid w:val="0039209A"/>
    <w:rsid w:val="0039230B"/>
    <w:rsid w:val="00392388"/>
    <w:rsid w:val="00392BA9"/>
    <w:rsid w:val="00392F8F"/>
    <w:rsid w:val="003931B2"/>
    <w:rsid w:val="00393946"/>
    <w:rsid w:val="0039445B"/>
    <w:rsid w:val="00394858"/>
    <w:rsid w:val="00394DC0"/>
    <w:rsid w:val="00394DEE"/>
    <w:rsid w:val="00394E7B"/>
    <w:rsid w:val="00395118"/>
    <w:rsid w:val="00395B12"/>
    <w:rsid w:val="00396577"/>
    <w:rsid w:val="003967E4"/>
    <w:rsid w:val="00396F4A"/>
    <w:rsid w:val="00397600"/>
    <w:rsid w:val="003976BF"/>
    <w:rsid w:val="00397B9F"/>
    <w:rsid w:val="00397CDD"/>
    <w:rsid w:val="003A01A1"/>
    <w:rsid w:val="003A0ABA"/>
    <w:rsid w:val="003A0B08"/>
    <w:rsid w:val="003A0ED3"/>
    <w:rsid w:val="003A1097"/>
    <w:rsid w:val="003A155D"/>
    <w:rsid w:val="003A1639"/>
    <w:rsid w:val="003A17C0"/>
    <w:rsid w:val="003A1FCF"/>
    <w:rsid w:val="003A25A1"/>
    <w:rsid w:val="003A28DB"/>
    <w:rsid w:val="003A2CCA"/>
    <w:rsid w:val="003A2FA0"/>
    <w:rsid w:val="003A2FA9"/>
    <w:rsid w:val="003A3020"/>
    <w:rsid w:val="003A31E6"/>
    <w:rsid w:val="003A3709"/>
    <w:rsid w:val="003A3895"/>
    <w:rsid w:val="003A3C9D"/>
    <w:rsid w:val="003A3E0A"/>
    <w:rsid w:val="003A42ED"/>
    <w:rsid w:val="003A4810"/>
    <w:rsid w:val="003A526E"/>
    <w:rsid w:val="003A59CF"/>
    <w:rsid w:val="003A5AC0"/>
    <w:rsid w:val="003A5BEF"/>
    <w:rsid w:val="003A60BA"/>
    <w:rsid w:val="003A6149"/>
    <w:rsid w:val="003A635C"/>
    <w:rsid w:val="003A6DC5"/>
    <w:rsid w:val="003A6E30"/>
    <w:rsid w:val="003A7181"/>
    <w:rsid w:val="003A7189"/>
    <w:rsid w:val="003A7D56"/>
    <w:rsid w:val="003B0BA2"/>
    <w:rsid w:val="003B0EFC"/>
    <w:rsid w:val="003B12CF"/>
    <w:rsid w:val="003B12E7"/>
    <w:rsid w:val="003B1576"/>
    <w:rsid w:val="003B1AA4"/>
    <w:rsid w:val="003B1BCA"/>
    <w:rsid w:val="003B1F33"/>
    <w:rsid w:val="003B26B3"/>
    <w:rsid w:val="003B2745"/>
    <w:rsid w:val="003B2862"/>
    <w:rsid w:val="003B2989"/>
    <w:rsid w:val="003B2A38"/>
    <w:rsid w:val="003B2B8E"/>
    <w:rsid w:val="003B3225"/>
    <w:rsid w:val="003B3324"/>
    <w:rsid w:val="003B33C8"/>
    <w:rsid w:val="003B3408"/>
    <w:rsid w:val="003B3548"/>
    <w:rsid w:val="003B3F2E"/>
    <w:rsid w:val="003B40A1"/>
    <w:rsid w:val="003B43C2"/>
    <w:rsid w:val="003B43C7"/>
    <w:rsid w:val="003B44D4"/>
    <w:rsid w:val="003B482C"/>
    <w:rsid w:val="003B5362"/>
    <w:rsid w:val="003B563A"/>
    <w:rsid w:val="003B5648"/>
    <w:rsid w:val="003B5661"/>
    <w:rsid w:val="003B62CF"/>
    <w:rsid w:val="003B65E6"/>
    <w:rsid w:val="003B662E"/>
    <w:rsid w:val="003B676F"/>
    <w:rsid w:val="003B701B"/>
    <w:rsid w:val="003B7045"/>
    <w:rsid w:val="003B704C"/>
    <w:rsid w:val="003B70CC"/>
    <w:rsid w:val="003B730F"/>
    <w:rsid w:val="003B7346"/>
    <w:rsid w:val="003B7414"/>
    <w:rsid w:val="003B7711"/>
    <w:rsid w:val="003B7816"/>
    <w:rsid w:val="003B786D"/>
    <w:rsid w:val="003C0035"/>
    <w:rsid w:val="003C041D"/>
    <w:rsid w:val="003C0601"/>
    <w:rsid w:val="003C08E1"/>
    <w:rsid w:val="003C0D95"/>
    <w:rsid w:val="003C1347"/>
    <w:rsid w:val="003C1F5E"/>
    <w:rsid w:val="003C2135"/>
    <w:rsid w:val="003C23A6"/>
    <w:rsid w:val="003C2813"/>
    <w:rsid w:val="003C2B7C"/>
    <w:rsid w:val="003C36EE"/>
    <w:rsid w:val="003C3BB7"/>
    <w:rsid w:val="003C43B0"/>
    <w:rsid w:val="003C4612"/>
    <w:rsid w:val="003C53F4"/>
    <w:rsid w:val="003C5595"/>
    <w:rsid w:val="003C5752"/>
    <w:rsid w:val="003C5895"/>
    <w:rsid w:val="003C65FB"/>
    <w:rsid w:val="003C66ED"/>
    <w:rsid w:val="003C6862"/>
    <w:rsid w:val="003C68F8"/>
    <w:rsid w:val="003C6935"/>
    <w:rsid w:val="003C6960"/>
    <w:rsid w:val="003C6FBD"/>
    <w:rsid w:val="003C7378"/>
    <w:rsid w:val="003C7653"/>
    <w:rsid w:val="003C7867"/>
    <w:rsid w:val="003C7C1E"/>
    <w:rsid w:val="003D08EF"/>
    <w:rsid w:val="003D0D84"/>
    <w:rsid w:val="003D1353"/>
    <w:rsid w:val="003D19D1"/>
    <w:rsid w:val="003D1A3A"/>
    <w:rsid w:val="003D1A43"/>
    <w:rsid w:val="003D1ABB"/>
    <w:rsid w:val="003D1DCB"/>
    <w:rsid w:val="003D1F12"/>
    <w:rsid w:val="003D24BA"/>
    <w:rsid w:val="003D2663"/>
    <w:rsid w:val="003D28D6"/>
    <w:rsid w:val="003D2CE3"/>
    <w:rsid w:val="003D2D9F"/>
    <w:rsid w:val="003D2EF7"/>
    <w:rsid w:val="003D36A4"/>
    <w:rsid w:val="003D3D75"/>
    <w:rsid w:val="003D4013"/>
    <w:rsid w:val="003D40A2"/>
    <w:rsid w:val="003D4EC8"/>
    <w:rsid w:val="003D5287"/>
    <w:rsid w:val="003D55EE"/>
    <w:rsid w:val="003D597E"/>
    <w:rsid w:val="003D5BF2"/>
    <w:rsid w:val="003D5CF3"/>
    <w:rsid w:val="003D6338"/>
    <w:rsid w:val="003D6AE9"/>
    <w:rsid w:val="003D7113"/>
    <w:rsid w:val="003D723D"/>
    <w:rsid w:val="003D766B"/>
    <w:rsid w:val="003D7700"/>
    <w:rsid w:val="003D774F"/>
    <w:rsid w:val="003D777D"/>
    <w:rsid w:val="003D7A16"/>
    <w:rsid w:val="003D7CC0"/>
    <w:rsid w:val="003E0292"/>
    <w:rsid w:val="003E0395"/>
    <w:rsid w:val="003E04B8"/>
    <w:rsid w:val="003E0811"/>
    <w:rsid w:val="003E08A8"/>
    <w:rsid w:val="003E0AA4"/>
    <w:rsid w:val="003E0E6F"/>
    <w:rsid w:val="003E15EE"/>
    <w:rsid w:val="003E1AAB"/>
    <w:rsid w:val="003E1D81"/>
    <w:rsid w:val="003E1F3A"/>
    <w:rsid w:val="003E1FED"/>
    <w:rsid w:val="003E2296"/>
    <w:rsid w:val="003E2722"/>
    <w:rsid w:val="003E27CE"/>
    <w:rsid w:val="003E2988"/>
    <w:rsid w:val="003E2B3D"/>
    <w:rsid w:val="003E2B86"/>
    <w:rsid w:val="003E2CD8"/>
    <w:rsid w:val="003E395C"/>
    <w:rsid w:val="003E3ED9"/>
    <w:rsid w:val="003E41DD"/>
    <w:rsid w:val="003E4507"/>
    <w:rsid w:val="003E4582"/>
    <w:rsid w:val="003E47D5"/>
    <w:rsid w:val="003E48DC"/>
    <w:rsid w:val="003E4A33"/>
    <w:rsid w:val="003E53A3"/>
    <w:rsid w:val="003E576B"/>
    <w:rsid w:val="003E58EC"/>
    <w:rsid w:val="003E60AA"/>
    <w:rsid w:val="003E6103"/>
    <w:rsid w:val="003E63F9"/>
    <w:rsid w:val="003E65E9"/>
    <w:rsid w:val="003E6966"/>
    <w:rsid w:val="003E6BFE"/>
    <w:rsid w:val="003E6E4E"/>
    <w:rsid w:val="003E6E7A"/>
    <w:rsid w:val="003E700D"/>
    <w:rsid w:val="003E7ABF"/>
    <w:rsid w:val="003F0BA9"/>
    <w:rsid w:val="003F1139"/>
    <w:rsid w:val="003F1883"/>
    <w:rsid w:val="003F1BA4"/>
    <w:rsid w:val="003F1BC7"/>
    <w:rsid w:val="003F20EB"/>
    <w:rsid w:val="003F245F"/>
    <w:rsid w:val="003F2591"/>
    <w:rsid w:val="003F2891"/>
    <w:rsid w:val="003F2DAE"/>
    <w:rsid w:val="003F2DBB"/>
    <w:rsid w:val="003F3045"/>
    <w:rsid w:val="003F31BF"/>
    <w:rsid w:val="003F324E"/>
    <w:rsid w:val="003F358F"/>
    <w:rsid w:val="003F373B"/>
    <w:rsid w:val="003F37D3"/>
    <w:rsid w:val="003F38CD"/>
    <w:rsid w:val="003F3ED8"/>
    <w:rsid w:val="003F449B"/>
    <w:rsid w:val="003F4818"/>
    <w:rsid w:val="003F53A7"/>
    <w:rsid w:val="003F5D53"/>
    <w:rsid w:val="003F5ECA"/>
    <w:rsid w:val="003F600B"/>
    <w:rsid w:val="003F6366"/>
    <w:rsid w:val="003F63CC"/>
    <w:rsid w:val="003F6562"/>
    <w:rsid w:val="003F6589"/>
    <w:rsid w:val="003F6B49"/>
    <w:rsid w:val="003F70E0"/>
    <w:rsid w:val="003F73DC"/>
    <w:rsid w:val="003F73F8"/>
    <w:rsid w:val="003F74A0"/>
    <w:rsid w:val="003F7635"/>
    <w:rsid w:val="003F771D"/>
    <w:rsid w:val="003F7783"/>
    <w:rsid w:val="003F7951"/>
    <w:rsid w:val="003F7A92"/>
    <w:rsid w:val="004006E9"/>
    <w:rsid w:val="00400B8C"/>
    <w:rsid w:val="00400DD3"/>
    <w:rsid w:val="004011CC"/>
    <w:rsid w:val="0040125B"/>
    <w:rsid w:val="00401E70"/>
    <w:rsid w:val="00402620"/>
    <w:rsid w:val="00402830"/>
    <w:rsid w:val="00402A71"/>
    <w:rsid w:val="00402DC7"/>
    <w:rsid w:val="00403070"/>
    <w:rsid w:val="004032F6"/>
    <w:rsid w:val="00403BF0"/>
    <w:rsid w:val="00403C9E"/>
    <w:rsid w:val="0040419A"/>
    <w:rsid w:val="00404264"/>
    <w:rsid w:val="00404395"/>
    <w:rsid w:val="004043E4"/>
    <w:rsid w:val="004047C2"/>
    <w:rsid w:val="00404AF1"/>
    <w:rsid w:val="00404F9C"/>
    <w:rsid w:val="004052FA"/>
    <w:rsid w:val="004054BE"/>
    <w:rsid w:val="00405896"/>
    <w:rsid w:val="00405B30"/>
    <w:rsid w:val="00405BE8"/>
    <w:rsid w:val="00405E0A"/>
    <w:rsid w:val="004069FE"/>
    <w:rsid w:val="00407114"/>
    <w:rsid w:val="00407981"/>
    <w:rsid w:val="00407B69"/>
    <w:rsid w:val="00407D12"/>
    <w:rsid w:val="0041013B"/>
    <w:rsid w:val="0041015C"/>
    <w:rsid w:val="00410405"/>
    <w:rsid w:val="004104D1"/>
    <w:rsid w:val="004107F1"/>
    <w:rsid w:val="00410C9F"/>
    <w:rsid w:val="00411529"/>
    <w:rsid w:val="00411941"/>
    <w:rsid w:val="00412248"/>
    <w:rsid w:val="0041247F"/>
    <w:rsid w:val="0041257A"/>
    <w:rsid w:val="00412CD4"/>
    <w:rsid w:val="004131A6"/>
    <w:rsid w:val="00413682"/>
    <w:rsid w:val="00413E0D"/>
    <w:rsid w:val="004141AF"/>
    <w:rsid w:val="004144B4"/>
    <w:rsid w:val="004145D7"/>
    <w:rsid w:val="004148ED"/>
    <w:rsid w:val="00414941"/>
    <w:rsid w:val="00414DEF"/>
    <w:rsid w:val="0041509E"/>
    <w:rsid w:val="00415107"/>
    <w:rsid w:val="00415805"/>
    <w:rsid w:val="004164C8"/>
    <w:rsid w:val="004168EA"/>
    <w:rsid w:val="004168FF"/>
    <w:rsid w:val="00416993"/>
    <w:rsid w:val="00416E5D"/>
    <w:rsid w:val="0041709F"/>
    <w:rsid w:val="004172BC"/>
    <w:rsid w:val="0041756A"/>
    <w:rsid w:val="00417615"/>
    <w:rsid w:val="00417863"/>
    <w:rsid w:val="004178CB"/>
    <w:rsid w:val="004179DA"/>
    <w:rsid w:val="0042008C"/>
    <w:rsid w:val="0042036F"/>
    <w:rsid w:val="0042038F"/>
    <w:rsid w:val="00420AD6"/>
    <w:rsid w:val="004211F8"/>
    <w:rsid w:val="00421F09"/>
    <w:rsid w:val="00422112"/>
    <w:rsid w:val="0042331E"/>
    <w:rsid w:val="0042380A"/>
    <w:rsid w:val="00423C58"/>
    <w:rsid w:val="00423F3C"/>
    <w:rsid w:val="0042459D"/>
    <w:rsid w:val="004249AF"/>
    <w:rsid w:val="00424A95"/>
    <w:rsid w:val="004251B7"/>
    <w:rsid w:val="00426043"/>
    <w:rsid w:val="00426310"/>
    <w:rsid w:val="004268AA"/>
    <w:rsid w:val="004268EA"/>
    <w:rsid w:val="00426C71"/>
    <w:rsid w:val="00426D1E"/>
    <w:rsid w:val="004276C6"/>
    <w:rsid w:val="004276F2"/>
    <w:rsid w:val="00427BFD"/>
    <w:rsid w:val="00427C6E"/>
    <w:rsid w:val="0043030A"/>
    <w:rsid w:val="004304D3"/>
    <w:rsid w:val="00430983"/>
    <w:rsid w:val="00430A51"/>
    <w:rsid w:val="00430F2D"/>
    <w:rsid w:val="004312A4"/>
    <w:rsid w:val="00431317"/>
    <w:rsid w:val="0043170D"/>
    <w:rsid w:val="00431B48"/>
    <w:rsid w:val="00431C79"/>
    <w:rsid w:val="0043208D"/>
    <w:rsid w:val="004320B9"/>
    <w:rsid w:val="00432102"/>
    <w:rsid w:val="0043218C"/>
    <w:rsid w:val="00432CAB"/>
    <w:rsid w:val="004335F5"/>
    <w:rsid w:val="00433F0A"/>
    <w:rsid w:val="00433F1D"/>
    <w:rsid w:val="00434194"/>
    <w:rsid w:val="00434234"/>
    <w:rsid w:val="004342AE"/>
    <w:rsid w:val="0043487B"/>
    <w:rsid w:val="00434B54"/>
    <w:rsid w:val="00434D70"/>
    <w:rsid w:val="00435130"/>
    <w:rsid w:val="00435310"/>
    <w:rsid w:val="00435326"/>
    <w:rsid w:val="0043597B"/>
    <w:rsid w:val="00436D48"/>
    <w:rsid w:val="00437030"/>
    <w:rsid w:val="004371A8"/>
    <w:rsid w:val="00437362"/>
    <w:rsid w:val="0043748A"/>
    <w:rsid w:val="004375DF"/>
    <w:rsid w:val="00437B9F"/>
    <w:rsid w:val="00437C6D"/>
    <w:rsid w:val="00440313"/>
    <w:rsid w:val="004404A4"/>
    <w:rsid w:val="0044093F"/>
    <w:rsid w:val="004410C8"/>
    <w:rsid w:val="00441D79"/>
    <w:rsid w:val="004421EC"/>
    <w:rsid w:val="00442C3F"/>
    <w:rsid w:val="00442C86"/>
    <w:rsid w:val="00442ED3"/>
    <w:rsid w:val="00443039"/>
    <w:rsid w:val="0044335D"/>
    <w:rsid w:val="004435C6"/>
    <w:rsid w:val="004435FC"/>
    <w:rsid w:val="0044373E"/>
    <w:rsid w:val="00443838"/>
    <w:rsid w:val="00443E48"/>
    <w:rsid w:val="0044458B"/>
    <w:rsid w:val="00444A51"/>
    <w:rsid w:val="00444B4B"/>
    <w:rsid w:val="00445158"/>
    <w:rsid w:val="00445CAC"/>
    <w:rsid w:val="004462DB"/>
    <w:rsid w:val="00446CCA"/>
    <w:rsid w:val="004470CD"/>
    <w:rsid w:val="00447586"/>
    <w:rsid w:val="004475ED"/>
    <w:rsid w:val="00447900"/>
    <w:rsid w:val="00447A04"/>
    <w:rsid w:val="00447C43"/>
    <w:rsid w:val="00447DE7"/>
    <w:rsid w:val="00447EFB"/>
    <w:rsid w:val="004502EC"/>
    <w:rsid w:val="00450464"/>
    <w:rsid w:val="00450BCA"/>
    <w:rsid w:val="00450E1C"/>
    <w:rsid w:val="0045142C"/>
    <w:rsid w:val="0045158B"/>
    <w:rsid w:val="00451C05"/>
    <w:rsid w:val="00451E62"/>
    <w:rsid w:val="00451F8C"/>
    <w:rsid w:val="00452764"/>
    <w:rsid w:val="00452AEF"/>
    <w:rsid w:val="004534F1"/>
    <w:rsid w:val="004538D5"/>
    <w:rsid w:val="0045392E"/>
    <w:rsid w:val="00453C96"/>
    <w:rsid w:val="00453F16"/>
    <w:rsid w:val="0045419D"/>
    <w:rsid w:val="004547CC"/>
    <w:rsid w:val="00454AC9"/>
    <w:rsid w:val="00455428"/>
    <w:rsid w:val="00455432"/>
    <w:rsid w:val="0045546F"/>
    <w:rsid w:val="00455D71"/>
    <w:rsid w:val="004560D5"/>
    <w:rsid w:val="00456227"/>
    <w:rsid w:val="00456348"/>
    <w:rsid w:val="00456A0A"/>
    <w:rsid w:val="00456EA2"/>
    <w:rsid w:val="00456FC1"/>
    <w:rsid w:val="0045772D"/>
    <w:rsid w:val="00457A95"/>
    <w:rsid w:val="00457E5A"/>
    <w:rsid w:val="00457F81"/>
    <w:rsid w:val="00460BCE"/>
    <w:rsid w:val="00460D75"/>
    <w:rsid w:val="00460F61"/>
    <w:rsid w:val="00460FF2"/>
    <w:rsid w:val="00461306"/>
    <w:rsid w:val="00461388"/>
    <w:rsid w:val="004617BB"/>
    <w:rsid w:val="00461E66"/>
    <w:rsid w:val="00462392"/>
    <w:rsid w:val="00462A8D"/>
    <w:rsid w:val="004636B0"/>
    <w:rsid w:val="004636BA"/>
    <w:rsid w:val="00463CEC"/>
    <w:rsid w:val="00463CFF"/>
    <w:rsid w:val="004646BD"/>
    <w:rsid w:val="00464BC4"/>
    <w:rsid w:val="00464F3D"/>
    <w:rsid w:val="00464F53"/>
    <w:rsid w:val="00464FF4"/>
    <w:rsid w:val="004650CE"/>
    <w:rsid w:val="0046555F"/>
    <w:rsid w:val="00465620"/>
    <w:rsid w:val="004658E5"/>
    <w:rsid w:val="00465946"/>
    <w:rsid w:val="00465BC6"/>
    <w:rsid w:val="0046607B"/>
    <w:rsid w:val="00466333"/>
    <w:rsid w:val="00466420"/>
    <w:rsid w:val="004665CE"/>
    <w:rsid w:val="004669CB"/>
    <w:rsid w:val="00466D7F"/>
    <w:rsid w:val="004677BC"/>
    <w:rsid w:val="004677FA"/>
    <w:rsid w:val="00467892"/>
    <w:rsid w:val="00467E3A"/>
    <w:rsid w:val="004706AF"/>
    <w:rsid w:val="0047093E"/>
    <w:rsid w:val="00470C9D"/>
    <w:rsid w:val="00470D0A"/>
    <w:rsid w:val="00470FB8"/>
    <w:rsid w:val="00470FDA"/>
    <w:rsid w:val="00471145"/>
    <w:rsid w:val="0047159F"/>
    <w:rsid w:val="00471752"/>
    <w:rsid w:val="004718F6"/>
    <w:rsid w:val="00471E99"/>
    <w:rsid w:val="00472242"/>
    <w:rsid w:val="004725C8"/>
    <w:rsid w:val="004726EF"/>
    <w:rsid w:val="00472863"/>
    <w:rsid w:val="004728A4"/>
    <w:rsid w:val="00472937"/>
    <w:rsid w:val="00472AF6"/>
    <w:rsid w:val="00472B70"/>
    <w:rsid w:val="00472F0F"/>
    <w:rsid w:val="0047317A"/>
    <w:rsid w:val="00473246"/>
    <w:rsid w:val="004738E2"/>
    <w:rsid w:val="00473B20"/>
    <w:rsid w:val="00473C76"/>
    <w:rsid w:val="00473CD7"/>
    <w:rsid w:val="00473E56"/>
    <w:rsid w:val="00474681"/>
    <w:rsid w:val="0047494A"/>
    <w:rsid w:val="00474FC0"/>
    <w:rsid w:val="0047508B"/>
    <w:rsid w:val="00475295"/>
    <w:rsid w:val="00475361"/>
    <w:rsid w:val="00476259"/>
    <w:rsid w:val="004764BD"/>
    <w:rsid w:val="00476513"/>
    <w:rsid w:val="0047653A"/>
    <w:rsid w:val="00476550"/>
    <w:rsid w:val="004770E8"/>
    <w:rsid w:val="00477390"/>
    <w:rsid w:val="0047750C"/>
    <w:rsid w:val="0047755A"/>
    <w:rsid w:val="00477859"/>
    <w:rsid w:val="00477D50"/>
    <w:rsid w:val="0048016B"/>
    <w:rsid w:val="00480622"/>
    <w:rsid w:val="00480668"/>
    <w:rsid w:val="0048074A"/>
    <w:rsid w:val="00480B35"/>
    <w:rsid w:val="00480E74"/>
    <w:rsid w:val="00481168"/>
    <w:rsid w:val="004819D4"/>
    <w:rsid w:val="00481BCD"/>
    <w:rsid w:val="00481CAA"/>
    <w:rsid w:val="00481CB0"/>
    <w:rsid w:val="00481D77"/>
    <w:rsid w:val="00481DD9"/>
    <w:rsid w:val="00482207"/>
    <w:rsid w:val="004825FA"/>
    <w:rsid w:val="00482CB2"/>
    <w:rsid w:val="00482F90"/>
    <w:rsid w:val="004834E3"/>
    <w:rsid w:val="004834F5"/>
    <w:rsid w:val="00483548"/>
    <w:rsid w:val="0048437A"/>
    <w:rsid w:val="00484657"/>
    <w:rsid w:val="00484C46"/>
    <w:rsid w:val="00484EF7"/>
    <w:rsid w:val="0048534D"/>
    <w:rsid w:val="004855A0"/>
    <w:rsid w:val="004864AD"/>
    <w:rsid w:val="004865D6"/>
    <w:rsid w:val="00486B4B"/>
    <w:rsid w:val="00486C47"/>
    <w:rsid w:val="00486FF7"/>
    <w:rsid w:val="004873EC"/>
    <w:rsid w:val="00487825"/>
    <w:rsid w:val="0048783D"/>
    <w:rsid w:val="00487F4E"/>
    <w:rsid w:val="0049002D"/>
    <w:rsid w:val="0049014D"/>
    <w:rsid w:val="004901E8"/>
    <w:rsid w:val="0049023C"/>
    <w:rsid w:val="00490580"/>
    <w:rsid w:val="00490893"/>
    <w:rsid w:val="00490A7A"/>
    <w:rsid w:val="0049158D"/>
    <w:rsid w:val="00491875"/>
    <w:rsid w:val="00491946"/>
    <w:rsid w:val="004923AD"/>
    <w:rsid w:val="00492A65"/>
    <w:rsid w:val="00492B22"/>
    <w:rsid w:val="00492DDD"/>
    <w:rsid w:val="004931F5"/>
    <w:rsid w:val="004932A4"/>
    <w:rsid w:val="00494210"/>
    <w:rsid w:val="0049422A"/>
    <w:rsid w:val="004944FD"/>
    <w:rsid w:val="0049456B"/>
    <w:rsid w:val="004949AC"/>
    <w:rsid w:val="00494D32"/>
    <w:rsid w:val="0049500F"/>
    <w:rsid w:val="0049507B"/>
    <w:rsid w:val="00495737"/>
    <w:rsid w:val="00495B81"/>
    <w:rsid w:val="00495C11"/>
    <w:rsid w:val="0049612D"/>
    <w:rsid w:val="00496C37"/>
    <w:rsid w:val="00496C9A"/>
    <w:rsid w:val="00497150"/>
    <w:rsid w:val="004972FD"/>
    <w:rsid w:val="00497A39"/>
    <w:rsid w:val="00497BC0"/>
    <w:rsid w:val="00497D9E"/>
    <w:rsid w:val="004A03F6"/>
    <w:rsid w:val="004A06E1"/>
    <w:rsid w:val="004A0C3C"/>
    <w:rsid w:val="004A0D6D"/>
    <w:rsid w:val="004A12B2"/>
    <w:rsid w:val="004A12EA"/>
    <w:rsid w:val="004A17B0"/>
    <w:rsid w:val="004A1C8F"/>
    <w:rsid w:val="004A1FF0"/>
    <w:rsid w:val="004A2655"/>
    <w:rsid w:val="004A266F"/>
    <w:rsid w:val="004A26D2"/>
    <w:rsid w:val="004A2735"/>
    <w:rsid w:val="004A29F0"/>
    <w:rsid w:val="004A304E"/>
    <w:rsid w:val="004A3095"/>
    <w:rsid w:val="004A33C3"/>
    <w:rsid w:val="004A355A"/>
    <w:rsid w:val="004A3564"/>
    <w:rsid w:val="004A3A4E"/>
    <w:rsid w:val="004A3AB7"/>
    <w:rsid w:val="004A3C46"/>
    <w:rsid w:val="004A44E9"/>
    <w:rsid w:val="004A48E4"/>
    <w:rsid w:val="004A4CF5"/>
    <w:rsid w:val="004A4D5D"/>
    <w:rsid w:val="004A50AF"/>
    <w:rsid w:val="004A5252"/>
    <w:rsid w:val="004A5319"/>
    <w:rsid w:val="004A53A9"/>
    <w:rsid w:val="004A540C"/>
    <w:rsid w:val="004A60F0"/>
    <w:rsid w:val="004A6389"/>
    <w:rsid w:val="004A6591"/>
    <w:rsid w:val="004A76E7"/>
    <w:rsid w:val="004A7F62"/>
    <w:rsid w:val="004B0162"/>
    <w:rsid w:val="004B027B"/>
    <w:rsid w:val="004B03A2"/>
    <w:rsid w:val="004B0466"/>
    <w:rsid w:val="004B05B8"/>
    <w:rsid w:val="004B0C52"/>
    <w:rsid w:val="004B0E95"/>
    <w:rsid w:val="004B1347"/>
    <w:rsid w:val="004B14C7"/>
    <w:rsid w:val="004B200F"/>
    <w:rsid w:val="004B232D"/>
    <w:rsid w:val="004B25F5"/>
    <w:rsid w:val="004B2949"/>
    <w:rsid w:val="004B2F24"/>
    <w:rsid w:val="004B301A"/>
    <w:rsid w:val="004B3049"/>
    <w:rsid w:val="004B32E4"/>
    <w:rsid w:val="004B3362"/>
    <w:rsid w:val="004B3AAE"/>
    <w:rsid w:val="004B3C05"/>
    <w:rsid w:val="004B3E3A"/>
    <w:rsid w:val="004B4772"/>
    <w:rsid w:val="004B4835"/>
    <w:rsid w:val="004B5549"/>
    <w:rsid w:val="004B5675"/>
    <w:rsid w:val="004B5740"/>
    <w:rsid w:val="004B589D"/>
    <w:rsid w:val="004B63AF"/>
    <w:rsid w:val="004B658D"/>
    <w:rsid w:val="004B67A1"/>
    <w:rsid w:val="004B6930"/>
    <w:rsid w:val="004B6B61"/>
    <w:rsid w:val="004B6C66"/>
    <w:rsid w:val="004B6E0B"/>
    <w:rsid w:val="004B7063"/>
    <w:rsid w:val="004B7CBC"/>
    <w:rsid w:val="004B7D70"/>
    <w:rsid w:val="004B7DFA"/>
    <w:rsid w:val="004B7E32"/>
    <w:rsid w:val="004C01B7"/>
    <w:rsid w:val="004C06FD"/>
    <w:rsid w:val="004C1823"/>
    <w:rsid w:val="004C1DE3"/>
    <w:rsid w:val="004C21C2"/>
    <w:rsid w:val="004C2294"/>
    <w:rsid w:val="004C22DD"/>
    <w:rsid w:val="004C2380"/>
    <w:rsid w:val="004C2536"/>
    <w:rsid w:val="004C26A7"/>
    <w:rsid w:val="004C2A9F"/>
    <w:rsid w:val="004C2CED"/>
    <w:rsid w:val="004C2D68"/>
    <w:rsid w:val="004C2F4B"/>
    <w:rsid w:val="004C3280"/>
    <w:rsid w:val="004C3536"/>
    <w:rsid w:val="004C3667"/>
    <w:rsid w:val="004C3696"/>
    <w:rsid w:val="004C39D6"/>
    <w:rsid w:val="004C3C2C"/>
    <w:rsid w:val="004C4203"/>
    <w:rsid w:val="004C4688"/>
    <w:rsid w:val="004C48EA"/>
    <w:rsid w:val="004C5108"/>
    <w:rsid w:val="004C5C7B"/>
    <w:rsid w:val="004C5CA3"/>
    <w:rsid w:val="004C5DB0"/>
    <w:rsid w:val="004C6269"/>
    <w:rsid w:val="004C696D"/>
    <w:rsid w:val="004C6EE8"/>
    <w:rsid w:val="004C6EF4"/>
    <w:rsid w:val="004C71FE"/>
    <w:rsid w:val="004C73CE"/>
    <w:rsid w:val="004C75CB"/>
    <w:rsid w:val="004C7A67"/>
    <w:rsid w:val="004C7F8D"/>
    <w:rsid w:val="004D0C89"/>
    <w:rsid w:val="004D1C2B"/>
    <w:rsid w:val="004D1E9A"/>
    <w:rsid w:val="004D1F02"/>
    <w:rsid w:val="004D2590"/>
    <w:rsid w:val="004D269D"/>
    <w:rsid w:val="004D27DE"/>
    <w:rsid w:val="004D2A0C"/>
    <w:rsid w:val="004D2AA6"/>
    <w:rsid w:val="004D2B2E"/>
    <w:rsid w:val="004D31DC"/>
    <w:rsid w:val="004D35CB"/>
    <w:rsid w:val="004D380C"/>
    <w:rsid w:val="004D39CD"/>
    <w:rsid w:val="004D3AC4"/>
    <w:rsid w:val="004D3C90"/>
    <w:rsid w:val="004D4A8E"/>
    <w:rsid w:val="004D5026"/>
    <w:rsid w:val="004D543A"/>
    <w:rsid w:val="004D65E0"/>
    <w:rsid w:val="004D6887"/>
    <w:rsid w:val="004D6F69"/>
    <w:rsid w:val="004D70DE"/>
    <w:rsid w:val="004D7289"/>
    <w:rsid w:val="004D72EE"/>
    <w:rsid w:val="004D78BE"/>
    <w:rsid w:val="004D7BE1"/>
    <w:rsid w:val="004E0D40"/>
    <w:rsid w:val="004E1196"/>
    <w:rsid w:val="004E16BE"/>
    <w:rsid w:val="004E1955"/>
    <w:rsid w:val="004E1DE6"/>
    <w:rsid w:val="004E23B5"/>
    <w:rsid w:val="004E2A5F"/>
    <w:rsid w:val="004E3027"/>
    <w:rsid w:val="004E3084"/>
    <w:rsid w:val="004E3521"/>
    <w:rsid w:val="004E3691"/>
    <w:rsid w:val="004E3BEC"/>
    <w:rsid w:val="004E3FFB"/>
    <w:rsid w:val="004E40E0"/>
    <w:rsid w:val="004E45D0"/>
    <w:rsid w:val="004E496F"/>
    <w:rsid w:val="004E4993"/>
    <w:rsid w:val="004E4D9B"/>
    <w:rsid w:val="004E516D"/>
    <w:rsid w:val="004E5579"/>
    <w:rsid w:val="004E5BDA"/>
    <w:rsid w:val="004E60A2"/>
    <w:rsid w:val="004E6449"/>
    <w:rsid w:val="004E649D"/>
    <w:rsid w:val="004E661A"/>
    <w:rsid w:val="004E6AC3"/>
    <w:rsid w:val="004E6AF0"/>
    <w:rsid w:val="004E7684"/>
    <w:rsid w:val="004E78D3"/>
    <w:rsid w:val="004E7AD8"/>
    <w:rsid w:val="004F0A6A"/>
    <w:rsid w:val="004F10D2"/>
    <w:rsid w:val="004F1189"/>
    <w:rsid w:val="004F11F1"/>
    <w:rsid w:val="004F1591"/>
    <w:rsid w:val="004F1646"/>
    <w:rsid w:val="004F1E42"/>
    <w:rsid w:val="004F207E"/>
    <w:rsid w:val="004F248F"/>
    <w:rsid w:val="004F252C"/>
    <w:rsid w:val="004F2632"/>
    <w:rsid w:val="004F27D0"/>
    <w:rsid w:val="004F27DC"/>
    <w:rsid w:val="004F2A5E"/>
    <w:rsid w:val="004F2D41"/>
    <w:rsid w:val="004F2F50"/>
    <w:rsid w:val="004F2FF8"/>
    <w:rsid w:val="004F3200"/>
    <w:rsid w:val="004F3B6F"/>
    <w:rsid w:val="004F3BD7"/>
    <w:rsid w:val="004F4A6B"/>
    <w:rsid w:val="004F4E92"/>
    <w:rsid w:val="004F54FE"/>
    <w:rsid w:val="004F57D3"/>
    <w:rsid w:val="004F5C7A"/>
    <w:rsid w:val="004F5E69"/>
    <w:rsid w:val="004F5EE4"/>
    <w:rsid w:val="004F6BD0"/>
    <w:rsid w:val="004F78AD"/>
    <w:rsid w:val="004F7EED"/>
    <w:rsid w:val="00500339"/>
    <w:rsid w:val="005009DE"/>
    <w:rsid w:val="00500B1A"/>
    <w:rsid w:val="00500CFE"/>
    <w:rsid w:val="00500DED"/>
    <w:rsid w:val="00501068"/>
    <w:rsid w:val="00501CC9"/>
    <w:rsid w:val="00501DAD"/>
    <w:rsid w:val="00502934"/>
    <w:rsid w:val="00502A09"/>
    <w:rsid w:val="00502C1B"/>
    <w:rsid w:val="00502D27"/>
    <w:rsid w:val="00502D63"/>
    <w:rsid w:val="00503320"/>
    <w:rsid w:val="005034F4"/>
    <w:rsid w:val="00503A9C"/>
    <w:rsid w:val="005041BD"/>
    <w:rsid w:val="00504363"/>
    <w:rsid w:val="00504E8F"/>
    <w:rsid w:val="00505D05"/>
    <w:rsid w:val="00505DD4"/>
    <w:rsid w:val="005060E6"/>
    <w:rsid w:val="00506A25"/>
    <w:rsid w:val="00506B6F"/>
    <w:rsid w:val="00507098"/>
    <w:rsid w:val="00507452"/>
    <w:rsid w:val="00507CB4"/>
    <w:rsid w:val="00510622"/>
    <w:rsid w:val="005107C2"/>
    <w:rsid w:val="00510AC7"/>
    <w:rsid w:val="00510D40"/>
    <w:rsid w:val="00510F5A"/>
    <w:rsid w:val="0051158B"/>
    <w:rsid w:val="00512125"/>
    <w:rsid w:val="00512AE1"/>
    <w:rsid w:val="00512B33"/>
    <w:rsid w:val="00512DA7"/>
    <w:rsid w:val="00512DFC"/>
    <w:rsid w:val="00512F67"/>
    <w:rsid w:val="005133B0"/>
    <w:rsid w:val="005134CF"/>
    <w:rsid w:val="00513982"/>
    <w:rsid w:val="00513AA6"/>
    <w:rsid w:val="00513B61"/>
    <w:rsid w:val="00513C49"/>
    <w:rsid w:val="00513F45"/>
    <w:rsid w:val="00514375"/>
    <w:rsid w:val="00514972"/>
    <w:rsid w:val="00514CB8"/>
    <w:rsid w:val="00514F4C"/>
    <w:rsid w:val="0051501A"/>
    <w:rsid w:val="0051521C"/>
    <w:rsid w:val="005156DD"/>
    <w:rsid w:val="00515D9C"/>
    <w:rsid w:val="0051626D"/>
    <w:rsid w:val="005171E7"/>
    <w:rsid w:val="005173F6"/>
    <w:rsid w:val="005178E6"/>
    <w:rsid w:val="00517CD2"/>
    <w:rsid w:val="00517FCD"/>
    <w:rsid w:val="005201A7"/>
    <w:rsid w:val="00520CD8"/>
    <w:rsid w:val="005214F9"/>
    <w:rsid w:val="005216FB"/>
    <w:rsid w:val="0052179C"/>
    <w:rsid w:val="00521DD4"/>
    <w:rsid w:val="005220EC"/>
    <w:rsid w:val="00522105"/>
    <w:rsid w:val="0052290A"/>
    <w:rsid w:val="00522FD4"/>
    <w:rsid w:val="00523289"/>
    <w:rsid w:val="005233E8"/>
    <w:rsid w:val="00523CD0"/>
    <w:rsid w:val="00523D42"/>
    <w:rsid w:val="00523E89"/>
    <w:rsid w:val="00524160"/>
    <w:rsid w:val="0052457E"/>
    <w:rsid w:val="00524E85"/>
    <w:rsid w:val="005250EA"/>
    <w:rsid w:val="00525E5C"/>
    <w:rsid w:val="00526011"/>
    <w:rsid w:val="0052660F"/>
    <w:rsid w:val="00526662"/>
    <w:rsid w:val="00526697"/>
    <w:rsid w:val="00526ABE"/>
    <w:rsid w:val="00526CB7"/>
    <w:rsid w:val="0052733C"/>
    <w:rsid w:val="00527A42"/>
    <w:rsid w:val="00527B8B"/>
    <w:rsid w:val="00527C4B"/>
    <w:rsid w:val="00527FE8"/>
    <w:rsid w:val="005300DC"/>
    <w:rsid w:val="0053026E"/>
    <w:rsid w:val="005304A7"/>
    <w:rsid w:val="005306EE"/>
    <w:rsid w:val="0053117A"/>
    <w:rsid w:val="00531182"/>
    <w:rsid w:val="00531216"/>
    <w:rsid w:val="005314D2"/>
    <w:rsid w:val="00531C5C"/>
    <w:rsid w:val="00532EEE"/>
    <w:rsid w:val="00533388"/>
    <w:rsid w:val="005333DA"/>
    <w:rsid w:val="00533642"/>
    <w:rsid w:val="00533748"/>
    <w:rsid w:val="005338F1"/>
    <w:rsid w:val="00533D06"/>
    <w:rsid w:val="005341B8"/>
    <w:rsid w:val="00534909"/>
    <w:rsid w:val="00534D21"/>
    <w:rsid w:val="00534D91"/>
    <w:rsid w:val="00534EDD"/>
    <w:rsid w:val="00534FD4"/>
    <w:rsid w:val="00535993"/>
    <w:rsid w:val="00535B41"/>
    <w:rsid w:val="00535BAE"/>
    <w:rsid w:val="00536062"/>
    <w:rsid w:val="005360BA"/>
    <w:rsid w:val="005365A7"/>
    <w:rsid w:val="00537699"/>
    <w:rsid w:val="005378F5"/>
    <w:rsid w:val="00537919"/>
    <w:rsid w:val="00537BF3"/>
    <w:rsid w:val="00537C4E"/>
    <w:rsid w:val="00537E5A"/>
    <w:rsid w:val="005401A9"/>
    <w:rsid w:val="00540A16"/>
    <w:rsid w:val="00540A1B"/>
    <w:rsid w:val="00540D1E"/>
    <w:rsid w:val="005411E7"/>
    <w:rsid w:val="00541353"/>
    <w:rsid w:val="005414E6"/>
    <w:rsid w:val="00541578"/>
    <w:rsid w:val="00541D4E"/>
    <w:rsid w:val="005421D4"/>
    <w:rsid w:val="005426BB"/>
    <w:rsid w:val="0054272C"/>
    <w:rsid w:val="005427C8"/>
    <w:rsid w:val="00542C9F"/>
    <w:rsid w:val="00542CC9"/>
    <w:rsid w:val="00542DD5"/>
    <w:rsid w:val="00543303"/>
    <w:rsid w:val="00543500"/>
    <w:rsid w:val="00543A05"/>
    <w:rsid w:val="005443D9"/>
    <w:rsid w:val="0054463C"/>
    <w:rsid w:val="005447EB"/>
    <w:rsid w:val="00544A00"/>
    <w:rsid w:val="00544B28"/>
    <w:rsid w:val="00544B65"/>
    <w:rsid w:val="0054510B"/>
    <w:rsid w:val="005452E0"/>
    <w:rsid w:val="005455F1"/>
    <w:rsid w:val="00545A6D"/>
    <w:rsid w:val="00545A7F"/>
    <w:rsid w:val="00545AFB"/>
    <w:rsid w:val="005460E6"/>
    <w:rsid w:val="0054610C"/>
    <w:rsid w:val="005469F2"/>
    <w:rsid w:val="00546C03"/>
    <w:rsid w:val="005473E8"/>
    <w:rsid w:val="00547B4E"/>
    <w:rsid w:val="00547C36"/>
    <w:rsid w:val="00547E2A"/>
    <w:rsid w:val="00547EAE"/>
    <w:rsid w:val="00550563"/>
    <w:rsid w:val="00550706"/>
    <w:rsid w:val="00550A97"/>
    <w:rsid w:val="00550B97"/>
    <w:rsid w:val="00550C1E"/>
    <w:rsid w:val="00550CE3"/>
    <w:rsid w:val="00551581"/>
    <w:rsid w:val="0055194B"/>
    <w:rsid w:val="00551B58"/>
    <w:rsid w:val="00551C1B"/>
    <w:rsid w:val="00551C42"/>
    <w:rsid w:val="00551D37"/>
    <w:rsid w:val="00551DC9"/>
    <w:rsid w:val="00552A11"/>
    <w:rsid w:val="00552D72"/>
    <w:rsid w:val="00552F31"/>
    <w:rsid w:val="0055361F"/>
    <w:rsid w:val="00553CFD"/>
    <w:rsid w:val="00554427"/>
    <w:rsid w:val="00554B2E"/>
    <w:rsid w:val="00554D79"/>
    <w:rsid w:val="00555138"/>
    <w:rsid w:val="005551E1"/>
    <w:rsid w:val="00555388"/>
    <w:rsid w:val="0055544E"/>
    <w:rsid w:val="00555532"/>
    <w:rsid w:val="00555A5B"/>
    <w:rsid w:val="0055640F"/>
    <w:rsid w:val="005566C5"/>
    <w:rsid w:val="00556909"/>
    <w:rsid w:val="00556C3B"/>
    <w:rsid w:val="00556C55"/>
    <w:rsid w:val="00557017"/>
    <w:rsid w:val="00557133"/>
    <w:rsid w:val="0055736A"/>
    <w:rsid w:val="00557D23"/>
    <w:rsid w:val="00557D6A"/>
    <w:rsid w:val="00560355"/>
    <w:rsid w:val="005603A7"/>
    <w:rsid w:val="00560826"/>
    <w:rsid w:val="00560A8B"/>
    <w:rsid w:val="00560A9D"/>
    <w:rsid w:val="00560F09"/>
    <w:rsid w:val="00561222"/>
    <w:rsid w:val="00561696"/>
    <w:rsid w:val="005616DA"/>
    <w:rsid w:val="00562474"/>
    <w:rsid w:val="00562D91"/>
    <w:rsid w:val="005637DC"/>
    <w:rsid w:val="00564112"/>
    <w:rsid w:val="00564186"/>
    <w:rsid w:val="005643C1"/>
    <w:rsid w:val="0056514D"/>
    <w:rsid w:val="00565234"/>
    <w:rsid w:val="005654EC"/>
    <w:rsid w:val="0056607E"/>
    <w:rsid w:val="00566256"/>
    <w:rsid w:val="0056630B"/>
    <w:rsid w:val="005664CB"/>
    <w:rsid w:val="005665E3"/>
    <w:rsid w:val="00566974"/>
    <w:rsid w:val="00566AF6"/>
    <w:rsid w:val="0056701A"/>
    <w:rsid w:val="005672B9"/>
    <w:rsid w:val="00567A4D"/>
    <w:rsid w:val="00570A93"/>
    <w:rsid w:val="0057137A"/>
    <w:rsid w:val="005717AE"/>
    <w:rsid w:val="005718E7"/>
    <w:rsid w:val="00571BBE"/>
    <w:rsid w:val="00571DC8"/>
    <w:rsid w:val="00572178"/>
    <w:rsid w:val="0057220C"/>
    <w:rsid w:val="00572369"/>
    <w:rsid w:val="00572634"/>
    <w:rsid w:val="0057282E"/>
    <w:rsid w:val="0057289C"/>
    <w:rsid w:val="005728C5"/>
    <w:rsid w:val="00572B60"/>
    <w:rsid w:val="00572C1E"/>
    <w:rsid w:val="00573074"/>
    <w:rsid w:val="0057360D"/>
    <w:rsid w:val="00573B31"/>
    <w:rsid w:val="00573C38"/>
    <w:rsid w:val="0057455F"/>
    <w:rsid w:val="00574AD1"/>
    <w:rsid w:val="00574B3C"/>
    <w:rsid w:val="00575242"/>
    <w:rsid w:val="00575695"/>
    <w:rsid w:val="00575850"/>
    <w:rsid w:val="00575ECF"/>
    <w:rsid w:val="00575FA7"/>
    <w:rsid w:val="0057624F"/>
    <w:rsid w:val="005762D5"/>
    <w:rsid w:val="00576B6C"/>
    <w:rsid w:val="00576C1A"/>
    <w:rsid w:val="00577447"/>
    <w:rsid w:val="00577655"/>
    <w:rsid w:val="00577724"/>
    <w:rsid w:val="0058047C"/>
    <w:rsid w:val="00580633"/>
    <w:rsid w:val="00580676"/>
    <w:rsid w:val="0058067A"/>
    <w:rsid w:val="005806AF"/>
    <w:rsid w:val="00580BDF"/>
    <w:rsid w:val="00580F32"/>
    <w:rsid w:val="00581513"/>
    <w:rsid w:val="00581812"/>
    <w:rsid w:val="00581DDA"/>
    <w:rsid w:val="00582317"/>
    <w:rsid w:val="00582F55"/>
    <w:rsid w:val="005830E9"/>
    <w:rsid w:val="00583AC1"/>
    <w:rsid w:val="00583BE4"/>
    <w:rsid w:val="00583D22"/>
    <w:rsid w:val="00584093"/>
    <w:rsid w:val="005843F4"/>
    <w:rsid w:val="00584960"/>
    <w:rsid w:val="00584F46"/>
    <w:rsid w:val="0058527B"/>
    <w:rsid w:val="005863C7"/>
    <w:rsid w:val="005869E9"/>
    <w:rsid w:val="0058725D"/>
    <w:rsid w:val="005878DE"/>
    <w:rsid w:val="005879CE"/>
    <w:rsid w:val="005879D1"/>
    <w:rsid w:val="00587C30"/>
    <w:rsid w:val="0059061C"/>
    <w:rsid w:val="0059062E"/>
    <w:rsid w:val="00590B68"/>
    <w:rsid w:val="005912DB"/>
    <w:rsid w:val="0059203A"/>
    <w:rsid w:val="005924C5"/>
    <w:rsid w:val="005928BF"/>
    <w:rsid w:val="005928CE"/>
    <w:rsid w:val="005929A9"/>
    <w:rsid w:val="00592B1F"/>
    <w:rsid w:val="00592E9F"/>
    <w:rsid w:val="0059396A"/>
    <w:rsid w:val="00593B21"/>
    <w:rsid w:val="0059421E"/>
    <w:rsid w:val="0059475C"/>
    <w:rsid w:val="00594767"/>
    <w:rsid w:val="0059497F"/>
    <w:rsid w:val="00594D0F"/>
    <w:rsid w:val="00594E58"/>
    <w:rsid w:val="0059507E"/>
    <w:rsid w:val="00595DC3"/>
    <w:rsid w:val="00595F45"/>
    <w:rsid w:val="00596138"/>
    <w:rsid w:val="00596786"/>
    <w:rsid w:val="00596C30"/>
    <w:rsid w:val="00597348"/>
    <w:rsid w:val="0059736A"/>
    <w:rsid w:val="005974B2"/>
    <w:rsid w:val="00597768"/>
    <w:rsid w:val="00597BA1"/>
    <w:rsid w:val="005A0039"/>
    <w:rsid w:val="005A059C"/>
    <w:rsid w:val="005A06B7"/>
    <w:rsid w:val="005A07E6"/>
    <w:rsid w:val="005A0A9A"/>
    <w:rsid w:val="005A0CDB"/>
    <w:rsid w:val="005A1761"/>
    <w:rsid w:val="005A1B44"/>
    <w:rsid w:val="005A2096"/>
    <w:rsid w:val="005A254A"/>
    <w:rsid w:val="005A2C53"/>
    <w:rsid w:val="005A2D33"/>
    <w:rsid w:val="005A353C"/>
    <w:rsid w:val="005A39A6"/>
    <w:rsid w:val="005A4326"/>
    <w:rsid w:val="005A4446"/>
    <w:rsid w:val="005A4C4B"/>
    <w:rsid w:val="005A4C82"/>
    <w:rsid w:val="005A4E8B"/>
    <w:rsid w:val="005A523F"/>
    <w:rsid w:val="005A5732"/>
    <w:rsid w:val="005A581B"/>
    <w:rsid w:val="005A60FB"/>
    <w:rsid w:val="005A6A3F"/>
    <w:rsid w:val="005A6B8F"/>
    <w:rsid w:val="005A6C2B"/>
    <w:rsid w:val="005A6CFC"/>
    <w:rsid w:val="005A6D92"/>
    <w:rsid w:val="005A6E01"/>
    <w:rsid w:val="005A7319"/>
    <w:rsid w:val="005A773C"/>
    <w:rsid w:val="005A7D6F"/>
    <w:rsid w:val="005A7E83"/>
    <w:rsid w:val="005B0160"/>
    <w:rsid w:val="005B0835"/>
    <w:rsid w:val="005B089A"/>
    <w:rsid w:val="005B0BCF"/>
    <w:rsid w:val="005B14F4"/>
    <w:rsid w:val="005B15AC"/>
    <w:rsid w:val="005B16E6"/>
    <w:rsid w:val="005B1BBF"/>
    <w:rsid w:val="005B1D75"/>
    <w:rsid w:val="005B2129"/>
    <w:rsid w:val="005B2202"/>
    <w:rsid w:val="005B236C"/>
    <w:rsid w:val="005B238B"/>
    <w:rsid w:val="005B2550"/>
    <w:rsid w:val="005B2621"/>
    <w:rsid w:val="005B2F60"/>
    <w:rsid w:val="005B311E"/>
    <w:rsid w:val="005B36EE"/>
    <w:rsid w:val="005B36F8"/>
    <w:rsid w:val="005B3762"/>
    <w:rsid w:val="005B386A"/>
    <w:rsid w:val="005B39F8"/>
    <w:rsid w:val="005B3DCE"/>
    <w:rsid w:val="005B3E11"/>
    <w:rsid w:val="005B3F80"/>
    <w:rsid w:val="005B404E"/>
    <w:rsid w:val="005B4241"/>
    <w:rsid w:val="005B4522"/>
    <w:rsid w:val="005B4849"/>
    <w:rsid w:val="005B4A15"/>
    <w:rsid w:val="005B4A67"/>
    <w:rsid w:val="005B4AA7"/>
    <w:rsid w:val="005B51D3"/>
    <w:rsid w:val="005B57B3"/>
    <w:rsid w:val="005B5E84"/>
    <w:rsid w:val="005B5F44"/>
    <w:rsid w:val="005B62F4"/>
    <w:rsid w:val="005B6598"/>
    <w:rsid w:val="005B67C8"/>
    <w:rsid w:val="005B7328"/>
    <w:rsid w:val="005B7A07"/>
    <w:rsid w:val="005B7CB0"/>
    <w:rsid w:val="005B7D5C"/>
    <w:rsid w:val="005C0022"/>
    <w:rsid w:val="005C05A7"/>
    <w:rsid w:val="005C0F15"/>
    <w:rsid w:val="005C1084"/>
    <w:rsid w:val="005C1297"/>
    <w:rsid w:val="005C12BC"/>
    <w:rsid w:val="005C180C"/>
    <w:rsid w:val="005C1D7A"/>
    <w:rsid w:val="005C278E"/>
    <w:rsid w:val="005C2798"/>
    <w:rsid w:val="005C2ADE"/>
    <w:rsid w:val="005C2DBF"/>
    <w:rsid w:val="005C2FAF"/>
    <w:rsid w:val="005C3E0E"/>
    <w:rsid w:val="005C4327"/>
    <w:rsid w:val="005C432C"/>
    <w:rsid w:val="005C43EB"/>
    <w:rsid w:val="005C44DF"/>
    <w:rsid w:val="005C49E5"/>
    <w:rsid w:val="005C4B14"/>
    <w:rsid w:val="005C4BD8"/>
    <w:rsid w:val="005C517B"/>
    <w:rsid w:val="005C5566"/>
    <w:rsid w:val="005C559A"/>
    <w:rsid w:val="005C590D"/>
    <w:rsid w:val="005C59D6"/>
    <w:rsid w:val="005C5BD4"/>
    <w:rsid w:val="005C5F86"/>
    <w:rsid w:val="005C65F9"/>
    <w:rsid w:val="005C661F"/>
    <w:rsid w:val="005C6AD4"/>
    <w:rsid w:val="005C6C68"/>
    <w:rsid w:val="005C7255"/>
    <w:rsid w:val="005C739E"/>
    <w:rsid w:val="005C7482"/>
    <w:rsid w:val="005C7485"/>
    <w:rsid w:val="005C779B"/>
    <w:rsid w:val="005C785F"/>
    <w:rsid w:val="005C796D"/>
    <w:rsid w:val="005C7AB6"/>
    <w:rsid w:val="005C7C36"/>
    <w:rsid w:val="005C7C69"/>
    <w:rsid w:val="005C7FA3"/>
    <w:rsid w:val="005D0226"/>
    <w:rsid w:val="005D0EF3"/>
    <w:rsid w:val="005D1268"/>
    <w:rsid w:val="005D1781"/>
    <w:rsid w:val="005D1E90"/>
    <w:rsid w:val="005D22A8"/>
    <w:rsid w:val="005D27D9"/>
    <w:rsid w:val="005D2BF8"/>
    <w:rsid w:val="005D2D50"/>
    <w:rsid w:val="005D2DF0"/>
    <w:rsid w:val="005D3191"/>
    <w:rsid w:val="005D33EB"/>
    <w:rsid w:val="005D37AD"/>
    <w:rsid w:val="005D3D97"/>
    <w:rsid w:val="005D3E8B"/>
    <w:rsid w:val="005D43EC"/>
    <w:rsid w:val="005D4637"/>
    <w:rsid w:val="005D48C3"/>
    <w:rsid w:val="005D4D4B"/>
    <w:rsid w:val="005D4F70"/>
    <w:rsid w:val="005D5895"/>
    <w:rsid w:val="005D5CC2"/>
    <w:rsid w:val="005D5CDB"/>
    <w:rsid w:val="005D5F9D"/>
    <w:rsid w:val="005D6111"/>
    <w:rsid w:val="005D6AE3"/>
    <w:rsid w:val="005D73F0"/>
    <w:rsid w:val="005D7554"/>
    <w:rsid w:val="005D7A8C"/>
    <w:rsid w:val="005D7DEA"/>
    <w:rsid w:val="005E027D"/>
    <w:rsid w:val="005E0739"/>
    <w:rsid w:val="005E0ABD"/>
    <w:rsid w:val="005E0DEF"/>
    <w:rsid w:val="005E13C7"/>
    <w:rsid w:val="005E148B"/>
    <w:rsid w:val="005E16C7"/>
    <w:rsid w:val="005E17E0"/>
    <w:rsid w:val="005E197D"/>
    <w:rsid w:val="005E1B0B"/>
    <w:rsid w:val="005E26DC"/>
    <w:rsid w:val="005E27A4"/>
    <w:rsid w:val="005E2C29"/>
    <w:rsid w:val="005E3182"/>
    <w:rsid w:val="005E32D0"/>
    <w:rsid w:val="005E3479"/>
    <w:rsid w:val="005E378B"/>
    <w:rsid w:val="005E378C"/>
    <w:rsid w:val="005E380D"/>
    <w:rsid w:val="005E386F"/>
    <w:rsid w:val="005E3ADD"/>
    <w:rsid w:val="005E4380"/>
    <w:rsid w:val="005E43C6"/>
    <w:rsid w:val="005E4965"/>
    <w:rsid w:val="005E4B0E"/>
    <w:rsid w:val="005E4C45"/>
    <w:rsid w:val="005E4D4C"/>
    <w:rsid w:val="005E4EBC"/>
    <w:rsid w:val="005E525E"/>
    <w:rsid w:val="005E554E"/>
    <w:rsid w:val="005E5665"/>
    <w:rsid w:val="005E570E"/>
    <w:rsid w:val="005E5AE0"/>
    <w:rsid w:val="005E5D23"/>
    <w:rsid w:val="005E7719"/>
    <w:rsid w:val="005F0107"/>
    <w:rsid w:val="005F0294"/>
    <w:rsid w:val="005F058A"/>
    <w:rsid w:val="005F0B74"/>
    <w:rsid w:val="005F0BFF"/>
    <w:rsid w:val="005F12C5"/>
    <w:rsid w:val="005F191B"/>
    <w:rsid w:val="005F1C38"/>
    <w:rsid w:val="005F1D4E"/>
    <w:rsid w:val="005F25FC"/>
    <w:rsid w:val="005F2881"/>
    <w:rsid w:val="005F2A21"/>
    <w:rsid w:val="005F2C73"/>
    <w:rsid w:val="005F2F04"/>
    <w:rsid w:val="005F36E4"/>
    <w:rsid w:val="005F3AE6"/>
    <w:rsid w:val="005F455F"/>
    <w:rsid w:val="005F467B"/>
    <w:rsid w:val="005F4B1A"/>
    <w:rsid w:val="005F4C0B"/>
    <w:rsid w:val="005F4F45"/>
    <w:rsid w:val="005F5627"/>
    <w:rsid w:val="005F5B3E"/>
    <w:rsid w:val="005F5CCD"/>
    <w:rsid w:val="005F5FAF"/>
    <w:rsid w:val="005F69A6"/>
    <w:rsid w:val="005F69BC"/>
    <w:rsid w:val="005F6A1A"/>
    <w:rsid w:val="005F6F19"/>
    <w:rsid w:val="005F6F22"/>
    <w:rsid w:val="005F7811"/>
    <w:rsid w:val="005F79D7"/>
    <w:rsid w:val="005F7BD5"/>
    <w:rsid w:val="005F7F68"/>
    <w:rsid w:val="006001EB"/>
    <w:rsid w:val="00600B67"/>
    <w:rsid w:val="00600B88"/>
    <w:rsid w:val="006010FC"/>
    <w:rsid w:val="00601195"/>
    <w:rsid w:val="00601266"/>
    <w:rsid w:val="0060151F"/>
    <w:rsid w:val="00601DA7"/>
    <w:rsid w:val="00601DE7"/>
    <w:rsid w:val="0060275B"/>
    <w:rsid w:val="006028BB"/>
    <w:rsid w:val="00602F64"/>
    <w:rsid w:val="00603BB6"/>
    <w:rsid w:val="00603C01"/>
    <w:rsid w:val="00603C54"/>
    <w:rsid w:val="00603D7B"/>
    <w:rsid w:val="006044B7"/>
    <w:rsid w:val="006044D1"/>
    <w:rsid w:val="00605030"/>
    <w:rsid w:val="006053E6"/>
    <w:rsid w:val="006054F2"/>
    <w:rsid w:val="0060554D"/>
    <w:rsid w:val="00605618"/>
    <w:rsid w:val="006056B3"/>
    <w:rsid w:val="00605A1D"/>
    <w:rsid w:val="00605D32"/>
    <w:rsid w:val="00605FCB"/>
    <w:rsid w:val="006063DA"/>
    <w:rsid w:val="00606427"/>
    <w:rsid w:val="006065A6"/>
    <w:rsid w:val="006065C7"/>
    <w:rsid w:val="00606C70"/>
    <w:rsid w:val="00606FBB"/>
    <w:rsid w:val="0060708B"/>
    <w:rsid w:val="00607231"/>
    <w:rsid w:val="0060763F"/>
    <w:rsid w:val="00607B4A"/>
    <w:rsid w:val="006103E0"/>
    <w:rsid w:val="00610403"/>
    <w:rsid w:val="0061045B"/>
    <w:rsid w:val="006107F1"/>
    <w:rsid w:val="0061093F"/>
    <w:rsid w:val="00610D1A"/>
    <w:rsid w:val="00610E9A"/>
    <w:rsid w:val="006113A6"/>
    <w:rsid w:val="006115E1"/>
    <w:rsid w:val="00611E6C"/>
    <w:rsid w:val="0061208F"/>
    <w:rsid w:val="006125BA"/>
    <w:rsid w:val="00612648"/>
    <w:rsid w:val="00613532"/>
    <w:rsid w:val="00613601"/>
    <w:rsid w:val="00613B67"/>
    <w:rsid w:val="00613BC8"/>
    <w:rsid w:val="0061411F"/>
    <w:rsid w:val="006143F8"/>
    <w:rsid w:val="0061495C"/>
    <w:rsid w:val="0061511C"/>
    <w:rsid w:val="0061524B"/>
    <w:rsid w:val="006162D4"/>
    <w:rsid w:val="006169A6"/>
    <w:rsid w:val="00617567"/>
    <w:rsid w:val="006179FA"/>
    <w:rsid w:val="006204F3"/>
    <w:rsid w:val="00620A05"/>
    <w:rsid w:val="00620D0F"/>
    <w:rsid w:val="00621146"/>
    <w:rsid w:val="00621148"/>
    <w:rsid w:val="00621448"/>
    <w:rsid w:val="00621520"/>
    <w:rsid w:val="00621891"/>
    <w:rsid w:val="00621DDD"/>
    <w:rsid w:val="00622C43"/>
    <w:rsid w:val="00622EA8"/>
    <w:rsid w:val="00623182"/>
    <w:rsid w:val="00623632"/>
    <w:rsid w:val="006236E0"/>
    <w:rsid w:val="0062412E"/>
    <w:rsid w:val="006241F0"/>
    <w:rsid w:val="006246C4"/>
    <w:rsid w:val="0062529C"/>
    <w:rsid w:val="0062534D"/>
    <w:rsid w:val="00626024"/>
    <w:rsid w:val="006261E1"/>
    <w:rsid w:val="00626655"/>
    <w:rsid w:val="00626923"/>
    <w:rsid w:val="006277D9"/>
    <w:rsid w:val="00627B8A"/>
    <w:rsid w:val="00627BBC"/>
    <w:rsid w:val="00630306"/>
    <w:rsid w:val="00630366"/>
    <w:rsid w:val="006303CA"/>
    <w:rsid w:val="00630501"/>
    <w:rsid w:val="0063057E"/>
    <w:rsid w:val="00630656"/>
    <w:rsid w:val="00630B60"/>
    <w:rsid w:val="00630C23"/>
    <w:rsid w:val="00630D6E"/>
    <w:rsid w:val="00630D80"/>
    <w:rsid w:val="00630F05"/>
    <w:rsid w:val="00630F37"/>
    <w:rsid w:val="006312C6"/>
    <w:rsid w:val="0063157C"/>
    <w:rsid w:val="00631694"/>
    <w:rsid w:val="0063192B"/>
    <w:rsid w:val="00631C03"/>
    <w:rsid w:val="00631F1C"/>
    <w:rsid w:val="0063226C"/>
    <w:rsid w:val="00632392"/>
    <w:rsid w:val="00632D6E"/>
    <w:rsid w:val="00632ED4"/>
    <w:rsid w:val="0063324D"/>
    <w:rsid w:val="006337A6"/>
    <w:rsid w:val="006337C0"/>
    <w:rsid w:val="006339F7"/>
    <w:rsid w:val="00633BE7"/>
    <w:rsid w:val="0063467C"/>
    <w:rsid w:val="00634F81"/>
    <w:rsid w:val="00635288"/>
    <w:rsid w:val="00635CD3"/>
    <w:rsid w:val="00635E47"/>
    <w:rsid w:val="00635F2B"/>
    <w:rsid w:val="006362B2"/>
    <w:rsid w:val="006366D0"/>
    <w:rsid w:val="0063689E"/>
    <w:rsid w:val="00636ADE"/>
    <w:rsid w:val="00636FC0"/>
    <w:rsid w:val="00637AFC"/>
    <w:rsid w:val="00637BD4"/>
    <w:rsid w:val="00637DD7"/>
    <w:rsid w:val="00637DD9"/>
    <w:rsid w:val="00637E1B"/>
    <w:rsid w:val="00640098"/>
    <w:rsid w:val="00640A99"/>
    <w:rsid w:val="00640F9D"/>
    <w:rsid w:val="00640FFF"/>
    <w:rsid w:val="006416FB"/>
    <w:rsid w:val="00641E06"/>
    <w:rsid w:val="00641F0F"/>
    <w:rsid w:val="0064208D"/>
    <w:rsid w:val="00642207"/>
    <w:rsid w:val="0064269C"/>
    <w:rsid w:val="00642EC9"/>
    <w:rsid w:val="00642EE7"/>
    <w:rsid w:val="00642F75"/>
    <w:rsid w:val="00643298"/>
    <w:rsid w:val="00643CBE"/>
    <w:rsid w:val="0064461A"/>
    <w:rsid w:val="0064491E"/>
    <w:rsid w:val="00644F00"/>
    <w:rsid w:val="006451C4"/>
    <w:rsid w:val="006454B0"/>
    <w:rsid w:val="006455C7"/>
    <w:rsid w:val="00645A06"/>
    <w:rsid w:val="006464A6"/>
    <w:rsid w:val="00646786"/>
    <w:rsid w:val="00646AB0"/>
    <w:rsid w:val="00646BDE"/>
    <w:rsid w:val="00647312"/>
    <w:rsid w:val="00647832"/>
    <w:rsid w:val="006501E7"/>
    <w:rsid w:val="006507F6"/>
    <w:rsid w:val="006509C8"/>
    <w:rsid w:val="00650C0C"/>
    <w:rsid w:val="00650DB3"/>
    <w:rsid w:val="00651172"/>
    <w:rsid w:val="00651587"/>
    <w:rsid w:val="0065174E"/>
    <w:rsid w:val="00651AF1"/>
    <w:rsid w:val="00651D10"/>
    <w:rsid w:val="00651D95"/>
    <w:rsid w:val="00651E32"/>
    <w:rsid w:val="006522AD"/>
    <w:rsid w:val="00652838"/>
    <w:rsid w:val="006534C4"/>
    <w:rsid w:val="00653B12"/>
    <w:rsid w:val="00653B9C"/>
    <w:rsid w:val="00653DFD"/>
    <w:rsid w:val="006540F5"/>
    <w:rsid w:val="006541B9"/>
    <w:rsid w:val="006541C4"/>
    <w:rsid w:val="006541F9"/>
    <w:rsid w:val="00654456"/>
    <w:rsid w:val="00654631"/>
    <w:rsid w:val="006548D3"/>
    <w:rsid w:val="00654984"/>
    <w:rsid w:val="00654B66"/>
    <w:rsid w:val="0065502F"/>
    <w:rsid w:val="0065520E"/>
    <w:rsid w:val="0065524D"/>
    <w:rsid w:val="00655709"/>
    <w:rsid w:val="0065586D"/>
    <w:rsid w:val="00655A89"/>
    <w:rsid w:val="00655C52"/>
    <w:rsid w:val="00655EBD"/>
    <w:rsid w:val="0065654A"/>
    <w:rsid w:val="00656A3A"/>
    <w:rsid w:val="00656B46"/>
    <w:rsid w:val="00656E4B"/>
    <w:rsid w:val="00657992"/>
    <w:rsid w:val="00657A04"/>
    <w:rsid w:val="00657AB0"/>
    <w:rsid w:val="00657BDE"/>
    <w:rsid w:val="00657FA4"/>
    <w:rsid w:val="00660531"/>
    <w:rsid w:val="006608A1"/>
    <w:rsid w:val="006611AB"/>
    <w:rsid w:val="0066152B"/>
    <w:rsid w:val="00661558"/>
    <w:rsid w:val="0066192E"/>
    <w:rsid w:val="00661A21"/>
    <w:rsid w:val="00661D0A"/>
    <w:rsid w:val="00661D8B"/>
    <w:rsid w:val="006629E4"/>
    <w:rsid w:val="00662D26"/>
    <w:rsid w:val="00662F77"/>
    <w:rsid w:val="00662FB1"/>
    <w:rsid w:val="00663426"/>
    <w:rsid w:val="006636BE"/>
    <w:rsid w:val="00663A8F"/>
    <w:rsid w:val="00664290"/>
    <w:rsid w:val="00664582"/>
    <w:rsid w:val="006646CB"/>
    <w:rsid w:val="0066473C"/>
    <w:rsid w:val="00664B98"/>
    <w:rsid w:val="00664CB4"/>
    <w:rsid w:val="00665176"/>
    <w:rsid w:val="006651D4"/>
    <w:rsid w:val="0066537A"/>
    <w:rsid w:val="00665642"/>
    <w:rsid w:val="00665A9C"/>
    <w:rsid w:val="00666399"/>
    <w:rsid w:val="00666429"/>
    <w:rsid w:val="006665A0"/>
    <w:rsid w:val="00666657"/>
    <w:rsid w:val="00666DA1"/>
    <w:rsid w:val="0066713D"/>
    <w:rsid w:val="006671F5"/>
    <w:rsid w:val="0066737E"/>
    <w:rsid w:val="006675F3"/>
    <w:rsid w:val="00667697"/>
    <w:rsid w:val="0066771D"/>
    <w:rsid w:val="00667850"/>
    <w:rsid w:val="006678B3"/>
    <w:rsid w:val="006679C7"/>
    <w:rsid w:val="0067004E"/>
    <w:rsid w:val="006702AC"/>
    <w:rsid w:val="0067032F"/>
    <w:rsid w:val="0067077B"/>
    <w:rsid w:val="00670913"/>
    <w:rsid w:val="00670BBA"/>
    <w:rsid w:val="00671024"/>
    <w:rsid w:val="006716B2"/>
    <w:rsid w:val="00671A66"/>
    <w:rsid w:val="006728BD"/>
    <w:rsid w:val="00672D73"/>
    <w:rsid w:val="00672E59"/>
    <w:rsid w:val="00672E7C"/>
    <w:rsid w:val="00672ED7"/>
    <w:rsid w:val="00673DA2"/>
    <w:rsid w:val="00673DEB"/>
    <w:rsid w:val="00674233"/>
    <w:rsid w:val="00674618"/>
    <w:rsid w:val="0067487F"/>
    <w:rsid w:val="006755C7"/>
    <w:rsid w:val="0067573F"/>
    <w:rsid w:val="00675939"/>
    <w:rsid w:val="00675965"/>
    <w:rsid w:val="00675FD6"/>
    <w:rsid w:val="006769DE"/>
    <w:rsid w:val="00676F89"/>
    <w:rsid w:val="006770B2"/>
    <w:rsid w:val="006771C2"/>
    <w:rsid w:val="006774ED"/>
    <w:rsid w:val="00677937"/>
    <w:rsid w:val="00677C06"/>
    <w:rsid w:val="00677E12"/>
    <w:rsid w:val="00680047"/>
    <w:rsid w:val="00680292"/>
    <w:rsid w:val="00680496"/>
    <w:rsid w:val="0068058F"/>
    <w:rsid w:val="00680754"/>
    <w:rsid w:val="006807F1"/>
    <w:rsid w:val="00681140"/>
    <w:rsid w:val="00681937"/>
    <w:rsid w:val="00681AFA"/>
    <w:rsid w:val="00681BC4"/>
    <w:rsid w:val="0068209A"/>
    <w:rsid w:val="00682CF1"/>
    <w:rsid w:val="00682D00"/>
    <w:rsid w:val="00682DE1"/>
    <w:rsid w:val="00682E1E"/>
    <w:rsid w:val="00683689"/>
    <w:rsid w:val="006837BE"/>
    <w:rsid w:val="00683AE6"/>
    <w:rsid w:val="00683B5A"/>
    <w:rsid w:val="00683E0F"/>
    <w:rsid w:val="006844BC"/>
    <w:rsid w:val="00684787"/>
    <w:rsid w:val="00684902"/>
    <w:rsid w:val="00684AA9"/>
    <w:rsid w:val="00684EBC"/>
    <w:rsid w:val="00685856"/>
    <w:rsid w:val="00685A96"/>
    <w:rsid w:val="00685C15"/>
    <w:rsid w:val="00685D6B"/>
    <w:rsid w:val="00686092"/>
    <w:rsid w:val="006863C1"/>
    <w:rsid w:val="00686458"/>
    <w:rsid w:val="00686E42"/>
    <w:rsid w:val="00686EDB"/>
    <w:rsid w:val="00686FC9"/>
    <w:rsid w:val="00687202"/>
    <w:rsid w:val="0068724E"/>
    <w:rsid w:val="006873E7"/>
    <w:rsid w:val="006874A2"/>
    <w:rsid w:val="00687E76"/>
    <w:rsid w:val="006900BB"/>
    <w:rsid w:val="00690686"/>
    <w:rsid w:val="00690C5A"/>
    <w:rsid w:val="00690D25"/>
    <w:rsid w:val="006910B3"/>
    <w:rsid w:val="006911B9"/>
    <w:rsid w:val="00691450"/>
    <w:rsid w:val="00691509"/>
    <w:rsid w:val="00691741"/>
    <w:rsid w:val="006929F8"/>
    <w:rsid w:val="00692C6A"/>
    <w:rsid w:val="00692ECF"/>
    <w:rsid w:val="00692F8F"/>
    <w:rsid w:val="0069303A"/>
    <w:rsid w:val="00693284"/>
    <w:rsid w:val="0069351A"/>
    <w:rsid w:val="00693766"/>
    <w:rsid w:val="00693AA8"/>
    <w:rsid w:val="00693B9A"/>
    <w:rsid w:val="00694358"/>
    <w:rsid w:val="00694A80"/>
    <w:rsid w:val="00694FE3"/>
    <w:rsid w:val="006951A6"/>
    <w:rsid w:val="006958B1"/>
    <w:rsid w:val="00695C6B"/>
    <w:rsid w:val="00695CCD"/>
    <w:rsid w:val="00696DE3"/>
    <w:rsid w:val="00697350"/>
    <w:rsid w:val="00697493"/>
    <w:rsid w:val="006A017E"/>
    <w:rsid w:val="006A01F0"/>
    <w:rsid w:val="006A0479"/>
    <w:rsid w:val="006A0490"/>
    <w:rsid w:val="006A0A6D"/>
    <w:rsid w:val="006A0AE3"/>
    <w:rsid w:val="006A0B95"/>
    <w:rsid w:val="006A155F"/>
    <w:rsid w:val="006A1583"/>
    <w:rsid w:val="006A1BBA"/>
    <w:rsid w:val="006A2163"/>
    <w:rsid w:val="006A2536"/>
    <w:rsid w:val="006A25EE"/>
    <w:rsid w:val="006A2A86"/>
    <w:rsid w:val="006A3398"/>
    <w:rsid w:val="006A351C"/>
    <w:rsid w:val="006A3527"/>
    <w:rsid w:val="006A367E"/>
    <w:rsid w:val="006A3DD7"/>
    <w:rsid w:val="006A3F43"/>
    <w:rsid w:val="006A48F1"/>
    <w:rsid w:val="006A49DD"/>
    <w:rsid w:val="006A4C42"/>
    <w:rsid w:val="006A4CC1"/>
    <w:rsid w:val="006A5483"/>
    <w:rsid w:val="006A59AA"/>
    <w:rsid w:val="006A59E3"/>
    <w:rsid w:val="006A5A13"/>
    <w:rsid w:val="006A5B28"/>
    <w:rsid w:val="006A5DE6"/>
    <w:rsid w:val="006A6C2B"/>
    <w:rsid w:val="006A6D1C"/>
    <w:rsid w:val="006A6D4D"/>
    <w:rsid w:val="006A6FB4"/>
    <w:rsid w:val="006A71BB"/>
    <w:rsid w:val="006A7313"/>
    <w:rsid w:val="006A741B"/>
    <w:rsid w:val="006A77FB"/>
    <w:rsid w:val="006A7ADF"/>
    <w:rsid w:val="006A7D95"/>
    <w:rsid w:val="006A7E0A"/>
    <w:rsid w:val="006A7F02"/>
    <w:rsid w:val="006B0015"/>
    <w:rsid w:val="006B0024"/>
    <w:rsid w:val="006B044A"/>
    <w:rsid w:val="006B09A1"/>
    <w:rsid w:val="006B09C0"/>
    <w:rsid w:val="006B0AD7"/>
    <w:rsid w:val="006B0C22"/>
    <w:rsid w:val="006B0D60"/>
    <w:rsid w:val="006B15FA"/>
    <w:rsid w:val="006B1946"/>
    <w:rsid w:val="006B1D03"/>
    <w:rsid w:val="006B1D9C"/>
    <w:rsid w:val="006B2094"/>
    <w:rsid w:val="006B230E"/>
    <w:rsid w:val="006B25A9"/>
    <w:rsid w:val="006B25C7"/>
    <w:rsid w:val="006B3332"/>
    <w:rsid w:val="006B3E20"/>
    <w:rsid w:val="006B4075"/>
    <w:rsid w:val="006B44C7"/>
    <w:rsid w:val="006B46FC"/>
    <w:rsid w:val="006B489B"/>
    <w:rsid w:val="006B4D51"/>
    <w:rsid w:val="006B4F5B"/>
    <w:rsid w:val="006B4F60"/>
    <w:rsid w:val="006B4FB5"/>
    <w:rsid w:val="006B522C"/>
    <w:rsid w:val="006B5295"/>
    <w:rsid w:val="006B5531"/>
    <w:rsid w:val="006B566A"/>
    <w:rsid w:val="006B5A35"/>
    <w:rsid w:val="006B5C41"/>
    <w:rsid w:val="006B5CD5"/>
    <w:rsid w:val="006B5DD2"/>
    <w:rsid w:val="006B5FED"/>
    <w:rsid w:val="006B60C2"/>
    <w:rsid w:val="006B6457"/>
    <w:rsid w:val="006B65FF"/>
    <w:rsid w:val="006B69B2"/>
    <w:rsid w:val="006B6E0C"/>
    <w:rsid w:val="006B6FEF"/>
    <w:rsid w:val="006B71FC"/>
    <w:rsid w:val="006B7C06"/>
    <w:rsid w:val="006C02D1"/>
    <w:rsid w:val="006C02EE"/>
    <w:rsid w:val="006C0554"/>
    <w:rsid w:val="006C0731"/>
    <w:rsid w:val="006C09D6"/>
    <w:rsid w:val="006C0A7A"/>
    <w:rsid w:val="006C0C50"/>
    <w:rsid w:val="006C0C6E"/>
    <w:rsid w:val="006C126D"/>
    <w:rsid w:val="006C1FBF"/>
    <w:rsid w:val="006C21FF"/>
    <w:rsid w:val="006C28FB"/>
    <w:rsid w:val="006C293F"/>
    <w:rsid w:val="006C2963"/>
    <w:rsid w:val="006C2DA6"/>
    <w:rsid w:val="006C2E2C"/>
    <w:rsid w:val="006C3054"/>
    <w:rsid w:val="006C38A3"/>
    <w:rsid w:val="006C3A84"/>
    <w:rsid w:val="006C3C93"/>
    <w:rsid w:val="006C3CDB"/>
    <w:rsid w:val="006C3E8C"/>
    <w:rsid w:val="006C437B"/>
    <w:rsid w:val="006C4700"/>
    <w:rsid w:val="006C49D6"/>
    <w:rsid w:val="006C5041"/>
    <w:rsid w:val="006C536E"/>
    <w:rsid w:val="006C57BB"/>
    <w:rsid w:val="006C5AA5"/>
    <w:rsid w:val="006C5CA2"/>
    <w:rsid w:val="006C5FE6"/>
    <w:rsid w:val="006C697E"/>
    <w:rsid w:val="006C69F8"/>
    <w:rsid w:val="006C6A48"/>
    <w:rsid w:val="006C6D7E"/>
    <w:rsid w:val="006C6DED"/>
    <w:rsid w:val="006C7743"/>
    <w:rsid w:val="006C7DAF"/>
    <w:rsid w:val="006D00A8"/>
    <w:rsid w:val="006D0135"/>
    <w:rsid w:val="006D034B"/>
    <w:rsid w:val="006D06E5"/>
    <w:rsid w:val="006D0A1A"/>
    <w:rsid w:val="006D154A"/>
    <w:rsid w:val="006D1FC7"/>
    <w:rsid w:val="006D2D26"/>
    <w:rsid w:val="006D2D6C"/>
    <w:rsid w:val="006D30CF"/>
    <w:rsid w:val="006D3304"/>
    <w:rsid w:val="006D3812"/>
    <w:rsid w:val="006D3C23"/>
    <w:rsid w:val="006D3C3F"/>
    <w:rsid w:val="006D3D9A"/>
    <w:rsid w:val="006D3F07"/>
    <w:rsid w:val="006D3FA6"/>
    <w:rsid w:val="006D4E77"/>
    <w:rsid w:val="006D5365"/>
    <w:rsid w:val="006D5B49"/>
    <w:rsid w:val="006D5B78"/>
    <w:rsid w:val="006D5E1D"/>
    <w:rsid w:val="006D6160"/>
    <w:rsid w:val="006D648B"/>
    <w:rsid w:val="006D69E4"/>
    <w:rsid w:val="006D6A45"/>
    <w:rsid w:val="006D6DE6"/>
    <w:rsid w:val="006D7232"/>
    <w:rsid w:val="006D785A"/>
    <w:rsid w:val="006D7DE8"/>
    <w:rsid w:val="006E0378"/>
    <w:rsid w:val="006E0623"/>
    <w:rsid w:val="006E068F"/>
    <w:rsid w:val="006E108B"/>
    <w:rsid w:val="006E1104"/>
    <w:rsid w:val="006E1494"/>
    <w:rsid w:val="006E14B7"/>
    <w:rsid w:val="006E172E"/>
    <w:rsid w:val="006E19FE"/>
    <w:rsid w:val="006E1CA1"/>
    <w:rsid w:val="006E1CE0"/>
    <w:rsid w:val="006E1EB5"/>
    <w:rsid w:val="006E232F"/>
    <w:rsid w:val="006E2FD3"/>
    <w:rsid w:val="006E30FA"/>
    <w:rsid w:val="006E333E"/>
    <w:rsid w:val="006E33B5"/>
    <w:rsid w:val="006E36D3"/>
    <w:rsid w:val="006E36D5"/>
    <w:rsid w:val="006E3F76"/>
    <w:rsid w:val="006E40E4"/>
    <w:rsid w:val="006E43A8"/>
    <w:rsid w:val="006E4753"/>
    <w:rsid w:val="006E4A3B"/>
    <w:rsid w:val="006E4B61"/>
    <w:rsid w:val="006E50C4"/>
    <w:rsid w:val="006E5307"/>
    <w:rsid w:val="006E5640"/>
    <w:rsid w:val="006E567A"/>
    <w:rsid w:val="006E56EA"/>
    <w:rsid w:val="006E585C"/>
    <w:rsid w:val="006E5B09"/>
    <w:rsid w:val="006E5BD3"/>
    <w:rsid w:val="006E5C88"/>
    <w:rsid w:val="006E5F06"/>
    <w:rsid w:val="006E64AC"/>
    <w:rsid w:val="006E6501"/>
    <w:rsid w:val="006E6729"/>
    <w:rsid w:val="006E6941"/>
    <w:rsid w:val="006E6C6F"/>
    <w:rsid w:val="006E6E16"/>
    <w:rsid w:val="006E6E73"/>
    <w:rsid w:val="006E7919"/>
    <w:rsid w:val="006E7B1E"/>
    <w:rsid w:val="006E7D77"/>
    <w:rsid w:val="006F063C"/>
    <w:rsid w:val="006F07AF"/>
    <w:rsid w:val="006F08C0"/>
    <w:rsid w:val="006F0F2E"/>
    <w:rsid w:val="006F15DC"/>
    <w:rsid w:val="006F1688"/>
    <w:rsid w:val="006F18C1"/>
    <w:rsid w:val="006F1AC3"/>
    <w:rsid w:val="006F1B46"/>
    <w:rsid w:val="006F1DF1"/>
    <w:rsid w:val="006F2D07"/>
    <w:rsid w:val="006F2F14"/>
    <w:rsid w:val="006F3794"/>
    <w:rsid w:val="006F3AD4"/>
    <w:rsid w:val="006F3CDC"/>
    <w:rsid w:val="006F47A2"/>
    <w:rsid w:val="006F47C8"/>
    <w:rsid w:val="006F48A6"/>
    <w:rsid w:val="006F49D8"/>
    <w:rsid w:val="006F4CBE"/>
    <w:rsid w:val="006F4F12"/>
    <w:rsid w:val="006F4FE1"/>
    <w:rsid w:val="006F555E"/>
    <w:rsid w:val="006F5A85"/>
    <w:rsid w:val="006F5C00"/>
    <w:rsid w:val="006F5E1A"/>
    <w:rsid w:val="006F6182"/>
    <w:rsid w:val="006F6460"/>
    <w:rsid w:val="006F64F4"/>
    <w:rsid w:val="006F65C5"/>
    <w:rsid w:val="006F68F2"/>
    <w:rsid w:val="006F6EC4"/>
    <w:rsid w:val="006F7113"/>
    <w:rsid w:val="006F7170"/>
    <w:rsid w:val="006F71E7"/>
    <w:rsid w:val="006F797C"/>
    <w:rsid w:val="006F7EB5"/>
    <w:rsid w:val="007008AB"/>
    <w:rsid w:val="00700D3D"/>
    <w:rsid w:val="00701016"/>
    <w:rsid w:val="007014A8"/>
    <w:rsid w:val="00701A80"/>
    <w:rsid w:val="00701B70"/>
    <w:rsid w:val="00701BCE"/>
    <w:rsid w:val="00702171"/>
    <w:rsid w:val="00702281"/>
    <w:rsid w:val="0070323C"/>
    <w:rsid w:val="00703811"/>
    <w:rsid w:val="00703E34"/>
    <w:rsid w:val="00703E63"/>
    <w:rsid w:val="00703F78"/>
    <w:rsid w:val="007041CA"/>
    <w:rsid w:val="0070433B"/>
    <w:rsid w:val="00704BE0"/>
    <w:rsid w:val="00705183"/>
    <w:rsid w:val="0070535A"/>
    <w:rsid w:val="0070552C"/>
    <w:rsid w:val="0070556A"/>
    <w:rsid w:val="00705B84"/>
    <w:rsid w:val="00705D24"/>
    <w:rsid w:val="00705F91"/>
    <w:rsid w:val="00706522"/>
    <w:rsid w:val="00706786"/>
    <w:rsid w:val="00706878"/>
    <w:rsid w:val="00706AD9"/>
    <w:rsid w:val="00706B6F"/>
    <w:rsid w:val="00707220"/>
    <w:rsid w:val="00707379"/>
    <w:rsid w:val="00707886"/>
    <w:rsid w:val="007079BE"/>
    <w:rsid w:val="00707B22"/>
    <w:rsid w:val="00707BAB"/>
    <w:rsid w:val="00707C19"/>
    <w:rsid w:val="00710280"/>
    <w:rsid w:val="007106CE"/>
    <w:rsid w:val="0071070F"/>
    <w:rsid w:val="00710BED"/>
    <w:rsid w:val="00710BF8"/>
    <w:rsid w:val="00710E62"/>
    <w:rsid w:val="00710E87"/>
    <w:rsid w:val="00710F87"/>
    <w:rsid w:val="00711318"/>
    <w:rsid w:val="007114DD"/>
    <w:rsid w:val="00711750"/>
    <w:rsid w:val="00711957"/>
    <w:rsid w:val="00711C01"/>
    <w:rsid w:val="00711C76"/>
    <w:rsid w:val="00711DD4"/>
    <w:rsid w:val="00712058"/>
    <w:rsid w:val="0071234F"/>
    <w:rsid w:val="007126AD"/>
    <w:rsid w:val="007128B2"/>
    <w:rsid w:val="00712ABB"/>
    <w:rsid w:val="00712CE3"/>
    <w:rsid w:val="007131C3"/>
    <w:rsid w:val="007138AD"/>
    <w:rsid w:val="00713BA4"/>
    <w:rsid w:val="00714144"/>
    <w:rsid w:val="0071435D"/>
    <w:rsid w:val="0071494B"/>
    <w:rsid w:val="00714AE1"/>
    <w:rsid w:val="00714B3E"/>
    <w:rsid w:val="00714E0E"/>
    <w:rsid w:val="00714FB5"/>
    <w:rsid w:val="007150C9"/>
    <w:rsid w:val="007154EC"/>
    <w:rsid w:val="007156C2"/>
    <w:rsid w:val="00715776"/>
    <w:rsid w:val="00715A2B"/>
    <w:rsid w:val="007160B1"/>
    <w:rsid w:val="0071616D"/>
    <w:rsid w:val="00716479"/>
    <w:rsid w:val="0071682E"/>
    <w:rsid w:val="00716E5C"/>
    <w:rsid w:val="007176F1"/>
    <w:rsid w:val="007176F2"/>
    <w:rsid w:val="00717B8A"/>
    <w:rsid w:val="00717BF9"/>
    <w:rsid w:val="00717C39"/>
    <w:rsid w:val="00717D6E"/>
    <w:rsid w:val="00717EBF"/>
    <w:rsid w:val="007207AD"/>
    <w:rsid w:val="007207D2"/>
    <w:rsid w:val="007210BA"/>
    <w:rsid w:val="007214A2"/>
    <w:rsid w:val="00721983"/>
    <w:rsid w:val="00721F29"/>
    <w:rsid w:val="00721F60"/>
    <w:rsid w:val="0072201D"/>
    <w:rsid w:val="00722DE4"/>
    <w:rsid w:val="00722E1E"/>
    <w:rsid w:val="0072317D"/>
    <w:rsid w:val="007234B3"/>
    <w:rsid w:val="0072390D"/>
    <w:rsid w:val="00723F8B"/>
    <w:rsid w:val="00724133"/>
    <w:rsid w:val="007243B8"/>
    <w:rsid w:val="0072489A"/>
    <w:rsid w:val="00724AEB"/>
    <w:rsid w:val="00724FBC"/>
    <w:rsid w:val="007251B9"/>
    <w:rsid w:val="007256E5"/>
    <w:rsid w:val="007259E8"/>
    <w:rsid w:val="00725E3B"/>
    <w:rsid w:val="00727BF2"/>
    <w:rsid w:val="00727C4F"/>
    <w:rsid w:val="007301C4"/>
    <w:rsid w:val="00730352"/>
    <w:rsid w:val="007303DD"/>
    <w:rsid w:val="007309D9"/>
    <w:rsid w:val="00730AAA"/>
    <w:rsid w:val="00730F9F"/>
    <w:rsid w:val="00731105"/>
    <w:rsid w:val="007311E2"/>
    <w:rsid w:val="00731453"/>
    <w:rsid w:val="00731D14"/>
    <w:rsid w:val="00731E4C"/>
    <w:rsid w:val="00731F5D"/>
    <w:rsid w:val="00732332"/>
    <w:rsid w:val="0073274E"/>
    <w:rsid w:val="00732877"/>
    <w:rsid w:val="00732ABE"/>
    <w:rsid w:val="00732ED1"/>
    <w:rsid w:val="0073300C"/>
    <w:rsid w:val="00733533"/>
    <w:rsid w:val="00733BCE"/>
    <w:rsid w:val="00733ED0"/>
    <w:rsid w:val="007342DF"/>
    <w:rsid w:val="00734392"/>
    <w:rsid w:val="00734523"/>
    <w:rsid w:val="00734654"/>
    <w:rsid w:val="007353B8"/>
    <w:rsid w:val="007357CF"/>
    <w:rsid w:val="00735ADE"/>
    <w:rsid w:val="00735F95"/>
    <w:rsid w:val="00735FBE"/>
    <w:rsid w:val="00736201"/>
    <w:rsid w:val="00736EA9"/>
    <w:rsid w:val="00736F2A"/>
    <w:rsid w:val="00737462"/>
    <w:rsid w:val="00737830"/>
    <w:rsid w:val="007379A0"/>
    <w:rsid w:val="00737C04"/>
    <w:rsid w:val="00740E91"/>
    <w:rsid w:val="007413F8"/>
    <w:rsid w:val="007418DE"/>
    <w:rsid w:val="007420AB"/>
    <w:rsid w:val="007427C2"/>
    <w:rsid w:val="00742C24"/>
    <w:rsid w:val="00743204"/>
    <w:rsid w:val="00743243"/>
    <w:rsid w:val="00743AB8"/>
    <w:rsid w:val="00743B71"/>
    <w:rsid w:val="00743C02"/>
    <w:rsid w:val="00743CCE"/>
    <w:rsid w:val="00743D8F"/>
    <w:rsid w:val="0074422F"/>
    <w:rsid w:val="007442CC"/>
    <w:rsid w:val="0074470B"/>
    <w:rsid w:val="00744881"/>
    <w:rsid w:val="00744B94"/>
    <w:rsid w:val="00744F7B"/>
    <w:rsid w:val="00745474"/>
    <w:rsid w:val="0074584E"/>
    <w:rsid w:val="007458CD"/>
    <w:rsid w:val="00745F04"/>
    <w:rsid w:val="00745F26"/>
    <w:rsid w:val="0074602F"/>
    <w:rsid w:val="00746763"/>
    <w:rsid w:val="00746933"/>
    <w:rsid w:val="00746A92"/>
    <w:rsid w:val="00746B13"/>
    <w:rsid w:val="00746D96"/>
    <w:rsid w:val="00746FB1"/>
    <w:rsid w:val="0074712F"/>
    <w:rsid w:val="0074717B"/>
    <w:rsid w:val="00747181"/>
    <w:rsid w:val="00747420"/>
    <w:rsid w:val="0074748A"/>
    <w:rsid w:val="00747D4C"/>
    <w:rsid w:val="00747DE8"/>
    <w:rsid w:val="00747E5B"/>
    <w:rsid w:val="00750296"/>
    <w:rsid w:val="0075079F"/>
    <w:rsid w:val="00750C81"/>
    <w:rsid w:val="00750F51"/>
    <w:rsid w:val="00751089"/>
    <w:rsid w:val="007512A0"/>
    <w:rsid w:val="0075131A"/>
    <w:rsid w:val="00751511"/>
    <w:rsid w:val="00751946"/>
    <w:rsid w:val="007519A8"/>
    <w:rsid w:val="007527ED"/>
    <w:rsid w:val="00752898"/>
    <w:rsid w:val="00752B09"/>
    <w:rsid w:val="00752CBD"/>
    <w:rsid w:val="00753099"/>
    <w:rsid w:val="00753240"/>
    <w:rsid w:val="0075351C"/>
    <w:rsid w:val="0075361A"/>
    <w:rsid w:val="007536D9"/>
    <w:rsid w:val="00753927"/>
    <w:rsid w:val="007543D6"/>
    <w:rsid w:val="0075467C"/>
    <w:rsid w:val="0075469C"/>
    <w:rsid w:val="00754DED"/>
    <w:rsid w:val="0075509B"/>
    <w:rsid w:val="007556CC"/>
    <w:rsid w:val="007556EA"/>
    <w:rsid w:val="007561C2"/>
    <w:rsid w:val="007564D4"/>
    <w:rsid w:val="00756522"/>
    <w:rsid w:val="007568A2"/>
    <w:rsid w:val="00756B15"/>
    <w:rsid w:val="00756E01"/>
    <w:rsid w:val="007571A3"/>
    <w:rsid w:val="00757A0C"/>
    <w:rsid w:val="00760103"/>
    <w:rsid w:val="0076074B"/>
    <w:rsid w:val="00760858"/>
    <w:rsid w:val="00760B67"/>
    <w:rsid w:val="00760F08"/>
    <w:rsid w:val="007614AB"/>
    <w:rsid w:val="007615C2"/>
    <w:rsid w:val="00761B36"/>
    <w:rsid w:val="00761BE8"/>
    <w:rsid w:val="00762387"/>
    <w:rsid w:val="007624B7"/>
    <w:rsid w:val="00762850"/>
    <w:rsid w:val="007628C5"/>
    <w:rsid w:val="00762DD1"/>
    <w:rsid w:val="00763167"/>
    <w:rsid w:val="007632D7"/>
    <w:rsid w:val="00763404"/>
    <w:rsid w:val="0076340C"/>
    <w:rsid w:val="00763556"/>
    <w:rsid w:val="00764276"/>
    <w:rsid w:val="00764923"/>
    <w:rsid w:val="00764C4F"/>
    <w:rsid w:val="00764F4A"/>
    <w:rsid w:val="0076588B"/>
    <w:rsid w:val="0076594E"/>
    <w:rsid w:val="007659A5"/>
    <w:rsid w:val="00765AEA"/>
    <w:rsid w:val="00765C24"/>
    <w:rsid w:val="00765ED3"/>
    <w:rsid w:val="0076601E"/>
    <w:rsid w:val="00766554"/>
    <w:rsid w:val="0076682E"/>
    <w:rsid w:val="00766960"/>
    <w:rsid w:val="00766AF7"/>
    <w:rsid w:val="00766CB9"/>
    <w:rsid w:val="0076755A"/>
    <w:rsid w:val="007701D5"/>
    <w:rsid w:val="007704CD"/>
    <w:rsid w:val="007705E1"/>
    <w:rsid w:val="0077095D"/>
    <w:rsid w:val="00770C52"/>
    <w:rsid w:val="00770CC4"/>
    <w:rsid w:val="00770D45"/>
    <w:rsid w:val="00770DF3"/>
    <w:rsid w:val="00770E2F"/>
    <w:rsid w:val="007718CC"/>
    <w:rsid w:val="007718F1"/>
    <w:rsid w:val="00771AA1"/>
    <w:rsid w:val="00772383"/>
    <w:rsid w:val="007724CE"/>
    <w:rsid w:val="00772582"/>
    <w:rsid w:val="00772821"/>
    <w:rsid w:val="0077291D"/>
    <w:rsid w:val="00772AD1"/>
    <w:rsid w:val="00772D0C"/>
    <w:rsid w:val="007730E5"/>
    <w:rsid w:val="0077327D"/>
    <w:rsid w:val="007733BE"/>
    <w:rsid w:val="0077384E"/>
    <w:rsid w:val="00773A68"/>
    <w:rsid w:val="00773DD4"/>
    <w:rsid w:val="00773EA5"/>
    <w:rsid w:val="007742C0"/>
    <w:rsid w:val="007744E7"/>
    <w:rsid w:val="007745C1"/>
    <w:rsid w:val="00774E46"/>
    <w:rsid w:val="00774EB3"/>
    <w:rsid w:val="00774FD7"/>
    <w:rsid w:val="007751E3"/>
    <w:rsid w:val="007753C5"/>
    <w:rsid w:val="0077543F"/>
    <w:rsid w:val="00775576"/>
    <w:rsid w:val="0077578E"/>
    <w:rsid w:val="00775C83"/>
    <w:rsid w:val="00775E38"/>
    <w:rsid w:val="00776292"/>
    <w:rsid w:val="00776295"/>
    <w:rsid w:val="00776B38"/>
    <w:rsid w:val="00776B45"/>
    <w:rsid w:val="00776C8B"/>
    <w:rsid w:val="00776CA4"/>
    <w:rsid w:val="00776D6A"/>
    <w:rsid w:val="00776EAF"/>
    <w:rsid w:val="00777A01"/>
    <w:rsid w:val="00777F04"/>
    <w:rsid w:val="00780097"/>
    <w:rsid w:val="0078048B"/>
    <w:rsid w:val="00780779"/>
    <w:rsid w:val="00781807"/>
    <w:rsid w:val="00781890"/>
    <w:rsid w:val="00781925"/>
    <w:rsid w:val="00781CD3"/>
    <w:rsid w:val="00781CE6"/>
    <w:rsid w:val="007822A2"/>
    <w:rsid w:val="007826FB"/>
    <w:rsid w:val="00782EE0"/>
    <w:rsid w:val="007838C9"/>
    <w:rsid w:val="00783CBC"/>
    <w:rsid w:val="00783CFA"/>
    <w:rsid w:val="00783D52"/>
    <w:rsid w:val="00783D8B"/>
    <w:rsid w:val="00783F4C"/>
    <w:rsid w:val="00784410"/>
    <w:rsid w:val="00784587"/>
    <w:rsid w:val="007848BF"/>
    <w:rsid w:val="00784C5D"/>
    <w:rsid w:val="007850FF"/>
    <w:rsid w:val="00785310"/>
    <w:rsid w:val="0078539F"/>
    <w:rsid w:val="007854C9"/>
    <w:rsid w:val="007854F1"/>
    <w:rsid w:val="0078553A"/>
    <w:rsid w:val="007858B5"/>
    <w:rsid w:val="0078592F"/>
    <w:rsid w:val="00785C1D"/>
    <w:rsid w:val="007868C8"/>
    <w:rsid w:val="00786C73"/>
    <w:rsid w:val="007870CA"/>
    <w:rsid w:val="007871C5"/>
    <w:rsid w:val="00787510"/>
    <w:rsid w:val="00787697"/>
    <w:rsid w:val="00790737"/>
    <w:rsid w:val="007909BB"/>
    <w:rsid w:val="00790EC6"/>
    <w:rsid w:val="00791975"/>
    <w:rsid w:val="00791E88"/>
    <w:rsid w:val="00792CAB"/>
    <w:rsid w:val="00792DB6"/>
    <w:rsid w:val="00792DF2"/>
    <w:rsid w:val="00792F6A"/>
    <w:rsid w:val="00793199"/>
    <w:rsid w:val="0079338D"/>
    <w:rsid w:val="00793557"/>
    <w:rsid w:val="00793964"/>
    <w:rsid w:val="00793BB4"/>
    <w:rsid w:val="007949A0"/>
    <w:rsid w:val="00794A62"/>
    <w:rsid w:val="00794AFE"/>
    <w:rsid w:val="00794BB6"/>
    <w:rsid w:val="00794BC8"/>
    <w:rsid w:val="00794FB5"/>
    <w:rsid w:val="00795287"/>
    <w:rsid w:val="00795318"/>
    <w:rsid w:val="0079557D"/>
    <w:rsid w:val="007957D5"/>
    <w:rsid w:val="00795B1F"/>
    <w:rsid w:val="00795E21"/>
    <w:rsid w:val="007966A2"/>
    <w:rsid w:val="00796B9E"/>
    <w:rsid w:val="00796E18"/>
    <w:rsid w:val="00796E86"/>
    <w:rsid w:val="007970E6"/>
    <w:rsid w:val="007971C0"/>
    <w:rsid w:val="007975F5"/>
    <w:rsid w:val="00797842"/>
    <w:rsid w:val="007979A1"/>
    <w:rsid w:val="00797B1E"/>
    <w:rsid w:val="00797C54"/>
    <w:rsid w:val="007A043C"/>
    <w:rsid w:val="007A046B"/>
    <w:rsid w:val="007A0BDA"/>
    <w:rsid w:val="007A0E6D"/>
    <w:rsid w:val="007A1C69"/>
    <w:rsid w:val="007A1EF3"/>
    <w:rsid w:val="007A202D"/>
    <w:rsid w:val="007A248F"/>
    <w:rsid w:val="007A361A"/>
    <w:rsid w:val="007A38E0"/>
    <w:rsid w:val="007A3B21"/>
    <w:rsid w:val="007A434C"/>
    <w:rsid w:val="007A47A8"/>
    <w:rsid w:val="007A4DB6"/>
    <w:rsid w:val="007A4EB4"/>
    <w:rsid w:val="007A4F66"/>
    <w:rsid w:val="007A4FF2"/>
    <w:rsid w:val="007A523C"/>
    <w:rsid w:val="007A5542"/>
    <w:rsid w:val="007A582E"/>
    <w:rsid w:val="007A5907"/>
    <w:rsid w:val="007A5D50"/>
    <w:rsid w:val="007A609A"/>
    <w:rsid w:val="007A69C1"/>
    <w:rsid w:val="007A6A26"/>
    <w:rsid w:val="007A70F3"/>
    <w:rsid w:val="007A7226"/>
    <w:rsid w:val="007A7A3B"/>
    <w:rsid w:val="007A7A48"/>
    <w:rsid w:val="007A7F45"/>
    <w:rsid w:val="007B02D8"/>
    <w:rsid w:val="007B0C3B"/>
    <w:rsid w:val="007B0F9E"/>
    <w:rsid w:val="007B122A"/>
    <w:rsid w:val="007B148C"/>
    <w:rsid w:val="007B2452"/>
    <w:rsid w:val="007B2793"/>
    <w:rsid w:val="007B297C"/>
    <w:rsid w:val="007B2A09"/>
    <w:rsid w:val="007B2A62"/>
    <w:rsid w:val="007B2A93"/>
    <w:rsid w:val="007B2D60"/>
    <w:rsid w:val="007B3596"/>
    <w:rsid w:val="007B383D"/>
    <w:rsid w:val="007B3C80"/>
    <w:rsid w:val="007B3DB5"/>
    <w:rsid w:val="007B3E35"/>
    <w:rsid w:val="007B4416"/>
    <w:rsid w:val="007B45FF"/>
    <w:rsid w:val="007B47EA"/>
    <w:rsid w:val="007B4C3F"/>
    <w:rsid w:val="007B4F84"/>
    <w:rsid w:val="007B569F"/>
    <w:rsid w:val="007B6227"/>
    <w:rsid w:val="007B62BB"/>
    <w:rsid w:val="007B6482"/>
    <w:rsid w:val="007B64A3"/>
    <w:rsid w:val="007B6578"/>
    <w:rsid w:val="007B67D4"/>
    <w:rsid w:val="007B6847"/>
    <w:rsid w:val="007B69E3"/>
    <w:rsid w:val="007B6C3A"/>
    <w:rsid w:val="007B6CBE"/>
    <w:rsid w:val="007B6E51"/>
    <w:rsid w:val="007B75B9"/>
    <w:rsid w:val="007C0105"/>
    <w:rsid w:val="007C04D9"/>
    <w:rsid w:val="007C0A2A"/>
    <w:rsid w:val="007C0AF3"/>
    <w:rsid w:val="007C1D27"/>
    <w:rsid w:val="007C1D32"/>
    <w:rsid w:val="007C22FF"/>
    <w:rsid w:val="007C2D11"/>
    <w:rsid w:val="007C3802"/>
    <w:rsid w:val="007C39F5"/>
    <w:rsid w:val="007C3D01"/>
    <w:rsid w:val="007C40CC"/>
    <w:rsid w:val="007C4C9D"/>
    <w:rsid w:val="007C5243"/>
    <w:rsid w:val="007C542F"/>
    <w:rsid w:val="007C5473"/>
    <w:rsid w:val="007C5806"/>
    <w:rsid w:val="007C59F1"/>
    <w:rsid w:val="007C63C3"/>
    <w:rsid w:val="007C66C3"/>
    <w:rsid w:val="007C6731"/>
    <w:rsid w:val="007C6A39"/>
    <w:rsid w:val="007C6BEA"/>
    <w:rsid w:val="007C740D"/>
    <w:rsid w:val="007C74DD"/>
    <w:rsid w:val="007C77E1"/>
    <w:rsid w:val="007C7B47"/>
    <w:rsid w:val="007D00C3"/>
    <w:rsid w:val="007D040F"/>
    <w:rsid w:val="007D058B"/>
    <w:rsid w:val="007D059A"/>
    <w:rsid w:val="007D06D4"/>
    <w:rsid w:val="007D0A6E"/>
    <w:rsid w:val="007D0B13"/>
    <w:rsid w:val="007D0C23"/>
    <w:rsid w:val="007D0F76"/>
    <w:rsid w:val="007D12C9"/>
    <w:rsid w:val="007D1772"/>
    <w:rsid w:val="007D1820"/>
    <w:rsid w:val="007D196F"/>
    <w:rsid w:val="007D1DB4"/>
    <w:rsid w:val="007D1FEC"/>
    <w:rsid w:val="007D2715"/>
    <w:rsid w:val="007D29DD"/>
    <w:rsid w:val="007D2A7E"/>
    <w:rsid w:val="007D2C03"/>
    <w:rsid w:val="007D2C43"/>
    <w:rsid w:val="007D2FAD"/>
    <w:rsid w:val="007D35B1"/>
    <w:rsid w:val="007D3624"/>
    <w:rsid w:val="007D36DE"/>
    <w:rsid w:val="007D36EA"/>
    <w:rsid w:val="007D3731"/>
    <w:rsid w:val="007D3AC9"/>
    <w:rsid w:val="007D4725"/>
    <w:rsid w:val="007D4C10"/>
    <w:rsid w:val="007D4E52"/>
    <w:rsid w:val="007D5010"/>
    <w:rsid w:val="007D5785"/>
    <w:rsid w:val="007D591A"/>
    <w:rsid w:val="007D591B"/>
    <w:rsid w:val="007D5A82"/>
    <w:rsid w:val="007D5A9D"/>
    <w:rsid w:val="007D5F84"/>
    <w:rsid w:val="007D633E"/>
    <w:rsid w:val="007D71C9"/>
    <w:rsid w:val="007D740A"/>
    <w:rsid w:val="007D7AB6"/>
    <w:rsid w:val="007D7CB1"/>
    <w:rsid w:val="007D7F0E"/>
    <w:rsid w:val="007D7FC3"/>
    <w:rsid w:val="007D7FEB"/>
    <w:rsid w:val="007E00EE"/>
    <w:rsid w:val="007E0B6E"/>
    <w:rsid w:val="007E1126"/>
    <w:rsid w:val="007E13B2"/>
    <w:rsid w:val="007E14E6"/>
    <w:rsid w:val="007E1B6A"/>
    <w:rsid w:val="007E1B9F"/>
    <w:rsid w:val="007E1BB0"/>
    <w:rsid w:val="007E2267"/>
    <w:rsid w:val="007E2755"/>
    <w:rsid w:val="007E35E5"/>
    <w:rsid w:val="007E37DB"/>
    <w:rsid w:val="007E3E02"/>
    <w:rsid w:val="007E40FC"/>
    <w:rsid w:val="007E4400"/>
    <w:rsid w:val="007E44B0"/>
    <w:rsid w:val="007E4965"/>
    <w:rsid w:val="007E49E1"/>
    <w:rsid w:val="007E4A64"/>
    <w:rsid w:val="007E4B9F"/>
    <w:rsid w:val="007E5263"/>
    <w:rsid w:val="007E570F"/>
    <w:rsid w:val="007E578E"/>
    <w:rsid w:val="007E5805"/>
    <w:rsid w:val="007E599A"/>
    <w:rsid w:val="007E5C20"/>
    <w:rsid w:val="007E5D84"/>
    <w:rsid w:val="007E5EF9"/>
    <w:rsid w:val="007E5F04"/>
    <w:rsid w:val="007E61C7"/>
    <w:rsid w:val="007E6236"/>
    <w:rsid w:val="007E698A"/>
    <w:rsid w:val="007E6C96"/>
    <w:rsid w:val="007E6E28"/>
    <w:rsid w:val="007E6E83"/>
    <w:rsid w:val="007E6FAF"/>
    <w:rsid w:val="007E7423"/>
    <w:rsid w:val="007E750D"/>
    <w:rsid w:val="007E76AD"/>
    <w:rsid w:val="007E7E2C"/>
    <w:rsid w:val="007F0051"/>
    <w:rsid w:val="007F0068"/>
    <w:rsid w:val="007F03C6"/>
    <w:rsid w:val="007F0988"/>
    <w:rsid w:val="007F0A72"/>
    <w:rsid w:val="007F0B4F"/>
    <w:rsid w:val="007F0F14"/>
    <w:rsid w:val="007F125A"/>
    <w:rsid w:val="007F191F"/>
    <w:rsid w:val="007F1A88"/>
    <w:rsid w:val="007F1ADD"/>
    <w:rsid w:val="007F1F67"/>
    <w:rsid w:val="007F2346"/>
    <w:rsid w:val="007F30B6"/>
    <w:rsid w:val="007F3215"/>
    <w:rsid w:val="007F33C1"/>
    <w:rsid w:val="007F35CE"/>
    <w:rsid w:val="007F376C"/>
    <w:rsid w:val="007F3984"/>
    <w:rsid w:val="007F3E50"/>
    <w:rsid w:val="007F4227"/>
    <w:rsid w:val="007F4631"/>
    <w:rsid w:val="007F4702"/>
    <w:rsid w:val="007F4E16"/>
    <w:rsid w:val="007F4E2B"/>
    <w:rsid w:val="007F4F7B"/>
    <w:rsid w:val="007F5029"/>
    <w:rsid w:val="007F53D0"/>
    <w:rsid w:val="007F5640"/>
    <w:rsid w:val="007F58DB"/>
    <w:rsid w:val="007F594C"/>
    <w:rsid w:val="007F63A5"/>
    <w:rsid w:val="007F6B3F"/>
    <w:rsid w:val="007F7856"/>
    <w:rsid w:val="007F7B29"/>
    <w:rsid w:val="00800794"/>
    <w:rsid w:val="008008E8"/>
    <w:rsid w:val="0080263C"/>
    <w:rsid w:val="008031BE"/>
    <w:rsid w:val="008032CC"/>
    <w:rsid w:val="008033E1"/>
    <w:rsid w:val="00803400"/>
    <w:rsid w:val="008041CF"/>
    <w:rsid w:val="00804350"/>
    <w:rsid w:val="0080452E"/>
    <w:rsid w:val="00804875"/>
    <w:rsid w:val="008048F3"/>
    <w:rsid w:val="008049A6"/>
    <w:rsid w:val="00804A1E"/>
    <w:rsid w:val="00804F16"/>
    <w:rsid w:val="00805025"/>
    <w:rsid w:val="008052D9"/>
    <w:rsid w:val="00805682"/>
    <w:rsid w:val="00805C66"/>
    <w:rsid w:val="008062BB"/>
    <w:rsid w:val="00806429"/>
    <w:rsid w:val="00806839"/>
    <w:rsid w:val="00806A67"/>
    <w:rsid w:val="00806A6B"/>
    <w:rsid w:val="00806AE6"/>
    <w:rsid w:val="00806B71"/>
    <w:rsid w:val="00806D9B"/>
    <w:rsid w:val="00806F7A"/>
    <w:rsid w:val="008075F7"/>
    <w:rsid w:val="00807CB3"/>
    <w:rsid w:val="00810550"/>
    <w:rsid w:val="008106EA"/>
    <w:rsid w:val="00810909"/>
    <w:rsid w:val="00810B70"/>
    <w:rsid w:val="008117C4"/>
    <w:rsid w:val="008118D0"/>
    <w:rsid w:val="00811BDB"/>
    <w:rsid w:val="00811CA6"/>
    <w:rsid w:val="00811CC4"/>
    <w:rsid w:val="00811E84"/>
    <w:rsid w:val="00811F93"/>
    <w:rsid w:val="00812113"/>
    <w:rsid w:val="00812259"/>
    <w:rsid w:val="008124F2"/>
    <w:rsid w:val="00812F53"/>
    <w:rsid w:val="0081354A"/>
    <w:rsid w:val="0081356D"/>
    <w:rsid w:val="008135B2"/>
    <w:rsid w:val="0081387D"/>
    <w:rsid w:val="00813A04"/>
    <w:rsid w:val="00813ACB"/>
    <w:rsid w:val="00813ED7"/>
    <w:rsid w:val="008142CB"/>
    <w:rsid w:val="00814490"/>
    <w:rsid w:val="00814967"/>
    <w:rsid w:val="008155DB"/>
    <w:rsid w:val="0081598C"/>
    <w:rsid w:val="00815E9C"/>
    <w:rsid w:val="00815FD2"/>
    <w:rsid w:val="00816925"/>
    <w:rsid w:val="00816AF2"/>
    <w:rsid w:val="00816C7F"/>
    <w:rsid w:val="00816EB8"/>
    <w:rsid w:val="0081710D"/>
    <w:rsid w:val="00817174"/>
    <w:rsid w:val="008176BF"/>
    <w:rsid w:val="0081789E"/>
    <w:rsid w:val="00817979"/>
    <w:rsid w:val="00817AC1"/>
    <w:rsid w:val="00817F3A"/>
    <w:rsid w:val="00820133"/>
    <w:rsid w:val="00820538"/>
    <w:rsid w:val="0082077A"/>
    <w:rsid w:val="008208BB"/>
    <w:rsid w:val="008208DC"/>
    <w:rsid w:val="00820966"/>
    <w:rsid w:val="00820A57"/>
    <w:rsid w:val="00820AC5"/>
    <w:rsid w:val="00820AD6"/>
    <w:rsid w:val="00820C23"/>
    <w:rsid w:val="00820C34"/>
    <w:rsid w:val="00820DD0"/>
    <w:rsid w:val="008214A2"/>
    <w:rsid w:val="008215B4"/>
    <w:rsid w:val="00822573"/>
    <w:rsid w:val="008227CB"/>
    <w:rsid w:val="00822D33"/>
    <w:rsid w:val="00823B41"/>
    <w:rsid w:val="00823B6C"/>
    <w:rsid w:val="00823E7B"/>
    <w:rsid w:val="0082409A"/>
    <w:rsid w:val="0082415B"/>
    <w:rsid w:val="00824B9D"/>
    <w:rsid w:val="00824D94"/>
    <w:rsid w:val="00825950"/>
    <w:rsid w:val="008260BA"/>
    <w:rsid w:val="00826249"/>
    <w:rsid w:val="0082676B"/>
    <w:rsid w:val="008267B1"/>
    <w:rsid w:val="008267B9"/>
    <w:rsid w:val="00826B31"/>
    <w:rsid w:val="00826C1E"/>
    <w:rsid w:val="008270A6"/>
    <w:rsid w:val="008271DD"/>
    <w:rsid w:val="00827971"/>
    <w:rsid w:val="00827E71"/>
    <w:rsid w:val="00827EAB"/>
    <w:rsid w:val="00827F03"/>
    <w:rsid w:val="00827FE9"/>
    <w:rsid w:val="00830589"/>
    <w:rsid w:val="008308F4"/>
    <w:rsid w:val="00830995"/>
    <w:rsid w:val="00830CAC"/>
    <w:rsid w:val="00830F99"/>
    <w:rsid w:val="00831036"/>
    <w:rsid w:val="0083124F"/>
    <w:rsid w:val="0083126A"/>
    <w:rsid w:val="008312BF"/>
    <w:rsid w:val="008322A4"/>
    <w:rsid w:val="00832E0D"/>
    <w:rsid w:val="008332D9"/>
    <w:rsid w:val="0083331D"/>
    <w:rsid w:val="0083359C"/>
    <w:rsid w:val="0083366D"/>
    <w:rsid w:val="00833AEF"/>
    <w:rsid w:val="00833C15"/>
    <w:rsid w:val="0083408C"/>
    <w:rsid w:val="008343E3"/>
    <w:rsid w:val="008348F1"/>
    <w:rsid w:val="00834A38"/>
    <w:rsid w:val="00835AF5"/>
    <w:rsid w:val="00835F95"/>
    <w:rsid w:val="00836106"/>
    <w:rsid w:val="008365E2"/>
    <w:rsid w:val="008374F2"/>
    <w:rsid w:val="00837547"/>
    <w:rsid w:val="008379BE"/>
    <w:rsid w:val="00840403"/>
    <w:rsid w:val="00840745"/>
    <w:rsid w:val="00840BEF"/>
    <w:rsid w:val="008411C5"/>
    <w:rsid w:val="00841618"/>
    <w:rsid w:val="00841792"/>
    <w:rsid w:val="00841E72"/>
    <w:rsid w:val="00842521"/>
    <w:rsid w:val="00842625"/>
    <w:rsid w:val="00842705"/>
    <w:rsid w:val="0084280F"/>
    <w:rsid w:val="0084292D"/>
    <w:rsid w:val="00842AD9"/>
    <w:rsid w:val="008434AD"/>
    <w:rsid w:val="008434CA"/>
    <w:rsid w:val="00843B3C"/>
    <w:rsid w:val="00843DC6"/>
    <w:rsid w:val="00844279"/>
    <w:rsid w:val="0084468A"/>
    <w:rsid w:val="00844811"/>
    <w:rsid w:val="00844989"/>
    <w:rsid w:val="00844CFD"/>
    <w:rsid w:val="00845151"/>
    <w:rsid w:val="008458F3"/>
    <w:rsid w:val="00845930"/>
    <w:rsid w:val="00845AA0"/>
    <w:rsid w:val="00845D55"/>
    <w:rsid w:val="00845F28"/>
    <w:rsid w:val="00846755"/>
    <w:rsid w:val="00846A53"/>
    <w:rsid w:val="00847420"/>
    <w:rsid w:val="008475EE"/>
    <w:rsid w:val="00847E37"/>
    <w:rsid w:val="00850674"/>
    <w:rsid w:val="00850976"/>
    <w:rsid w:val="008509BB"/>
    <w:rsid w:val="0085100D"/>
    <w:rsid w:val="008512F6"/>
    <w:rsid w:val="0085157A"/>
    <w:rsid w:val="008515F9"/>
    <w:rsid w:val="00851710"/>
    <w:rsid w:val="008517CF"/>
    <w:rsid w:val="008520AC"/>
    <w:rsid w:val="008524DD"/>
    <w:rsid w:val="008525AC"/>
    <w:rsid w:val="008528F6"/>
    <w:rsid w:val="00852AEA"/>
    <w:rsid w:val="00852FAA"/>
    <w:rsid w:val="0085341E"/>
    <w:rsid w:val="00853607"/>
    <w:rsid w:val="00853C22"/>
    <w:rsid w:val="00854098"/>
    <w:rsid w:val="008548E2"/>
    <w:rsid w:val="00854974"/>
    <w:rsid w:val="00854CA9"/>
    <w:rsid w:val="00854D0E"/>
    <w:rsid w:val="00855996"/>
    <w:rsid w:val="00855CE2"/>
    <w:rsid w:val="00855EF0"/>
    <w:rsid w:val="00855F7D"/>
    <w:rsid w:val="008567C5"/>
    <w:rsid w:val="00856ECB"/>
    <w:rsid w:val="00857509"/>
    <w:rsid w:val="0085760E"/>
    <w:rsid w:val="00857BFE"/>
    <w:rsid w:val="00860072"/>
    <w:rsid w:val="008604D2"/>
    <w:rsid w:val="0086074F"/>
    <w:rsid w:val="00860D56"/>
    <w:rsid w:val="00861FD7"/>
    <w:rsid w:val="00862606"/>
    <w:rsid w:val="008629AF"/>
    <w:rsid w:val="00862D61"/>
    <w:rsid w:val="00862FA4"/>
    <w:rsid w:val="00863203"/>
    <w:rsid w:val="00863369"/>
    <w:rsid w:val="0086353C"/>
    <w:rsid w:val="008636E5"/>
    <w:rsid w:val="008637EE"/>
    <w:rsid w:val="00863917"/>
    <w:rsid w:val="00863D9B"/>
    <w:rsid w:val="00864A5D"/>
    <w:rsid w:val="00864B33"/>
    <w:rsid w:val="00864F13"/>
    <w:rsid w:val="00864FDC"/>
    <w:rsid w:val="00865EFE"/>
    <w:rsid w:val="00865F89"/>
    <w:rsid w:val="00866213"/>
    <w:rsid w:val="00866640"/>
    <w:rsid w:val="008666E8"/>
    <w:rsid w:val="00866836"/>
    <w:rsid w:val="00866964"/>
    <w:rsid w:val="00866CEC"/>
    <w:rsid w:val="00866E3A"/>
    <w:rsid w:val="008671A9"/>
    <w:rsid w:val="00867F5F"/>
    <w:rsid w:val="008700EC"/>
    <w:rsid w:val="0087034A"/>
    <w:rsid w:val="00870373"/>
    <w:rsid w:val="00870706"/>
    <w:rsid w:val="00871610"/>
    <w:rsid w:val="008717DB"/>
    <w:rsid w:val="008719DD"/>
    <w:rsid w:val="00871A9B"/>
    <w:rsid w:val="008720AF"/>
    <w:rsid w:val="008726BF"/>
    <w:rsid w:val="00872935"/>
    <w:rsid w:val="00872C77"/>
    <w:rsid w:val="00872F74"/>
    <w:rsid w:val="008738C5"/>
    <w:rsid w:val="008739F3"/>
    <w:rsid w:val="00873F25"/>
    <w:rsid w:val="008740D3"/>
    <w:rsid w:val="00874107"/>
    <w:rsid w:val="0087441F"/>
    <w:rsid w:val="0087489F"/>
    <w:rsid w:val="00875D01"/>
    <w:rsid w:val="00876423"/>
    <w:rsid w:val="008765A2"/>
    <w:rsid w:val="00876B46"/>
    <w:rsid w:val="00876C78"/>
    <w:rsid w:val="0087750C"/>
    <w:rsid w:val="008775C9"/>
    <w:rsid w:val="008775D2"/>
    <w:rsid w:val="00877A98"/>
    <w:rsid w:val="00877ADB"/>
    <w:rsid w:val="00877D1C"/>
    <w:rsid w:val="008807B1"/>
    <w:rsid w:val="00880AA5"/>
    <w:rsid w:val="00880F6C"/>
    <w:rsid w:val="00881117"/>
    <w:rsid w:val="00881403"/>
    <w:rsid w:val="0088177A"/>
    <w:rsid w:val="008817B1"/>
    <w:rsid w:val="0088195F"/>
    <w:rsid w:val="00881E8E"/>
    <w:rsid w:val="00881FA9"/>
    <w:rsid w:val="00882769"/>
    <w:rsid w:val="00882C95"/>
    <w:rsid w:val="00882E49"/>
    <w:rsid w:val="00882F8D"/>
    <w:rsid w:val="008831C1"/>
    <w:rsid w:val="0088380E"/>
    <w:rsid w:val="008838F1"/>
    <w:rsid w:val="008839EB"/>
    <w:rsid w:val="008840D1"/>
    <w:rsid w:val="008841C1"/>
    <w:rsid w:val="008846D1"/>
    <w:rsid w:val="00885C25"/>
    <w:rsid w:val="00885D97"/>
    <w:rsid w:val="00886750"/>
    <w:rsid w:val="0088676C"/>
    <w:rsid w:val="008868F0"/>
    <w:rsid w:val="00886C2D"/>
    <w:rsid w:val="00886D62"/>
    <w:rsid w:val="00887311"/>
    <w:rsid w:val="0088742F"/>
    <w:rsid w:val="00887A75"/>
    <w:rsid w:val="00887A88"/>
    <w:rsid w:val="00890150"/>
    <w:rsid w:val="0089022F"/>
    <w:rsid w:val="008902FA"/>
    <w:rsid w:val="0089052B"/>
    <w:rsid w:val="00890609"/>
    <w:rsid w:val="00890763"/>
    <w:rsid w:val="00890D8D"/>
    <w:rsid w:val="0089104E"/>
    <w:rsid w:val="0089111B"/>
    <w:rsid w:val="0089112C"/>
    <w:rsid w:val="00891536"/>
    <w:rsid w:val="008916C2"/>
    <w:rsid w:val="00891B26"/>
    <w:rsid w:val="00891B78"/>
    <w:rsid w:val="00891CBA"/>
    <w:rsid w:val="00892E14"/>
    <w:rsid w:val="008931B8"/>
    <w:rsid w:val="0089333A"/>
    <w:rsid w:val="008936C2"/>
    <w:rsid w:val="008937E2"/>
    <w:rsid w:val="00893C7F"/>
    <w:rsid w:val="00893CD1"/>
    <w:rsid w:val="008948A5"/>
    <w:rsid w:val="00894A83"/>
    <w:rsid w:val="00894BA2"/>
    <w:rsid w:val="00894FB3"/>
    <w:rsid w:val="00895268"/>
    <w:rsid w:val="008952FE"/>
    <w:rsid w:val="00895829"/>
    <w:rsid w:val="00895D56"/>
    <w:rsid w:val="00895D89"/>
    <w:rsid w:val="00896316"/>
    <w:rsid w:val="00896C82"/>
    <w:rsid w:val="00896D03"/>
    <w:rsid w:val="00896F44"/>
    <w:rsid w:val="00897374"/>
    <w:rsid w:val="00897638"/>
    <w:rsid w:val="008977CF"/>
    <w:rsid w:val="00897A3F"/>
    <w:rsid w:val="00897E01"/>
    <w:rsid w:val="008A0220"/>
    <w:rsid w:val="008A0260"/>
    <w:rsid w:val="008A0867"/>
    <w:rsid w:val="008A0B57"/>
    <w:rsid w:val="008A0C13"/>
    <w:rsid w:val="008A0C2D"/>
    <w:rsid w:val="008A0FCC"/>
    <w:rsid w:val="008A16D6"/>
    <w:rsid w:val="008A199C"/>
    <w:rsid w:val="008A19BB"/>
    <w:rsid w:val="008A1E90"/>
    <w:rsid w:val="008A1F96"/>
    <w:rsid w:val="008A20C0"/>
    <w:rsid w:val="008A23B7"/>
    <w:rsid w:val="008A24BF"/>
    <w:rsid w:val="008A252D"/>
    <w:rsid w:val="008A260A"/>
    <w:rsid w:val="008A2D13"/>
    <w:rsid w:val="008A3091"/>
    <w:rsid w:val="008A3586"/>
    <w:rsid w:val="008A3C6F"/>
    <w:rsid w:val="008A3CEA"/>
    <w:rsid w:val="008A40F2"/>
    <w:rsid w:val="008A462E"/>
    <w:rsid w:val="008A4A4C"/>
    <w:rsid w:val="008A4C06"/>
    <w:rsid w:val="008A4FFF"/>
    <w:rsid w:val="008A599E"/>
    <w:rsid w:val="008A65D9"/>
    <w:rsid w:val="008A6685"/>
    <w:rsid w:val="008A6772"/>
    <w:rsid w:val="008A6ABC"/>
    <w:rsid w:val="008A6AE6"/>
    <w:rsid w:val="008A6F5C"/>
    <w:rsid w:val="008A6F73"/>
    <w:rsid w:val="008A7D5E"/>
    <w:rsid w:val="008A7E1B"/>
    <w:rsid w:val="008B0886"/>
    <w:rsid w:val="008B0A62"/>
    <w:rsid w:val="008B0B34"/>
    <w:rsid w:val="008B0C4B"/>
    <w:rsid w:val="008B0C76"/>
    <w:rsid w:val="008B0DAE"/>
    <w:rsid w:val="008B13C8"/>
    <w:rsid w:val="008B1C5A"/>
    <w:rsid w:val="008B1D1A"/>
    <w:rsid w:val="008B2161"/>
    <w:rsid w:val="008B2C93"/>
    <w:rsid w:val="008B2E62"/>
    <w:rsid w:val="008B304F"/>
    <w:rsid w:val="008B33AC"/>
    <w:rsid w:val="008B3CCF"/>
    <w:rsid w:val="008B3E03"/>
    <w:rsid w:val="008B3F72"/>
    <w:rsid w:val="008B40A9"/>
    <w:rsid w:val="008B4222"/>
    <w:rsid w:val="008B45A2"/>
    <w:rsid w:val="008B477E"/>
    <w:rsid w:val="008B5075"/>
    <w:rsid w:val="008B5189"/>
    <w:rsid w:val="008B5321"/>
    <w:rsid w:val="008B5510"/>
    <w:rsid w:val="008B554F"/>
    <w:rsid w:val="008B5991"/>
    <w:rsid w:val="008B5BEF"/>
    <w:rsid w:val="008B5C7A"/>
    <w:rsid w:val="008B5E69"/>
    <w:rsid w:val="008B6275"/>
    <w:rsid w:val="008B66DD"/>
    <w:rsid w:val="008B6889"/>
    <w:rsid w:val="008B68EA"/>
    <w:rsid w:val="008B6AA5"/>
    <w:rsid w:val="008B6AFA"/>
    <w:rsid w:val="008B6B13"/>
    <w:rsid w:val="008B75BB"/>
    <w:rsid w:val="008B7E68"/>
    <w:rsid w:val="008C0140"/>
    <w:rsid w:val="008C054A"/>
    <w:rsid w:val="008C0AEC"/>
    <w:rsid w:val="008C0D27"/>
    <w:rsid w:val="008C16E9"/>
    <w:rsid w:val="008C2D9B"/>
    <w:rsid w:val="008C3080"/>
    <w:rsid w:val="008C386A"/>
    <w:rsid w:val="008C38BA"/>
    <w:rsid w:val="008C39AE"/>
    <w:rsid w:val="008C4D88"/>
    <w:rsid w:val="008C5034"/>
    <w:rsid w:val="008C52CA"/>
    <w:rsid w:val="008C56C9"/>
    <w:rsid w:val="008C5F65"/>
    <w:rsid w:val="008C6125"/>
    <w:rsid w:val="008C61BD"/>
    <w:rsid w:val="008C63C4"/>
    <w:rsid w:val="008C644C"/>
    <w:rsid w:val="008C68CB"/>
    <w:rsid w:val="008C6FA6"/>
    <w:rsid w:val="008C71C1"/>
    <w:rsid w:val="008C7BE5"/>
    <w:rsid w:val="008C7C30"/>
    <w:rsid w:val="008D0270"/>
    <w:rsid w:val="008D03B6"/>
    <w:rsid w:val="008D11EE"/>
    <w:rsid w:val="008D1671"/>
    <w:rsid w:val="008D1775"/>
    <w:rsid w:val="008D1D20"/>
    <w:rsid w:val="008D2677"/>
    <w:rsid w:val="008D2F31"/>
    <w:rsid w:val="008D30C0"/>
    <w:rsid w:val="008D3225"/>
    <w:rsid w:val="008D32C7"/>
    <w:rsid w:val="008D32DD"/>
    <w:rsid w:val="008D354E"/>
    <w:rsid w:val="008D3A46"/>
    <w:rsid w:val="008D3DF1"/>
    <w:rsid w:val="008D3EF1"/>
    <w:rsid w:val="008D40A6"/>
    <w:rsid w:val="008D41BA"/>
    <w:rsid w:val="008D4200"/>
    <w:rsid w:val="008D423C"/>
    <w:rsid w:val="008D44F5"/>
    <w:rsid w:val="008D45FB"/>
    <w:rsid w:val="008D56AD"/>
    <w:rsid w:val="008D58BB"/>
    <w:rsid w:val="008D5919"/>
    <w:rsid w:val="008D5CE1"/>
    <w:rsid w:val="008D660C"/>
    <w:rsid w:val="008D67A6"/>
    <w:rsid w:val="008D6822"/>
    <w:rsid w:val="008D6DFF"/>
    <w:rsid w:val="008D6E01"/>
    <w:rsid w:val="008D6ECE"/>
    <w:rsid w:val="008D6FD5"/>
    <w:rsid w:val="008D7229"/>
    <w:rsid w:val="008D7498"/>
    <w:rsid w:val="008D74F3"/>
    <w:rsid w:val="008D7831"/>
    <w:rsid w:val="008D7891"/>
    <w:rsid w:val="008E034E"/>
    <w:rsid w:val="008E087D"/>
    <w:rsid w:val="008E0891"/>
    <w:rsid w:val="008E0E10"/>
    <w:rsid w:val="008E125F"/>
    <w:rsid w:val="008E162C"/>
    <w:rsid w:val="008E1BCD"/>
    <w:rsid w:val="008E1E00"/>
    <w:rsid w:val="008E1F09"/>
    <w:rsid w:val="008E27C8"/>
    <w:rsid w:val="008E28B9"/>
    <w:rsid w:val="008E3220"/>
    <w:rsid w:val="008E3773"/>
    <w:rsid w:val="008E49EE"/>
    <w:rsid w:val="008E4C00"/>
    <w:rsid w:val="008E4F15"/>
    <w:rsid w:val="008E4F1E"/>
    <w:rsid w:val="008E5190"/>
    <w:rsid w:val="008E536B"/>
    <w:rsid w:val="008E53A9"/>
    <w:rsid w:val="008E5D9B"/>
    <w:rsid w:val="008E6286"/>
    <w:rsid w:val="008E632D"/>
    <w:rsid w:val="008E665B"/>
    <w:rsid w:val="008E69A5"/>
    <w:rsid w:val="008E6C16"/>
    <w:rsid w:val="008E6F58"/>
    <w:rsid w:val="008E74A6"/>
    <w:rsid w:val="008E7AD3"/>
    <w:rsid w:val="008E7C2C"/>
    <w:rsid w:val="008E7CFC"/>
    <w:rsid w:val="008F00DC"/>
    <w:rsid w:val="008F08BD"/>
    <w:rsid w:val="008F0976"/>
    <w:rsid w:val="008F0EDF"/>
    <w:rsid w:val="008F10E1"/>
    <w:rsid w:val="008F146D"/>
    <w:rsid w:val="008F1550"/>
    <w:rsid w:val="008F1604"/>
    <w:rsid w:val="008F16FA"/>
    <w:rsid w:val="008F1701"/>
    <w:rsid w:val="008F1722"/>
    <w:rsid w:val="008F1F85"/>
    <w:rsid w:val="008F2B30"/>
    <w:rsid w:val="008F2BC2"/>
    <w:rsid w:val="008F2CAD"/>
    <w:rsid w:val="008F3820"/>
    <w:rsid w:val="008F3EDE"/>
    <w:rsid w:val="008F4240"/>
    <w:rsid w:val="008F46C6"/>
    <w:rsid w:val="008F4DA3"/>
    <w:rsid w:val="008F5398"/>
    <w:rsid w:val="008F56CE"/>
    <w:rsid w:val="008F5DF2"/>
    <w:rsid w:val="008F5F4A"/>
    <w:rsid w:val="008F60BE"/>
    <w:rsid w:val="008F64BC"/>
    <w:rsid w:val="008F6788"/>
    <w:rsid w:val="008F6965"/>
    <w:rsid w:val="008F6D0C"/>
    <w:rsid w:val="008F6D17"/>
    <w:rsid w:val="008F7026"/>
    <w:rsid w:val="008F725C"/>
    <w:rsid w:val="008F734E"/>
    <w:rsid w:val="008F7466"/>
    <w:rsid w:val="008F7B47"/>
    <w:rsid w:val="008F7EFF"/>
    <w:rsid w:val="0090000B"/>
    <w:rsid w:val="00900335"/>
    <w:rsid w:val="009007E1"/>
    <w:rsid w:val="00900DD4"/>
    <w:rsid w:val="00900E3A"/>
    <w:rsid w:val="00901161"/>
    <w:rsid w:val="0090189D"/>
    <w:rsid w:val="00901CCE"/>
    <w:rsid w:val="00901D47"/>
    <w:rsid w:val="00902028"/>
    <w:rsid w:val="0090253F"/>
    <w:rsid w:val="009025CA"/>
    <w:rsid w:val="00902752"/>
    <w:rsid w:val="00902A4D"/>
    <w:rsid w:val="00902BD2"/>
    <w:rsid w:val="0090322E"/>
    <w:rsid w:val="009034A0"/>
    <w:rsid w:val="0090356E"/>
    <w:rsid w:val="00903643"/>
    <w:rsid w:val="00903A18"/>
    <w:rsid w:val="00903CB6"/>
    <w:rsid w:val="00904091"/>
    <w:rsid w:val="00904151"/>
    <w:rsid w:val="00904711"/>
    <w:rsid w:val="009049C6"/>
    <w:rsid w:val="00904C01"/>
    <w:rsid w:val="00904D9C"/>
    <w:rsid w:val="0090537A"/>
    <w:rsid w:val="009054DC"/>
    <w:rsid w:val="0090569E"/>
    <w:rsid w:val="00905838"/>
    <w:rsid w:val="00905B91"/>
    <w:rsid w:val="00905C1F"/>
    <w:rsid w:val="00905CD6"/>
    <w:rsid w:val="00906015"/>
    <w:rsid w:val="0090617A"/>
    <w:rsid w:val="00906385"/>
    <w:rsid w:val="009064B6"/>
    <w:rsid w:val="00906578"/>
    <w:rsid w:val="00906784"/>
    <w:rsid w:val="009068DA"/>
    <w:rsid w:val="00906E22"/>
    <w:rsid w:val="0090709D"/>
    <w:rsid w:val="00907396"/>
    <w:rsid w:val="00907B79"/>
    <w:rsid w:val="00907C72"/>
    <w:rsid w:val="0091065F"/>
    <w:rsid w:val="009108FF"/>
    <w:rsid w:val="00910B3D"/>
    <w:rsid w:val="00910F9F"/>
    <w:rsid w:val="00910FB3"/>
    <w:rsid w:val="009111EE"/>
    <w:rsid w:val="00911B4B"/>
    <w:rsid w:val="00911C9A"/>
    <w:rsid w:val="00911D1A"/>
    <w:rsid w:val="009124F1"/>
    <w:rsid w:val="009125E9"/>
    <w:rsid w:val="00913FBC"/>
    <w:rsid w:val="00914295"/>
    <w:rsid w:val="00915426"/>
    <w:rsid w:val="00915743"/>
    <w:rsid w:val="009158A0"/>
    <w:rsid w:val="0091590F"/>
    <w:rsid w:val="00915D0A"/>
    <w:rsid w:val="00915E15"/>
    <w:rsid w:val="00916B16"/>
    <w:rsid w:val="0091738C"/>
    <w:rsid w:val="00920058"/>
    <w:rsid w:val="00920095"/>
    <w:rsid w:val="00920340"/>
    <w:rsid w:val="009205F5"/>
    <w:rsid w:val="00920E08"/>
    <w:rsid w:val="00920F31"/>
    <w:rsid w:val="0092104B"/>
    <w:rsid w:val="0092146C"/>
    <w:rsid w:val="009215C7"/>
    <w:rsid w:val="009216C2"/>
    <w:rsid w:val="009219BC"/>
    <w:rsid w:val="009219DA"/>
    <w:rsid w:val="00921B4B"/>
    <w:rsid w:val="00921FA2"/>
    <w:rsid w:val="00923019"/>
    <w:rsid w:val="009236E1"/>
    <w:rsid w:val="00923703"/>
    <w:rsid w:val="0092480B"/>
    <w:rsid w:val="009248EC"/>
    <w:rsid w:val="009250B1"/>
    <w:rsid w:val="00925637"/>
    <w:rsid w:val="00925652"/>
    <w:rsid w:val="00925831"/>
    <w:rsid w:val="009258B6"/>
    <w:rsid w:val="00925B14"/>
    <w:rsid w:val="00925C22"/>
    <w:rsid w:val="00925FDE"/>
    <w:rsid w:val="009263D5"/>
    <w:rsid w:val="009274CF"/>
    <w:rsid w:val="00927505"/>
    <w:rsid w:val="009275B4"/>
    <w:rsid w:val="00927816"/>
    <w:rsid w:val="00927DE2"/>
    <w:rsid w:val="00927F46"/>
    <w:rsid w:val="0093049B"/>
    <w:rsid w:val="00930749"/>
    <w:rsid w:val="00930C56"/>
    <w:rsid w:val="00930CB3"/>
    <w:rsid w:val="009312D6"/>
    <w:rsid w:val="00931327"/>
    <w:rsid w:val="009313A4"/>
    <w:rsid w:val="009314B6"/>
    <w:rsid w:val="0093155B"/>
    <w:rsid w:val="009318D7"/>
    <w:rsid w:val="00931B31"/>
    <w:rsid w:val="009323D2"/>
    <w:rsid w:val="00932837"/>
    <w:rsid w:val="00932B62"/>
    <w:rsid w:val="00932B94"/>
    <w:rsid w:val="009337C6"/>
    <w:rsid w:val="00933EC0"/>
    <w:rsid w:val="0093408A"/>
    <w:rsid w:val="00934090"/>
    <w:rsid w:val="009341ED"/>
    <w:rsid w:val="00934239"/>
    <w:rsid w:val="0093433D"/>
    <w:rsid w:val="009343DF"/>
    <w:rsid w:val="009345CC"/>
    <w:rsid w:val="00934737"/>
    <w:rsid w:val="0093480E"/>
    <w:rsid w:val="00934C42"/>
    <w:rsid w:val="00934F2D"/>
    <w:rsid w:val="009351F2"/>
    <w:rsid w:val="009352F5"/>
    <w:rsid w:val="009358D7"/>
    <w:rsid w:val="00935C4B"/>
    <w:rsid w:val="00935EAC"/>
    <w:rsid w:val="009362B0"/>
    <w:rsid w:val="0093654B"/>
    <w:rsid w:val="00936597"/>
    <w:rsid w:val="009366E4"/>
    <w:rsid w:val="00936FDA"/>
    <w:rsid w:val="009372F0"/>
    <w:rsid w:val="009374E4"/>
    <w:rsid w:val="00937F74"/>
    <w:rsid w:val="00940528"/>
    <w:rsid w:val="00940719"/>
    <w:rsid w:val="00940C55"/>
    <w:rsid w:val="009415C8"/>
    <w:rsid w:val="00941670"/>
    <w:rsid w:val="009416C9"/>
    <w:rsid w:val="00941AB9"/>
    <w:rsid w:val="0094207D"/>
    <w:rsid w:val="00942591"/>
    <w:rsid w:val="0094271D"/>
    <w:rsid w:val="00942734"/>
    <w:rsid w:val="009429FD"/>
    <w:rsid w:val="00942CA6"/>
    <w:rsid w:val="00942CA8"/>
    <w:rsid w:val="00942E3E"/>
    <w:rsid w:val="00942FD1"/>
    <w:rsid w:val="00943489"/>
    <w:rsid w:val="009434EA"/>
    <w:rsid w:val="00943512"/>
    <w:rsid w:val="0094351B"/>
    <w:rsid w:val="009437DB"/>
    <w:rsid w:val="00944846"/>
    <w:rsid w:val="009448B5"/>
    <w:rsid w:val="00944C47"/>
    <w:rsid w:val="00944ED0"/>
    <w:rsid w:val="00944FD2"/>
    <w:rsid w:val="009450E5"/>
    <w:rsid w:val="00945798"/>
    <w:rsid w:val="0094588D"/>
    <w:rsid w:val="00945B9B"/>
    <w:rsid w:val="00945D48"/>
    <w:rsid w:val="00945D7C"/>
    <w:rsid w:val="009462F9"/>
    <w:rsid w:val="009464E0"/>
    <w:rsid w:val="009466F9"/>
    <w:rsid w:val="009466FC"/>
    <w:rsid w:val="009469B6"/>
    <w:rsid w:val="00947479"/>
    <w:rsid w:val="009479C0"/>
    <w:rsid w:val="00947DE6"/>
    <w:rsid w:val="00950082"/>
    <w:rsid w:val="009500FF"/>
    <w:rsid w:val="009505E0"/>
    <w:rsid w:val="009511DD"/>
    <w:rsid w:val="00951C66"/>
    <w:rsid w:val="00951DEC"/>
    <w:rsid w:val="00951E03"/>
    <w:rsid w:val="00951FD2"/>
    <w:rsid w:val="00951FD6"/>
    <w:rsid w:val="00951FF9"/>
    <w:rsid w:val="009521B9"/>
    <w:rsid w:val="00952462"/>
    <w:rsid w:val="009524D7"/>
    <w:rsid w:val="00953191"/>
    <w:rsid w:val="00953A02"/>
    <w:rsid w:val="00953B53"/>
    <w:rsid w:val="00953EA2"/>
    <w:rsid w:val="00954215"/>
    <w:rsid w:val="009543FC"/>
    <w:rsid w:val="00954B6C"/>
    <w:rsid w:val="00954DA6"/>
    <w:rsid w:val="0095550E"/>
    <w:rsid w:val="00955819"/>
    <w:rsid w:val="00955E4E"/>
    <w:rsid w:val="009565F4"/>
    <w:rsid w:val="00956734"/>
    <w:rsid w:val="00956780"/>
    <w:rsid w:val="009569C9"/>
    <w:rsid w:val="0095779A"/>
    <w:rsid w:val="009579A0"/>
    <w:rsid w:val="00957CFC"/>
    <w:rsid w:val="00960577"/>
    <w:rsid w:val="0096083E"/>
    <w:rsid w:val="00960966"/>
    <w:rsid w:val="00960A81"/>
    <w:rsid w:val="0096157C"/>
    <w:rsid w:val="0096169B"/>
    <w:rsid w:val="009617BB"/>
    <w:rsid w:val="00961A37"/>
    <w:rsid w:val="0096251D"/>
    <w:rsid w:val="009627F7"/>
    <w:rsid w:val="009628A7"/>
    <w:rsid w:val="00962C13"/>
    <w:rsid w:val="00962F33"/>
    <w:rsid w:val="00963374"/>
    <w:rsid w:val="009633C9"/>
    <w:rsid w:val="009635E9"/>
    <w:rsid w:val="00963691"/>
    <w:rsid w:val="009636CF"/>
    <w:rsid w:val="00963C2B"/>
    <w:rsid w:val="00965417"/>
    <w:rsid w:val="00965541"/>
    <w:rsid w:val="00965837"/>
    <w:rsid w:val="00965966"/>
    <w:rsid w:val="00965A2B"/>
    <w:rsid w:val="00965E78"/>
    <w:rsid w:val="00965EF4"/>
    <w:rsid w:val="00966EFA"/>
    <w:rsid w:val="009671ED"/>
    <w:rsid w:val="00967209"/>
    <w:rsid w:val="00967224"/>
    <w:rsid w:val="00967514"/>
    <w:rsid w:val="00967B8A"/>
    <w:rsid w:val="00967D04"/>
    <w:rsid w:val="009703F4"/>
    <w:rsid w:val="009708D3"/>
    <w:rsid w:val="00970C09"/>
    <w:rsid w:val="00971478"/>
    <w:rsid w:val="00971713"/>
    <w:rsid w:val="0097182D"/>
    <w:rsid w:val="00972165"/>
    <w:rsid w:val="00972318"/>
    <w:rsid w:val="00972382"/>
    <w:rsid w:val="00972411"/>
    <w:rsid w:val="009725C2"/>
    <w:rsid w:val="0097270E"/>
    <w:rsid w:val="00972945"/>
    <w:rsid w:val="009732B1"/>
    <w:rsid w:val="00973848"/>
    <w:rsid w:val="00973BBC"/>
    <w:rsid w:val="00973DCA"/>
    <w:rsid w:val="00974507"/>
    <w:rsid w:val="009748F5"/>
    <w:rsid w:val="00974DA2"/>
    <w:rsid w:val="009754A3"/>
    <w:rsid w:val="009759A7"/>
    <w:rsid w:val="00975BEE"/>
    <w:rsid w:val="00975E2F"/>
    <w:rsid w:val="00976088"/>
    <w:rsid w:val="00976204"/>
    <w:rsid w:val="00976760"/>
    <w:rsid w:val="00976BF4"/>
    <w:rsid w:val="00976FED"/>
    <w:rsid w:val="00977512"/>
    <w:rsid w:val="009804C7"/>
    <w:rsid w:val="00980874"/>
    <w:rsid w:val="0098087B"/>
    <w:rsid w:val="00980AF4"/>
    <w:rsid w:val="00980E4E"/>
    <w:rsid w:val="00981021"/>
    <w:rsid w:val="0098129C"/>
    <w:rsid w:val="00981627"/>
    <w:rsid w:val="0098165F"/>
    <w:rsid w:val="00981BCC"/>
    <w:rsid w:val="009820E5"/>
    <w:rsid w:val="00982703"/>
    <w:rsid w:val="00982821"/>
    <w:rsid w:val="0098289D"/>
    <w:rsid w:val="009829D2"/>
    <w:rsid w:val="00982BC5"/>
    <w:rsid w:val="00982C93"/>
    <w:rsid w:val="00982D67"/>
    <w:rsid w:val="00983018"/>
    <w:rsid w:val="00984264"/>
    <w:rsid w:val="009843B7"/>
    <w:rsid w:val="009846DE"/>
    <w:rsid w:val="00984836"/>
    <w:rsid w:val="00984A01"/>
    <w:rsid w:val="00985077"/>
    <w:rsid w:val="009854D3"/>
    <w:rsid w:val="00985733"/>
    <w:rsid w:val="009859A4"/>
    <w:rsid w:val="009862A6"/>
    <w:rsid w:val="00986302"/>
    <w:rsid w:val="00986AE3"/>
    <w:rsid w:val="00986B9D"/>
    <w:rsid w:val="00986EDF"/>
    <w:rsid w:val="009872DE"/>
    <w:rsid w:val="0098751A"/>
    <w:rsid w:val="0098757F"/>
    <w:rsid w:val="009875F7"/>
    <w:rsid w:val="00987B83"/>
    <w:rsid w:val="00990355"/>
    <w:rsid w:val="009903E7"/>
    <w:rsid w:val="009908FF"/>
    <w:rsid w:val="00990E8E"/>
    <w:rsid w:val="009910BE"/>
    <w:rsid w:val="00991329"/>
    <w:rsid w:val="009915ED"/>
    <w:rsid w:val="00991B4A"/>
    <w:rsid w:val="00991DEB"/>
    <w:rsid w:val="0099207F"/>
    <w:rsid w:val="00992306"/>
    <w:rsid w:val="009928C9"/>
    <w:rsid w:val="009929D0"/>
    <w:rsid w:val="00993150"/>
    <w:rsid w:val="00993217"/>
    <w:rsid w:val="00993E04"/>
    <w:rsid w:val="00993FCB"/>
    <w:rsid w:val="0099487D"/>
    <w:rsid w:val="009948B5"/>
    <w:rsid w:val="00994B8E"/>
    <w:rsid w:val="00994CAD"/>
    <w:rsid w:val="00994CB8"/>
    <w:rsid w:val="00994DB6"/>
    <w:rsid w:val="00995097"/>
    <w:rsid w:val="009952CD"/>
    <w:rsid w:val="00995844"/>
    <w:rsid w:val="009960CE"/>
    <w:rsid w:val="00996141"/>
    <w:rsid w:val="009963EC"/>
    <w:rsid w:val="00996459"/>
    <w:rsid w:val="009964FA"/>
    <w:rsid w:val="0099673D"/>
    <w:rsid w:val="00996A50"/>
    <w:rsid w:val="00996CDD"/>
    <w:rsid w:val="00996E58"/>
    <w:rsid w:val="00996F32"/>
    <w:rsid w:val="009976E1"/>
    <w:rsid w:val="00997801"/>
    <w:rsid w:val="00997939"/>
    <w:rsid w:val="00997A45"/>
    <w:rsid w:val="00997A82"/>
    <w:rsid w:val="00997EFF"/>
    <w:rsid w:val="00997F8B"/>
    <w:rsid w:val="00997FBD"/>
    <w:rsid w:val="009A0512"/>
    <w:rsid w:val="009A0A5E"/>
    <w:rsid w:val="009A0DEC"/>
    <w:rsid w:val="009A1A06"/>
    <w:rsid w:val="009A1D09"/>
    <w:rsid w:val="009A1E0D"/>
    <w:rsid w:val="009A2177"/>
    <w:rsid w:val="009A26B3"/>
    <w:rsid w:val="009A271C"/>
    <w:rsid w:val="009A279F"/>
    <w:rsid w:val="009A2B6C"/>
    <w:rsid w:val="009A2E13"/>
    <w:rsid w:val="009A32F8"/>
    <w:rsid w:val="009A35D1"/>
    <w:rsid w:val="009A3654"/>
    <w:rsid w:val="009A3A17"/>
    <w:rsid w:val="009A40D1"/>
    <w:rsid w:val="009A4288"/>
    <w:rsid w:val="009A473C"/>
    <w:rsid w:val="009A47BC"/>
    <w:rsid w:val="009A4977"/>
    <w:rsid w:val="009A4B93"/>
    <w:rsid w:val="009A503C"/>
    <w:rsid w:val="009A54A0"/>
    <w:rsid w:val="009A5959"/>
    <w:rsid w:val="009A6351"/>
    <w:rsid w:val="009A6820"/>
    <w:rsid w:val="009A6939"/>
    <w:rsid w:val="009A70FD"/>
    <w:rsid w:val="009A719A"/>
    <w:rsid w:val="009A7482"/>
    <w:rsid w:val="009A74D8"/>
    <w:rsid w:val="009A7CA8"/>
    <w:rsid w:val="009A7EE7"/>
    <w:rsid w:val="009B07F3"/>
    <w:rsid w:val="009B0A1D"/>
    <w:rsid w:val="009B0F6D"/>
    <w:rsid w:val="009B1038"/>
    <w:rsid w:val="009B122E"/>
    <w:rsid w:val="009B1332"/>
    <w:rsid w:val="009B1ECC"/>
    <w:rsid w:val="009B1FF9"/>
    <w:rsid w:val="009B2584"/>
    <w:rsid w:val="009B2667"/>
    <w:rsid w:val="009B2A21"/>
    <w:rsid w:val="009B3501"/>
    <w:rsid w:val="009B39B1"/>
    <w:rsid w:val="009B3AEA"/>
    <w:rsid w:val="009B46F3"/>
    <w:rsid w:val="009B4E1B"/>
    <w:rsid w:val="009B4E9D"/>
    <w:rsid w:val="009B4F24"/>
    <w:rsid w:val="009B5602"/>
    <w:rsid w:val="009B59C1"/>
    <w:rsid w:val="009B5D62"/>
    <w:rsid w:val="009B61CD"/>
    <w:rsid w:val="009B66D4"/>
    <w:rsid w:val="009B6B70"/>
    <w:rsid w:val="009B6DF9"/>
    <w:rsid w:val="009B6EBA"/>
    <w:rsid w:val="009B7622"/>
    <w:rsid w:val="009C0209"/>
    <w:rsid w:val="009C0213"/>
    <w:rsid w:val="009C0381"/>
    <w:rsid w:val="009C0432"/>
    <w:rsid w:val="009C05F5"/>
    <w:rsid w:val="009C0D32"/>
    <w:rsid w:val="009C11F4"/>
    <w:rsid w:val="009C18D2"/>
    <w:rsid w:val="009C1935"/>
    <w:rsid w:val="009C1C95"/>
    <w:rsid w:val="009C239E"/>
    <w:rsid w:val="009C23DC"/>
    <w:rsid w:val="009C26A8"/>
    <w:rsid w:val="009C274C"/>
    <w:rsid w:val="009C281F"/>
    <w:rsid w:val="009C28D7"/>
    <w:rsid w:val="009C2C71"/>
    <w:rsid w:val="009C2F5F"/>
    <w:rsid w:val="009C3EE6"/>
    <w:rsid w:val="009C46A2"/>
    <w:rsid w:val="009C5377"/>
    <w:rsid w:val="009C5830"/>
    <w:rsid w:val="009C5B29"/>
    <w:rsid w:val="009C5E72"/>
    <w:rsid w:val="009C5ECB"/>
    <w:rsid w:val="009C6103"/>
    <w:rsid w:val="009C618F"/>
    <w:rsid w:val="009C67C9"/>
    <w:rsid w:val="009C6D75"/>
    <w:rsid w:val="009C6DB4"/>
    <w:rsid w:val="009C70D7"/>
    <w:rsid w:val="009C71DC"/>
    <w:rsid w:val="009C7479"/>
    <w:rsid w:val="009C781D"/>
    <w:rsid w:val="009C7972"/>
    <w:rsid w:val="009C7B8F"/>
    <w:rsid w:val="009C7EA9"/>
    <w:rsid w:val="009C7F79"/>
    <w:rsid w:val="009D0201"/>
    <w:rsid w:val="009D0285"/>
    <w:rsid w:val="009D0369"/>
    <w:rsid w:val="009D04B1"/>
    <w:rsid w:val="009D0672"/>
    <w:rsid w:val="009D081C"/>
    <w:rsid w:val="009D0A39"/>
    <w:rsid w:val="009D0A5A"/>
    <w:rsid w:val="009D0B7F"/>
    <w:rsid w:val="009D0EDB"/>
    <w:rsid w:val="009D1009"/>
    <w:rsid w:val="009D1083"/>
    <w:rsid w:val="009D12BE"/>
    <w:rsid w:val="009D15E1"/>
    <w:rsid w:val="009D1780"/>
    <w:rsid w:val="009D1FBA"/>
    <w:rsid w:val="009D22C6"/>
    <w:rsid w:val="009D24A4"/>
    <w:rsid w:val="009D25C0"/>
    <w:rsid w:val="009D2784"/>
    <w:rsid w:val="009D27AD"/>
    <w:rsid w:val="009D2DBB"/>
    <w:rsid w:val="009D2E22"/>
    <w:rsid w:val="009D2E2A"/>
    <w:rsid w:val="009D2EA0"/>
    <w:rsid w:val="009D3828"/>
    <w:rsid w:val="009D3972"/>
    <w:rsid w:val="009D3B3E"/>
    <w:rsid w:val="009D3FC8"/>
    <w:rsid w:val="009D4622"/>
    <w:rsid w:val="009D47CB"/>
    <w:rsid w:val="009D4D51"/>
    <w:rsid w:val="009D507D"/>
    <w:rsid w:val="009D50E3"/>
    <w:rsid w:val="009D5359"/>
    <w:rsid w:val="009D61E8"/>
    <w:rsid w:val="009D6555"/>
    <w:rsid w:val="009D680D"/>
    <w:rsid w:val="009D68B1"/>
    <w:rsid w:val="009D6E2D"/>
    <w:rsid w:val="009D71A1"/>
    <w:rsid w:val="009D7AC7"/>
    <w:rsid w:val="009D7F3C"/>
    <w:rsid w:val="009D7FE6"/>
    <w:rsid w:val="009E0186"/>
    <w:rsid w:val="009E0267"/>
    <w:rsid w:val="009E060C"/>
    <w:rsid w:val="009E0D84"/>
    <w:rsid w:val="009E137C"/>
    <w:rsid w:val="009E17F8"/>
    <w:rsid w:val="009E1932"/>
    <w:rsid w:val="009E2176"/>
    <w:rsid w:val="009E2231"/>
    <w:rsid w:val="009E2334"/>
    <w:rsid w:val="009E2413"/>
    <w:rsid w:val="009E24EB"/>
    <w:rsid w:val="009E2B80"/>
    <w:rsid w:val="009E2D04"/>
    <w:rsid w:val="009E3073"/>
    <w:rsid w:val="009E3179"/>
    <w:rsid w:val="009E3388"/>
    <w:rsid w:val="009E33F5"/>
    <w:rsid w:val="009E3560"/>
    <w:rsid w:val="009E361F"/>
    <w:rsid w:val="009E39F4"/>
    <w:rsid w:val="009E3B84"/>
    <w:rsid w:val="009E3FC9"/>
    <w:rsid w:val="009E42E0"/>
    <w:rsid w:val="009E4398"/>
    <w:rsid w:val="009E4473"/>
    <w:rsid w:val="009E487F"/>
    <w:rsid w:val="009E4B51"/>
    <w:rsid w:val="009E5007"/>
    <w:rsid w:val="009E50E7"/>
    <w:rsid w:val="009E550F"/>
    <w:rsid w:val="009E55D8"/>
    <w:rsid w:val="009E5652"/>
    <w:rsid w:val="009E58D7"/>
    <w:rsid w:val="009E59A4"/>
    <w:rsid w:val="009E6137"/>
    <w:rsid w:val="009E6301"/>
    <w:rsid w:val="009E66DE"/>
    <w:rsid w:val="009E7559"/>
    <w:rsid w:val="009E7A71"/>
    <w:rsid w:val="009E7A8E"/>
    <w:rsid w:val="009E7ACE"/>
    <w:rsid w:val="009E7C9A"/>
    <w:rsid w:val="009E7E38"/>
    <w:rsid w:val="009E7EBE"/>
    <w:rsid w:val="009E7F5F"/>
    <w:rsid w:val="009F03E4"/>
    <w:rsid w:val="009F04B1"/>
    <w:rsid w:val="009F0735"/>
    <w:rsid w:val="009F0759"/>
    <w:rsid w:val="009F083E"/>
    <w:rsid w:val="009F0BB2"/>
    <w:rsid w:val="009F0F84"/>
    <w:rsid w:val="009F1265"/>
    <w:rsid w:val="009F1556"/>
    <w:rsid w:val="009F16B8"/>
    <w:rsid w:val="009F2440"/>
    <w:rsid w:val="009F2649"/>
    <w:rsid w:val="009F27AB"/>
    <w:rsid w:val="009F29C9"/>
    <w:rsid w:val="009F2F20"/>
    <w:rsid w:val="009F2F66"/>
    <w:rsid w:val="009F3110"/>
    <w:rsid w:val="009F3390"/>
    <w:rsid w:val="009F3A3A"/>
    <w:rsid w:val="009F3C21"/>
    <w:rsid w:val="009F3CA8"/>
    <w:rsid w:val="009F3E02"/>
    <w:rsid w:val="009F401F"/>
    <w:rsid w:val="009F444E"/>
    <w:rsid w:val="009F496B"/>
    <w:rsid w:val="009F527D"/>
    <w:rsid w:val="009F556E"/>
    <w:rsid w:val="009F5649"/>
    <w:rsid w:val="009F5FCE"/>
    <w:rsid w:val="009F60D7"/>
    <w:rsid w:val="009F63A3"/>
    <w:rsid w:val="009F65AC"/>
    <w:rsid w:val="009F671E"/>
    <w:rsid w:val="009F6822"/>
    <w:rsid w:val="009F6A33"/>
    <w:rsid w:val="009F6AEF"/>
    <w:rsid w:val="009F6F59"/>
    <w:rsid w:val="009F718C"/>
    <w:rsid w:val="009F7614"/>
    <w:rsid w:val="009F7A07"/>
    <w:rsid w:val="00A00A1A"/>
    <w:rsid w:val="00A01358"/>
    <w:rsid w:val="00A01A29"/>
    <w:rsid w:val="00A01C34"/>
    <w:rsid w:val="00A02216"/>
    <w:rsid w:val="00A0253D"/>
    <w:rsid w:val="00A02A70"/>
    <w:rsid w:val="00A02E12"/>
    <w:rsid w:val="00A02F3A"/>
    <w:rsid w:val="00A0391E"/>
    <w:rsid w:val="00A03C17"/>
    <w:rsid w:val="00A03D57"/>
    <w:rsid w:val="00A0411C"/>
    <w:rsid w:val="00A04AE0"/>
    <w:rsid w:val="00A04B09"/>
    <w:rsid w:val="00A05130"/>
    <w:rsid w:val="00A05177"/>
    <w:rsid w:val="00A053EA"/>
    <w:rsid w:val="00A056D3"/>
    <w:rsid w:val="00A05FBB"/>
    <w:rsid w:val="00A05FD3"/>
    <w:rsid w:val="00A06022"/>
    <w:rsid w:val="00A060D2"/>
    <w:rsid w:val="00A06105"/>
    <w:rsid w:val="00A06309"/>
    <w:rsid w:val="00A067D9"/>
    <w:rsid w:val="00A06E54"/>
    <w:rsid w:val="00A06F44"/>
    <w:rsid w:val="00A07A0E"/>
    <w:rsid w:val="00A07B2E"/>
    <w:rsid w:val="00A07E7C"/>
    <w:rsid w:val="00A104B3"/>
    <w:rsid w:val="00A10DD3"/>
    <w:rsid w:val="00A10E61"/>
    <w:rsid w:val="00A1130A"/>
    <w:rsid w:val="00A11905"/>
    <w:rsid w:val="00A11937"/>
    <w:rsid w:val="00A11D65"/>
    <w:rsid w:val="00A11F09"/>
    <w:rsid w:val="00A1204B"/>
    <w:rsid w:val="00A120B6"/>
    <w:rsid w:val="00A12162"/>
    <w:rsid w:val="00A124F5"/>
    <w:rsid w:val="00A126B3"/>
    <w:rsid w:val="00A12BC2"/>
    <w:rsid w:val="00A12F8E"/>
    <w:rsid w:val="00A13296"/>
    <w:rsid w:val="00A13425"/>
    <w:rsid w:val="00A1351A"/>
    <w:rsid w:val="00A13737"/>
    <w:rsid w:val="00A14512"/>
    <w:rsid w:val="00A146C3"/>
    <w:rsid w:val="00A14950"/>
    <w:rsid w:val="00A15B5C"/>
    <w:rsid w:val="00A15BF7"/>
    <w:rsid w:val="00A15C1D"/>
    <w:rsid w:val="00A1602E"/>
    <w:rsid w:val="00A16297"/>
    <w:rsid w:val="00A166CE"/>
    <w:rsid w:val="00A16877"/>
    <w:rsid w:val="00A16DC9"/>
    <w:rsid w:val="00A16F2C"/>
    <w:rsid w:val="00A17697"/>
    <w:rsid w:val="00A20735"/>
    <w:rsid w:val="00A20E86"/>
    <w:rsid w:val="00A20F0D"/>
    <w:rsid w:val="00A21094"/>
    <w:rsid w:val="00A2195F"/>
    <w:rsid w:val="00A21C98"/>
    <w:rsid w:val="00A22ACD"/>
    <w:rsid w:val="00A2308B"/>
    <w:rsid w:val="00A233AF"/>
    <w:rsid w:val="00A233DF"/>
    <w:rsid w:val="00A23812"/>
    <w:rsid w:val="00A23D64"/>
    <w:rsid w:val="00A2445B"/>
    <w:rsid w:val="00A2476C"/>
    <w:rsid w:val="00A25209"/>
    <w:rsid w:val="00A25708"/>
    <w:rsid w:val="00A25873"/>
    <w:rsid w:val="00A25AEE"/>
    <w:rsid w:val="00A25B38"/>
    <w:rsid w:val="00A260C4"/>
    <w:rsid w:val="00A260E1"/>
    <w:rsid w:val="00A26474"/>
    <w:rsid w:val="00A26DBD"/>
    <w:rsid w:val="00A26F86"/>
    <w:rsid w:val="00A26FDD"/>
    <w:rsid w:val="00A272B1"/>
    <w:rsid w:val="00A27407"/>
    <w:rsid w:val="00A27B27"/>
    <w:rsid w:val="00A27D99"/>
    <w:rsid w:val="00A27E14"/>
    <w:rsid w:val="00A30BF0"/>
    <w:rsid w:val="00A31118"/>
    <w:rsid w:val="00A313AF"/>
    <w:rsid w:val="00A31C0A"/>
    <w:rsid w:val="00A323E1"/>
    <w:rsid w:val="00A325E5"/>
    <w:rsid w:val="00A32600"/>
    <w:rsid w:val="00A32F14"/>
    <w:rsid w:val="00A333B6"/>
    <w:rsid w:val="00A3378F"/>
    <w:rsid w:val="00A33817"/>
    <w:rsid w:val="00A3388A"/>
    <w:rsid w:val="00A34033"/>
    <w:rsid w:val="00A34199"/>
    <w:rsid w:val="00A341F2"/>
    <w:rsid w:val="00A3426D"/>
    <w:rsid w:val="00A34286"/>
    <w:rsid w:val="00A34329"/>
    <w:rsid w:val="00A34593"/>
    <w:rsid w:val="00A3464B"/>
    <w:rsid w:val="00A34FB5"/>
    <w:rsid w:val="00A350F8"/>
    <w:rsid w:val="00A35396"/>
    <w:rsid w:val="00A35540"/>
    <w:rsid w:val="00A35BC5"/>
    <w:rsid w:val="00A35F6A"/>
    <w:rsid w:val="00A362F9"/>
    <w:rsid w:val="00A36331"/>
    <w:rsid w:val="00A36508"/>
    <w:rsid w:val="00A36737"/>
    <w:rsid w:val="00A368F6"/>
    <w:rsid w:val="00A36D31"/>
    <w:rsid w:val="00A37143"/>
    <w:rsid w:val="00A372BE"/>
    <w:rsid w:val="00A375C8"/>
    <w:rsid w:val="00A37E1B"/>
    <w:rsid w:val="00A37F8E"/>
    <w:rsid w:val="00A4000C"/>
    <w:rsid w:val="00A4020A"/>
    <w:rsid w:val="00A40EBB"/>
    <w:rsid w:val="00A41820"/>
    <w:rsid w:val="00A41891"/>
    <w:rsid w:val="00A4193E"/>
    <w:rsid w:val="00A41A78"/>
    <w:rsid w:val="00A41DD8"/>
    <w:rsid w:val="00A41F32"/>
    <w:rsid w:val="00A42181"/>
    <w:rsid w:val="00A42511"/>
    <w:rsid w:val="00A42553"/>
    <w:rsid w:val="00A4269F"/>
    <w:rsid w:val="00A42B04"/>
    <w:rsid w:val="00A42B72"/>
    <w:rsid w:val="00A43238"/>
    <w:rsid w:val="00A43492"/>
    <w:rsid w:val="00A43BA8"/>
    <w:rsid w:val="00A43CA7"/>
    <w:rsid w:val="00A43F78"/>
    <w:rsid w:val="00A442E0"/>
    <w:rsid w:val="00A443BE"/>
    <w:rsid w:val="00A44466"/>
    <w:rsid w:val="00A4560A"/>
    <w:rsid w:val="00A45BE9"/>
    <w:rsid w:val="00A462CB"/>
    <w:rsid w:val="00A4631D"/>
    <w:rsid w:val="00A46451"/>
    <w:rsid w:val="00A468B7"/>
    <w:rsid w:val="00A46953"/>
    <w:rsid w:val="00A46B22"/>
    <w:rsid w:val="00A46B8F"/>
    <w:rsid w:val="00A46F08"/>
    <w:rsid w:val="00A47352"/>
    <w:rsid w:val="00A47CA1"/>
    <w:rsid w:val="00A47EE8"/>
    <w:rsid w:val="00A47EEF"/>
    <w:rsid w:val="00A47F67"/>
    <w:rsid w:val="00A503E4"/>
    <w:rsid w:val="00A50E72"/>
    <w:rsid w:val="00A50FBC"/>
    <w:rsid w:val="00A51021"/>
    <w:rsid w:val="00A5168A"/>
    <w:rsid w:val="00A51A67"/>
    <w:rsid w:val="00A51C65"/>
    <w:rsid w:val="00A51D43"/>
    <w:rsid w:val="00A52452"/>
    <w:rsid w:val="00A524AC"/>
    <w:rsid w:val="00A52810"/>
    <w:rsid w:val="00A529D6"/>
    <w:rsid w:val="00A52CE0"/>
    <w:rsid w:val="00A52E10"/>
    <w:rsid w:val="00A53298"/>
    <w:rsid w:val="00A53B13"/>
    <w:rsid w:val="00A53F73"/>
    <w:rsid w:val="00A5421B"/>
    <w:rsid w:val="00A5436C"/>
    <w:rsid w:val="00A545E2"/>
    <w:rsid w:val="00A5466A"/>
    <w:rsid w:val="00A54ABE"/>
    <w:rsid w:val="00A54C15"/>
    <w:rsid w:val="00A54E1A"/>
    <w:rsid w:val="00A54ED6"/>
    <w:rsid w:val="00A55AB6"/>
    <w:rsid w:val="00A55BEE"/>
    <w:rsid w:val="00A55CD9"/>
    <w:rsid w:val="00A566FB"/>
    <w:rsid w:val="00A56734"/>
    <w:rsid w:val="00A56A55"/>
    <w:rsid w:val="00A572E7"/>
    <w:rsid w:val="00A576C2"/>
    <w:rsid w:val="00A577E4"/>
    <w:rsid w:val="00A57FE0"/>
    <w:rsid w:val="00A6075D"/>
    <w:rsid w:val="00A61708"/>
    <w:rsid w:val="00A61A36"/>
    <w:rsid w:val="00A61CA4"/>
    <w:rsid w:val="00A620D2"/>
    <w:rsid w:val="00A6211A"/>
    <w:rsid w:val="00A633E4"/>
    <w:rsid w:val="00A637A0"/>
    <w:rsid w:val="00A64017"/>
    <w:rsid w:val="00A640A4"/>
    <w:rsid w:val="00A64433"/>
    <w:rsid w:val="00A64784"/>
    <w:rsid w:val="00A64853"/>
    <w:rsid w:val="00A64F62"/>
    <w:rsid w:val="00A66233"/>
    <w:rsid w:val="00A665D1"/>
    <w:rsid w:val="00A6667C"/>
    <w:rsid w:val="00A66A0C"/>
    <w:rsid w:val="00A66B0F"/>
    <w:rsid w:val="00A66B44"/>
    <w:rsid w:val="00A67339"/>
    <w:rsid w:val="00A67513"/>
    <w:rsid w:val="00A675CA"/>
    <w:rsid w:val="00A67636"/>
    <w:rsid w:val="00A67890"/>
    <w:rsid w:val="00A67D20"/>
    <w:rsid w:val="00A7076A"/>
    <w:rsid w:val="00A70796"/>
    <w:rsid w:val="00A707CC"/>
    <w:rsid w:val="00A70BF0"/>
    <w:rsid w:val="00A71236"/>
    <w:rsid w:val="00A71587"/>
    <w:rsid w:val="00A71ACA"/>
    <w:rsid w:val="00A71FAA"/>
    <w:rsid w:val="00A72474"/>
    <w:rsid w:val="00A726F8"/>
    <w:rsid w:val="00A730E2"/>
    <w:rsid w:val="00A73299"/>
    <w:rsid w:val="00A7353F"/>
    <w:rsid w:val="00A73972"/>
    <w:rsid w:val="00A73AC0"/>
    <w:rsid w:val="00A743F9"/>
    <w:rsid w:val="00A747E7"/>
    <w:rsid w:val="00A74A07"/>
    <w:rsid w:val="00A75186"/>
    <w:rsid w:val="00A7554E"/>
    <w:rsid w:val="00A7577F"/>
    <w:rsid w:val="00A75B95"/>
    <w:rsid w:val="00A75D0E"/>
    <w:rsid w:val="00A75D93"/>
    <w:rsid w:val="00A75E0F"/>
    <w:rsid w:val="00A76318"/>
    <w:rsid w:val="00A7675A"/>
    <w:rsid w:val="00A76828"/>
    <w:rsid w:val="00A772E8"/>
    <w:rsid w:val="00A7732B"/>
    <w:rsid w:val="00A776E0"/>
    <w:rsid w:val="00A777DD"/>
    <w:rsid w:val="00A77DBC"/>
    <w:rsid w:val="00A804B8"/>
    <w:rsid w:val="00A80B55"/>
    <w:rsid w:val="00A80D3A"/>
    <w:rsid w:val="00A80F21"/>
    <w:rsid w:val="00A813FA"/>
    <w:rsid w:val="00A816F6"/>
    <w:rsid w:val="00A819CE"/>
    <w:rsid w:val="00A81E7D"/>
    <w:rsid w:val="00A81E91"/>
    <w:rsid w:val="00A822AA"/>
    <w:rsid w:val="00A825B6"/>
    <w:rsid w:val="00A828FC"/>
    <w:rsid w:val="00A82B2F"/>
    <w:rsid w:val="00A82FFD"/>
    <w:rsid w:val="00A8319D"/>
    <w:rsid w:val="00A83255"/>
    <w:rsid w:val="00A83925"/>
    <w:rsid w:val="00A83E2D"/>
    <w:rsid w:val="00A8402E"/>
    <w:rsid w:val="00A8416B"/>
    <w:rsid w:val="00A8439E"/>
    <w:rsid w:val="00A84515"/>
    <w:rsid w:val="00A84777"/>
    <w:rsid w:val="00A84CB8"/>
    <w:rsid w:val="00A84D3F"/>
    <w:rsid w:val="00A8536B"/>
    <w:rsid w:val="00A85B40"/>
    <w:rsid w:val="00A85BE8"/>
    <w:rsid w:val="00A85CDE"/>
    <w:rsid w:val="00A860AE"/>
    <w:rsid w:val="00A8711D"/>
    <w:rsid w:val="00A8721C"/>
    <w:rsid w:val="00A875AD"/>
    <w:rsid w:val="00A8769C"/>
    <w:rsid w:val="00A87A5D"/>
    <w:rsid w:val="00A87D76"/>
    <w:rsid w:val="00A87FBF"/>
    <w:rsid w:val="00A87FF5"/>
    <w:rsid w:val="00A90102"/>
    <w:rsid w:val="00A9033E"/>
    <w:rsid w:val="00A90EB8"/>
    <w:rsid w:val="00A9114D"/>
    <w:rsid w:val="00A9130B"/>
    <w:rsid w:val="00A9178F"/>
    <w:rsid w:val="00A9231B"/>
    <w:rsid w:val="00A92342"/>
    <w:rsid w:val="00A92ED9"/>
    <w:rsid w:val="00A931F2"/>
    <w:rsid w:val="00A93595"/>
    <w:rsid w:val="00A93BDB"/>
    <w:rsid w:val="00A93E49"/>
    <w:rsid w:val="00A942C4"/>
    <w:rsid w:val="00A94585"/>
    <w:rsid w:val="00A94B10"/>
    <w:rsid w:val="00A94D41"/>
    <w:rsid w:val="00A94E38"/>
    <w:rsid w:val="00A9596C"/>
    <w:rsid w:val="00A95A99"/>
    <w:rsid w:val="00A95EBF"/>
    <w:rsid w:val="00A95F20"/>
    <w:rsid w:val="00A96211"/>
    <w:rsid w:val="00A96212"/>
    <w:rsid w:val="00A962C4"/>
    <w:rsid w:val="00A962ED"/>
    <w:rsid w:val="00A97EB2"/>
    <w:rsid w:val="00A97F12"/>
    <w:rsid w:val="00AA0059"/>
    <w:rsid w:val="00AA0533"/>
    <w:rsid w:val="00AA053D"/>
    <w:rsid w:val="00AA119B"/>
    <w:rsid w:val="00AA132D"/>
    <w:rsid w:val="00AA17AF"/>
    <w:rsid w:val="00AA1E1E"/>
    <w:rsid w:val="00AA1EAC"/>
    <w:rsid w:val="00AA26C5"/>
    <w:rsid w:val="00AA27F9"/>
    <w:rsid w:val="00AA2F55"/>
    <w:rsid w:val="00AA3A6D"/>
    <w:rsid w:val="00AA4678"/>
    <w:rsid w:val="00AA4724"/>
    <w:rsid w:val="00AA4A40"/>
    <w:rsid w:val="00AA4D41"/>
    <w:rsid w:val="00AA53B8"/>
    <w:rsid w:val="00AA57FB"/>
    <w:rsid w:val="00AA57FD"/>
    <w:rsid w:val="00AA5884"/>
    <w:rsid w:val="00AA5F11"/>
    <w:rsid w:val="00AA5FE5"/>
    <w:rsid w:val="00AA61C4"/>
    <w:rsid w:val="00AA63B3"/>
    <w:rsid w:val="00AA63DE"/>
    <w:rsid w:val="00AA6470"/>
    <w:rsid w:val="00AA6ABD"/>
    <w:rsid w:val="00AA7233"/>
    <w:rsid w:val="00AA7479"/>
    <w:rsid w:val="00AA7A65"/>
    <w:rsid w:val="00AA7CB1"/>
    <w:rsid w:val="00AB03AA"/>
    <w:rsid w:val="00AB0AE9"/>
    <w:rsid w:val="00AB0E9D"/>
    <w:rsid w:val="00AB137F"/>
    <w:rsid w:val="00AB183B"/>
    <w:rsid w:val="00AB1C78"/>
    <w:rsid w:val="00AB1DDF"/>
    <w:rsid w:val="00AB20DD"/>
    <w:rsid w:val="00AB2360"/>
    <w:rsid w:val="00AB2680"/>
    <w:rsid w:val="00AB281D"/>
    <w:rsid w:val="00AB2A82"/>
    <w:rsid w:val="00AB37A6"/>
    <w:rsid w:val="00AB3A9E"/>
    <w:rsid w:val="00AB3DA3"/>
    <w:rsid w:val="00AB409F"/>
    <w:rsid w:val="00AB4423"/>
    <w:rsid w:val="00AB47A0"/>
    <w:rsid w:val="00AB4981"/>
    <w:rsid w:val="00AB4B6B"/>
    <w:rsid w:val="00AB4D93"/>
    <w:rsid w:val="00AB5363"/>
    <w:rsid w:val="00AB575D"/>
    <w:rsid w:val="00AB5920"/>
    <w:rsid w:val="00AB5D80"/>
    <w:rsid w:val="00AB5F82"/>
    <w:rsid w:val="00AB5FE2"/>
    <w:rsid w:val="00AB63EE"/>
    <w:rsid w:val="00AB6E1C"/>
    <w:rsid w:val="00AB704A"/>
    <w:rsid w:val="00AB7338"/>
    <w:rsid w:val="00AB768D"/>
    <w:rsid w:val="00AB7D28"/>
    <w:rsid w:val="00AC0948"/>
    <w:rsid w:val="00AC0990"/>
    <w:rsid w:val="00AC0A13"/>
    <w:rsid w:val="00AC120F"/>
    <w:rsid w:val="00AC124E"/>
    <w:rsid w:val="00AC13EB"/>
    <w:rsid w:val="00AC15EE"/>
    <w:rsid w:val="00AC1874"/>
    <w:rsid w:val="00AC18AE"/>
    <w:rsid w:val="00AC1BF1"/>
    <w:rsid w:val="00AC1C9A"/>
    <w:rsid w:val="00AC2334"/>
    <w:rsid w:val="00AC2359"/>
    <w:rsid w:val="00AC2361"/>
    <w:rsid w:val="00AC2CA4"/>
    <w:rsid w:val="00AC2E0B"/>
    <w:rsid w:val="00AC2E0D"/>
    <w:rsid w:val="00AC2ED3"/>
    <w:rsid w:val="00AC2F0C"/>
    <w:rsid w:val="00AC4201"/>
    <w:rsid w:val="00AC4314"/>
    <w:rsid w:val="00AC53A1"/>
    <w:rsid w:val="00AC53E4"/>
    <w:rsid w:val="00AC5B6D"/>
    <w:rsid w:val="00AC5C64"/>
    <w:rsid w:val="00AC6175"/>
    <w:rsid w:val="00AC6905"/>
    <w:rsid w:val="00AC6933"/>
    <w:rsid w:val="00AC6AF3"/>
    <w:rsid w:val="00AC71B7"/>
    <w:rsid w:val="00AC7482"/>
    <w:rsid w:val="00AC7A91"/>
    <w:rsid w:val="00AC7C0C"/>
    <w:rsid w:val="00AC7DD5"/>
    <w:rsid w:val="00AC7F21"/>
    <w:rsid w:val="00AD04DD"/>
    <w:rsid w:val="00AD06E8"/>
    <w:rsid w:val="00AD0FD0"/>
    <w:rsid w:val="00AD1193"/>
    <w:rsid w:val="00AD125D"/>
    <w:rsid w:val="00AD1569"/>
    <w:rsid w:val="00AD19D9"/>
    <w:rsid w:val="00AD1B9D"/>
    <w:rsid w:val="00AD1CD8"/>
    <w:rsid w:val="00AD2442"/>
    <w:rsid w:val="00AD2691"/>
    <w:rsid w:val="00AD28CA"/>
    <w:rsid w:val="00AD29DB"/>
    <w:rsid w:val="00AD2EAD"/>
    <w:rsid w:val="00AD447E"/>
    <w:rsid w:val="00AD4702"/>
    <w:rsid w:val="00AD4C4E"/>
    <w:rsid w:val="00AD4F8C"/>
    <w:rsid w:val="00AD5353"/>
    <w:rsid w:val="00AD5540"/>
    <w:rsid w:val="00AD593E"/>
    <w:rsid w:val="00AD5AE5"/>
    <w:rsid w:val="00AD5E1E"/>
    <w:rsid w:val="00AD6111"/>
    <w:rsid w:val="00AD6AE3"/>
    <w:rsid w:val="00AD6F30"/>
    <w:rsid w:val="00AD76CF"/>
    <w:rsid w:val="00AD781C"/>
    <w:rsid w:val="00AD7917"/>
    <w:rsid w:val="00AD79A7"/>
    <w:rsid w:val="00AD7AD5"/>
    <w:rsid w:val="00AE0194"/>
    <w:rsid w:val="00AE03F3"/>
    <w:rsid w:val="00AE05BA"/>
    <w:rsid w:val="00AE098A"/>
    <w:rsid w:val="00AE0B9E"/>
    <w:rsid w:val="00AE1366"/>
    <w:rsid w:val="00AE15BD"/>
    <w:rsid w:val="00AE1CAF"/>
    <w:rsid w:val="00AE250C"/>
    <w:rsid w:val="00AE2587"/>
    <w:rsid w:val="00AE2657"/>
    <w:rsid w:val="00AE2870"/>
    <w:rsid w:val="00AE28D1"/>
    <w:rsid w:val="00AE290C"/>
    <w:rsid w:val="00AE3865"/>
    <w:rsid w:val="00AE3D17"/>
    <w:rsid w:val="00AE3E0B"/>
    <w:rsid w:val="00AE3E1C"/>
    <w:rsid w:val="00AE43E1"/>
    <w:rsid w:val="00AE455E"/>
    <w:rsid w:val="00AE4C05"/>
    <w:rsid w:val="00AE5427"/>
    <w:rsid w:val="00AE550F"/>
    <w:rsid w:val="00AE5892"/>
    <w:rsid w:val="00AE5CA1"/>
    <w:rsid w:val="00AE6145"/>
    <w:rsid w:val="00AE63D7"/>
    <w:rsid w:val="00AE646B"/>
    <w:rsid w:val="00AE6737"/>
    <w:rsid w:val="00AE6D29"/>
    <w:rsid w:val="00AE6D81"/>
    <w:rsid w:val="00AE711E"/>
    <w:rsid w:val="00AE75DE"/>
    <w:rsid w:val="00AE76B8"/>
    <w:rsid w:val="00AE789F"/>
    <w:rsid w:val="00AE78CA"/>
    <w:rsid w:val="00AE7B59"/>
    <w:rsid w:val="00AF024A"/>
    <w:rsid w:val="00AF0885"/>
    <w:rsid w:val="00AF090F"/>
    <w:rsid w:val="00AF137B"/>
    <w:rsid w:val="00AF1465"/>
    <w:rsid w:val="00AF14E8"/>
    <w:rsid w:val="00AF14F0"/>
    <w:rsid w:val="00AF1FAA"/>
    <w:rsid w:val="00AF250E"/>
    <w:rsid w:val="00AF2906"/>
    <w:rsid w:val="00AF2D72"/>
    <w:rsid w:val="00AF354B"/>
    <w:rsid w:val="00AF3895"/>
    <w:rsid w:val="00AF430F"/>
    <w:rsid w:val="00AF456F"/>
    <w:rsid w:val="00AF49C8"/>
    <w:rsid w:val="00AF49E7"/>
    <w:rsid w:val="00AF5146"/>
    <w:rsid w:val="00AF532B"/>
    <w:rsid w:val="00AF53A7"/>
    <w:rsid w:val="00AF54CA"/>
    <w:rsid w:val="00AF54D1"/>
    <w:rsid w:val="00AF5B5E"/>
    <w:rsid w:val="00AF5DC2"/>
    <w:rsid w:val="00AF631A"/>
    <w:rsid w:val="00AF6748"/>
    <w:rsid w:val="00AF67E4"/>
    <w:rsid w:val="00AF7408"/>
    <w:rsid w:val="00AF76BD"/>
    <w:rsid w:val="00AF78A3"/>
    <w:rsid w:val="00AF7DC8"/>
    <w:rsid w:val="00B0013D"/>
    <w:rsid w:val="00B001C9"/>
    <w:rsid w:val="00B003ED"/>
    <w:rsid w:val="00B00700"/>
    <w:rsid w:val="00B00C18"/>
    <w:rsid w:val="00B0125C"/>
    <w:rsid w:val="00B013E5"/>
    <w:rsid w:val="00B013FC"/>
    <w:rsid w:val="00B0195F"/>
    <w:rsid w:val="00B01FD3"/>
    <w:rsid w:val="00B02043"/>
    <w:rsid w:val="00B02107"/>
    <w:rsid w:val="00B02112"/>
    <w:rsid w:val="00B02159"/>
    <w:rsid w:val="00B02257"/>
    <w:rsid w:val="00B025CE"/>
    <w:rsid w:val="00B0276D"/>
    <w:rsid w:val="00B02B35"/>
    <w:rsid w:val="00B02D27"/>
    <w:rsid w:val="00B0321A"/>
    <w:rsid w:val="00B03C12"/>
    <w:rsid w:val="00B04352"/>
    <w:rsid w:val="00B04609"/>
    <w:rsid w:val="00B047DB"/>
    <w:rsid w:val="00B04B7F"/>
    <w:rsid w:val="00B052F4"/>
    <w:rsid w:val="00B05613"/>
    <w:rsid w:val="00B058C7"/>
    <w:rsid w:val="00B05E3F"/>
    <w:rsid w:val="00B0601C"/>
    <w:rsid w:val="00B06040"/>
    <w:rsid w:val="00B064BA"/>
    <w:rsid w:val="00B06AD6"/>
    <w:rsid w:val="00B06B30"/>
    <w:rsid w:val="00B06D5D"/>
    <w:rsid w:val="00B07768"/>
    <w:rsid w:val="00B07B63"/>
    <w:rsid w:val="00B07EA8"/>
    <w:rsid w:val="00B07F21"/>
    <w:rsid w:val="00B1043E"/>
    <w:rsid w:val="00B10831"/>
    <w:rsid w:val="00B10ABD"/>
    <w:rsid w:val="00B10DA7"/>
    <w:rsid w:val="00B1110F"/>
    <w:rsid w:val="00B111C8"/>
    <w:rsid w:val="00B113B6"/>
    <w:rsid w:val="00B1156A"/>
    <w:rsid w:val="00B11583"/>
    <w:rsid w:val="00B11C4D"/>
    <w:rsid w:val="00B12058"/>
    <w:rsid w:val="00B12284"/>
    <w:rsid w:val="00B1228F"/>
    <w:rsid w:val="00B125EA"/>
    <w:rsid w:val="00B125FB"/>
    <w:rsid w:val="00B12766"/>
    <w:rsid w:val="00B1397B"/>
    <w:rsid w:val="00B13D4F"/>
    <w:rsid w:val="00B13D94"/>
    <w:rsid w:val="00B13E6C"/>
    <w:rsid w:val="00B1468F"/>
    <w:rsid w:val="00B14883"/>
    <w:rsid w:val="00B14B01"/>
    <w:rsid w:val="00B155AB"/>
    <w:rsid w:val="00B159CB"/>
    <w:rsid w:val="00B15FAF"/>
    <w:rsid w:val="00B167FA"/>
    <w:rsid w:val="00B16A29"/>
    <w:rsid w:val="00B16F85"/>
    <w:rsid w:val="00B17188"/>
    <w:rsid w:val="00B1746C"/>
    <w:rsid w:val="00B17C47"/>
    <w:rsid w:val="00B17F1E"/>
    <w:rsid w:val="00B17F81"/>
    <w:rsid w:val="00B20361"/>
    <w:rsid w:val="00B20436"/>
    <w:rsid w:val="00B216CF"/>
    <w:rsid w:val="00B218C4"/>
    <w:rsid w:val="00B21929"/>
    <w:rsid w:val="00B21965"/>
    <w:rsid w:val="00B21AC7"/>
    <w:rsid w:val="00B21BD9"/>
    <w:rsid w:val="00B21C42"/>
    <w:rsid w:val="00B21C6C"/>
    <w:rsid w:val="00B229A7"/>
    <w:rsid w:val="00B22D1E"/>
    <w:rsid w:val="00B235E9"/>
    <w:rsid w:val="00B238AB"/>
    <w:rsid w:val="00B23E52"/>
    <w:rsid w:val="00B24714"/>
    <w:rsid w:val="00B24B69"/>
    <w:rsid w:val="00B2511F"/>
    <w:rsid w:val="00B25834"/>
    <w:rsid w:val="00B25913"/>
    <w:rsid w:val="00B25A79"/>
    <w:rsid w:val="00B27433"/>
    <w:rsid w:val="00B2744C"/>
    <w:rsid w:val="00B27457"/>
    <w:rsid w:val="00B27522"/>
    <w:rsid w:val="00B2767B"/>
    <w:rsid w:val="00B27715"/>
    <w:rsid w:val="00B2784B"/>
    <w:rsid w:val="00B27875"/>
    <w:rsid w:val="00B3086F"/>
    <w:rsid w:val="00B30B0E"/>
    <w:rsid w:val="00B313BD"/>
    <w:rsid w:val="00B31672"/>
    <w:rsid w:val="00B31C8F"/>
    <w:rsid w:val="00B31CE6"/>
    <w:rsid w:val="00B31F00"/>
    <w:rsid w:val="00B324B8"/>
    <w:rsid w:val="00B326D8"/>
    <w:rsid w:val="00B327C9"/>
    <w:rsid w:val="00B32AB9"/>
    <w:rsid w:val="00B32EB7"/>
    <w:rsid w:val="00B32F3F"/>
    <w:rsid w:val="00B332DA"/>
    <w:rsid w:val="00B34061"/>
    <w:rsid w:val="00B34311"/>
    <w:rsid w:val="00B347B9"/>
    <w:rsid w:val="00B34897"/>
    <w:rsid w:val="00B34966"/>
    <w:rsid w:val="00B34BCA"/>
    <w:rsid w:val="00B34E60"/>
    <w:rsid w:val="00B3502D"/>
    <w:rsid w:val="00B350D2"/>
    <w:rsid w:val="00B353BD"/>
    <w:rsid w:val="00B3574E"/>
    <w:rsid w:val="00B35B5F"/>
    <w:rsid w:val="00B35B7C"/>
    <w:rsid w:val="00B35CDF"/>
    <w:rsid w:val="00B35DB8"/>
    <w:rsid w:val="00B35DE7"/>
    <w:rsid w:val="00B35ECC"/>
    <w:rsid w:val="00B36010"/>
    <w:rsid w:val="00B36144"/>
    <w:rsid w:val="00B362F8"/>
    <w:rsid w:val="00B368B0"/>
    <w:rsid w:val="00B369E9"/>
    <w:rsid w:val="00B36CA6"/>
    <w:rsid w:val="00B36F73"/>
    <w:rsid w:val="00B37203"/>
    <w:rsid w:val="00B3747B"/>
    <w:rsid w:val="00B3759C"/>
    <w:rsid w:val="00B375B8"/>
    <w:rsid w:val="00B378A9"/>
    <w:rsid w:val="00B378CE"/>
    <w:rsid w:val="00B37E1A"/>
    <w:rsid w:val="00B37EDC"/>
    <w:rsid w:val="00B404DF"/>
    <w:rsid w:val="00B40573"/>
    <w:rsid w:val="00B40E07"/>
    <w:rsid w:val="00B40EAC"/>
    <w:rsid w:val="00B413A8"/>
    <w:rsid w:val="00B418E5"/>
    <w:rsid w:val="00B41CAA"/>
    <w:rsid w:val="00B41F22"/>
    <w:rsid w:val="00B42065"/>
    <w:rsid w:val="00B4222B"/>
    <w:rsid w:val="00B4241F"/>
    <w:rsid w:val="00B43099"/>
    <w:rsid w:val="00B4335C"/>
    <w:rsid w:val="00B43E23"/>
    <w:rsid w:val="00B4453B"/>
    <w:rsid w:val="00B4487D"/>
    <w:rsid w:val="00B45270"/>
    <w:rsid w:val="00B454A1"/>
    <w:rsid w:val="00B45C78"/>
    <w:rsid w:val="00B461C9"/>
    <w:rsid w:val="00B4641A"/>
    <w:rsid w:val="00B4668F"/>
    <w:rsid w:val="00B46985"/>
    <w:rsid w:val="00B46997"/>
    <w:rsid w:val="00B46D1B"/>
    <w:rsid w:val="00B46FA4"/>
    <w:rsid w:val="00B47829"/>
    <w:rsid w:val="00B502C5"/>
    <w:rsid w:val="00B509A9"/>
    <w:rsid w:val="00B50D27"/>
    <w:rsid w:val="00B5158A"/>
    <w:rsid w:val="00B51734"/>
    <w:rsid w:val="00B51B35"/>
    <w:rsid w:val="00B52691"/>
    <w:rsid w:val="00B526D7"/>
    <w:rsid w:val="00B5296D"/>
    <w:rsid w:val="00B52E26"/>
    <w:rsid w:val="00B52E49"/>
    <w:rsid w:val="00B53333"/>
    <w:rsid w:val="00B53E5B"/>
    <w:rsid w:val="00B54015"/>
    <w:rsid w:val="00B5404F"/>
    <w:rsid w:val="00B543C6"/>
    <w:rsid w:val="00B547EE"/>
    <w:rsid w:val="00B54918"/>
    <w:rsid w:val="00B54AA9"/>
    <w:rsid w:val="00B54F7A"/>
    <w:rsid w:val="00B5508F"/>
    <w:rsid w:val="00B551E3"/>
    <w:rsid w:val="00B5522E"/>
    <w:rsid w:val="00B55295"/>
    <w:rsid w:val="00B55981"/>
    <w:rsid w:val="00B55E3D"/>
    <w:rsid w:val="00B55E68"/>
    <w:rsid w:val="00B56191"/>
    <w:rsid w:val="00B56591"/>
    <w:rsid w:val="00B568C6"/>
    <w:rsid w:val="00B56D84"/>
    <w:rsid w:val="00B56FC9"/>
    <w:rsid w:val="00B5752B"/>
    <w:rsid w:val="00B57B43"/>
    <w:rsid w:val="00B57E56"/>
    <w:rsid w:val="00B60151"/>
    <w:rsid w:val="00B6033F"/>
    <w:rsid w:val="00B603AC"/>
    <w:rsid w:val="00B603F3"/>
    <w:rsid w:val="00B6059D"/>
    <w:rsid w:val="00B6061B"/>
    <w:rsid w:val="00B60701"/>
    <w:rsid w:val="00B60DE8"/>
    <w:rsid w:val="00B6124C"/>
    <w:rsid w:val="00B6150B"/>
    <w:rsid w:val="00B6183A"/>
    <w:rsid w:val="00B61B54"/>
    <w:rsid w:val="00B61CC2"/>
    <w:rsid w:val="00B61D1A"/>
    <w:rsid w:val="00B62645"/>
    <w:rsid w:val="00B628CB"/>
    <w:rsid w:val="00B62D4B"/>
    <w:rsid w:val="00B62ED2"/>
    <w:rsid w:val="00B630BC"/>
    <w:rsid w:val="00B634F3"/>
    <w:rsid w:val="00B63DC1"/>
    <w:rsid w:val="00B64208"/>
    <w:rsid w:val="00B6421F"/>
    <w:rsid w:val="00B647C6"/>
    <w:rsid w:val="00B6495F"/>
    <w:rsid w:val="00B64EA8"/>
    <w:rsid w:val="00B6526A"/>
    <w:rsid w:val="00B6538D"/>
    <w:rsid w:val="00B66418"/>
    <w:rsid w:val="00B664BF"/>
    <w:rsid w:val="00B6660A"/>
    <w:rsid w:val="00B66615"/>
    <w:rsid w:val="00B66655"/>
    <w:rsid w:val="00B668AC"/>
    <w:rsid w:val="00B66935"/>
    <w:rsid w:val="00B66F17"/>
    <w:rsid w:val="00B66F93"/>
    <w:rsid w:val="00B678A9"/>
    <w:rsid w:val="00B67C75"/>
    <w:rsid w:val="00B7000C"/>
    <w:rsid w:val="00B70460"/>
    <w:rsid w:val="00B70730"/>
    <w:rsid w:val="00B70B74"/>
    <w:rsid w:val="00B70DAD"/>
    <w:rsid w:val="00B7179E"/>
    <w:rsid w:val="00B718A3"/>
    <w:rsid w:val="00B718AE"/>
    <w:rsid w:val="00B71A03"/>
    <w:rsid w:val="00B71EE6"/>
    <w:rsid w:val="00B72295"/>
    <w:rsid w:val="00B72303"/>
    <w:rsid w:val="00B724E1"/>
    <w:rsid w:val="00B72BC7"/>
    <w:rsid w:val="00B72BE1"/>
    <w:rsid w:val="00B72BEF"/>
    <w:rsid w:val="00B73330"/>
    <w:rsid w:val="00B7371F"/>
    <w:rsid w:val="00B73D43"/>
    <w:rsid w:val="00B73FF4"/>
    <w:rsid w:val="00B74A22"/>
    <w:rsid w:val="00B74BFB"/>
    <w:rsid w:val="00B74C68"/>
    <w:rsid w:val="00B757C3"/>
    <w:rsid w:val="00B75F56"/>
    <w:rsid w:val="00B76122"/>
    <w:rsid w:val="00B76361"/>
    <w:rsid w:val="00B76AA0"/>
    <w:rsid w:val="00B76E15"/>
    <w:rsid w:val="00B77305"/>
    <w:rsid w:val="00B77329"/>
    <w:rsid w:val="00B77ACA"/>
    <w:rsid w:val="00B77C17"/>
    <w:rsid w:val="00B77D4C"/>
    <w:rsid w:val="00B77F78"/>
    <w:rsid w:val="00B80067"/>
    <w:rsid w:val="00B80611"/>
    <w:rsid w:val="00B807BF"/>
    <w:rsid w:val="00B80E4D"/>
    <w:rsid w:val="00B811A7"/>
    <w:rsid w:val="00B812B5"/>
    <w:rsid w:val="00B8163A"/>
    <w:rsid w:val="00B81901"/>
    <w:rsid w:val="00B81A3A"/>
    <w:rsid w:val="00B82072"/>
    <w:rsid w:val="00B821A5"/>
    <w:rsid w:val="00B82276"/>
    <w:rsid w:val="00B822D1"/>
    <w:rsid w:val="00B822E4"/>
    <w:rsid w:val="00B8262A"/>
    <w:rsid w:val="00B82B7C"/>
    <w:rsid w:val="00B82ECC"/>
    <w:rsid w:val="00B83688"/>
    <w:rsid w:val="00B8378D"/>
    <w:rsid w:val="00B83C3C"/>
    <w:rsid w:val="00B83D62"/>
    <w:rsid w:val="00B840AF"/>
    <w:rsid w:val="00B84997"/>
    <w:rsid w:val="00B84B66"/>
    <w:rsid w:val="00B84ED8"/>
    <w:rsid w:val="00B851CA"/>
    <w:rsid w:val="00B85902"/>
    <w:rsid w:val="00B85BFA"/>
    <w:rsid w:val="00B85F55"/>
    <w:rsid w:val="00B85FC1"/>
    <w:rsid w:val="00B85FDB"/>
    <w:rsid w:val="00B861CC"/>
    <w:rsid w:val="00B8635A"/>
    <w:rsid w:val="00B863F7"/>
    <w:rsid w:val="00B86A42"/>
    <w:rsid w:val="00B874C7"/>
    <w:rsid w:val="00B875B0"/>
    <w:rsid w:val="00B8771F"/>
    <w:rsid w:val="00B877E8"/>
    <w:rsid w:val="00B901FA"/>
    <w:rsid w:val="00B9067A"/>
    <w:rsid w:val="00B9076A"/>
    <w:rsid w:val="00B90B15"/>
    <w:rsid w:val="00B90B5B"/>
    <w:rsid w:val="00B90F75"/>
    <w:rsid w:val="00B912DD"/>
    <w:rsid w:val="00B913DA"/>
    <w:rsid w:val="00B91507"/>
    <w:rsid w:val="00B9197B"/>
    <w:rsid w:val="00B91CFD"/>
    <w:rsid w:val="00B92261"/>
    <w:rsid w:val="00B92413"/>
    <w:rsid w:val="00B929B1"/>
    <w:rsid w:val="00B92F91"/>
    <w:rsid w:val="00B93353"/>
    <w:rsid w:val="00B9352D"/>
    <w:rsid w:val="00B93AE0"/>
    <w:rsid w:val="00B94131"/>
    <w:rsid w:val="00B944CF"/>
    <w:rsid w:val="00B946F7"/>
    <w:rsid w:val="00B94B3E"/>
    <w:rsid w:val="00B94EDF"/>
    <w:rsid w:val="00B950BD"/>
    <w:rsid w:val="00B95674"/>
    <w:rsid w:val="00B9570B"/>
    <w:rsid w:val="00B95A9E"/>
    <w:rsid w:val="00B960B6"/>
    <w:rsid w:val="00B96362"/>
    <w:rsid w:val="00B96706"/>
    <w:rsid w:val="00B968F6"/>
    <w:rsid w:val="00B970F5"/>
    <w:rsid w:val="00B974A0"/>
    <w:rsid w:val="00B976A5"/>
    <w:rsid w:val="00B976FC"/>
    <w:rsid w:val="00B977AA"/>
    <w:rsid w:val="00B97AF1"/>
    <w:rsid w:val="00B97D69"/>
    <w:rsid w:val="00B97DE9"/>
    <w:rsid w:val="00BA059A"/>
    <w:rsid w:val="00BA0A73"/>
    <w:rsid w:val="00BA0B89"/>
    <w:rsid w:val="00BA0CA5"/>
    <w:rsid w:val="00BA0D5B"/>
    <w:rsid w:val="00BA0EAC"/>
    <w:rsid w:val="00BA1870"/>
    <w:rsid w:val="00BA1E59"/>
    <w:rsid w:val="00BA1F69"/>
    <w:rsid w:val="00BA20D2"/>
    <w:rsid w:val="00BA215E"/>
    <w:rsid w:val="00BA2374"/>
    <w:rsid w:val="00BA2603"/>
    <w:rsid w:val="00BA3020"/>
    <w:rsid w:val="00BA373B"/>
    <w:rsid w:val="00BA426F"/>
    <w:rsid w:val="00BA4354"/>
    <w:rsid w:val="00BA4448"/>
    <w:rsid w:val="00BA4607"/>
    <w:rsid w:val="00BA4BD6"/>
    <w:rsid w:val="00BA4D49"/>
    <w:rsid w:val="00BA4E40"/>
    <w:rsid w:val="00BA534B"/>
    <w:rsid w:val="00BA53B7"/>
    <w:rsid w:val="00BA6632"/>
    <w:rsid w:val="00BA6657"/>
    <w:rsid w:val="00BA73DC"/>
    <w:rsid w:val="00BA7F69"/>
    <w:rsid w:val="00BB0476"/>
    <w:rsid w:val="00BB04CE"/>
    <w:rsid w:val="00BB069E"/>
    <w:rsid w:val="00BB09FC"/>
    <w:rsid w:val="00BB15D3"/>
    <w:rsid w:val="00BB1691"/>
    <w:rsid w:val="00BB1693"/>
    <w:rsid w:val="00BB2209"/>
    <w:rsid w:val="00BB22B0"/>
    <w:rsid w:val="00BB2543"/>
    <w:rsid w:val="00BB2669"/>
    <w:rsid w:val="00BB26A9"/>
    <w:rsid w:val="00BB2DCC"/>
    <w:rsid w:val="00BB3017"/>
    <w:rsid w:val="00BB3201"/>
    <w:rsid w:val="00BB37F4"/>
    <w:rsid w:val="00BB3AD6"/>
    <w:rsid w:val="00BB3FC4"/>
    <w:rsid w:val="00BB4060"/>
    <w:rsid w:val="00BB41F9"/>
    <w:rsid w:val="00BB492C"/>
    <w:rsid w:val="00BB49CC"/>
    <w:rsid w:val="00BB4E73"/>
    <w:rsid w:val="00BB50D7"/>
    <w:rsid w:val="00BB520B"/>
    <w:rsid w:val="00BB56C3"/>
    <w:rsid w:val="00BB5A92"/>
    <w:rsid w:val="00BB5D7E"/>
    <w:rsid w:val="00BB612F"/>
    <w:rsid w:val="00BB67B4"/>
    <w:rsid w:val="00BB6DB8"/>
    <w:rsid w:val="00BB7342"/>
    <w:rsid w:val="00BB737A"/>
    <w:rsid w:val="00BB776F"/>
    <w:rsid w:val="00BB7FEA"/>
    <w:rsid w:val="00BC012B"/>
    <w:rsid w:val="00BC01A9"/>
    <w:rsid w:val="00BC061B"/>
    <w:rsid w:val="00BC1226"/>
    <w:rsid w:val="00BC1552"/>
    <w:rsid w:val="00BC1F9D"/>
    <w:rsid w:val="00BC2534"/>
    <w:rsid w:val="00BC25BB"/>
    <w:rsid w:val="00BC26E3"/>
    <w:rsid w:val="00BC2CCA"/>
    <w:rsid w:val="00BC33E2"/>
    <w:rsid w:val="00BC34D2"/>
    <w:rsid w:val="00BC3503"/>
    <w:rsid w:val="00BC35A9"/>
    <w:rsid w:val="00BC3AF4"/>
    <w:rsid w:val="00BC3FFF"/>
    <w:rsid w:val="00BC40A7"/>
    <w:rsid w:val="00BC4738"/>
    <w:rsid w:val="00BC473F"/>
    <w:rsid w:val="00BC51CB"/>
    <w:rsid w:val="00BC5423"/>
    <w:rsid w:val="00BC54D9"/>
    <w:rsid w:val="00BC59F9"/>
    <w:rsid w:val="00BC5A39"/>
    <w:rsid w:val="00BC5B02"/>
    <w:rsid w:val="00BC5EC3"/>
    <w:rsid w:val="00BC6279"/>
    <w:rsid w:val="00BC66E4"/>
    <w:rsid w:val="00BC6DAA"/>
    <w:rsid w:val="00BC7240"/>
    <w:rsid w:val="00BC7649"/>
    <w:rsid w:val="00BC78D6"/>
    <w:rsid w:val="00BD0410"/>
    <w:rsid w:val="00BD0A40"/>
    <w:rsid w:val="00BD184E"/>
    <w:rsid w:val="00BD1BEF"/>
    <w:rsid w:val="00BD1D19"/>
    <w:rsid w:val="00BD1FB4"/>
    <w:rsid w:val="00BD235A"/>
    <w:rsid w:val="00BD32C9"/>
    <w:rsid w:val="00BD3B62"/>
    <w:rsid w:val="00BD4040"/>
    <w:rsid w:val="00BD419F"/>
    <w:rsid w:val="00BD457E"/>
    <w:rsid w:val="00BD535E"/>
    <w:rsid w:val="00BD5851"/>
    <w:rsid w:val="00BD70AB"/>
    <w:rsid w:val="00BD7987"/>
    <w:rsid w:val="00BD7B38"/>
    <w:rsid w:val="00BD7B3B"/>
    <w:rsid w:val="00BE0206"/>
    <w:rsid w:val="00BE0569"/>
    <w:rsid w:val="00BE0A44"/>
    <w:rsid w:val="00BE10C0"/>
    <w:rsid w:val="00BE12F3"/>
    <w:rsid w:val="00BE165D"/>
    <w:rsid w:val="00BE1718"/>
    <w:rsid w:val="00BE19B0"/>
    <w:rsid w:val="00BE1C7A"/>
    <w:rsid w:val="00BE1E3C"/>
    <w:rsid w:val="00BE1F74"/>
    <w:rsid w:val="00BE22CB"/>
    <w:rsid w:val="00BE28C0"/>
    <w:rsid w:val="00BE30A0"/>
    <w:rsid w:val="00BE33AB"/>
    <w:rsid w:val="00BE4714"/>
    <w:rsid w:val="00BE47CD"/>
    <w:rsid w:val="00BE4CAA"/>
    <w:rsid w:val="00BE4CD7"/>
    <w:rsid w:val="00BE55BE"/>
    <w:rsid w:val="00BE5967"/>
    <w:rsid w:val="00BE5B0E"/>
    <w:rsid w:val="00BE5D08"/>
    <w:rsid w:val="00BE6218"/>
    <w:rsid w:val="00BE6703"/>
    <w:rsid w:val="00BE6B72"/>
    <w:rsid w:val="00BE700A"/>
    <w:rsid w:val="00BE727F"/>
    <w:rsid w:val="00BE75D3"/>
    <w:rsid w:val="00BE7801"/>
    <w:rsid w:val="00BE7CC0"/>
    <w:rsid w:val="00BE7DE0"/>
    <w:rsid w:val="00BE7F27"/>
    <w:rsid w:val="00BF0068"/>
    <w:rsid w:val="00BF058B"/>
    <w:rsid w:val="00BF0CDD"/>
    <w:rsid w:val="00BF0DA0"/>
    <w:rsid w:val="00BF133B"/>
    <w:rsid w:val="00BF1750"/>
    <w:rsid w:val="00BF18D6"/>
    <w:rsid w:val="00BF195A"/>
    <w:rsid w:val="00BF199B"/>
    <w:rsid w:val="00BF1CC5"/>
    <w:rsid w:val="00BF1EC3"/>
    <w:rsid w:val="00BF21B0"/>
    <w:rsid w:val="00BF2AF8"/>
    <w:rsid w:val="00BF2CDB"/>
    <w:rsid w:val="00BF364B"/>
    <w:rsid w:val="00BF3A70"/>
    <w:rsid w:val="00BF3B88"/>
    <w:rsid w:val="00BF3BB8"/>
    <w:rsid w:val="00BF3DD9"/>
    <w:rsid w:val="00BF3F18"/>
    <w:rsid w:val="00BF43F1"/>
    <w:rsid w:val="00BF44DB"/>
    <w:rsid w:val="00BF5C66"/>
    <w:rsid w:val="00BF665E"/>
    <w:rsid w:val="00BF6766"/>
    <w:rsid w:val="00BF7085"/>
    <w:rsid w:val="00BF763D"/>
    <w:rsid w:val="00BF791E"/>
    <w:rsid w:val="00BF7F78"/>
    <w:rsid w:val="00C00422"/>
    <w:rsid w:val="00C0067B"/>
    <w:rsid w:val="00C00767"/>
    <w:rsid w:val="00C01112"/>
    <w:rsid w:val="00C0134B"/>
    <w:rsid w:val="00C01B8C"/>
    <w:rsid w:val="00C01D3D"/>
    <w:rsid w:val="00C02256"/>
    <w:rsid w:val="00C023D0"/>
    <w:rsid w:val="00C02519"/>
    <w:rsid w:val="00C0386C"/>
    <w:rsid w:val="00C03AEA"/>
    <w:rsid w:val="00C03BF6"/>
    <w:rsid w:val="00C03E93"/>
    <w:rsid w:val="00C04134"/>
    <w:rsid w:val="00C04AF8"/>
    <w:rsid w:val="00C04E29"/>
    <w:rsid w:val="00C0502B"/>
    <w:rsid w:val="00C0582C"/>
    <w:rsid w:val="00C06332"/>
    <w:rsid w:val="00C06589"/>
    <w:rsid w:val="00C06935"/>
    <w:rsid w:val="00C06D7C"/>
    <w:rsid w:val="00C0705C"/>
    <w:rsid w:val="00C073C8"/>
    <w:rsid w:val="00C079FD"/>
    <w:rsid w:val="00C07C36"/>
    <w:rsid w:val="00C07C56"/>
    <w:rsid w:val="00C1010F"/>
    <w:rsid w:val="00C10965"/>
    <w:rsid w:val="00C1105B"/>
    <w:rsid w:val="00C113C4"/>
    <w:rsid w:val="00C113DF"/>
    <w:rsid w:val="00C11730"/>
    <w:rsid w:val="00C11B34"/>
    <w:rsid w:val="00C11EEE"/>
    <w:rsid w:val="00C121DD"/>
    <w:rsid w:val="00C12689"/>
    <w:rsid w:val="00C126E8"/>
    <w:rsid w:val="00C12732"/>
    <w:rsid w:val="00C1283E"/>
    <w:rsid w:val="00C12B08"/>
    <w:rsid w:val="00C12E9C"/>
    <w:rsid w:val="00C132D6"/>
    <w:rsid w:val="00C1372C"/>
    <w:rsid w:val="00C13A48"/>
    <w:rsid w:val="00C13DA0"/>
    <w:rsid w:val="00C14357"/>
    <w:rsid w:val="00C14417"/>
    <w:rsid w:val="00C147A6"/>
    <w:rsid w:val="00C15242"/>
    <w:rsid w:val="00C152C4"/>
    <w:rsid w:val="00C158B5"/>
    <w:rsid w:val="00C163CF"/>
    <w:rsid w:val="00C16F68"/>
    <w:rsid w:val="00C1711A"/>
    <w:rsid w:val="00C17375"/>
    <w:rsid w:val="00C177A0"/>
    <w:rsid w:val="00C1780A"/>
    <w:rsid w:val="00C17AF1"/>
    <w:rsid w:val="00C17B6B"/>
    <w:rsid w:val="00C17E4D"/>
    <w:rsid w:val="00C17F80"/>
    <w:rsid w:val="00C20499"/>
    <w:rsid w:val="00C2096B"/>
    <w:rsid w:val="00C21042"/>
    <w:rsid w:val="00C2111A"/>
    <w:rsid w:val="00C215BA"/>
    <w:rsid w:val="00C22027"/>
    <w:rsid w:val="00C22758"/>
    <w:rsid w:val="00C22C04"/>
    <w:rsid w:val="00C22C1F"/>
    <w:rsid w:val="00C22E07"/>
    <w:rsid w:val="00C23121"/>
    <w:rsid w:val="00C2362B"/>
    <w:rsid w:val="00C2365F"/>
    <w:rsid w:val="00C239B3"/>
    <w:rsid w:val="00C23BB8"/>
    <w:rsid w:val="00C23C48"/>
    <w:rsid w:val="00C23C49"/>
    <w:rsid w:val="00C23CBB"/>
    <w:rsid w:val="00C240E8"/>
    <w:rsid w:val="00C241E6"/>
    <w:rsid w:val="00C242F9"/>
    <w:rsid w:val="00C24606"/>
    <w:rsid w:val="00C24838"/>
    <w:rsid w:val="00C24B7B"/>
    <w:rsid w:val="00C24B94"/>
    <w:rsid w:val="00C24CE1"/>
    <w:rsid w:val="00C2508D"/>
    <w:rsid w:val="00C253E9"/>
    <w:rsid w:val="00C255F0"/>
    <w:rsid w:val="00C26035"/>
    <w:rsid w:val="00C2635F"/>
    <w:rsid w:val="00C264F2"/>
    <w:rsid w:val="00C26746"/>
    <w:rsid w:val="00C2698F"/>
    <w:rsid w:val="00C26E08"/>
    <w:rsid w:val="00C2724C"/>
    <w:rsid w:val="00C27761"/>
    <w:rsid w:val="00C277B7"/>
    <w:rsid w:val="00C27809"/>
    <w:rsid w:val="00C279C1"/>
    <w:rsid w:val="00C27AF7"/>
    <w:rsid w:val="00C27BB9"/>
    <w:rsid w:val="00C27DD3"/>
    <w:rsid w:val="00C30923"/>
    <w:rsid w:val="00C30A8F"/>
    <w:rsid w:val="00C3131A"/>
    <w:rsid w:val="00C31473"/>
    <w:rsid w:val="00C31EAE"/>
    <w:rsid w:val="00C323F9"/>
    <w:rsid w:val="00C3289D"/>
    <w:rsid w:val="00C32933"/>
    <w:rsid w:val="00C32D3C"/>
    <w:rsid w:val="00C33798"/>
    <w:rsid w:val="00C344F0"/>
    <w:rsid w:val="00C34CB2"/>
    <w:rsid w:val="00C34E55"/>
    <w:rsid w:val="00C355CA"/>
    <w:rsid w:val="00C35C33"/>
    <w:rsid w:val="00C35F3E"/>
    <w:rsid w:val="00C36DDC"/>
    <w:rsid w:val="00C36E55"/>
    <w:rsid w:val="00C370AD"/>
    <w:rsid w:val="00C3722B"/>
    <w:rsid w:val="00C37BB6"/>
    <w:rsid w:val="00C40892"/>
    <w:rsid w:val="00C4092D"/>
    <w:rsid w:val="00C40BB0"/>
    <w:rsid w:val="00C40C60"/>
    <w:rsid w:val="00C40FBE"/>
    <w:rsid w:val="00C410AF"/>
    <w:rsid w:val="00C411D2"/>
    <w:rsid w:val="00C41216"/>
    <w:rsid w:val="00C41240"/>
    <w:rsid w:val="00C413B1"/>
    <w:rsid w:val="00C4185E"/>
    <w:rsid w:val="00C41A65"/>
    <w:rsid w:val="00C41BF8"/>
    <w:rsid w:val="00C424D1"/>
    <w:rsid w:val="00C42559"/>
    <w:rsid w:val="00C42A8C"/>
    <w:rsid w:val="00C42ECA"/>
    <w:rsid w:val="00C436C8"/>
    <w:rsid w:val="00C43962"/>
    <w:rsid w:val="00C43A81"/>
    <w:rsid w:val="00C43E2F"/>
    <w:rsid w:val="00C4424F"/>
    <w:rsid w:val="00C446A1"/>
    <w:rsid w:val="00C4474F"/>
    <w:rsid w:val="00C44854"/>
    <w:rsid w:val="00C45338"/>
    <w:rsid w:val="00C45D88"/>
    <w:rsid w:val="00C473D0"/>
    <w:rsid w:val="00C47604"/>
    <w:rsid w:val="00C4776B"/>
    <w:rsid w:val="00C47E15"/>
    <w:rsid w:val="00C50165"/>
    <w:rsid w:val="00C5019D"/>
    <w:rsid w:val="00C50450"/>
    <w:rsid w:val="00C507A6"/>
    <w:rsid w:val="00C50A9B"/>
    <w:rsid w:val="00C50B2E"/>
    <w:rsid w:val="00C50BE0"/>
    <w:rsid w:val="00C50DFC"/>
    <w:rsid w:val="00C50F8C"/>
    <w:rsid w:val="00C5104B"/>
    <w:rsid w:val="00C5106A"/>
    <w:rsid w:val="00C51162"/>
    <w:rsid w:val="00C51301"/>
    <w:rsid w:val="00C513FC"/>
    <w:rsid w:val="00C5153C"/>
    <w:rsid w:val="00C51749"/>
    <w:rsid w:val="00C52312"/>
    <w:rsid w:val="00C529C1"/>
    <w:rsid w:val="00C52C38"/>
    <w:rsid w:val="00C533CC"/>
    <w:rsid w:val="00C53510"/>
    <w:rsid w:val="00C5353F"/>
    <w:rsid w:val="00C53727"/>
    <w:rsid w:val="00C53869"/>
    <w:rsid w:val="00C53A09"/>
    <w:rsid w:val="00C53B24"/>
    <w:rsid w:val="00C53D7F"/>
    <w:rsid w:val="00C53FB1"/>
    <w:rsid w:val="00C549B8"/>
    <w:rsid w:val="00C54F06"/>
    <w:rsid w:val="00C550CD"/>
    <w:rsid w:val="00C5541E"/>
    <w:rsid w:val="00C55566"/>
    <w:rsid w:val="00C559F2"/>
    <w:rsid w:val="00C55DAE"/>
    <w:rsid w:val="00C55F63"/>
    <w:rsid w:val="00C56494"/>
    <w:rsid w:val="00C565BE"/>
    <w:rsid w:val="00C569B6"/>
    <w:rsid w:val="00C56C68"/>
    <w:rsid w:val="00C56CF8"/>
    <w:rsid w:val="00C56E3C"/>
    <w:rsid w:val="00C56F0C"/>
    <w:rsid w:val="00C56F47"/>
    <w:rsid w:val="00C572F3"/>
    <w:rsid w:val="00C573D8"/>
    <w:rsid w:val="00C57763"/>
    <w:rsid w:val="00C57807"/>
    <w:rsid w:val="00C57E1E"/>
    <w:rsid w:val="00C57F3E"/>
    <w:rsid w:val="00C57FE2"/>
    <w:rsid w:val="00C60144"/>
    <w:rsid w:val="00C60286"/>
    <w:rsid w:val="00C603AF"/>
    <w:rsid w:val="00C60B71"/>
    <w:rsid w:val="00C60D60"/>
    <w:rsid w:val="00C612D0"/>
    <w:rsid w:val="00C61391"/>
    <w:rsid w:val="00C61512"/>
    <w:rsid w:val="00C6171C"/>
    <w:rsid w:val="00C61815"/>
    <w:rsid w:val="00C61E39"/>
    <w:rsid w:val="00C6228B"/>
    <w:rsid w:val="00C62668"/>
    <w:rsid w:val="00C6281D"/>
    <w:rsid w:val="00C63135"/>
    <w:rsid w:val="00C63667"/>
    <w:rsid w:val="00C63A72"/>
    <w:rsid w:val="00C63AD8"/>
    <w:rsid w:val="00C64090"/>
    <w:rsid w:val="00C641F3"/>
    <w:rsid w:val="00C64404"/>
    <w:rsid w:val="00C647A1"/>
    <w:rsid w:val="00C64D9B"/>
    <w:rsid w:val="00C64DB9"/>
    <w:rsid w:val="00C64F47"/>
    <w:rsid w:val="00C65A3C"/>
    <w:rsid w:val="00C65CFB"/>
    <w:rsid w:val="00C6603F"/>
    <w:rsid w:val="00C66A67"/>
    <w:rsid w:val="00C66C6E"/>
    <w:rsid w:val="00C66FC5"/>
    <w:rsid w:val="00C6725F"/>
    <w:rsid w:val="00C674DA"/>
    <w:rsid w:val="00C67576"/>
    <w:rsid w:val="00C67DA9"/>
    <w:rsid w:val="00C67E13"/>
    <w:rsid w:val="00C67F09"/>
    <w:rsid w:val="00C7013F"/>
    <w:rsid w:val="00C70213"/>
    <w:rsid w:val="00C703DE"/>
    <w:rsid w:val="00C704BC"/>
    <w:rsid w:val="00C7077E"/>
    <w:rsid w:val="00C707CB"/>
    <w:rsid w:val="00C7118D"/>
    <w:rsid w:val="00C714C0"/>
    <w:rsid w:val="00C7153B"/>
    <w:rsid w:val="00C71657"/>
    <w:rsid w:val="00C71AAF"/>
    <w:rsid w:val="00C71C20"/>
    <w:rsid w:val="00C71DB2"/>
    <w:rsid w:val="00C71DFB"/>
    <w:rsid w:val="00C73121"/>
    <w:rsid w:val="00C735DB"/>
    <w:rsid w:val="00C73802"/>
    <w:rsid w:val="00C73A00"/>
    <w:rsid w:val="00C73D61"/>
    <w:rsid w:val="00C73EE1"/>
    <w:rsid w:val="00C74F75"/>
    <w:rsid w:val="00C750B0"/>
    <w:rsid w:val="00C752E7"/>
    <w:rsid w:val="00C754AF"/>
    <w:rsid w:val="00C75626"/>
    <w:rsid w:val="00C75BA4"/>
    <w:rsid w:val="00C75EF6"/>
    <w:rsid w:val="00C76094"/>
    <w:rsid w:val="00C7647A"/>
    <w:rsid w:val="00C76577"/>
    <w:rsid w:val="00C76621"/>
    <w:rsid w:val="00C76F45"/>
    <w:rsid w:val="00C776E9"/>
    <w:rsid w:val="00C7793E"/>
    <w:rsid w:val="00C77A78"/>
    <w:rsid w:val="00C802B1"/>
    <w:rsid w:val="00C80A40"/>
    <w:rsid w:val="00C80A46"/>
    <w:rsid w:val="00C81015"/>
    <w:rsid w:val="00C81061"/>
    <w:rsid w:val="00C8154C"/>
    <w:rsid w:val="00C81BD9"/>
    <w:rsid w:val="00C82036"/>
    <w:rsid w:val="00C82AA5"/>
    <w:rsid w:val="00C82CD5"/>
    <w:rsid w:val="00C8339E"/>
    <w:rsid w:val="00C833E8"/>
    <w:rsid w:val="00C834E6"/>
    <w:rsid w:val="00C837D5"/>
    <w:rsid w:val="00C840E5"/>
    <w:rsid w:val="00C84496"/>
    <w:rsid w:val="00C844AB"/>
    <w:rsid w:val="00C84894"/>
    <w:rsid w:val="00C84A0B"/>
    <w:rsid w:val="00C84D70"/>
    <w:rsid w:val="00C84F2F"/>
    <w:rsid w:val="00C85312"/>
    <w:rsid w:val="00C8564B"/>
    <w:rsid w:val="00C857A3"/>
    <w:rsid w:val="00C86036"/>
    <w:rsid w:val="00C860A6"/>
    <w:rsid w:val="00C863BA"/>
    <w:rsid w:val="00C865BA"/>
    <w:rsid w:val="00C86CC9"/>
    <w:rsid w:val="00C86EAE"/>
    <w:rsid w:val="00C87348"/>
    <w:rsid w:val="00C8775C"/>
    <w:rsid w:val="00C901AA"/>
    <w:rsid w:val="00C9047B"/>
    <w:rsid w:val="00C90BA6"/>
    <w:rsid w:val="00C90E27"/>
    <w:rsid w:val="00C90EBC"/>
    <w:rsid w:val="00C91316"/>
    <w:rsid w:val="00C91449"/>
    <w:rsid w:val="00C9149F"/>
    <w:rsid w:val="00C915FF"/>
    <w:rsid w:val="00C91E16"/>
    <w:rsid w:val="00C922C2"/>
    <w:rsid w:val="00C92887"/>
    <w:rsid w:val="00C92F41"/>
    <w:rsid w:val="00C9333E"/>
    <w:rsid w:val="00C934A0"/>
    <w:rsid w:val="00C937EC"/>
    <w:rsid w:val="00C93CD2"/>
    <w:rsid w:val="00C940A8"/>
    <w:rsid w:val="00C944DE"/>
    <w:rsid w:val="00C9462C"/>
    <w:rsid w:val="00C9465D"/>
    <w:rsid w:val="00C94E7D"/>
    <w:rsid w:val="00C953EE"/>
    <w:rsid w:val="00C9574F"/>
    <w:rsid w:val="00C957B8"/>
    <w:rsid w:val="00C959AC"/>
    <w:rsid w:val="00C96144"/>
    <w:rsid w:val="00C96598"/>
    <w:rsid w:val="00C9670E"/>
    <w:rsid w:val="00C967F0"/>
    <w:rsid w:val="00C96A98"/>
    <w:rsid w:val="00C96EC6"/>
    <w:rsid w:val="00C96F21"/>
    <w:rsid w:val="00C97127"/>
    <w:rsid w:val="00C972C3"/>
    <w:rsid w:val="00C97344"/>
    <w:rsid w:val="00C973BC"/>
    <w:rsid w:val="00C9776A"/>
    <w:rsid w:val="00C97EDC"/>
    <w:rsid w:val="00C97F0B"/>
    <w:rsid w:val="00CA02D2"/>
    <w:rsid w:val="00CA0517"/>
    <w:rsid w:val="00CA0C69"/>
    <w:rsid w:val="00CA0DDE"/>
    <w:rsid w:val="00CA1052"/>
    <w:rsid w:val="00CA1A37"/>
    <w:rsid w:val="00CA1FE1"/>
    <w:rsid w:val="00CA201D"/>
    <w:rsid w:val="00CA2251"/>
    <w:rsid w:val="00CA27E8"/>
    <w:rsid w:val="00CA28CA"/>
    <w:rsid w:val="00CA2AAE"/>
    <w:rsid w:val="00CA2AB4"/>
    <w:rsid w:val="00CA2D0C"/>
    <w:rsid w:val="00CA3314"/>
    <w:rsid w:val="00CA37FD"/>
    <w:rsid w:val="00CA3FA9"/>
    <w:rsid w:val="00CA4612"/>
    <w:rsid w:val="00CA4808"/>
    <w:rsid w:val="00CA4A3C"/>
    <w:rsid w:val="00CA524B"/>
    <w:rsid w:val="00CA55BB"/>
    <w:rsid w:val="00CA5609"/>
    <w:rsid w:val="00CA5BEA"/>
    <w:rsid w:val="00CA64E6"/>
    <w:rsid w:val="00CA69DF"/>
    <w:rsid w:val="00CA70FF"/>
    <w:rsid w:val="00CA71C6"/>
    <w:rsid w:val="00CA742D"/>
    <w:rsid w:val="00CA7D9F"/>
    <w:rsid w:val="00CA7E79"/>
    <w:rsid w:val="00CB0012"/>
    <w:rsid w:val="00CB070E"/>
    <w:rsid w:val="00CB097E"/>
    <w:rsid w:val="00CB168F"/>
    <w:rsid w:val="00CB1990"/>
    <w:rsid w:val="00CB1A8C"/>
    <w:rsid w:val="00CB1DFB"/>
    <w:rsid w:val="00CB2167"/>
    <w:rsid w:val="00CB2256"/>
    <w:rsid w:val="00CB2E67"/>
    <w:rsid w:val="00CB2E8E"/>
    <w:rsid w:val="00CB2F1D"/>
    <w:rsid w:val="00CB35EB"/>
    <w:rsid w:val="00CB3B78"/>
    <w:rsid w:val="00CB4104"/>
    <w:rsid w:val="00CB4A6A"/>
    <w:rsid w:val="00CB4D00"/>
    <w:rsid w:val="00CB5862"/>
    <w:rsid w:val="00CB5AE6"/>
    <w:rsid w:val="00CB5BA9"/>
    <w:rsid w:val="00CB5BBF"/>
    <w:rsid w:val="00CB6109"/>
    <w:rsid w:val="00CB6814"/>
    <w:rsid w:val="00CB6AAA"/>
    <w:rsid w:val="00CB6B01"/>
    <w:rsid w:val="00CB6CEF"/>
    <w:rsid w:val="00CB75CE"/>
    <w:rsid w:val="00CB790C"/>
    <w:rsid w:val="00CB79B6"/>
    <w:rsid w:val="00CC0D99"/>
    <w:rsid w:val="00CC101D"/>
    <w:rsid w:val="00CC1155"/>
    <w:rsid w:val="00CC11FA"/>
    <w:rsid w:val="00CC120B"/>
    <w:rsid w:val="00CC1646"/>
    <w:rsid w:val="00CC1745"/>
    <w:rsid w:val="00CC1B20"/>
    <w:rsid w:val="00CC2466"/>
    <w:rsid w:val="00CC2722"/>
    <w:rsid w:val="00CC2ED3"/>
    <w:rsid w:val="00CC3252"/>
    <w:rsid w:val="00CC3400"/>
    <w:rsid w:val="00CC358A"/>
    <w:rsid w:val="00CC36B0"/>
    <w:rsid w:val="00CC44B0"/>
    <w:rsid w:val="00CC4816"/>
    <w:rsid w:val="00CC4B58"/>
    <w:rsid w:val="00CC4D89"/>
    <w:rsid w:val="00CC4F0D"/>
    <w:rsid w:val="00CC511D"/>
    <w:rsid w:val="00CC52D7"/>
    <w:rsid w:val="00CC5585"/>
    <w:rsid w:val="00CC57AD"/>
    <w:rsid w:val="00CC57CB"/>
    <w:rsid w:val="00CC5A0E"/>
    <w:rsid w:val="00CC5B46"/>
    <w:rsid w:val="00CC5F80"/>
    <w:rsid w:val="00CC60EC"/>
    <w:rsid w:val="00CC69A6"/>
    <w:rsid w:val="00CC79A9"/>
    <w:rsid w:val="00CC7BA4"/>
    <w:rsid w:val="00CC7C28"/>
    <w:rsid w:val="00CD025C"/>
    <w:rsid w:val="00CD055A"/>
    <w:rsid w:val="00CD099D"/>
    <w:rsid w:val="00CD0C7E"/>
    <w:rsid w:val="00CD0D16"/>
    <w:rsid w:val="00CD1081"/>
    <w:rsid w:val="00CD16A4"/>
    <w:rsid w:val="00CD1845"/>
    <w:rsid w:val="00CD1B2B"/>
    <w:rsid w:val="00CD246D"/>
    <w:rsid w:val="00CD25F9"/>
    <w:rsid w:val="00CD2A24"/>
    <w:rsid w:val="00CD2F07"/>
    <w:rsid w:val="00CD3AE3"/>
    <w:rsid w:val="00CD3F25"/>
    <w:rsid w:val="00CD3FAD"/>
    <w:rsid w:val="00CD43CC"/>
    <w:rsid w:val="00CD4AC2"/>
    <w:rsid w:val="00CD5190"/>
    <w:rsid w:val="00CD51DD"/>
    <w:rsid w:val="00CD51E0"/>
    <w:rsid w:val="00CD5477"/>
    <w:rsid w:val="00CD5960"/>
    <w:rsid w:val="00CD5AF1"/>
    <w:rsid w:val="00CD5C51"/>
    <w:rsid w:val="00CD5DA1"/>
    <w:rsid w:val="00CD5FFE"/>
    <w:rsid w:val="00CD67D3"/>
    <w:rsid w:val="00CD683A"/>
    <w:rsid w:val="00CD6934"/>
    <w:rsid w:val="00CD7032"/>
    <w:rsid w:val="00CD7172"/>
    <w:rsid w:val="00CD75A4"/>
    <w:rsid w:val="00CD7BB4"/>
    <w:rsid w:val="00CE07A6"/>
    <w:rsid w:val="00CE0D96"/>
    <w:rsid w:val="00CE10D5"/>
    <w:rsid w:val="00CE16ED"/>
    <w:rsid w:val="00CE1B25"/>
    <w:rsid w:val="00CE1C86"/>
    <w:rsid w:val="00CE2224"/>
    <w:rsid w:val="00CE28FE"/>
    <w:rsid w:val="00CE2D45"/>
    <w:rsid w:val="00CE3100"/>
    <w:rsid w:val="00CE3836"/>
    <w:rsid w:val="00CE3904"/>
    <w:rsid w:val="00CE3964"/>
    <w:rsid w:val="00CE3A8F"/>
    <w:rsid w:val="00CE3D4D"/>
    <w:rsid w:val="00CE490B"/>
    <w:rsid w:val="00CE521F"/>
    <w:rsid w:val="00CE5BC7"/>
    <w:rsid w:val="00CE5C03"/>
    <w:rsid w:val="00CE64AE"/>
    <w:rsid w:val="00CE6DAB"/>
    <w:rsid w:val="00CE72C8"/>
    <w:rsid w:val="00CE768A"/>
    <w:rsid w:val="00CE799C"/>
    <w:rsid w:val="00CE7F48"/>
    <w:rsid w:val="00CE7F8D"/>
    <w:rsid w:val="00CF0966"/>
    <w:rsid w:val="00CF13C5"/>
    <w:rsid w:val="00CF144B"/>
    <w:rsid w:val="00CF2376"/>
    <w:rsid w:val="00CF2C7E"/>
    <w:rsid w:val="00CF2D53"/>
    <w:rsid w:val="00CF2E22"/>
    <w:rsid w:val="00CF31AB"/>
    <w:rsid w:val="00CF3E0F"/>
    <w:rsid w:val="00CF44F3"/>
    <w:rsid w:val="00CF465B"/>
    <w:rsid w:val="00CF4A78"/>
    <w:rsid w:val="00CF4D98"/>
    <w:rsid w:val="00CF4FA4"/>
    <w:rsid w:val="00CF608E"/>
    <w:rsid w:val="00CF656C"/>
    <w:rsid w:val="00CF668F"/>
    <w:rsid w:val="00CF681D"/>
    <w:rsid w:val="00CF6BA0"/>
    <w:rsid w:val="00CF6DE6"/>
    <w:rsid w:val="00CF6EAE"/>
    <w:rsid w:val="00CF7391"/>
    <w:rsid w:val="00CF77E6"/>
    <w:rsid w:val="00CF78B3"/>
    <w:rsid w:val="00CF78DD"/>
    <w:rsid w:val="00CF79CB"/>
    <w:rsid w:val="00CF7F14"/>
    <w:rsid w:val="00D000F3"/>
    <w:rsid w:val="00D0033D"/>
    <w:rsid w:val="00D00597"/>
    <w:rsid w:val="00D00BF3"/>
    <w:rsid w:val="00D00FD6"/>
    <w:rsid w:val="00D01355"/>
    <w:rsid w:val="00D0136D"/>
    <w:rsid w:val="00D015C8"/>
    <w:rsid w:val="00D01939"/>
    <w:rsid w:val="00D01CC4"/>
    <w:rsid w:val="00D0211D"/>
    <w:rsid w:val="00D022E4"/>
    <w:rsid w:val="00D027EF"/>
    <w:rsid w:val="00D02C41"/>
    <w:rsid w:val="00D0300F"/>
    <w:rsid w:val="00D032C1"/>
    <w:rsid w:val="00D03458"/>
    <w:rsid w:val="00D0393B"/>
    <w:rsid w:val="00D03C23"/>
    <w:rsid w:val="00D0413C"/>
    <w:rsid w:val="00D04204"/>
    <w:rsid w:val="00D0499D"/>
    <w:rsid w:val="00D04B82"/>
    <w:rsid w:val="00D04C18"/>
    <w:rsid w:val="00D0541D"/>
    <w:rsid w:val="00D0584B"/>
    <w:rsid w:val="00D05986"/>
    <w:rsid w:val="00D05CCA"/>
    <w:rsid w:val="00D05D57"/>
    <w:rsid w:val="00D05E6A"/>
    <w:rsid w:val="00D05EC9"/>
    <w:rsid w:val="00D06781"/>
    <w:rsid w:val="00D06DB4"/>
    <w:rsid w:val="00D06F05"/>
    <w:rsid w:val="00D06F71"/>
    <w:rsid w:val="00D074FB"/>
    <w:rsid w:val="00D07A4C"/>
    <w:rsid w:val="00D07AC9"/>
    <w:rsid w:val="00D102B2"/>
    <w:rsid w:val="00D103F1"/>
    <w:rsid w:val="00D10EE4"/>
    <w:rsid w:val="00D10F42"/>
    <w:rsid w:val="00D10F8E"/>
    <w:rsid w:val="00D11285"/>
    <w:rsid w:val="00D11974"/>
    <w:rsid w:val="00D11BDD"/>
    <w:rsid w:val="00D11BE4"/>
    <w:rsid w:val="00D11C48"/>
    <w:rsid w:val="00D11DF0"/>
    <w:rsid w:val="00D12273"/>
    <w:rsid w:val="00D122CB"/>
    <w:rsid w:val="00D123B7"/>
    <w:rsid w:val="00D12873"/>
    <w:rsid w:val="00D13370"/>
    <w:rsid w:val="00D13917"/>
    <w:rsid w:val="00D13C72"/>
    <w:rsid w:val="00D1409A"/>
    <w:rsid w:val="00D14B5B"/>
    <w:rsid w:val="00D14BB4"/>
    <w:rsid w:val="00D154B2"/>
    <w:rsid w:val="00D17081"/>
    <w:rsid w:val="00D173E9"/>
    <w:rsid w:val="00D175CE"/>
    <w:rsid w:val="00D17AF4"/>
    <w:rsid w:val="00D17CEC"/>
    <w:rsid w:val="00D20215"/>
    <w:rsid w:val="00D202F7"/>
    <w:rsid w:val="00D207EE"/>
    <w:rsid w:val="00D20E80"/>
    <w:rsid w:val="00D210A1"/>
    <w:rsid w:val="00D21819"/>
    <w:rsid w:val="00D21919"/>
    <w:rsid w:val="00D21B11"/>
    <w:rsid w:val="00D21B20"/>
    <w:rsid w:val="00D21DC4"/>
    <w:rsid w:val="00D2280D"/>
    <w:rsid w:val="00D228B1"/>
    <w:rsid w:val="00D22A12"/>
    <w:rsid w:val="00D22D49"/>
    <w:rsid w:val="00D2348B"/>
    <w:rsid w:val="00D23702"/>
    <w:rsid w:val="00D247F1"/>
    <w:rsid w:val="00D24EB8"/>
    <w:rsid w:val="00D2559D"/>
    <w:rsid w:val="00D25CBF"/>
    <w:rsid w:val="00D25F79"/>
    <w:rsid w:val="00D26028"/>
    <w:rsid w:val="00D261C0"/>
    <w:rsid w:val="00D268F9"/>
    <w:rsid w:val="00D26E1E"/>
    <w:rsid w:val="00D26EDE"/>
    <w:rsid w:val="00D271C7"/>
    <w:rsid w:val="00D27280"/>
    <w:rsid w:val="00D272C3"/>
    <w:rsid w:val="00D275DB"/>
    <w:rsid w:val="00D27D3F"/>
    <w:rsid w:val="00D27EB4"/>
    <w:rsid w:val="00D30173"/>
    <w:rsid w:val="00D303D9"/>
    <w:rsid w:val="00D31033"/>
    <w:rsid w:val="00D31359"/>
    <w:rsid w:val="00D31789"/>
    <w:rsid w:val="00D31AAC"/>
    <w:rsid w:val="00D31FC8"/>
    <w:rsid w:val="00D323F8"/>
    <w:rsid w:val="00D328D0"/>
    <w:rsid w:val="00D32950"/>
    <w:rsid w:val="00D32CCD"/>
    <w:rsid w:val="00D32E5D"/>
    <w:rsid w:val="00D32FD9"/>
    <w:rsid w:val="00D3301C"/>
    <w:rsid w:val="00D33291"/>
    <w:rsid w:val="00D33571"/>
    <w:rsid w:val="00D3357C"/>
    <w:rsid w:val="00D33A95"/>
    <w:rsid w:val="00D33C2A"/>
    <w:rsid w:val="00D33DC8"/>
    <w:rsid w:val="00D3433E"/>
    <w:rsid w:val="00D3455C"/>
    <w:rsid w:val="00D347BD"/>
    <w:rsid w:val="00D34A15"/>
    <w:rsid w:val="00D34B0D"/>
    <w:rsid w:val="00D34BD6"/>
    <w:rsid w:val="00D354E0"/>
    <w:rsid w:val="00D35506"/>
    <w:rsid w:val="00D3582A"/>
    <w:rsid w:val="00D35F2C"/>
    <w:rsid w:val="00D36224"/>
    <w:rsid w:val="00D362EB"/>
    <w:rsid w:val="00D368DA"/>
    <w:rsid w:val="00D36CB3"/>
    <w:rsid w:val="00D36F7E"/>
    <w:rsid w:val="00D37241"/>
    <w:rsid w:val="00D37598"/>
    <w:rsid w:val="00D403BA"/>
    <w:rsid w:val="00D409AC"/>
    <w:rsid w:val="00D40F9D"/>
    <w:rsid w:val="00D41308"/>
    <w:rsid w:val="00D41389"/>
    <w:rsid w:val="00D41516"/>
    <w:rsid w:val="00D4156C"/>
    <w:rsid w:val="00D41594"/>
    <w:rsid w:val="00D419A3"/>
    <w:rsid w:val="00D41E12"/>
    <w:rsid w:val="00D41EB2"/>
    <w:rsid w:val="00D42AC7"/>
    <w:rsid w:val="00D42D46"/>
    <w:rsid w:val="00D43332"/>
    <w:rsid w:val="00D43845"/>
    <w:rsid w:val="00D43897"/>
    <w:rsid w:val="00D43A5A"/>
    <w:rsid w:val="00D43BD2"/>
    <w:rsid w:val="00D43D8B"/>
    <w:rsid w:val="00D43DB7"/>
    <w:rsid w:val="00D43EA2"/>
    <w:rsid w:val="00D44184"/>
    <w:rsid w:val="00D442A1"/>
    <w:rsid w:val="00D45234"/>
    <w:rsid w:val="00D455C5"/>
    <w:rsid w:val="00D4598B"/>
    <w:rsid w:val="00D45AA1"/>
    <w:rsid w:val="00D45F83"/>
    <w:rsid w:val="00D45FA6"/>
    <w:rsid w:val="00D4632B"/>
    <w:rsid w:val="00D464D8"/>
    <w:rsid w:val="00D46651"/>
    <w:rsid w:val="00D468BE"/>
    <w:rsid w:val="00D470DC"/>
    <w:rsid w:val="00D471FD"/>
    <w:rsid w:val="00D47667"/>
    <w:rsid w:val="00D5010A"/>
    <w:rsid w:val="00D502B1"/>
    <w:rsid w:val="00D50410"/>
    <w:rsid w:val="00D50423"/>
    <w:rsid w:val="00D50DC9"/>
    <w:rsid w:val="00D51036"/>
    <w:rsid w:val="00D51056"/>
    <w:rsid w:val="00D5119A"/>
    <w:rsid w:val="00D512E7"/>
    <w:rsid w:val="00D5165C"/>
    <w:rsid w:val="00D51808"/>
    <w:rsid w:val="00D519B9"/>
    <w:rsid w:val="00D51DCA"/>
    <w:rsid w:val="00D526C6"/>
    <w:rsid w:val="00D52CC4"/>
    <w:rsid w:val="00D537D8"/>
    <w:rsid w:val="00D53CDE"/>
    <w:rsid w:val="00D5400C"/>
    <w:rsid w:val="00D5433D"/>
    <w:rsid w:val="00D543DA"/>
    <w:rsid w:val="00D547F0"/>
    <w:rsid w:val="00D54A60"/>
    <w:rsid w:val="00D54B6E"/>
    <w:rsid w:val="00D54BE0"/>
    <w:rsid w:val="00D54CEC"/>
    <w:rsid w:val="00D54DD4"/>
    <w:rsid w:val="00D55315"/>
    <w:rsid w:val="00D556BA"/>
    <w:rsid w:val="00D55B68"/>
    <w:rsid w:val="00D55E00"/>
    <w:rsid w:val="00D56764"/>
    <w:rsid w:val="00D568E1"/>
    <w:rsid w:val="00D56C74"/>
    <w:rsid w:val="00D575A5"/>
    <w:rsid w:val="00D57F37"/>
    <w:rsid w:val="00D600B2"/>
    <w:rsid w:val="00D6021F"/>
    <w:rsid w:val="00D60AA6"/>
    <w:rsid w:val="00D60AF2"/>
    <w:rsid w:val="00D60C3A"/>
    <w:rsid w:val="00D60E1F"/>
    <w:rsid w:val="00D6104C"/>
    <w:rsid w:val="00D61190"/>
    <w:rsid w:val="00D619AD"/>
    <w:rsid w:val="00D6233F"/>
    <w:rsid w:val="00D62867"/>
    <w:rsid w:val="00D6289A"/>
    <w:rsid w:val="00D628C8"/>
    <w:rsid w:val="00D62B51"/>
    <w:rsid w:val="00D635CF"/>
    <w:rsid w:val="00D637AB"/>
    <w:rsid w:val="00D63BA6"/>
    <w:rsid w:val="00D63C66"/>
    <w:rsid w:val="00D63CD3"/>
    <w:rsid w:val="00D63E9C"/>
    <w:rsid w:val="00D63F58"/>
    <w:rsid w:val="00D64710"/>
    <w:rsid w:val="00D64867"/>
    <w:rsid w:val="00D64C70"/>
    <w:rsid w:val="00D659C6"/>
    <w:rsid w:val="00D65B22"/>
    <w:rsid w:val="00D65BB9"/>
    <w:rsid w:val="00D662BD"/>
    <w:rsid w:val="00D669F1"/>
    <w:rsid w:val="00D66A4F"/>
    <w:rsid w:val="00D66B8B"/>
    <w:rsid w:val="00D6749A"/>
    <w:rsid w:val="00D67585"/>
    <w:rsid w:val="00D67668"/>
    <w:rsid w:val="00D6785A"/>
    <w:rsid w:val="00D6793D"/>
    <w:rsid w:val="00D67CD7"/>
    <w:rsid w:val="00D70BA8"/>
    <w:rsid w:val="00D70C2E"/>
    <w:rsid w:val="00D713DE"/>
    <w:rsid w:val="00D723FB"/>
    <w:rsid w:val="00D72401"/>
    <w:rsid w:val="00D72655"/>
    <w:rsid w:val="00D727E0"/>
    <w:rsid w:val="00D729E4"/>
    <w:rsid w:val="00D72ADB"/>
    <w:rsid w:val="00D72B36"/>
    <w:rsid w:val="00D72EE2"/>
    <w:rsid w:val="00D72F85"/>
    <w:rsid w:val="00D730A4"/>
    <w:rsid w:val="00D73207"/>
    <w:rsid w:val="00D732D7"/>
    <w:rsid w:val="00D73706"/>
    <w:rsid w:val="00D73807"/>
    <w:rsid w:val="00D73B6F"/>
    <w:rsid w:val="00D73F2F"/>
    <w:rsid w:val="00D74084"/>
    <w:rsid w:val="00D74242"/>
    <w:rsid w:val="00D74357"/>
    <w:rsid w:val="00D743CE"/>
    <w:rsid w:val="00D7459D"/>
    <w:rsid w:val="00D746B4"/>
    <w:rsid w:val="00D747B0"/>
    <w:rsid w:val="00D74F1C"/>
    <w:rsid w:val="00D75460"/>
    <w:rsid w:val="00D75C29"/>
    <w:rsid w:val="00D75EA4"/>
    <w:rsid w:val="00D76026"/>
    <w:rsid w:val="00D7626E"/>
    <w:rsid w:val="00D76490"/>
    <w:rsid w:val="00D768CE"/>
    <w:rsid w:val="00D76AB8"/>
    <w:rsid w:val="00D76BFF"/>
    <w:rsid w:val="00D775A9"/>
    <w:rsid w:val="00D776DC"/>
    <w:rsid w:val="00D7771E"/>
    <w:rsid w:val="00D77773"/>
    <w:rsid w:val="00D77B4C"/>
    <w:rsid w:val="00D80699"/>
    <w:rsid w:val="00D807DD"/>
    <w:rsid w:val="00D80833"/>
    <w:rsid w:val="00D80CE3"/>
    <w:rsid w:val="00D80FF7"/>
    <w:rsid w:val="00D8124E"/>
    <w:rsid w:val="00D813A4"/>
    <w:rsid w:val="00D817A2"/>
    <w:rsid w:val="00D81F24"/>
    <w:rsid w:val="00D8211A"/>
    <w:rsid w:val="00D8278F"/>
    <w:rsid w:val="00D82A0E"/>
    <w:rsid w:val="00D82C86"/>
    <w:rsid w:val="00D82DFF"/>
    <w:rsid w:val="00D82F08"/>
    <w:rsid w:val="00D833C1"/>
    <w:rsid w:val="00D83449"/>
    <w:rsid w:val="00D83EDD"/>
    <w:rsid w:val="00D83F94"/>
    <w:rsid w:val="00D84311"/>
    <w:rsid w:val="00D8440F"/>
    <w:rsid w:val="00D8564D"/>
    <w:rsid w:val="00D85A3D"/>
    <w:rsid w:val="00D85D36"/>
    <w:rsid w:val="00D86283"/>
    <w:rsid w:val="00D863C6"/>
    <w:rsid w:val="00D86622"/>
    <w:rsid w:val="00D869C9"/>
    <w:rsid w:val="00D86C4F"/>
    <w:rsid w:val="00D86E12"/>
    <w:rsid w:val="00D87627"/>
    <w:rsid w:val="00D876AB"/>
    <w:rsid w:val="00D87ACA"/>
    <w:rsid w:val="00D87BBE"/>
    <w:rsid w:val="00D87BC0"/>
    <w:rsid w:val="00D87D46"/>
    <w:rsid w:val="00D9005D"/>
    <w:rsid w:val="00D90654"/>
    <w:rsid w:val="00D90857"/>
    <w:rsid w:val="00D9140B"/>
    <w:rsid w:val="00D91682"/>
    <w:rsid w:val="00D91E0C"/>
    <w:rsid w:val="00D91FCC"/>
    <w:rsid w:val="00D920BF"/>
    <w:rsid w:val="00D92180"/>
    <w:rsid w:val="00D9271F"/>
    <w:rsid w:val="00D93B25"/>
    <w:rsid w:val="00D93B84"/>
    <w:rsid w:val="00D93DF9"/>
    <w:rsid w:val="00D943E7"/>
    <w:rsid w:val="00D94443"/>
    <w:rsid w:val="00D94480"/>
    <w:rsid w:val="00D948E8"/>
    <w:rsid w:val="00D94BA6"/>
    <w:rsid w:val="00D94BF9"/>
    <w:rsid w:val="00D955CA"/>
    <w:rsid w:val="00D95634"/>
    <w:rsid w:val="00D958D0"/>
    <w:rsid w:val="00D95909"/>
    <w:rsid w:val="00D96001"/>
    <w:rsid w:val="00D969E0"/>
    <w:rsid w:val="00D972D8"/>
    <w:rsid w:val="00D9786C"/>
    <w:rsid w:val="00DA0619"/>
    <w:rsid w:val="00DA0D34"/>
    <w:rsid w:val="00DA0DB7"/>
    <w:rsid w:val="00DA0EBC"/>
    <w:rsid w:val="00DA0EE1"/>
    <w:rsid w:val="00DA12E4"/>
    <w:rsid w:val="00DA1423"/>
    <w:rsid w:val="00DA1C03"/>
    <w:rsid w:val="00DA1CA5"/>
    <w:rsid w:val="00DA1ECF"/>
    <w:rsid w:val="00DA24EE"/>
    <w:rsid w:val="00DA25A6"/>
    <w:rsid w:val="00DA263B"/>
    <w:rsid w:val="00DA2AEF"/>
    <w:rsid w:val="00DA2FFE"/>
    <w:rsid w:val="00DA314A"/>
    <w:rsid w:val="00DA3347"/>
    <w:rsid w:val="00DA3596"/>
    <w:rsid w:val="00DA36D7"/>
    <w:rsid w:val="00DA3A09"/>
    <w:rsid w:val="00DA4181"/>
    <w:rsid w:val="00DA4419"/>
    <w:rsid w:val="00DA4B11"/>
    <w:rsid w:val="00DA4B1C"/>
    <w:rsid w:val="00DA4D03"/>
    <w:rsid w:val="00DA4DB3"/>
    <w:rsid w:val="00DA4F8C"/>
    <w:rsid w:val="00DA4FB8"/>
    <w:rsid w:val="00DA52B0"/>
    <w:rsid w:val="00DA5858"/>
    <w:rsid w:val="00DA5BC5"/>
    <w:rsid w:val="00DA5E8A"/>
    <w:rsid w:val="00DA6546"/>
    <w:rsid w:val="00DA666F"/>
    <w:rsid w:val="00DA69C1"/>
    <w:rsid w:val="00DA6F48"/>
    <w:rsid w:val="00DA743A"/>
    <w:rsid w:val="00DB0185"/>
    <w:rsid w:val="00DB0573"/>
    <w:rsid w:val="00DB08BA"/>
    <w:rsid w:val="00DB0907"/>
    <w:rsid w:val="00DB0AEF"/>
    <w:rsid w:val="00DB0B84"/>
    <w:rsid w:val="00DB0B89"/>
    <w:rsid w:val="00DB1317"/>
    <w:rsid w:val="00DB15DF"/>
    <w:rsid w:val="00DB162E"/>
    <w:rsid w:val="00DB187E"/>
    <w:rsid w:val="00DB1E02"/>
    <w:rsid w:val="00DB1F49"/>
    <w:rsid w:val="00DB2080"/>
    <w:rsid w:val="00DB23C1"/>
    <w:rsid w:val="00DB2740"/>
    <w:rsid w:val="00DB2E69"/>
    <w:rsid w:val="00DB324E"/>
    <w:rsid w:val="00DB35E6"/>
    <w:rsid w:val="00DB3992"/>
    <w:rsid w:val="00DB3EC2"/>
    <w:rsid w:val="00DB3F59"/>
    <w:rsid w:val="00DB4341"/>
    <w:rsid w:val="00DB4C21"/>
    <w:rsid w:val="00DB4C2E"/>
    <w:rsid w:val="00DB4CF0"/>
    <w:rsid w:val="00DB518D"/>
    <w:rsid w:val="00DB562B"/>
    <w:rsid w:val="00DB58A8"/>
    <w:rsid w:val="00DB6886"/>
    <w:rsid w:val="00DB691A"/>
    <w:rsid w:val="00DB696E"/>
    <w:rsid w:val="00DB709D"/>
    <w:rsid w:val="00DB71DB"/>
    <w:rsid w:val="00DB7703"/>
    <w:rsid w:val="00DB7F6D"/>
    <w:rsid w:val="00DC0A36"/>
    <w:rsid w:val="00DC0F6D"/>
    <w:rsid w:val="00DC11BE"/>
    <w:rsid w:val="00DC135D"/>
    <w:rsid w:val="00DC1874"/>
    <w:rsid w:val="00DC1C86"/>
    <w:rsid w:val="00DC1D87"/>
    <w:rsid w:val="00DC1E2A"/>
    <w:rsid w:val="00DC1F2E"/>
    <w:rsid w:val="00DC2818"/>
    <w:rsid w:val="00DC28C5"/>
    <w:rsid w:val="00DC33BB"/>
    <w:rsid w:val="00DC3664"/>
    <w:rsid w:val="00DC39A7"/>
    <w:rsid w:val="00DC3C3C"/>
    <w:rsid w:val="00DC418E"/>
    <w:rsid w:val="00DC4245"/>
    <w:rsid w:val="00DC4589"/>
    <w:rsid w:val="00DC4A69"/>
    <w:rsid w:val="00DC4E7F"/>
    <w:rsid w:val="00DC58C8"/>
    <w:rsid w:val="00DC6688"/>
    <w:rsid w:val="00DC6A56"/>
    <w:rsid w:val="00DC6D7B"/>
    <w:rsid w:val="00DC6EA9"/>
    <w:rsid w:val="00DC6F59"/>
    <w:rsid w:val="00DC7045"/>
    <w:rsid w:val="00DC72FF"/>
    <w:rsid w:val="00DC732E"/>
    <w:rsid w:val="00DC7BBB"/>
    <w:rsid w:val="00DC7D10"/>
    <w:rsid w:val="00DD010C"/>
    <w:rsid w:val="00DD0360"/>
    <w:rsid w:val="00DD0786"/>
    <w:rsid w:val="00DD0D26"/>
    <w:rsid w:val="00DD0D58"/>
    <w:rsid w:val="00DD0E3D"/>
    <w:rsid w:val="00DD197F"/>
    <w:rsid w:val="00DD21D8"/>
    <w:rsid w:val="00DD2341"/>
    <w:rsid w:val="00DD272D"/>
    <w:rsid w:val="00DD280C"/>
    <w:rsid w:val="00DD28F7"/>
    <w:rsid w:val="00DD2C43"/>
    <w:rsid w:val="00DD2CD8"/>
    <w:rsid w:val="00DD2D50"/>
    <w:rsid w:val="00DD2FF0"/>
    <w:rsid w:val="00DD4BAA"/>
    <w:rsid w:val="00DD5221"/>
    <w:rsid w:val="00DD555A"/>
    <w:rsid w:val="00DD5593"/>
    <w:rsid w:val="00DD55CB"/>
    <w:rsid w:val="00DD5AB0"/>
    <w:rsid w:val="00DD5B70"/>
    <w:rsid w:val="00DD5D1B"/>
    <w:rsid w:val="00DD5E03"/>
    <w:rsid w:val="00DD6460"/>
    <w:rsid w:val="00DD6E4C"/>
    <w:rsid w:val="00DD7291"/>
    <w:rsid w:val="00DD7691"/>
    <w:rsid w:val="00DD7A21"/>
    <w:rsid w:val="00DE051C"/>
    <w:rsid w:val="00DE0634"/>
    <w:rsid w:val="00DE07BF"/>
    <w:rsid w:val="00DE0A4C"/>
    <w:rsid w:val="00DE0CC6"/>
    <w:rsid w:val="00DE11D8"/>
    <w:rsid w:val="00DE1391"/>
    <w:rsid w:val="00DE172D"/>
    <w:rsid w:val="00DE1882"/>
    <w:rsid w:val="00DE2044"/>
    <w:rsid w:val="00DE26BB"/>
    <w:rsid w:val="00DE2937"/>
    <w:rsid w:val="00DE312B"/>
    <w:rsid w:val="00DE334D"/>
    <w:rsid w:val="00DE342D"/>
    <w:rsid w:val="00DE3FAB"/>
    <w:rsid w:val="00DE4494"/>
    <w:rsid w:val="00DE4670"/>
    <w:rsid w:val="00DE4680"/>
    <w:rsid w:val="00DE4A1C"/>
    <w:rsid w:val="00DE4B53"/>
    <w:rsid w:val="00DE4BA1"/>
    <w:rsid w:val="00DE4C9D"/>
    <w:rsid w:val="00DE4D79"/>
    <w:rsid w:val="00DE51E7"/>
    <w:rsid w:val="00DE54AE"/>
    <w:rsid w:val="00DE5B33"/>
    <w:rsid w:val="00DE5DF8"/>
    <w:rsid w:val="00DE5EBF"/>
    <w:rsid w:val="00DE62CB"/>
    <w:rsid w:val="00DE6747"/>
    <w:rsid w:val="00DE68CB"/>
    <w:rsid w:val="00DE6B62"/>
    <w:rsid w:val="00DE6F29"/>
    <w:rsid w:val="00DE72FB"/>
    <w:rsid w:val="00DF0127"/>
    <w:rsid w:val="00DF0674"/>
    <w:rsid w:val="00DF0685"/>
    <w:rsid w:val="00DF0D10"/>
    <w:rsid w:val="00DF0EA6"/>
    <w:rsid w:val="00DF26CE"/>
    <w:rsid w:val="00DF2719"/>
    <w:rsid w:val="00DF2AB9"/>
    <w:rsid w:val="00DF2D7C"/>
    <w:rsid w:val="00DF331C"/>
    <w:rsid w:val="00DF3409"/>
    <w:rsid w:val="00DF361E"/>
    <w:rsid w:val="00DF364D"/>
    <w:rsid w:val="00DF36CA"/>
    <w:rsid w:val="00DF4250"/>
    <w:rsid w:val="00DF444E"/>
    <w:rsid w:val="00DF45AF"/>
    <w:rsid w:val="00DF4712"/>
    <w:rsid w:val="00DF4A18"/>
    <w:rsid w:val="00DF4AA7"/>
    <w:rsid w:val="00DF4B2A"/>
    <w:rsid w:val="00DF4C52"/>
    <w:rsid w:val="00DF5587"/>
    <w:rsid w:val="00DF55F6"/>
    <w:rsid w:val="00DF59C1"/>
    <w:rsid w:val="00DF5D7B"/>
    <w:rsid w:val="00DF74D7"/>
    <w:rsid w:val="00DF76C5"/>
    <w:rsid w:val="00DF79D5"/>
    <w:rsid w:val="00DF7B5C"/>
    <w:rsid w:val="00DF7F73"/>
    <w:rsid w:val="00E000AA"/>
    <w:rsid w:val="00E0058D"/>
    <w:rsid w:val="00E005E8"/>
    <w:rsid w:val="00E008CD"/>
    <w:rsid w:val="00E00A32"/>
    <w:rsid w:val="00E01384"/>
    <w:rsid w:val="00E013FA"/>
    <w:rsid w:val="00E01527"/>
    <w:rsid w:val="00E017F5"/>
    <w:rsid w:val="00E01978"/>
    <w:rsid w:val="00E01980"/>
    <w:rsid w:val="00E019A5"/>
    <w:rsid w:val="00E02252"/>
    <w:rsid w:val="00E02478"/>
    <w:rsid w:val="00E0250E"/>
    <w:rsid w:val="00E02D31"/>
    <w:rsid w:val="00E02EA1"/>
    <w:rsid w:val="00E0301B"/>
    <w:rsid w:val="00E03CC8"/>
    <w:rsid w:val="00E03DAE"/>
    <w:rsid w:val="00E0410E"/>
    <w:rsid w:val="00E04262"/>
    <w:rsid w:val="00E045AD"/>
    <w:rsid w:val="00E045E4"/>
    <w:rsid w:val="00E046D2"/>
    <w:rsid w:val="00E047E4"/>
    <w:rsid w:val="00E04D55"/>
    <w:rsid w:val="00E05CC0"/>
    <w:rsid w:val="00E05E11"/>
    <w:rsid w:val="00E05E19"/>
    <w:rsid w:val="00E05E5C"/>
    <w:rsid w:val="00E06395"/>
    <w:rsid w:val="00E066BB"/>
    <w:rsid w:val="00E06BAB"/>
    <w:rsid w:val="00E06E7B"/>
    <w:rsid w:val="00E0710C"/>
    <w:rsid w:val="00E071AA"/>
    <w:rsid w:val="00E07212"/>
    <w:rsid w:val="00E073C2"/>
    <w:rsid w:val="00E077DB"/>
    <w:rsid w:val="00E079E2"/>
    <w:rsid w:val="00E07D11"/>
    <w:rsid w:val="00E07E52"/>
    <w:rsid w:val="00E103BD"/>
    <w:rsid w:val="00E103C0"/>
    <w:rsid w:val="00E1071B"/>
    <w:rsid w:val="00E10EE1"/>
    <w:rsid w:val="00E10FD3"/>
    <w:rsid w:val="00E11AF0"/>
    <w:rsid w:val="00E121C1"/>
    <w:rsid w:val="00E1276F"/>
    <w:rsid w:val="00E12ADE"/>
    <w:rsid w:val="00E13630"/>
    <w:rsid w:val="00E13750"/>
    <w:rsid w:val="00E13785"/>
    <w:rsid w:val="00E13A2C"/>
    <w:rsid w:val="00E13B76"/>
    <w:rsid w:val="00E1468C"/>
    <w:rsid w:val="00E14B5C"/>
    <w:rsid w:val="00E15480"/>
    <w:rsid w:val="00E15C87"/>
    <w:rsid w:val="00E15E32"/>
    <w:rsid w:val="00E1630D"/>
    <w:rsid w:val="00E1636B"/>
    <w:rsid w:val="00E16C52"/>
    <w:rsid w:val="00E1741F"/>
    <w:rsid w:val="00E177B1"/>
    <w:rsid w:val="00E17EA5"/>
    <w:rsid w:val="00E17FA0"/>
    <w:rsid w:val="00E20359"/>
    <w:rsid w:val="00E2038D"/>
    <w:rsid w:val="00E20629"/>
    <w:rsid w:val="00E20FE1"/>
    <w:rsid w:val="00E2109E"/>
    <w:rsid w:val="00E21738"/>
    <w:rsid w:val="00E227B6"/>
    <w:rsid w:val="00E22919"/>
    <w:rsid w:val="00E22AE7"/>
    <w:rsid w:val="00E22C98"/>
    <w:rsid w:val="00E232D4"/>
    <w:rsid w:val="00E235C5"/>
    <w:rsid w:val="00E23B09"/>
    <w:rsid w:val="00E23E31"/>
    <w:rsid w:val="00E24C94"/>
    <w:rsid w:val="00E2536F"/>
    <w:rsid w:val="00E2562A"/>
    <w:rsid w:val="00E257D5"/>
    <w:rsid w:val="00E25BEA"/>
    <w:rsid w:val="00E260B6"/>
    <w:rsid w:val="00E260B7"/>
    <w:rsid w:val="00E2675C"/>
    <w:rsid w:val="00E26966"/>
    <w:rsid w:val="00E26D57"/>
    <w:rsid w:val="00E26E79"/>
    <w:rsid w:val="00E27812"/>
    <w:rsid w:val="00E27A5F"/>
    <w:rsid w:val="00E30477"/>
    <w:rsid w:val="00E30A67"/>
    <w:rsid w:val="00E30B94"/>
    <w:rsid w:val="00E30F54"/>
    <w:rsid w:val="00E31455"/>
    <w:rsid w:val="00E3155B"/>
    <w:rsid w:val="00E31B97"/>
    <w:rsid w:val="00E31DBA"/>
    <w:rsid w:val="00E31DDE"/>
    <w:rsid w:val="00E32AA1"/>
    <w:rsid w:val="00E32C99"/>
    <w:rsid w:val="00E32CA1"/>
    <w:rsid w:val="00E32DC8"/>
    <w:rsid w:val="00E32E64"/>
    <w:rsid w:val="00E32F5F"/>
    <w:rsid w:val="00E334A2"/>
    <w:rsid w:val="00E3363D"/>
    <w:rsid w:val="00E33E76"/>
    <w:rsid w:val="00E34280"/>
    <w:rsid w:val="00E342AF"/>
    <w:rsid w:val="00E3441E"/>
    <w:rsid w:val="00E345C8"/>
    <w:rsid w:val="00E34A38"/>
    <w:rsid w:val="00E34CE2"/>
    <w:rsid w:val="00E34D9A"/>
    <w:rsid w:val="00E3583A"/>
    <w:rsid w:val="00E359B4"/>
    <w:rsid w:val="00E35F99"/>
    <w:rsid w:val="00E36292"/>
    <w:rsid w:val="00E36313"/>
    <w:rsid w:val="00E3643D"/>
    <w:rsid w:val="00E364BC"/>
    <w:rsid w:val="00E3684B"/>
    <w:rsid w:val="00E36A8C"/>
    <w:rsid w:val="00E37951"/>
    <w:rsid w:val="00E37C17"/>
    <w:rsid w:val="00E37EE4"/>
    <w:rsid w:val="00E408DA"/>
    <w:rsid w:val="00E40975"/>
    <w:rsid w:val="00E40DF2"/>
    <w:rsid w:val="00E40EB9"/>
    <w:rsid w:val="00E410C7"/>
    <w:rsid w:val="00E410FC"/>
    <w:rsid w:val="00E41446"/>
    <w:rsid w:val="00E41B07"/>
    <w:rsid w:val="00E41DCD"/>
    <w:rsid w:val="00E41F94"/>
    <w:rsid w:val="00E42357"/>
    <w:rsid w:val="00E423FC"/>
    <w:rsid w:val="00E42A27"/>
    <w:rsid w:val="00E43181"/>
    <w:rsid w:val="00E4324F"/>
    <w:rsid w:val="00E4352F"/>
    <w:rsid w:val="00E438F3"/>
    <w:rsid w:val="00E439F5"/>
    <w:rsid w:val="00E43F52"/>
    <w:rsid w:val="00E4463A"/>
    <w:rsid w:val="00E44675"/>
    <w:rsid w:val="00E44A8C"/>
    <w:rsid w:val="00E44B01"/>
    <w:rsid w:val="00E44DD6"/>
    <w:rsid w:val="00E452E0"/>
    <w:rsid w:val="00E458BC"/>
    <w:rsid w:val="00E458ED"/>
    <w:rsid w:val="00E45B2E"/>
    <w:rsid w:val="00E46377"/>
    <w:rsid w:val="00E464D9"/>
    <w:rsid w:val="00E46570"/>
    <w:rsid w:val="00E4657D"/>
    <w:rsid w:val="00E469CA"/>
    <w:rsid w:val="00E47342"/>
    <w:rsid w:val="00E47680"/>
    <w:rsid w:val="00E47720"/>
    <w:rsid w:val="00E5056D"/>
    <w:rsid w:val="00E505D8"/>
    <w:rsid w:val="00E50658"/>
    <w:rsid w:val="00E50698"/>
    <w:rsid w:val="00E5074E"/>
    <w:rsid w:val="00E509A1"/>
    <w:rsid w:val="00E5128F"/>
    <w:rsid w:val="00E517C1"/>
    <w:rsid w:val="00E51BE8"/>
    <w:rsid w:val="00E51C71"/>
    <w:rsid w:val="00E524EE"/>
    <w:rsid w:val="00E52867"/>
    <w:rsid w:val="00E52AA0"/>
    <w:rsid w:val="00E52D72"/>
    <w:rsid w:val="00E52F3A"/>
    <w:rsid w:val="00E53058"/>
    <w:rsid w:val="00E530E4"/>
    <w:rsid w:val="00E53653"/>
    <w:rsid w:val="00E536F2"/>
    <w:rsid w:val="00E53846"/>
    <w:rsid w:val="00E539F1"/>
    <w:rsid w:val="00E540E4"/>
    <w:rsid w:val="00E54311"/>
    <w:rsid w:val="00E543C8"/>
    <w:rsid w:val="00E554B6"/>
    <w:rsid w:val="00E55EBB"/>
    <w:rsid w:val="00E55ED0"/>
    <w:rsid w:val="00E55F9A"/>
    <w:rsid w:val="00E566FC"/>
    <w:rsid w:val="00E56A1F"/>
    <w:rsid w:val="00E56C13"/>
    <w:rsid w:val="00E56E08"/>
    <w:rsid w:val="00E57122"/>
    <w:rsid w:val="00E57890"/>
    <w:rsid w:val="00E578CF"/>
    <w:rsid w:val="00E60FC0"/>
    <w:rsid w:val="00E61215"/>
    <w:rsid w:val="00E61407"/>
    <w:rsid w:val="00E61B8A"/>
    <w:rsid w:val="00E61D6E"/>
    <w:rsid w:val="00E61FDA"/>
    <w:rsid w:val="00E62163"/>
    <w:rsid w:val="00E626BA"/>
    <w:rsid w:val="00E62D01"/>
    <w:rsid w:val="00E62E22"/>
    <w:rsid w:val="00E63429"/>
    <w:rsid w:val="00E63C40"/>
    <w:rsid w:val="00E63E73"/>
    <w:rsid w:val="00E64156"/>
    <w:rsid w:val="00E643AA"/>
    <w:rsid w:val="00E64B8B"/>
    <w:rsid w:val="00E64FA4"/>
    <w:rsid w:val="00E650AA"/>
    <w:rsid w:val="00E653AE"/>
    <w:rsid w:val="00E654EE"/>
    <w:rsid w:val="00E65F8E"/>
    <w:rsid w:val="00E6615A"/>
    <w:rsid w:val="00E663B0"/>
    <w:rsid w:val="00E66687"/>
    <w:rsid w:val="00E66964"/>
    <w:rsid w:val="00E66CD8"/>
    <w:rsid w:val="00E66F5D"/>
    <w:rsid w:val="00E673CE"/>
    <w:rsid w:val="00E678BB"/>
    <w:rsid w:val="00E67C70"/>
    <w:rsid w:val="00E70261"/>
    <w:rsid w:val="00E705BC"/>
    <w:rsid w:val="00E706BA"/>
    <w:rsid w:val="00E70C3E"/>
    <w:rsid w:val="00E70FBD"/>
    <w:rsid w:val="00E71333"/>
    <w:rsid w:val="00E71791"/>
    <w:rsid w:val="00E71CF6"/>
    <w:rsid w:val="00E724EA"/>
    <w:rsid w:val="00E7319B"/>
    <w:rsid w:val="00E73702"/>
    <w:rsid w:val="00E73E02"/>
    <w:rsid w:val="00E74261"/>
    <w:rsid w:val="00E747AE"/>
    <w:rsid w:val="00E7484E"/>
    <w:rsid w:val="00E748DC"/>
    <w:rsid w:val="00E74C6E"/>
    <w:rsid w:val="00E74E34"/>
    <w:rsid w:val="00E752C6"/>
    <w:rsid w:val="00E75803"/>
    <w:rsid w:val="00E7589C"/>
    <w:rsid w:val="00E75F6A"/>
    <w:rsid w:val="00E763DB"/>
    <w:rsid w:val="00E7646D"/>
    <w:rsid w:val="00E76B06"/>
    <w:rsid w:val="00E76C64"/>
    <w:rsid w:val="00E76DCF"/>
    <w:rsid w:val="00E7746E"/>
    <w:rsid w:val="00E77540"/>
    <w:rsid w:val="00E77873"/>
    <w:rsid w:val="00E77935"/>
    <w:rsid w:val="00E77F86"/>
    <w:rsid w:val="00E80137"/>
    <w:rsid w:val="00E80BCB"/>
    <w:rsid w:val="00E8119F"/>
    <w:rsid w:val="00E816BF"/>
    <w:rsid w:val="00E8185B"/>
    <w:rsid w:val="00E8197B"/>
    <w:rsid w:val="00E819FC"/>
    <w:rsid w:val="00E81A40"/>
    <w:rsid w:val="00E81AAF"/>
    <w:rsid w:val="00E81D2C"/>
    <w:rsid w:val="00E81D32"/>
    <w:rsid w:val="00E81E65"/>
    <w:rsid w:val="00E81F61"/>
    <w:rsid w:val="00E81FBD"/>
    <w:rsid w:val="00E823D3"/>
    <w:rsid w:val="00E82D38"/>
    <w:rsid w:val="00E82EE7"/>
    <w:rsid w:val="00E830BD"/>
    <w:rsid w:val="00E83761"/>
    <w:rsid w:val="00E83B96"/>
    <w:rsid w:val="00E83CFC"/>
    <w:rsid w:val="00E83F55"/>
    <w:rsid w:val="00E84213"/>
    <w:rsid w:val="00E8425F"/>
    <w:rsid w:val="00E84F9B"/>
    <w:rsid w:val="00E85024"/>
    <w:rsid w:val="00E85058"/>
    <w:rsid w:val="00E85141"/>
    <w:rsid w:val="00E8520B"/>
    <w:rsid w:val="00E854FE"/>
    <w:rsid w:val="00E86284"/>
    <w:rsid w:val="00E869EF"/>
    <w:rsid w:val="00E86F3B"/>
    <w:rsid w:val="00E872F0"/>
    <w:rsid w:val="00E87797"/>
    <w:rsid w:val="00E8788E"/>
    <w:rsid w:val="00E879CC"/>
    <w:rsid w:val="00E87BCB"/>
    <w:rsid w:val="00E87D77"/>
    <w:rsid w:val="00E90536"/>
    <w:rsid w:val="00E905F2"/>
    <w:rsid w:val="00E90776"/>
    <w:rsid w:val="00E90C3D"/>
    <w:rsid w:val="00E90F29"/>
    <w:rsid w:val="00E91454"/>
    <w:rsid w:val="00E916F0"/>
    <w:rsid w:val="00E917F5"/>
    <w:rsid w:val="00E9182F"/>
    <w:rsid w:val="00E918CB"/>
    <w:rsid w:val="00E91EF5"/>
    <w:rsid w:val="00E920B8"/>
    <w:rsid w:val="00E9215E"/>
    <w:rsid w:val="00E926BC"/>
    <w:rsid w:val="00E927AB"/>
    <w:rsid w:val="00E9284A"/>
    <w:rsid w:val="00E92B40"/>
    <w:rsid w:val="00E9325C"/>
    <w:rsid w:val="00E932E1"/>
    <w:rsid w:val="00E937FA"/>
    <w:rsid w:val="00E93D61"/>
    <w:rsid w:val="00E93E2B"/>
    <w:rsid w:val="00E940C6"/>
    <w:rsid w:val="00E940EF"/>
    <w:rsid w:val="00E94134"/>
    <w:rsid w:val="00E9433E"/>
    <w:rsid w:val="00E945EC"/>
    <w:rsid w:val="00E9555B"/>
    <w:rsid w:val="00E955C9"/>
    <w:rsid w:val="00E957BC"/>
    <w:rsid w:val="00E95813"/>
    <w:rsid w:val="00E9589E"/>
    <w:rsid w:val="00E958E5"/>
    <w:rsid w:val="00E959D7"/>
    <w:rsid w:val="00E9602B"/>
    <w:rsid w:val="00E96098"/>
    <w:rsid w:val="00E9612C"/>
    <w:rsid w:val="00E9626E"/>
    <w:rsid w:val="00E96415"/>
    <w:rsid w:val="00E965BC"/>
    <w:rsid w:val="00E96755"/>
    <w:rsid w:val="00E9759F"/>
    <w:rsid w:val="00E9761C"/>
    <w:rsid w:val="00E97ACD"/>
    <w:rsid w:val="00E97AEB"/>
    <w:rsid w:val="00E97C3F"/>
    <w:rsid w:val="00EA04AE"/>
    <w:rsid w:val="00EA0870"/>
    <w:rsid w:val="00EA0B17"/>
    <w:rsid w:val="00EA0C79"/>
    <w:rsid w:val="00EA0F8C"/>
    <w:rsid w:val="00EA117F"/>
    <w:rsid w:val="00EA1300"/>
    <w:rsid w:val="00EA1D68"/>
    <w:rsid w:val="00EA1EF7"/>
    <w:rsid w:val="00EA2CA7"/>
    <w:rsid w:val="00EA2FCA"/>
    <w:rsid w:val="00EA350A"/>
    <w:rsid w:val="00EA39F3"/>
    <w:rsid w:val="00EA3D31"/>
    <w:rsid w:val="00EA42C6"/>
    <w:rsid w:val="00EA4486"/>
    <w:rsid w:val="00EA450F"/>
    <w:rsid w:val="00EA451A"/>
    <w:rsid w:val="00EA46E9"/>
    <w:rsid w:val="00EA498A"/>
    <w:rsid w:val="00EA4A76"/>
    <w:rsid w:val="00EA4AAA"/>
    <w:rsid w:val="00EA4B1B"/>
    <w:rsid w:val="00EA5133"/>
    <w:rsid w:val="00EA54C9"/>
    <w:rsid w:val="00EA5CAE"/>
    <w:rsid w:val="00EA5E4D"/>
    <w:rsid w:val="00EA6191"/>
    <w:rsid w:val="00EA6619"/>
    <w:rsid w:val="00EA66A8"/>
    <w:rsid w:val="00EA66F7"/>
    <w:rsid w:val="00EB01F3"/>
    <w:rsid w:val="00EB05F3"/>
    <w:rsid w:val="00EB0A27"/>
    <w:rsid w:val="00EB0B44"/>
    <w:rsid w:val="00EB129D"/>
    <w:rsid w:val="00EB13BF"/>
    <w:rsid w:val="00EB18BA"/>
    <w:rsid w:val="00EB1E12"/>
    <w:rsid w:val="00EB1F1B"/>
    <w:rsid w:val="00EB2057"/>
    <w:rsid w:val="00EB2190"/>
    <w:rsid w:val="00EB245D"/>
    <w:rsid w:val="00EB258A"/>
    <w:rsid w:val="00EB2786"/>
    <w:rsid w:val="00EB298C"/>
    <w:rsid w:val="00EB2DFF"/>
    <w:rsid w:val="00EB3182"/>
    <w:rsid w:val="00EB3807"/>
    <w:rsid w:val="00EB3941"/>
    <w:rsid w:val="00EB3BD0"/>
    <w:rsid w:val="00EB3BE0"/>
    <w:rsid w:val="00EB3D0C"/>
    <w:rsid w:val="00EB3D50"/>
    <w:rsid w:val="00EB3F13"/>
    <w:rsid w:val="00EB41D4"/>
    <w:rsid w:val="00EB42BC"/>
    <w:rsid w:val="00EB445F"/>
    <w:rsid w:val="00EB4D62"/>
    <w:rsid w:val="00EB4FF3"/>
    <w:rsid w:val="00EB5384"/>
    <w:rsid w:val="00EB59FD"/>
    <w:rsid w:val="00EB5BF3"/>
    <w:rsid w:val="00EB6233"/>
    <w:rsid w:val="00EB632B"/>
    <w:rsid w:val="00EB693C"/>
    <w:rsid w:val="00EB6A3F"/>
    <w:rsid w:val="00EB6F3A"/>
    <w:rsid w:val="00EB7100"/>
    <w:rsid w:val="00EB783A"/>
    <w:rsid w:val="00EB7E5D"/>
    <w:rsid w:val="00EC0440"/>
    <w:rsid w:val="00EC0C77"/>
    <w:rsid w:val="00EC10FB"/>
    <w:rsid w:val="00EC13AD"/>
    <w:rsid w:val="00EC163F"/>
    <w:rsid w:val="00EC16A8"/>
    <w:rsid w:val="00EC1F01"/>
    <w:rsid w:val="00EC1F85"/>
    <w:rsid w:val="00EC226A"/>
    <w:rsid w:val="00EC22FE"/>
    <w:rsid w:val="00EC2436"/>
    <w:rsid w:val="00EC26E2"/>
    <w:rsid w:val="00EC2AF6"/>
    <w:rsid w:val="00EC31AA"/>
    <w:rsid w:val="00EC3373"/>
    <w:rsid w:val="00EC351D"/>
    <w:rsid w:val="00EC4183"/>
    <w:rsid w:val="00EC44D2"/>
    <w:rsid w:val="00EC4CF5"/>
    <w:rsid w:val="00EC57ED"/>
    <w:rsid w:val="00EC6524"/>
    <w:rsid w:val="00EC653F"/>
    <w:rsid w:val="00EC6737"/>
    <w:rsid w:val="00EC69BE"/>
    <w:rsid w:val="00EC7064"/>
    <w:rsid w:val="00EC7437"/>
    <w:rsid w:val="00EC7763"/>
    <w:rsid w:val="00EC77EE"/>
    <w:rsid w:val="00EC79BC"/>
    <w:rsid w:val="00EC7AB6"/>
    <w:rsid w:val="00EC7B2B"/>
    <w:rsid w:val="00EC7FA5"/>
    <w:rsid w:val="00ED0A4E"/>
    <w:rsid w:val="00ED0A77"/>
    <w:rsid w:val="00ED0AB4"/>
    <w:rsid w:val="00ED0E09"/>
    <w:rsid w:val="00ED11BB"/>
    <w:rsid w:val="00ED139C"/>
    <w:rsid w:val="00ED2412"/>
    <w:rsid w:val="00ED2515"/>
    <w:rsid w:val="00ED267F"/>
    <w:rsid w:val="00ED268E"/>
    <w:rsid w:val="00ED27EF"/>
    <w:rsid w:val="00ED291F"/>
    <w:rsid w:val="00ED2BDF"/>
    <w:rsid w:val="00ED2D9E"/>
    <w:rsid w:val="00ED2E3B"/>
    <w:rsid w:val="00ED33C6"/>
    <w:rsid w:val="00ED346A"/>
    <w:rsid w:val="00ED34E6"/>
    <w:rsid w:val="00ED3A29"/>
    <w:rsid w:val="00ED3B01"/>
    <w:rsid w:val="00ED5075"/>
    <w:rsid w:val="00ED5317"/>
    <w:rsid w:val="00ED5650"/>
    <w:rsid w:val="00ED5FA4"/>
    <w:rsid w:val="00ED6375"/>
    <w:rsid w:val="00ED6A1A"/>
    <w:rsid w:val="00ED6A65"/>
    <w:rsid w:val="00ED6AB6"/>
    <w:rsid w:val="00ED6B0F"/>
    <w:rsid w:val="00ED6BC2"/>
    <w:rsid w:val="00ED713F"/>
    <w:rsid w:val="00ED73DC"/>
    <w:rsid w:val="00ED7954"/>
    <w:rsid w:val="00ED79F8"/>
    <w:rsid w:val="00ED7AEA"/>
    <w:rsid w:val="00ED7AEE"/>
    <w:rsid w:val="00ED7C04"/>
    <w:rsid w:val="00ED7F30"/>
    <w:rsid w:val="00EE039A"/>
    <w:rsid w:val="00EE04E9"/>
    <w:rsid w:val="00EE0C0E"/>
    <w:rsid w:val="00EE0D20"/>
    <w:rsid w:val="00EE0DFF"/>
    <w:rsid w:val="00EE14E5"/>
    <w:rsid w:val="00EE1813"/>
    <w:rsid w:val="00EE20FD"/>
    <w:rsid w:val="00EE2203"/>
    <w:rsid w:val="00EE229E"/>
    <w:rsid w:val="00EE2800"/>
    <w:rsid w:val="00EE292C"/>
    <w:rsid w:val="00EE2A4B"/>
    <w:rsid w:val="00EE2B45"/>
    <w:rsid w:val="00EE2E4D"/>
    <w:rsid w:val="00EE301C"/>
    <w:rsid w:val="00EE30A8"/>
    <w:rsid w:val="00EE342F"/>
    <w:rsid w:val="00EE3BE8"/>
    <w:rsid w:val="00EE3D2B"/>
    <w:rsid w:val="00EE3FF5"/>
    <w:rsid w:val="00EE4044"/>
    <w:rsid w:val="00EE4D07"/>
    <w:rsid w:val="00EE4EA8"/>
    <w:rsid w:val="00EE5068"/>
    <w:rsid w:val="00EE5154"/>
    <w:rsid w:val="00EE5241"/>
    <w:rsid w:val="00EE5488"/>
    <w:rsid w:val="00EE581F"/>
    <w:rsid w:val="00EE593F"/>
    <w:rsid w:val="00EE67FF"/>
    <w:rsid w:val="00EE6A84"/>
    <w:rsid w:val="00EE6F10"/>
    <w:rsid w:val="00EE7731"/>
    <w:rsid w:val="00EE7918"/>
    <w:rsid w:val="00EE7D4F"/>
    <w:rsid w:val="00EF04D4"/>
    <w:rsid w:val="00EF071E"/>
    <w:rsid w:val="00EF0BC1"/>
    <w:rsid w:val="00EF1B1E"/>
    <w:rsid w:val="00EF1BAF"/>
    <w:rsid w:val="00EF2A9E"/>
    <w:rsid w:val="00EF2AB1"/>
    <w:rsid w:val="00EF3774"/>
    <w:rsid w:val="00EF386B"/>
    <w:rsid w:val="00EF41B2"/>
    <w:rsid w:val="00EF442F"/>
    <w:rsid w:val="00EF4D5D"/>
    <w:rsid w:val="00EF4F0B"/>
    <w:rsid w:val="00EF56B7"/>
    <w:rsid w:val="00EF56BD"/>
    <w:rsid w:val="00EF57C0"/>
    <w:rsid w:val="00EF5C41"/>
    <w:rsid w:val="00EF6384"/>
    <w:rsid w:val="00EF65D1"/>
    <w:rsid w:val="00EF676B"/>
    <w:rsid w:val="00EF6D95"/>
    <w:rsid w:val="00EF6E56"/>
    <w:rsid w:val="00EF6E57"/>
    <w:rsid w:val="00EF7776"/>
    <w:rsid w:val="00EF7993"/>
    <w:rsid w:val="00EF7A35"/>
    <w:rsid w:val="00EF7EC8"/>
    <w:rsid w:val="00EF7FB6"/>
    <w:rsid w:val="00F00058"/>
    <w:rsid w:val="00F0038C"/>
    <w:rsid w:val="00F00669"/>
    <w:rsid w:val="00F0153C"/>
    <w:rsid w:val="00F0182C"/>
    <w:rsid w:val="00F0248D"/>
    <w:rsid w:val="00F0261E"/>
    <w:rsid w:val="00F02858"/>
    <w:rsid w:val="00F02A56"/>
    <w:rsid w:val="00F02C45"/>
    <w:rsid w:val="00F02D7A"/>
    <w:rsid w:val="00F0302B"/>
    <w:rsid w:val="00F03783"/>
    <w:rsid w:val="00F03878"/>
    <w:rsid w:val="00F0387A"/>
    <w:rsid w:val="00F03B19"/>
    <w:rsid w:val="00F041BA"/>
    <w:rsid w:val="00F0513A"/>
    <w:rsid w:val="00F05171"/>
    <w:rsid w:val="00F054FC"/>
    <w:rsid w:val="00F05C38"/>
    <w:rsid w:val="00F05E9D"/>
    <w:rsid w:val="00F06210"/>
    <w:rsid w:val="00F0621A"/>
    <w:rsid w:val="00F0685B"/>
    <w:rsid w:val="00F070A0"/>
    <w:rsid w:val="00F0722C"/>
    <w:rsid w:val="00F07B58"/>
    <w:rsid w:val="00F10097"/>
    <w:rsid w:val="00F102D7"/>
    <w:rsid w:val="00F10BC7"/>
    <w:rsid w:val="00F10F5A"/>
    <w:rsid w:val="00F11A33"/>
    <w:rsid w:val="00F11C21"/>
    <w:rsid w:val="00F12D04"/>
    <w:rsid w:val="00F12DAA"/>
    <w:rsid w:val="00F1390C"/>
    <w:rsid w:val="00F14127"/>
    <w:rsid w:val="00F142EA"/>
    <w:rsid w:val="00F145FC"/>
    <w:rsid w:val="00F14DBD"/>
    <w:rsid w:val="00F158D8"/>
    <w:rsid w:val="00F15FDC"/>
    <w:rsid w:val="00F16084"/>
    <w:rsid w:val="00F16265"/>
    <w:rsid w:val="00F163FD"/>
    <w:rsid w:val="00F16E5D"/>
    <w:rsid w:val="00F17289"/>
    <w:rsid w:val="00F17324"/>
    <w:rsid w:val="00F17738"/>
    <w:rsid w:val="00F179DD"/>
    <w:rsid w:val="00F17C84"/>
    <w:rsid w:val="00F2005A"/>
    <w:rsid w:val="00F206C3"/>
    <w:rsid w:val="00F21038"/>
    <w:rsid w:val="00F2173D"/>
    <w:rsid w:val="00F2236E"/>
    <w:rsid w:val="00F22A0F"/>
    <w:rsid w:val="00F22A9B"/>
    <w:rsid w:val="00F22B1A"/>
    <w:rsid w:val="00F2373F"/>
    <w:rsid w:val="00F2434A"/>
    <w:rsid w:val="00F24AB0"/>
    <w:rsid w:val="00F24B80"/>
    <w:rsid w:val="00F25016"/>
    <w:rsid w:val="00F25B12"/>
    <w:rsid w:val="00F25CFB"/>
    <w:rsid w:val="00F25D95"/>
    <w:rsid w:val="00F25F51"/>
    <w:rsid w:val="00F26249"/>
    <w:rsid w:val="00F263D9"/>
    <w:rsid w:val="00F2796C"/>
    <w:rsid w:val="00F303BE"/>
    <w:rsid w:val="00F30A73"/>
    <w:rsid w:val="00F30B79"/>
    <w:rsid w:val="00F30F07"/>
    <w:rsid w:val="00F3124F"/>
    <w:rsid w:val="00F31BDA"/>
    <w:rsid w:val="00F31D20"/>
    <w:rsid w:val="00F31DBA"/>
    <w:rsid w:val="00F321F9"/>
    <w:rsid w:val="00F326C3"/>
    <w:rsid w:val="00F32979"/>
    <w:rsid w:val="00F32BC7"/>
    <w:rsid w:val="00F32F76"/>
    <w:rsid w:val="00F334F1"/>
    <w:rsid w:val="00F337CA"/>
    <w:rsid w:val="00F33B61"/>
    <w:rsid w:val="00F33ECF"/>
    <w:rsid w:val="00F3421E"/>
    <w:rsid w:val="00F34830"/>
    <w:rsid w:val="00F34CF5"/>
    <w:rsid w:val="00F34D4C"/>
    <w:rsid w:val="00F34DFA"/>
    <w:rsid w:val="00F34E82"/>
    <w:rsid w:val="00F35172"/>
    <w:rsid w:val="00F354F9"/>
    <w:rsid w:val="00F3557F"/>
    <w:rsid w:val="00F358F8"/>
    <w:rsid w:val="00F363F5"/>
    <w:rsid w:val="00F3711F"/>
    <w:rsid w:val="00F375A0"/>
    <w:rsid w:val="00F379BB"/>
    <w:rsid w:val="00F37EAD"/>
    <w:rsid w:val="00F402FB"/>
    <w:rsid w:val="00F4034A"/>
    <w:rsid w:val="00F4072B"/>
    <w:rsid w:val="00F41034"/>
    <w:rsid w:val="00F418B9"/>
    <w:rsid w:val="00F41915"/>
    <w:rsid w:val="00F41DDF"/>
    <w:rsid w:val="00F41F5B"/>
    <w:rsid w:val="00F420A8"/>
    <w:rsid w:val="00F4293E"/>
    <w:rsid w:val="00F42C2D"/>
    <w:rsid w:val="00F43784"/>
    <w:rsid w:val="00F43B37"/>
    <w:rsid w:val="00F43D31"/>
    <w:rsid w:val="00F4427C"/>
    <w:rsid w:val="00F447EA"/>
    <w:rsid w:val="00F450E0"/>
    <w:rsid w:val="00F45144"/>
    <w:rsid w:val="00F4551E"/>
    <w:rsid w:val="00F45890"/>
    <w:rsid w:val="00F458A1"/>
    <w:rsid w:val="00F46064"/>
    <w:rsid w:val="00F46416"/>
    <w:rsid w:val="00F46B46"/>
    <w:rsid w:val="00F46CD1"/>
    <w:rsid w:val="00F47249"/>
    <w:rsid w:val="00F475C0"/>
    <w:rsid w:val="00F4766E"/>
    <w:rsid w:val="00F47E2A"/>
    <w:rsid w:val="00F47F6E"/>
    <w:rsid w:val="00F5023A"/>
    <w:rsid w:val="00F5079F"/>
    <w:rsid w:val="00F50A79"/>
    <w:rsid w:val="00F50F64"/>
    <w:rsid w:val="00F5154B"/>
    <w:rsid w:val="00F51EE5"/>
    <w:rsid w:val="00F52157"/>
    <w:rsid w:val="00F522FB"/>
    <w:rsid w:val="00F524BE"/>
    <w:rsid w:val="00F525B2"/>
    <w:rsid w:val="00F52764"/>
    <w:rsid w:val="00F52D0C"/>
    <w:rsid w:val="00F5326B"/>
    <w:rsid w:val="00F537B8"/>
    <w:rsid w:val="00F53D86"/>
    <w:rsid w:val="00F53DCB"/>
    <w:rsid w:val="00F54596"/>
    <w:rsid w:val="00F546D1"/>
    <w:rsid w:val="00F546FB"/>
    <w:rsid w:val="00F54BD4"/>
    <w:rsid w:val="00F54CA7"/>
    <w:rsid w:val="00F5589B"/>
    <w:rsid w:val="00F55E4C"/>
    <w:rsid w:val="00F55F29"/>
    <w:rsid w:val="00F55F39"/>
    <w:rsid w:val="00F56D39"/>
    <w:rsid w:val="00F57025"/>
    <w:rsid w:val="00F57B2F"/>
    <w:rsid w:val="00F600F8"/>
    <w:rsid w:val="00F60546"/>
    <w:rsid w:val="00F60978"/>
    <w:rsid w:val="00F60990"/>
    <w:rsid w:val="00F609F9"/>
    <w:rsid w:val="00F60B1E"/>
    <w:rsid w:val="00F60E14"/>
    <w:rsid w:val="00F6102B"/>
    <w:rsid w:val="00F61630"/>
    <w:rsid w:val="00F61A85"/>
    <w:rsid w:val="00F61F68"/>
    <w:rsid w:val="00F6248E"/>
    <w:rsid w:val="00F62668"/>
    <w:rsid w:val="00F628AA"/>
    <w:rsid w:val="00F62BDB"/>
    <w:rsid w:val="00F63064"/>
    <w:rsid w:val="00F630A6"/>
    <w:rsid w:val="00F631FE"/>
    <w:rsid w:val="00F636E6"/>
    <w:rsid w:val="00F637A6"/>
    <w:rsid w:val="00F63A90"/>
    <w:rsid w:val="00F63C9F"/>
    <w:rsid w:val="00F64172"/>
    <w:rsid w:val="00F648D0"/>
    <w:rsid w:val="00F64C2B"/>
    <w:rsid w:val="00F64E16"/>
    <w:rsid w:val="00F64F38"/>
    <w:rsid w:val="00F64F92"/>
    <w:rsid w:val="00F650DC"/>
    <w:rsid w:val="00F6559C"/>
    <w:rsid w:val="00F6575D"/>
    <w:rsid w:val="00F6594A"/>
    <w:rsid w:val="00F65AB9"/>
    <w:rsid w:val="00F65BA0"/>
    <w:rsid w:val="00F65BEB"/>
    <w:rsid w:val="00F660F5"/>
    <w:rsid w:val="00F66323"/>
    <w:rsid w:val="00F663E8"/>
    <w:rsid w:val="00F664A0"/>
    <w:rsid w:val="00F66B8F"/>
    <w:rsid w:val="00F66D7D"/>
    <w:rsid w:val="00F66D96"/>
    <w:rsid w:val="00F6707C"/>
    <w:rsid w:val="00F679C9"/>
    <w:rsid w:val="00F67C2F"/>
    <w:rsid w:val="00F67CAF"/>
    <w:rsid w:val="00F67D85"/>
    <w:rsid w:val="00F7006F"/>
    <w:rsid w:val="00F7036A"/>
    <w:rsid w:val="00F7041E"/>
    <w:rsid w:val="00F708B7"/>
    <w:rsid w:val="00F7098B"/>
    <w:rsid w:val="00F70C4B"/>
    <w:rsid w:val="00F70D8F"/>
    <w:rsid w:val="00F70E18"/>
    <w:rsid w:val="00F71358"/>
    <w:rsid w:val="00F715CB"/>
    <w:rsid w:val="00F71AF2"/>
    <w:rsid w:val="00F71B76"/>
    <w:rsid w:val="00F71B89"/>
    <w:rsid w:val="00F71CE4"/>
    <w:rsid w:val="00F724D3"/>
    <w:rsid w:val="00F728B9"/>
    <w:rsid w:val="00F729BD"/>
    <w:rsid w:val="00F72E34"/>
    <w:rsid w:val="00F72F70"/>
    <w:rsid w:val="00F737E3"/>
    <w:rsid w:val="00F73D77"/>
    <w:rsid w:val="00F741DB"/>
    <w:rsid w:val="00F749FA"/>
    <w:rsid w:val="00F74D5C"/>
    <w:rsid w:val="00F74DBB"/>
    <w:rsid w:val="00F75697"/>
    <w:rsid w:val="00F759DE"/>
    <w:rsid w:val="00F75FFF"/>
    <w:rsid w:val="00F76C70"/>
    <w:rsid w:val="00F76DE7"/>
    <w:rsid w:val="00F77135"/>
    <w:rsid w:val="00F77261"/>
    <w:rsid w:val="00F77674"/>
    <w:rsid w:val="00F80050"/>
    <w:rsid w:val="00F8005B"/>
    <w:rsid w:val="00F80782"/>
    <w:rsid w:val="00F807F7"/>
    <w:rsid w:val="00F80871"/>
    <w:rsid w:val="00F80AE3"/>
    <w:rsid w:val="00F8134D"/>
    <w:rsid w:val="00F81560"/>
    <w:rsid w:val="00F81BD8"/>
    <w:rsid w:val="00F81C94"/>
    <w:rsid w:val="00F81F9B"/>
    <w:rsid w:val="00F8211D"/>
    <w:rsid w:val="00F82194"/>
    <w:rsid w:val="00F8220E"/>
    <w:rsid w:val="00F824BA"/>
    <w:rsid w:val="00F829AD"/>
    <w:rsid w:val="00F82FEA"/>
    <w:rsid w:val="00F83298"/>
    <w:rsid w:val="00F83650"/>
    <w:rsid w:val="00F843E4"/>
    <w:rsid w:val="00F84D56"/>
    <w:rsid w:val="00F852B9"/>
    <w:rsid w:val="00F85316"/>
    <w:rsid w:val="00F85752"/>
    <w:rsid w:val="00F85C24"/>
    <w:rsid w:val="00F85C93"/>
    <w:rsid w:val="00F86400"/>
    <w:rsid w:val="00F864EC"/>
    <w:rsid w:val="00F866CC"/>
    <w:rsid w:val="00F86B8F"/>
    <w:rsid w:val="00F86DE9"/>
    <w:rsid w:val="00F86EEA"/>
    <w:rsid w:val="00F872E7"/>
    <w:rsid w:val="00F87554"/>
    <w:rsid w:val="00F8776F"/>
    <w:rsid w:val="00F9087C"/>
    <w:rsid w:val="00F90966"/>
    <w:rsid w:val="00F90F9C"/>
    <w:rsid w:val="00F91688"/>
    <w:rsid w:val="00F91C81"/>
    <w:rsid w:val="00F91CD2"/>
    <w:rsid w:val="00F923DD"/>
    <w:rsid w:val="00F92749"/>
    <w:rsid w:val="00F92EB6"/>
    <w:rsid w:val="00F93549"/>
    <w:rsid w:val="00F94493"/>
    <w:rsid w:val="00F952B3"/>
    <w:rsid w:val="00F95536"/>
    <w:rsid w:val="00F95B23"/>
    <w:rsid w:val="00F95B69"/>
    <w:rsid w:val="00F95DD4"/>
    <w:rsid w:val="00F95DF1"/>
    <w:rsid w:val="00F96119"/>
    <w:rsid w:val="00F961F2"/>
    <w:rsid w:val="00F966C2"/>
    <w:rsid w:val="00F97026"/>
    <w:rsid w:val="00F97063"/>
    <w:rsid w:val="00F97249"/>
    <w:rsid w:val="00F9732E"/>
    <w:rsid w:val="00F974A3"/>
    <w:rsid w:val="00F974A6"/>
    <w:rsid w:val="00F97612"/>
    <w:rsid w:val="00F97BE5"/>
    <w:rsid w:val="00F97DB4"/>
    <w:rsid w:val="00FA01BD"/>
    <w:rsid w:val="00FA0289"/>
    <w:rsid w:val="00FA0601"/>
    <w:rsid w:val="00FA080E"/>
    <w:rsid w:val="00FA0E38"/>
    <w:rsid w:val="00FA0E65"/>
    <w:rsid w:val="00FA11F7"/>
    <w:rsid w:val="00FA11FF"/>
    <w:rsid w:val="00FA1366"/>
    <w:rsid w:val="00FA1E29"/>
    <w:rsid w:val="00FA23F7"/>
    <w:rsid w:val="00FA2704"/>
    <w:rsid w:val="00FA2D0E"/>
    <w:rsid w:val="00FA2F79"/>
    <w:rsid w:val="00FA3101"/>
    <w:rsid w:val="00FA3C72"/>
    <w:rsid w:val="00FA3D7F"/>
    <w:rsid w:val="00FA3F20"/>
    <w:rsid w:val="00FA406B"/>
    <w:rsid w:val="00FA43E3"/>
    <w:rsid w:val="00FA44AD"/>
    <w:rsid w:val="00FA48BE"/>
    <w:rsid w:val="00FA5322"/>
    <w:rsid w:val="00FA5C14"/>
    <w:rsid w:val="00FA5FAD"/>
    <w:rsid w:val="00FA5FEC"/>
    <w:rsid w:val="00FA606F"/>
    <w:rsid w:val="00FA67CE"/>
    <w:rsid w:val="00FA6B39"/>
    <w:rsid w:val="00FA6B68"/>
    <w:rsid w:val="00FA6D39"/>
    <w:rsid w:val="00FA6F8B"/>
    <w:rsid w:val="00FA7321"/>
    <w:rsid w:val="00FA74F4"/>
    <w:rsid w:val="00FA7A47"/>
    <w:rsid w:val="00FA7F2B"/>
    <w:rsid w:val="00FB03CE"/>
    <w:rsid w:val="00FB0697"/>
    <w:rsid w:val="00FB08D3"/>
    <w:rsid w:val="00FB0973"/>
    <w:rsid w:val="00FB0DD4"/>
    <w:rsid w:val="00FB126A"/>
    <w:rsid w:val="00FB13E5"/>
    <w:rsid w:val="00FB1542"/>
    <w:rsid w:val="00FB16AA"/>
    <w:rsid w:val="00FB1867"/>
    <w:rsid w:val="00FB1AB3"/>
    <w:rsid w:val="00FB2497"/>
    <w:rsid w:val="00FB297E"/>
    <w:rsid w:val="00FB298B"/>
    <w:rsid w:val="00FB2A63"/>
    <w:rsid w:val="00FB3030"/>
    <w:rsid w:val="00FB3770"/>
    <w:rsid w:val="00FB3BF4"/>
    <w:rsid w:val="00FB3D90"/>
    <w:rsid w:val="00FB3DCB"/>
    <w:rsid w:val="00FB48BC"/>
    <w:rsid w:val="00FB4AB4"/>
    <w:rsid w:val="00FB4DD5"/>
    <w:rsid w:val="00FB523C"/>
    <w:rsid w:val="00FB5247"/>
    <w:rsid w:val="00FB55FB"/>
    <w:rsid w:val="00FB5C35"/>
    <w:rsid w:val="00FB5DF7"/>
    <w:rsid w:val="00FB5EDC"/>
    <w:rsid w:val="00FB5FCD"/>
    <w:rsid w:val="00FB6109"/>
    <w:rsid w:val="00FB634B"/>
    <w:rsid w:val="00FB66EE"/>
    <w:rsid w:val="00FB6A38"/>
    <w:rsid w:val="00FB6B54"/>
    <w:rsid w:val="00FB7062"/>
    <w:rsid w:val="00FB716E"/>
    <w:rsid w:val="00FB73E8"/>
    <w:rsid w:val="00FB75D8"/>
    <w:rsid w:val="00FC027B"/>
    <w:rsid w:val="00FC0F90"/>
    <w:rsid w:val="00FC115A"/>
    <w:rsid w:val="00FC16CB"/>
    <w:rsid w:val="00FC23FD"/>
    <w:rsid w:val="00FC24F2"/>
    <w:rsid w:val="00FC2D67"/>
    <w:rsid w:val="00FC30CA"/>
    <w:rsid w:val="00FC3123"/>
    <w:rsid w:val="00FC3F4E"/>
    <w:rsid w:val="00FC47DB"/>
    <w:rsid w:val="00FC4ED7"/>
    <w:rsid w:val="00FC5505"/>
    <w:rsid w:val="00FC5664"/>
    <w:rsid w:val="00FC5980"/>
    <w:rsid w:val="00FC630F"/>
    <w:rsid w:val="00FC6906"/>
    <w:rsid w:val="00FC696A"/>
    <w:rsid w:val="00FC6CB6"/>
    <w:rsid w:val="00FC6CF1"/>
    <w:rsid w:val="00FC6F41"/>
    <w:rsid w:val="00FC7021"/>
    <w:rsid w:val="00FC72A6"/>
    <w:rsid w:val="00FC7AF0"/>
    <w:rsid w:val="00FC7B0E"/>
    <w:rsid w:val="00FC7D29"/>
    <w:rsid w:val="00FD021B"/>
    <w:rsid w:val="00FD03C7"/>
    <w:rsid w:val="00FD0D0C"/>
    <w:rsid w:val="00FD1060"/>
    <w:rsid w:val="00FD15EB"/>
    <w:rsid w:val="00FD1C53"/>
    <w:rsid w:val="00FD1D44"/>
    <w:rsid w:val="00FD20E7"/>
    <w:rsid w:val="00FD20F2"/>
    <w:rsid w:val="00FD22F1"/>
    <w:rsid w:val="00FD29AC"/>
    <w:rsid w:val="00FD29D1"/>
    <w:rsid w:val="00FD2A7C"/>
    <w:rsid w:val="00FD2EA6"/>
    <w:rsid w:val="00FD3197"/>
    <w:rsid w:val="00FD3423"/>
    <w:rsid w:val="00FD36D7"/>
    <w:rsid w:val="00FD3861"/>
    <w:rsid w:val="00FD3D83"/>
    <w:rsid w:val="00FD40C5"/>
    <w:rsid w:val="00FD4176"/>
    <w:rsid w:val="00FD448A"/>
    <w:rsid w:val="00FD45C7"/>
    <w:rsid w:val="00FD4966"/>
    <w:rsid w:val="00FD4D38"/>
    <w:rsid w:val="00FD4FF3"/>
    <w:rsid w:val="00FD5598"/>
    <w:rsid w:val="00FD5B40"/>
    <w:rsid w:val="00FD5CE2"/>
    <w:rsid w:val="00FD6445"/>
    <w:rsid w:val="00FD673E"/>
    <w:rsid w:val="00FD6778"/>
    <w:rsid w:val="00FD6F6D"/>
    <w:rsid w:val="00FD7079"/>
    <w:rsid w:val="00FD7304"/>
    <w:rsid w:val="00FD7850"/>
    <w:rsid w:val="00FD78B8"/>
    <w:rsid w:val="00FD7BD0"/>
    <w:rsid w:val="00FD7C95"/>
    <w:rsid w:val="00FD7CE3"/>
    <w:rsid w:val="00FD7FAA"/>
    <w:rsid w:val="00FE064B"/>
    <w:rsid w:val="00FE06F7"/>
    <w:rsid w:val="00FE0837"/>
    <w:rsid w:val="00FE0CA0"/>
    <w:rsid w:val="00FE0CA9"/>
    <w:rsid w:val="00FE0F09"/>
    <w:rsid w:val="00FE1432"/>
    <w:rsid w:val="00FE1C33"/>
    <w:rsid w:val="00FE2E0B"/>
    <w:rsid w:val="00FE30A9"/>
    <w:rsid w:val="00FE336A"/>
    <w:rsid w:val="00FE3AD6"/>
    <w:rsid w:val="00FE3E1C"/>
    <w:rsid w:val="00FE4902"/>
    <w:rsid w:val="00FE4AD0"/>
    <w:rsid w:val="00FE5295"/>
    <w:rsid w:val="00FE5B2F"/>
    <w:rsid w:val="00FE5BDD"/>
    <w:rsid w:val="00FE5FCE"/>
    <w:rsid w:val="00FE625F"/>
    <w:rsid w:val="00FE62E5"/>
    <w:rsid w:val="00FE65CB"/>
    <w:rsid w:val="00FE6BF2"/>
    <w:rsid w:val="00FE738B"/>
    <w:rsid w:val="00FE746E"/>
    <w:rsid w:val="00FE7DE2"/>
    <w:rsid w:val="00FE7E9D"/>
    <w:rsid w:val="00FE7F75"/>
    <w:rsid w:val="00FF01A7"/>
    <w:rsid w:val="00FF0422"/>
    <w:rsid w:val="00FF0512"/>
    <w:rsid w:val="00FF0520"/>
    <w:rsid w:val="00FF0762"/>
    <w:rsid w:val="00FF0801"/>
    <w:rsid w:val="00FF10B2"/>
    <w:rsid w:val="00FF1135"/>
    <w:rsid w:val="00FF1293"/>
    <w:rsid w:val="00FF132D"/>
    <w:rsid w:val="00FF167B"/>
    <w:rsid w:val="00FF179E"/>
    <w:rsid w:val="00FF18E4"/>
    <w:rsid w:val="00FF18EF"/>
    <w:rsid w:val="00FF1AF5"/>
    <w:rsid w:val="00FF1B56"/>
    <w:rsid w:val="00FF1C6F"/>
    <w:rsid w:val="00FF206B"/>
    <w:rsid w:val="00FF21E6"/>
    <w:rsid w:val="00FF2557"/>
    <w:rsid w:val="00FF2BA2"/>
    <w:rsid w:val="00FF310B"/>
    <w:rsid w:val="00FF367B"/>
    <w:rsid w:val="00FF396A"/>
    <w:rsid w:val="00FF3F15"/>
    <w:rsid w:val="00FF437D"/>
    <w:rsid w:val="00FF4797"/>
    <w:rsid w:val="00FF48AB"/>
    <w:rsid w:val="00FF496F"/>
    <w:rsid w:val="00FF4E92"/>
    <w:rsid w:val="00FF51A2"/>
    <w:rsid w:val="00FF51C1"/>
    <w:rsid w:val="00FF5483"/>
    <w:rsid w:val="00FF5692"/>
    <w:rsid w:val="00FF66BA"/>
    <w:rsid w:val="00FF7138"/>
    <w:rsid w:val="00FF753F"/>
    <w:rsid w:val="00FF7692"/>
    <w:rsid w:val="00FF78C6"/>
    <w:rsid w:val="00FF797B"/>
    <w:rsid w:val="00FF7A65"/>
    <w:rsid w:val="00FF7B00"/>
    <w:rsid w:val="00FF7BFC"/>
    <w:rsid w:val="00FF7D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4B0A65"/>
  <w15:docId w15:val="{3B28E6B4-DFAE-46A2-9E49-28B94F6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GB"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75D3"/>
    <w:pPr>
      <w:spacing w:line="480" w:lineRule="auto"/>
      <w:ind w:firstLine="720"/>
    </w:pPr>
    <w:rPr>
      <w:rFonts w:ascii="Times New Roman" w:hAnsi="Times New Roman"/>
      <w:sz w:val="24"/>
    </w:rPr>
  </w:style>
  <w:style w:type="paragraph" w:styleId="Heading1">
    <w:name w:val="heading 1"/>
    <w:basedOn w:val="Normal1"/>
    <w:next w:val="FirstParaFollowingHeading"/>
    <w:qFormat/>
    <w:rsid w:val="00CD683A"/>
    <w:pPr>
      <w:numPr>
        <w:numId w:val="2"/>
      </w:numPr>
      <w:ind w:left="432"/>
      <w:outlineLvl w:val="0"/>
    </w:pPr>
    <w:rPr>
      <w:rFonts w:ascii="Times New Roman" w:eastAsia="Times New Roman" w:hAnsi="Times New Roman" w:cs="Times New Roman"/>
      <w:b/>
      <w:sz w:val="24"/>
    </w:rPr>
  </w:style>
  <w:style w:type="paragraph" w:styleId="Heading2">
    <w:name w:val="heading 2"/>
    <w:basedOn w:val="Normal1"/>
    <w:next w:val="Normal1"/>
    <w:qFormat/>
    <w:rsid w:val="0000296E"/>
    <w:pPr>
      <w:keepNext/>
      <w:numPr>
        <w:ilvl w:val="1"/>
        <w:numId w:val="2"/>
      </w:numPr>
      <w:outlineLvl w:val="1"/>
    </w:pPr>
    <w:rPr>
      <w:rFonts w:ascii="Times New Roman" w:eastAsia="Times New Roman" w:hAnsi="Times New Roman" w:cs="Times New Roman"/>
      <w:i/>
      <w:sz w:val="24"/>
    </w:rPr>
  </w:style>
  <w:style w:type="paragraph" w:styleId="Heading3">
    <w:name w:val="heading 3"/>
    <w:basedOn w:val="Normal1"/>
    <w:next w:val="Normal1"/>
    <w:qFormat/>
    <w:rsid w:val="00E7484E"/>
    <w:pPr>
      <w:numPr>
        <w:ilvl w:val="2"/>
        <w:numId w:val="2"/>
      </w:numPr>
      <w:spacing w:before="280" w:after="80"/>
      <w:outlineLvl w:val="2"/>
    </w:pPr>
    <w:rPr>
      <w:b/>
      <w:color w:val="666666"/>
      <w:sz w:val="24"/>
    </w:rPr>
  </w:style>
  <w:style w:type="paragraph" w:styleId="Heading4">
    <w:name w:val="heading 4"/>
    <w:basedOn w:val="Normal1"/>
    <w:next w:val="Normal1"/>
    <w:rsid w:val="00E7484E"/>
    <w:pPr>
      <w:numPr>
        <w:ilvl w:val="3"/>
        <w:numId w:val="2"/>
      </w:numPr>
      <w:spacing w:before="240" w:after="40"/>
      <w:outlineLvl w:val="3"/>
    </w:pPr>
    <w:rPr>
      <w:i/>
      <w:color w:val="666666"/>
    </w:rPr>
  </w:style>
  <w:style w:type="paragraph" w:styleId="Heading5">
    <w:name w:val="heading 5"/>
    <w:basedOn w:val="Normal1"/>
    <w:next w:val="Normal1"/>
    <w:rsid w:val="00E7484E"/>
    <w:pPr>
      <w:numPr>
        <w:ilvl w:val="4"/>
        <w:numId w:val="2"/>
      </w:numPr>
      <w:spacing w:before="220" w:after="40"/>
      <w:outlineLvl w:val="4"/>
    </w:pPr>
    <w:rPr>
      <w:b/>
      <w:color w:val="666666"/>
      <w:sz w:val="20"/>
    </w:rPr>
  </w:style>
  <w:style w:type="paragraph" w:styleId="Heading6">
    <w:name w:val="heading 6"/>
    <w:basedOn w:val="Normal1"/>
    <w:next w:val="Normal1"/>
    <w:rsid w:val="00E7484E"/>
    <w:pPr>
      <w:numPr>
        <w:ilvl w:val="5"/>
        <w:numId w:val="2"/>
      </w:numPr>
      <w:spacing w:before="200" w:after="40"/>
      <w:outlineLvl w:val="5"/>
    </w:pPr>
    <w:rPr>
      <w:i/>
      <w:color w:val="666666"/>
      <w:sz w:val="20"/>
    </w:rPr>
  </w:style>
  <w:style w:type="paragraph" w:styleId="Heading7">
    <w:name w:val="heading 7"/>
    <w:basedOn w:val="Normal"/>
    <w:next w:val="Normal"/>
    <w:link w:val="Heading7Char"/>
    <w:uiPriority w:val="9"/>
    <w:semiHidden/>
    <w:unhideWhenUsed/>
    <w:qFormat/>
    <w:rsid w:val="00E7484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484E"/>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7484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15C2"/>
    <w:pPr>
      <w:spacing w:line="480" w:lineRule="auto"/>
    </w:p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128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89C"/>
    <w:rPr>
      <w:rFonts w:ascii="Lucida Grande" w:hAnsi="Lucida Grande" w:cs="Lucida Grande"/>
      <w:sz w:val="18"/>
      <w:szCs w:val="18"/>
    </w:rPr>
  </w:style>
  <w:style w:type="paragraph" w:customStyle="1" w:styleId="Default">
    <w:name w:val="Default"/>
    <w:rsid w:val="001245F1"/>
    <w:pPr>
      <w:autoSpaceDE w:val="0"/>
      <w:autoSpaceDN w:val="0"/>
      <w:adjustRightInd w:val="0"/>
      <w:spacing w:line="240" w:lineRule="auto"/>
      <w:contextualSpacing w:val="0"/>
    </w:pPr>
    <w:rPr>
      <w:rFonts w:ascii="Times New Roman" w:hAnsi="Times New Roman" w:cs="Times New Roman"/>
      <w:sz w:val="24"/>
      <w:lang w:val="en-US"/>
    </w:rPr>
  </w:style>
  <w:style w:type="character" w:customStyle="1" w:styleId="apple-converted-space">
    <w:name w:val="apple-converted-space"/>
    <w:basedOn w:val="DefaultParagraphFont"/>
    <w:rsid w:val="00371BE6"/>
  </w:style>
  <w:style w:type="paragraph" w:customStyle="1" w:styleId="Examples">
    <w:name w:val="Examples"/>
    <w:basedOn w:val="Normal1"/>
    <w:next w:val="Normal"/>
    <w:qFormat/>
    <w:rsid w:val="00E452E0"/>
    <w:pPr>
      <w:numPr>
        <w:numId w:val="1"/>
      </w:numPr>
      <w:ind w:left="714" w:hanging="357"/>
      <w:contextualSpacing w:val="0"/>
    </w:pPr>
    <w:rPr>
      <w:rFonts w:ascii="Times New Roman" w:eastAsia="Times New Roman" w:hAnsi="Times New Roman" w:cs="Times New Roman"/>
      <w:sz w:val="24"/>
    </w:rPr>
  </w:style>
  <w:style w:type="paragraph" w:styleId="FootnoteText">
    <w:name w:val="footnote text"/>
    <w:basedOn w:val="Normal"/>
    <w:link w:val="FootnoteTextChar"/>
    <w:uiPriority w:val="99"/>
    <w:unhideWhenUsed/>
    <w:rsid w:val="00512125"/>
    <w:pPr>
      <w:spacing w:line="240" w:lineRule="auto"/>
    </w:pPr>
    <w:rPr>
      <w:sz w:val="20"/>
    </w:rPr>
  </w:style>
  <w:style w:type="character" w:customStyle="1" w:styleId="FootnoteTextChar">
    <w:name w:val="Footnote Text Char"/>
    <w:basedOn w:val="DefaultParagraphFont"/>
    <w:link w:val="FootnoteText"/>
    <w:uiPriority w:val="99"/>
    <w:rsid w:val="00512125"/>
    <w:rPr>
      <w:rFonts w:ascii="Times New Roman" w:hAnsi="Times New Roman"/>
      <w:sz w:val="20"/>
      <w:szCs w:val="24"/>
    </w:rPr>
  </w:style>
  <w:style w:type="character" w:styleId="FootnoteReference">
    <w:name w:val="footnote reference"/>
    <w:basedOn w:val="DefaultParagraphFont"/>
    <w:uiPriority w:val="99"/>
    <w:unhideWhenUsed/>
    <w:rsid w:val="00471E99"/>
    <w:rPr>
      <w:vertAlign w:val="superscript"/>
    </w:rPr>
  </w:style>
  <w:style w:type="character" w:customStyle="1" w:styleId="Heading7Char">
    <w:name w:val="Heading 7 Char"/>
    <w:basedOn w:val="DefaultParagraphFont"/>
    <w:link w:val="Heading7"/>
    <w:uiPriority w:val="9"/>
    <w:semiHidden/>
    <w:rsid w:val="00E7484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7484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E7484E"/>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unhideWhenUsed/>
    <w:rsid w:val="00387C47"/>
    <w:rPr>
      <w:color w:val="0000FF" w:themeColor="hyperlink"/>
      <w:u w:val="single"/>
    </w:rPr>
  </w:style>
  <w:style w:type="paragraph" w:styleId="BodyTextIndent">
    <w:name w:val="Body Text Indent"/>
    <w:basedOn w:val="Normal"/>
    <w:link w:val="BodyTextIndentChar"/>
    <w:rsid w:val="00E37951"/>
    <w:pPr>
      <w:widowControl/>
      <w:spacing w:line="360" w:lineRule="auto"/>
      <w:ind w:firstLine="708"/>
      <w:contextualSpacing w:val="0"/>
      <w:jc w:val="both"/>
    </w:pPr>
    <w:rPr>
      <w:rFonts w:eastAsia="Times New Roman" w:cs="Times New Roman"/>
      <w:color w:val="auto"/>
      <w:lang w:eastAsia="es-ES_tradnl"/>
    </w:rPr>
  </w:style>
  <w:style w:type="character" w:customStyle="1" w:styleId="BodyTextIndentChar">
    <w:name w:val="Body Text Indent Char"/>
    <w:basedOn w:val="DefaultParagraphFont"/>
    <w:link w:val="BodyTextIndent"/>
    <w:rsid w:val="00E37951"/>
    <w:rPr>
      <w:rFonts w:ascii="Times New Roman" w:eastAsia="Times New Roman" w:hAnsi="Times New Roman" w:cs="Times New Roman"/>
      <w:color w:val="auto"/>
      <w:sz w:val="24"/>
      <w:lang w:eastAsia="es-ES_tradnl"/>
    </w:rPr>
  </w:style>
  <w:style w:type="character" w:customStyle="1" w:styleId="style1">
    <w:name w:val="style1"/>
    <w:rsid w:val="007A582E"/>
    <w:rPr>
      <w:rFonts w:ascii="Arial" w:hAnsi="Arial" w:cs="Arial" w:hint="default"/>
      <w:color w:val="000000"/>
      <w:spacing w:val="2"/>
      <w:sz w:val="13"/>
      <w:szCs w:val="13"/>
    </w:rPr>
  </w:style>
  <w:style w:type="character" w:customStyle="1" w:styleId="ReferenceEntry">
    <w:name w:val="ReferenceEntry"/>
    <w:basedOn w:val="PageNumber"/>
    <w:qFormat/>
    <w:rsid w:val="00014FFD"/>
  </w:style>
  <w:style w:type="character" w:customStyle="1" w:styleId="style41">
    <w:name w:val="style_41"/>
    <w:rsid w:val="007A582E"/>
    <w:rPr>
      <w:rFonts w:ascii="Arial" w:hAnsi="Arial" w:cs="Arial" w:hint="default"/>
      <w:i/>
      <w:iCs/>
      <w:color w:val="000000"/>
      <w:spacing w:val="2"/>
      <w:sz w:val="13"/>
      <w:szCs w:val="13"/>
    </w:rPr>
  </w:style>
  <w:style w:type="character" w:styleId="Emphasis">
    <w:name w:val="Emphasis"/>
    <w:basedOn w:val="DefaultParagraphFont"/>
    <w:uiPriority w:val="20"/>
    <w:qFormat/>
    <w:rsid w:val="00E1071B"/>
    <w:rPr>
      <w:i/>
      <w:iCs/>
    </w:rPr>
  </w:style>
  <w:style w:type="character" w:styleId="CommentReference">
    <w:name w:val="annotation reference"/>
    <w:basedOn w:val="DefaultParagraphFont"/>
    <w:uiPriority w:val="99"/>
    <w:semiHidden/>
    <w:unhideWhenUsed/>
    <w:rsid w:val="0024580A"/>
    <w:rPr>
      <w:sz w:val="18"/>
      <w:szCs w:val="18"/>
    </w:rPr>
  </w:style>
  <w:style w:type="paragraph" w:styleId="CommentText">
    <w:name w:val="annotation text"/>
    <w:basedOn w:val="Normal"/>
    <w:link w:val="CommentTextChar"/>
    <w:uiPriority w:val="99"/>
    <w:semiHidden/>
    <w:unhideWhenUsed/>
    <w:rsid w:val="0024580A"/>
    <w:pPr>
      <w:spacing w:line="240" w:lineRule="auto"/>
    </w:pPr>
  </w:style>
  <w:style w:type="character" w:customStyle="1" w:styleId="CommentTextChar">
    <w:name w:val="Comment Text Char"/>
    <w:basedOn w:val="DefaultParagraphFont"/>
    <w:link w:val="CommentText"/>
    <w:uiPriority w:val="99"/>
    <w:semiHidden/>
    <w:rsid w:val="0024580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4580A"/>
    <w:rPr>
      <w:b/>
      <w:bCs/>
      <w:sz w:val="20"/>
      <w:szCs w:val="20"/>
    </w:rPr>
  </w:style>
  <w:style w:type="character" w:customStyle="1" w:styleId="CommentSubjectChar">
    <w:name w:val="Comment Subject Char"/>
    <w:basedOn w:val="CommentTextChar"/>
    <w:link w:val="CommentSubject"/>
    <w:uiPriority w:val="99"/>
    <w:semiHidden/>
    <w:rsid w:val="0024580A"/>
    <w:rPr>
      <w:rFonts w:ascii="Times New Roman" w:hAnsi="Times New Roman"/>
      <w:b/>
      <w:bCs/>
      <w:sz w:val="20"/>
      <w:szCs w:val="24"/>
    </w:rPr>
  </w:style>
  <w:style w:type="paragraph" w:styleId="BodyText">
    <w:name w:val="Body Text"/>
    <w:basedOn w:val="Normal"/>
    <w:link w:val="BodyTextChar"/>
    <w:uiPriority w:val="99"/>
    <w:semiHidden/>
    <w:unhideWhenUsed/>
    <w:rsid w:val="00E44B01"/>
    <w:pPr>
      <w:spacing w:after="120"/>
    </w:pPr>
  </w:style>
  <w:style w:type="character" w:customStyle="1" w:styleId="BodyTextChar">
    <w:name w:val="Body Text Char"/>
    <w:basedOn w:val="DefaultParagraphFont"/>
    <w:link w:val="BodyText"/>
    <w:uiPriority w:val="99"/>
    <w:semiHidden/>
    <w:rsid w:val="00E44B01"/>
    <w:rPr>
      <w:rFonts w:ascii="Times New Roman" w:hAnsi="Times New Roman"/>
      <w:sz w:val="24"/>
    </w:rPr>
  </w:style>
  <w:style w:type="paragraph" w:styleId="BodyTextFirstIndent">
    <w:name w:val="Body Text First Indent"/>
    <w:basedOn w:val="BodyText"/>
    <w:link w:val="BodyTextFirstIndentChar"/>
    <w:uiPriority w:val="99"/>
    <w:unhideWhenUsed/>
    <w:rsid w:val="00E44B01"/>
    <w:pPr>
      <w:widowControl/>
      <w:spacing w:after="0" w:line="240" w:lineRule="auto"/>
      <w:ind w:firstLine="360"/>
      <w:contextualSpacing w:val="0"/>
    </w:pPr>
    <w:rPr>
      <w:rFonts w:asciiTheme="minorHAnsi" w:eastAsiaTheme="minorEastAsia" w:hAnsiTheme="minorHAnsi" w:cstheme="minorBidi"/>
      <w:color w:val="auto"/>
      <w:lang w:val="en-US"/>
    </w:rPr>
  </w:style>
  <w:style w:type="character" w:customStyle="1" w:styleId="BodyTextFirstIndentChar">
    <w:name w:val="Body Text First Indent Char"/>
    <w:basedOn w:val="BodyTextChar"/>
    <w:link w:val="BodyTextFirstIndent"/>
    <w:uiPriority w:val="99"/>
    <w:rsid w:val="00E44B01"/>
    <w:rPr>
      <w:rFonts w:asciiTheme="minorHAnsi" w:eastAsiaTheme="minorEastAsia" w:hAnsiTheme="minorHAnsi" w:cstheme="minorBidi"/>
      <w:color w:val="auto"/>
      <w:sz w:val="24"/>
      <w:szCs w:val="24"/>
      <w:lang w:val="en-US"/>
    </w:rPr>
  </w:style>
  <w:style w:type="paragraph" w:styleId="NormalWeb">
    <w:name w:val="Normal (Web)"/>
    <w:basedOn w:val="Normal"/>
    <w:uiPriority w:val="99"/>
    <w:unhideWhenUsed/>
    <w:rsid w:val="000A042F"/>
    <w:pPr>
      <w:widowControl/>
      <w:spacing w:before="100" w:beforeAutospacing="1" w:after="100" w:afterAutospacing="1" w:line="240" w:lineRule="auto"/>
      <w:ind w:firstLine="0"/>
      <w:contextualSpacing w:val="0"/>
    </w:pPr>
    <w:rPr>
      <w:rFonts w:ascii="Times" w:hAnsi="Times" w:cs="Times New Roman"/>
      <w:color w:val="auto"/>
      <w:sz w:val="20"/>
      <w:lang w:val="en-US"/>
    </w:rPr>
  </w:style>
  <w:style w:type="paragraph" w:styleId="ListParagraph">
    <w:name w:val="List Paragraph"/>
    <w:basedOn w:val="Normal"/>
    <w:uiPriority w:val="34"/>
    <w:qFormat/>
    <w:rsid w:val="002302DB"/>
    <w:pPr>
      <w:ind w:left="720"/>
    </w:pPr>
  </w:style>
  <w:style w:type="character" w:styleId="FollowedHyperlink">
    <w:name w:val="FollowedHyperlink"/>
    <w:basedOn w:val="DefaultParagraphFont"/>
    <w:uiPriority w:val="99"/>
    <w:semiHidden/>
    <w:unhideWhenUsed/>
    <w:rsid w:val="002D7EEE"/>
    <w:rPr>
      <w:color w:val="800080" w:themeColor="followedHyperlink"/>
      <w:u w:val="single"/>
    </w:rPr>
  </w:style>
  <w:style w:type="paragraph" w:styleId="Header">
    <w:name w:val="header"/>
    <w:basedOn w:val="Normal"/>
    <w:link w:val="HeaderChar"/>
    <w:uiPriority w:val="99"/>
    <w:unhideWhenUsed/>
    <w:rsid w:val="00FE7E9D"/>
    <w:pPr>
      <w:tabs>
        <w:tab w:val="center" w:pos="4320"/>
        <w:tab w:val="right" w:pos="8640"/>
      </w:tabs>
      <w:spacing w:line="240" w:lineRule="auto"/>
    </w:pPr>
  </w:style>
  <w:style w:type="character" w:customStyle="1" w:styleId="HeaderChar">
    <w:name w:val="Header Char"/>
    <w:basedOn w:val="DefaultParagraphFont"/>
    <w:link w:val="Header"/>
    <w:uiPriority w:val="99"/>
    <w:rsid w:val="00FE7E9D"/>
    <w:rPr>
      <w:rFonts w:ascii="Times New Roman" w:hAnsi="Times New Roman"/>
      <w:sz w:val="24"/>
    </w:rPr>
  </w:style>
  <w:style w:type="paragraph" w:styleId="Footer">
    <w:name w:val="footer"/>
    <w:basedOn w:val="Normal"/>
    <w:link w:val="FooterChar"/>
    <w:uiPriority w:val="99"/>
    <w:unhideWhenUsed/>
    <w:rsid w:val="00FE7E9D"/>
    <w:pPr>
      <w:tabs>
        <w:tab w:val="center" w:pos="4320"/>
        <w:tab w:val="right" w:pos="8640"/>
      </w:tabs>
      <w:spacing w:line="240" w:lineRule="auto"/>
    </w:pPr>
  </w:style>
  <w:style w:type="character" w:customStyle="1" w:styleId="FooterChar">
    <w:name w:val="Footer Char"/>
    <w:basedOn w:val="DefaultParagraphFont"/>
    <w:link w:val="Footer"/>
    <w:uiPriority w:val="99"/>
    <w:rsid w:val="00FE7E9D"/>
    <w:rPr>
      <w:rFonts w:ascii="Times New Roman" w:hAnsi="Times New Roman"/>
      <w:sz w:val="24"/>
    </w:rPr>
  </w:style>
  <w:style w:type="character" w:customStyle="1" w:styleId="apple-tab-span">
    <w:name w:val="apple-tab-span"/>
    <w:basedOn w:val="DefaultParagraphFont"/>
    <w:rsid w:val="00601DA7"/>
  </w:style>
  <w:style w:type="paragraph" w:styleId="Revision">
    <w:name w:val="Revision"/>
    <w:hidden/>
    <w:semiHidden/>
    <w:rsid w:val="00D74084"/>
    <w:pPr>
      <w:widowControl/>
      <w:spacing w:line="240" w:lineRule="auto"/>
      <w:contextualSpacing w:val="0"/>
    </w:pPr>
    <w:rPr>
      <w:rFonts w:ascii="Times New Roman" w:hAnsi="Times New Roman"/>
      <w:sz w:val="24"/>
    </w:rPr>
  </w:style>
  <w:style w:type="character" w:styleId="Strong">
    <w:name w:val="Strong"/>
    <w:basedOn w:val="DefaultParagraphFont"/>
    <w:uiPriority w:val="22"/>
    <w:qFormat/>
    <w:rsid w:val="00E8788E"/>
    <w:rPr>
      <w:b/>
      <w:bCs/>
    </w:rPr>
  </w:style>
  <w:style w:type="paragraph" w:customStyle="1" w:styleId="FirstParaFollowingHeading">
    <w:name w:val="FirstParaFollowingHeading"/>
    <w:basedOn w:val="Normal"/>
    <w:next w:val="Normal"/>
    <w:qFormat/>
    <w:rsid w:val="007A202D"/>
    <w:pPr>
      <w:ind w:firstLine="0"/>
    </w:pPr>
  </w:style>
  <w:style w:type="paragraph" w:styleId="EndnoteText">
    <w:name w:val="endnote text"/>
    <w:basedOn w:val="Normal"/>
    <w:link w:val="EndnoteTextChar"/>
    <w:unhideWhenUsed/>
    <w:rsid w:val="00FA5FEC"/>
    <w:rPr>
      <w:szCs w:val="20"/>
    </w:rPr>
  </w:style>
  <w:style w:type="character" w:customStyle="1" w:styleId="EndnoteTextChar">
    <w:name w:val="Endnote Text Char"/>
    <w:basedOn w:val="DefaultParagraphFont"/>
    <w:link w:val="EndnoteText"/>
    <w:rsid w:val="00FA5FEC"/>
    <w:rPr>
      <w:rFonts w:ascii="Times New Roman" w:hAnsi="Times New Roman"/>
      <w:sz w:val="24"/>
      <w:szCs w:val="20"/>
    </w:rPr>
  </w:style>
  <w:style w:type="character" w:styleId="EndnoteReference">
    <w:name w:val="endnote reference"/>
    <w:basedOn w:val="DefaultParagraphFont"/>
    <w:semiHidden/>
    <w:unhideWhenUsed/>
    <w:rsid w:val="0042380A"/>
    <w:rPr>
      <w:vertAlign w:val="superscript"/>
    </w:rPr>
  </w:style>
  <w:style w:type="character" w:styleId="BookTitle">
    <w:name w:val="Book Title"/>
    <w:basedOn w:val="DefaultParagraphFont"/>
    <w:rsid w:val="00014FFD"/>
    <w:rPr>
      <w:b/>
      <w:bCs/>
      <w:smallCaps/>
      <w:spacing w:val="5"/>
    </w:rPr>
  </w:style>
  <w:style w:type="character" w:styleId="PageNumber">
    <w:name w:val="page number"/>
    <w:basedOn w:val="DefaultParagraphFont"/>
    <w:semiHidden/>
    <w:unhideWhenUsed/>
    <w:rsid w:val="0001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1224">
      <w:bodyDiv w:val="1"/>
      <w:marLeft w:val="0"/>
      <w:marRight w:val="0"/>
      <w:marTop w:val="0"/>
      <w:marBottom w:val="0"/>
      <w:divBdr>
        <w:top w:val="none" w:sz="0" w:space="0" w:color="auto"/>
        <w:left w:val="none" w:sz="0" w:space="0" w:color="auto"/>
        <w:bottom w:val="none" w:sz="0" w:space="0" w:color="auto"/>
        <w:right w:val="none" w:sz="0" w:space="0" w:color="auto"/>
      </w:divBdr>
    </w:div>
    <w:div w:id="129053743">
      <w:bodyDiv w:val="1"/>
      <w:marLeft w:val="0"/>
      <w:marRight w:val="0"/>
      <w:marTop w:val="0"/>
      <w:marBottom w:val="0"/>
      <w:divBdr>
        <w:top w:val="none" w:sz="0" w:space="0" w:color="auto"/>
        <w:left w:val="none" w:sz="0" w:space="0" w:color="auto"/>
        <w:bottom w:val="none" w:sz="0" w:space="0" w:color="auto"/>
        <w:right w:val="none" w:sz="0" w:space="0" w:color="auto"/>
      </w:divBdr>
    </w:div>
    <w:div w:id="262419511">
      <w:bodyDiv w:val="1"/>
      <w:marLeft w:val="0"/>
      <w:marRight w:val="0"/>
      <w:marTop w:val="0"/>
      <w:marBottom w:val="0"/>
      <w:divBdr>
        <w:top w:val="none" w:sz="0" w:space="0" w:color="auto"/>
        <w:left w:val="none" w:sz="0" w:space="0" w:color="auto"/>
        <w:bottom w:val="none" w:sz="0" w:space="0" w:color="auto"/>
        <w:right w:val="none" w:sz="0" w:space="0" w:color="auto"/>
      </w:divBdr>
    </w:div>
    <w:div w:id="290865949">
      <w:bodyDiv w:val="1"/>
      <w:marLeft w:val="0"/>
      <w:marRight w:val="0"/>
      <w:marTop w:val="0"/>
      <w:marBottom w:val="0"/>
      <w:divBdr>
        <w:top w:val="none" w:sz="0" w:space="0" w:color="auto"/>
        <w:left w:val="none" w:sz="0" w:space="0" w:color="auto"/>
        <w:bottom w:val="none" w:sz="0" w:space="0" w:color="auto"/>
        <w:right w:val="none" w:sz="0" w:space="0" w:color="auto"/>
      </w:divBdr>
    </w:div>
    <w:div w:id="311064684">
      <w:bodyDiv w:val="1"/>
      <w:marLeft w:val="0"/>
      <w:marRight w:val="0"/>
      <w:marTop w:val="0"/>
      <w:marBottom w:val="0"/>
      <w:divBdr>
        <w:top w:val="none" w:sz="0" w:space="0" w:color="auto"/>
        <w:left w:val="none" w:sz="0" w:space="0" w:color="auto"/>
        <w:bottom w:val="none" w:sz="0" w:space="0" w:color="auto"/>
        <w:right w:val="none" w:sz="0" w:space="0" w:color="auto"/>
      </w:divBdr>
    </w:div>
    <w:div w:id="408428262">
      <w:bodyDiv w:val="1"/>
      <w:marLeft w:val="0"/>
      <w:marRight w:val="0"/>
      <w:marTop w:val="0"/>
      <w:marBottom w:val="0"/>
      <w:divBdr>
        <w:top w:val="none" w:sz="0" w:space="0" w:color="auto"/>
        <w:left w:val="none" w:sz="0" w:space="0" w:color="auto"/>
        <w:bottom w:val="none" w:sz="0" w:space="0" w:color="auto"/>
        <w:right w:val="none" w:sz="0" w:space="0" w:color="auto"/>
      </w:divBdr>
    </w:div>
    <w:div w:id="432088885">
      <w:bodyDiv w:val="1"/>
      <w:marLeft w:val="0"/>
      <w:marRight w:val="0"/>
      <w:marTop w:val="0"/>
      <w:marBottom w:val="0"/>
      <w:divBdr>
        <w:top w:val="none" w:sz="0" w:space="0" w:color="auto"/>
        <w:left w:val="none" w:sz="0" w:space="0" w:color="auto"/>
        <w:bottom w:val="none" w:sz="0" w:space="0" w:color="auto"/>
        <w:right w:val="none" w:sz="0" w:space="0" w:color="auto"/>
      </w:divBdr>
    </w:div>
    <w:div w:id="491525375">
      <w:bodyDiv w:val="1"/>
      <w:marLeft w:val="0"/>
      <w:marRight w:val="0"/>
      <w:marTop w:val="0"/>
      <w:marBottom w:val="0"/>
      <w:divBdr>
        <w:top w:val="none" w:sz="0" w:space="0" w:color="auto"/>
        <w:left w:val="none" w:sz="0" w:space="0" w:color="auto"/>
        <w:bottom w:val="none" w:sz="0" w:space="0" w:color="auto"/>
        <w:right w:val="none" w:sz="0" w:space="0" w:color="auto"/>
      </w:divBdr>
    </w:div>
    <w:div w:id="543182240">
      <w:bodyDiv w:val="1"/>
      <w:marLeft w:val="0"/>
      <w:marRight w:val="0"/>
      <w:marTop w:val="0"/>
      <w:marBottom w:val="0"/>
      <w:divBdr>
        <w:top w:val="none" w:sz="0" w:space="0" w:color="auto"/>
        <w:left w:val="none" w:sz="0" w:space="0" w:color="auto"/>
        <w:bottom w:val="none" w:sz="0" w:space="0" w:color="auto"/>
        <w:right w:val="none" w:sz="0" w:space="0" w:color="auto"/>
      </w:divBdr>
    </w:div>
    <w:div w:id="623462066">
      <w:bodyDiv w:val="1"/>
      <w:marLeft w:val="0"/>
      <w:marRight w:val="0"/>
      <w:marTop w:val="0"/>
      <w:marBottom w:val="0"/>
      <w:divBdr>
        <w:top w:val="none" w:sz="0" w:space="0" w:color="auto"/>
        <w:left w:val="none" w:sz="0" w:space="0" w:color="auto"/>
        <w:bottom w:val="none" w:sz="0" w:space="0" w:color="auto"/>
        <w:right w:val="none" w:sz="0" w:space="0" w:color="auto"/>
      </w:divBdr>
    </w:div>
    <w:div w:id="646856795">
      <w:bodyDiv w:val="1"/>
      <w:marLeft w:val="0"/>
      <w:marRight w:val="0"/>
      <w:marTop w:val="0"/>
      <w:marBottom w:val="0"/>
      <w:divBdr>
        <w:top w:val="none" w:sz="0" w:space="0" w:color="auto"/>
        <w:left w:val="none" w:sz="0" w:space="0" w:color="auto"/>
        <w:bottom w:val="none" w:sz="0" w:space="0" w:color="auto"/>
        <w:right w:val="none" w:sz="0" w:space="0" w:color="auto"/>
      </w:divBdr>
    </w:div>
    <w:div w:id="668290715">
      <w:bodyDiv w:val="1"/>
      <w:marLeft w:val="0"/>
      <w:marRight w:val="0"/>
      <w:marTop w:val="0"/>
      <w:marBottom w:val="0"/>
      <w:divBdr>
        <w:top w:val="none" w:sz="0" w:space="0" w:color="auto"/>
        <w:left w:val="none" w:sz="0" w:space="0" w:color="auto"/>
        <w:bottom w:val="none" w:sz="0" w:space="0" w:color="auto"/>
        <w:right w:val="none" w:sz="0" w:space="0" w:color="auto"/>
      </w:divBdr>
    </w:div>
    <w:div w:id="756364958">
      <w:bodyDiv w:val="1"/>
      <w:marLeft w:val="0"/>
      <w:marRight w:val="0"/>
      <w:marTop w:val="0"/>
      <w:marBottom w:val="0"/>
      <w:divBdr>
        <w:top w:val="none" w:sz="0" w:space="0" w:color="auto"/>
        <w:left w:val="none" w:sz="0" w:space="0" w:color="auto"/>
        <w:bottom w:val="none" w:sz="0" w:space="0" w:color="auto"/>
        <w:right w:val="none" w:sz="0" w:space="0" w:color="auto"/>
      </w:divBdr>
    </w:div>
    <w:div w:id="776869116">
      <w:bodyDiv w:val="1"/>
      <w:marLeft w:val="0"/>
      <w:marRight w:val="0"/>
      <w:marTop w:val="0"/>
      <w:marBottom w:val="0"/>
      <w:divBdr>
        <w:top w:val="none" w:sz="0" w:space="0" w:color="auto"/>
        <w:left w:val="none" w:sz="0" w:space="0" w:color="auto"/>
        <w:bottom w:val="none" w:sz="0" w:space="0" w:color="auto"/>
        <w:right w:val="none" w:sz="0" w:space="0" w:color="auto"/>
      </w:divBdr>
    </w:div>
    <w:div w:id="794835418">
      <w:bodyDiv w:val="1"/>
      <w:marLeft w:val="0"/>
      <w:marRight w:val="0"/>
      <w:marTop w:val="0"/>
      <w:marBottom w:val="0"/>
      <w:divBdr>
        <w:top w:val="none" w:sz="0" w:space="0" w:color="auto"/>
        <w:left w:val="none" w:sz="0" w:space="0" w:color="auto"/>
        <w:bottom w:val="none" w:sz="0" w:space="0" w:color="auto"/>
        <w:right w:val="none" w:sz="0" w:space="0" w:color="auto"/>
      </w:divBdr>
    </w:div>
    <w:div w:id="902907353">
      <w:bodyDiv w:val="1"/>
      <w:marLeft w:val="0"/>
      <w:marRight w:val="0"/>
      <w:marTop w:val="0"/>
      <w:marBottom w:val="0"/>
      <w:divBdr>
        <w:top w:val="none" w:sz="0" w:space="0" w:color="auto"/>
        <w:left w:val="none" w:sz="0" w:space="0" w:color="auto"/>
        <w:bottom w:val="none" w:sz="0" w:space="0" w:color="auto"/>
        <w:right w:val="none" w:sz="0" w:space="0" w:color="auto"/>
      </w:divBdr>
      <w:divsChild>
        <w:div w:id="289746875">
          <w:marLeft w:val="0"/>
          <w:marRight w:val="0"/>
          <w:marTop w:val="0"/>
          <w:marBottom w:val="0"/>
          <w:divBdr>
            <w:top w:val="none" w:sz="0" w:space="0" w:color="auto"/>
            <w:left w:val="none" w:sz="0" w:space="0" w:color="auto"/>
            <w:bottom w:val="none" w:sz="0" w:space="0" w:color="auto"/>
            <w:right w:val="none" w:sz="0" w:space="0" w:color="auto"/>
          </w:divBdr>
          <w:divsChild>
            <w:div w:id="1476139467">
              <w:marLeft w:val="0"/>
              <w:marRight w:val="0"/>
              <w:marTop w:val="0"/>
              <w:marBottom w:val="0"/>
              <w:divBdr>
                <w:top w:val="none" w:sz="0" w:space="0" w:color="auto"/>
                <w:left w:val="none" w:sz="0" w:space="0" w:color="auto"/>
                <w:bottom w:val="none" w:sz="0" w:space="0" w:color="auto"/>
                <w:right w:val="none" w:sz="0" w:space="0" w:color="auto"/>
              </w:divBdr>
              <w:divsChild>
                <w:div w:id="10482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5763">
      <w:bodyDiv w:val="1"/>
      <w:marLeft w:val="0"/>
      <w:marRight w:val="0"/>
      <w:marTop w:val="0"/>
      <w:marBottom w:val="0"/>
      <w:divBdr>
        <w:top w:val="none" w:sz="0" w:space="0" w:color="auto"/>
        <w:left w:val="none" w:sz="0" w:space="0" w:color="auto"/>
        <w:bottom w:val="none" w:sz="0" w:space="0" w:color="auto"/>
        <w:right w:val="none" w:sz="0" w:space="0" w:color="auto"/>
      </w:divBdr>
    </w:div>
    <w:div w:id="1000356818">
      <w:bodyDiv w:val="1"/>
      <w:marLeft w:val="0"/>
      <w:marRight w:val="0"/>
      <w:marTop w:val="0"/>
      <w:marBottom w:val="0"/>
      <w:divBdr>
        <w:top w:val="none" w:sz="0" w:space="0" w:color="auto"/>
        <w:left w:val="none" w:sz="0" w:space="0" w:color="auto"/>
        <w:bottom w:val="none" w:sz="0" w:space="0" w:color="auto"/>
        <w:right w:val="none" w:sz="0" w:space="0" w:color="auto"/>
      </w:divBdr>
      <w:divsChild>
        <w:div w:id="1492406679">
          <w:marLeft w:val="0"/>
          <w:marRight w:val="0"/>
          <w:marTop w:val="0"/>
          <w:marBottom w:val="0"/>
          <w:divBdr>
            <w:top w:val="none" w:sz="0" w:space="0" w:color="auto"/>
            <w:left w:val="none" w:sz="0" w:space="0" w:color="auto"/>
            <w:bottom w:val="none" w:sz="0" w:space="0" w:color="auto"/>
            <w:right w:val="none" w:sz="0" w:space="0" w:color="auto"/>
          </w:divBdr>
          <w:divsChild>
            <w:div w:id="1875338863">
              <w:marLeft w:val="0"/>
              <w:marRight w:val="0"/>
              <w:marTop w:val="0"/>
              <w:marBottom w:val="0"/>
              <w:divBdr>
                <w:top w:val="none" w:sz="0" w:space="0" w:color="auto"/>
                <w:left w:val="none" w:sz="0" w:space="0" w:color="auto"/>
                <w:bottom w:val="none" w:sz="0" w:space="0" w:color="auto"/>
                <w:right w:val="none" w:sz="0" w:space="0" w:color="auto"/>
              </w:divBdr>
              <w:divsChild>
                <w:div w:id="18181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5521">
      <w:bodyDiv w:val="1"/>
      <w:marLeft w:val="0"/>
      <w:marRight w:val="0"/>
      <w:marTop w:val="0"/>
      <w:marBottom w:val="0"/>
      <w:divBdr>
        <w:top w:val="none" w:sz="0" w:space="0" w:color="auto"/>
        <w:left w:val="none" w:sz="0" w:space="0" w:color="auto"/>
        <w:bottom w:val="none" w:sz="0" w:space="0" w:color="auto"/>
        <w:right w:val="none" w:sz="0" w:space="0" w:color="auto"/>
      </w:divBdr>
      <w:divsChild>
        <w:div w:id="1416199849">
          <w:marLeft w:val="0"/>
          <w:marRight w:val="0"/>
          <w:marTop w:val="0"/>
          <w:marBottom w:val="0"/>
          <w:divBdr>
            <w:top w:val="none" w:sz="0" w:space="0" w:color="auto"/>
            <w:left w:val="none" w:sz="0" w:space="0" w:color="auto"/>
            <w:bottom w:val="none" w:sz="0" w:space="0" w:color="auto"/>
            <w:right w:val="none" w:sz="0" w:space="0" w:color="auto"/>
          </w:divBdr>
          <w:divsChild>
            <w:div w:id="1862667911">
              <w:marLeft w:val="0"/>
              <w:marRight w:val="0"/>
              <w:marTop w:val="0"/>
              <w:marBottom w:val="0"/>
              <w:divBdr>
                <w:top w:val="none" w:sz="0" w:space="0" w:color="auto"/>
                <w:left w:val="none" w:sz="0" w:space="0" w:color="auto"/>
                <w:bottom w:val="none" w:sz="0" w:space="0" w:color="auto"/>
                <w:right w:val="none" w:sz="0" w:space="0" w:color="auto"/>
              </w:divBdr>
              <w:divsChild>
                <w:div w:id="15362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3435">
      <w:bodyDiv w:val="1"/>
      <w:marLeft w:val="0"/>
      <w:marRight w:val="0"/>
      <w:marTop w:val="0"/>
      <w:marBottom w:val="0"/>
      <w:divBdr>
        <w:top w:val="none" w:sz="0" w:space="0" w:color="auto"/>
        <w:left w:val="none" w:sz="0" w:space="0" w:color="auto"/>
        <w:bottom w:val="none" w:sz="0" w:space="0" w:color="auto"/>
        <w:right w:val="none" w:sz="0" w:space="0" w:color="auto"/>
      </w:divBdr>
    </w:div>
    <w:div w:id="1253588648">
      <w:bodyDiv w:val="1"/>
      <w:marLeft w:val="0"/>
      <w:marRight w:val="0"/>
      <w:marTop w:val="0"/>
      <w:marBottom w:val="0"/>
      <w:divBdr>
        <w:top w:val="none" w:sz="0" w:space="0" w:color="auto"/>
        <w:left w:val="none" w:sz="0" w:space="0" w:color="auto"/>
        <w:bottom w:val="none" w:sz="0" w:space="0" w:color="auto"/>
        <w:right w:val="none" w:sz="0" w:space="0" w:color="auto"/>
      </w:divBdr>
    </w:div>
    <w:div w:id="1310666652">
      <w:bodyDiv w:val="1"/>
      <w:marLeft w:val="0"/>
      <w:marRight w:val="0"/>
      <w:marTop w:val="0"/>
      <w:marBottom w:val="0"/>
      <w:divBdr>
        <w:top w:val="none" w:sz="0" w:space="0" w:color="auto"/>
        <w:left w:val="none" w:sz="0" w:space="0" w:color="auto"/>
        <w:bottom w:val="none" w:sz="0" w:space="0" w:color="auto"/>
        <w:right w:val="none" w:sz="0" w:space="0" w:color="auto"/>
      </w:divBdr>
    </w:div>
    <w:div w:id="1332103368">
      <w:bodyDiv w:val="1"/>
      <w:marLeft w:val="0"/>
      <w:marRight w:val="0"/>
      <w:marTop w:val="0"/>
      <w:marBottom w:val="0"/>
      <w:divBdr>
        <w:top w:val="none" w:sz="0" w:space="0" w:color="auto"/>
        <w:left w:val="none" w:sz="0" w:space="0" w:color="auto"/>
        <w:bottom w:val="none" w:sz="0" w:space="0" w:color="auto"/>
        <w:right w:val="none" w:sz="0" w:space="0" w:color="auto"/>
      </w:divBdr>
    </w:div>
    <w:div w:id="1464612789">
      <w:bodyDiv w:val="1"/>
      <w:marLeft w:val="0"/>
      <w:marRight w:val="0"/>
      <w:marTop w:val="0"/>
      <w:marBottom w:val="0"/>
      <w:divBdr>
        <w:top w:val="none" w:sz="0" w:space="0" w:color="auto"/>
        <w:left w:val="none" w:sz="0" w:space="0" w:color="auto"/>
        <w:bottom w:val="none" w:sz="0" w:space="0" w:color="auto"/>
        <w:right w:val="none" w:sz="0" w:space="0" w:color="auto"/>
      </w:divBdr>
    </w:div>
    <w:div w:id="1616519709">
      <w:bodyDiv w:val="1"/>
      <w:marLeft w:val="0"/>
      <w:marRight w:val="0"/>
      <w:marTop w:val="0"/>
      <w:marBottom w:val="0"/>
      <w:divBdr>
        <w:top w:val="none" w:sz="0" w:space="0" w:color="auto"/>
        <w:left w:val="none" w:sz="0" w:space="0" w:color="auto"/>
        <w:bottom w:val="none" w:sz="0" w:space="0" w:color="auto"/>
        <w:right w:val="none" w:sz="0" w:space="0" w:color="auto"/>
      </w:divBdr>
    </w:div>
    <w:div w:id="1823346250">
      <w:bodyDiv w:val="1"/>
      <w:marLeft w:val="0"/>
      <w:marRight w:val="0"/>
      <w:marTop w:val="0"/>
      <w:marBottom w:val="0"/>
      <w:divBdr>
        <w:top w:val="none" w:sz="0" w:space="0" w:color="auto"/>
        <w:left w:val="none" w:sz="0" w:space="0" w:color="auto"/>
        <w:bottom w:val="none" w:sz="0" w:space="0" w:color="auto"/>
        <w:right w:val="none" w:sz="0" w:space="0" w:color="auto"/>
      </w:divBdr>
      <w:divsChild>
        <w:div w:id="1183976221">
          <w:marLeft w:val="0"/>
          <w:marRight w:val="0"/>
          <w:marTop w:val="0"/>
          <w:marBottom w:val="0"/>
          <w:divBdr>
            <w:top w:val="none" w:sz="0" w:space="0" w:color="auto"/>
            <w:left w:val="none" w:sz="0" w:space="0" w:color="auto"/>
            <w:bottom w:val="none" w:sz="0" w:space="0" w:color="auto"/>
            <w:right w:val="none" w:sz="0" w:space="0" w:color="auto"/>
          </w:divBdr>
          <w:divsChild>
            <w:div w:id="1954094994">
              <w:marLeft w:val="0"/>
              <w:marRight w:val="0"/>
              <w:marTop w:val="0"/>
              <w:marBottom w:val="0"/>
              <w:divBdr>
                <w:top w:val="none" w:sz="0" w:space="0" w:color="auto"/>
                <w:left w:val="none" w:sz="0" w:space="0" w:color="auto"/>
                <w:bottom w:val="none" w:sz="0" w:space="0" w:color="auto"/>
                <w:right w:val="none" w:sz="0" w:space="0" w:color="auto"/>
              </w:divBdr>
              <w:divsChild>
                <w:div w:id="12619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16142">
      <w:bodyDiv w:val="1"/>
      <w:marLeft w:val="0"/>
      <w:marRight w:val="0"/>
      <w:marTop w:val="0"/>
      <w:marBottom w:val="0"/>
      <w:divBdr>
        <w:top w:val="none" w:sz="0" w:space="0" w:color="auto"/>
        <w:left w:val="none" w:sz="0" w:space="0" w:color="auto"/>
        <w:bottom w:val="none" w:sz="0" w:space="0" w:color="auto"/>
        <w:right w:val="none" w:sz="0" w:space="0" w:color="auto"/>
      </w:divBdr>
    </w:div>
    <w:div w:id="1875538775">
      <w:bodyDiv w:val="1"/>
      <w:marLeft w:val="0"/>
      <w:marRight w:val="0"/>
      <w:marTop w:val="0"/>
      <w:marBottom w:val="0"/>
      <w:divBdr>
        <w:top w:val="none" w:sz="0" w:space="0" w:color="auto"/>
        <w:left w:val="none" w:sz="0" w:space="0" w:color="auto"/>
        <w:bottom w:val="none" w:sz="0" w:space="0" w:color="auto"/>
        <w:right w:val="none" w:sz="0" w:space="0" w:color="auto"/>
      </w:divBdr>
      <w:divsChild>
        <w:div w:id="972372345">
          <w:marLeft w:val="0"/>
          <w:marRight w:val="0"/>
          <w:marTop w:val="0"/>
          <w:marBottom w:val="0"/>
          <w:divBdr>
            <w:top w:val="none" w:sz="0" w:space="0" w:color="auto"/>
            <w:left w:val="none" w:sz="0" w:space="0" w:color="auto"/>
            <w:bottom w:val="none" w:sz="0" w:space="0" w:color="auto"/>
            <w:right w:val="none" w:sz="0" w:space="0" w:color="auto"/>
          </w:divBdr>
          <w:divsChild>
            <w:div w:id="1117874502">
              <w:marLeft w:val="0"/>
              <w:marRight w:val="0"/>
              <w:marTop w:val="0"/>
              <w:marBottom w:val="0"/>
              <w:divBdr>
                <w:top w:val="none" w:sz="0" w:space="0" w:color="auto"/>
                <w:left w:val="none" w:sz="0" w:space="0" w:color="auto"/>
                <w:bottom w:val="none" w:sz="0" w:space="0" w:color="auto"/>
                <w:right w:val="none" w:sz="0" w:space="0" w:color="auto"/>
              </w:divBdr>
              <w:divsChild>
                <w:div w:id="19231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8306">
      <w:bodyDiv w:val="1"/>
      <w:marLeft w:val="0"/>
      <w:marRight w:val="0"/>
      <w:marTop w:val="0"/>
      <w:marBottom w:val="0"/>
      <w:divBdr>
        <w:top w:val="none" w:sz="0" w:space="0" w:color="auto"/>
        <w:left w:val="none" w:sz="0" w:space="0" w:color="auto"/>
        <w:bottom w:val="none" w:sz="0" w:space="0" w:color="auto"/>
        <w:right w:val="none" w:sz="0" w:space="0" w:color="auto"/>
      </w:divBdr>
    </w:div>
    <w:div w:id="1933123979">
      <w:bodyDiv w:val="1"/>
      <w:marLeft w:val="0"/>
      <w:marRight w:val="0"/>
      <w:marTop w:val="0"/>
      <w:marBottom w:val="0"/>
      <w:divBdr>
        <w:top w:val="none" w:sz="0" w:space="0" w:color="auto"/>
        <w:left w:val="none" w:sz="0" w:space="0" w:color="auto"/>
        <w:bottom w:val="none" w:sz="0" w:space="0" w:color="auto"/>
        <w:right w:val="none" w:sz="0" w:space="0" w:color="auto"/>
      </w:divBdr>
    </w:div>
    <w:div w:id="1934239128">
      <w:bodyDiv w:val="1"/>
      <w:marLeft w:val="0"/>
      <w:marRight w:val="0"/>
      <w:marTop w:val="0"/>
      <w:marBottom w:val="0"/>
      <w:divBdr>
        <w:top w:val="none" w:sz="0" w:space="0" w:color="auto"/>
        <w:left w:val="none" w:sz="0" w:space="0" w:color="auto"/>
        <w:bottom w:val="none" w:sz="0" w:space="0" w:color="auto"/>
        <w:right w:val="none" w:sz="0" w:space="0" w:color="auto"/>
      </w:divBdr>
      <w:divsChild>
        <w:div w:id="458652170">
          <w:marLeft w:val="0"/>
          <w:marRight w:val="0"/>
          <w:marTop w:val="0"/>
          <w:marBottom w:val="0"/>
          <w:divBdr>
            <w:top w:val="none" w:sz="0" w:space="0" w:color="auto"/>
            <w:left w:val="none" w:sz="0" w:space="0" w:color="auto"/>
            <w:bottom w:val="none" w:sz="0" w:space="0" w:color="auto"/>
            <w:right w:val="none" w:sz="0" w:space="0" w:color="auto"/>
          </w:divBdr>
          <w:divsChild>
            <w:div w:id="2017419535">
              <w:marLeft w:val="0"/>
              <w:marRight w:val="0"/>
              <w:marTop w:val="0"/>
              <w:marBottom w:val="0"/>
              <w:divBdr>
                <w:top w:val="none" w:sz="0" w:space="0" w:color="auto"/>
                <w:left w:val="none" w:sz="0" w:space="0" w:color="auto"/>
                <w:bottom w:val="none" w:sz="0" w:space="0" w:color="auto"/>
                <w:right w:val="none" w:sz="0" w:space="0" w:color="auto"/>
              </w:divBdr>
              <w:divsChild>
                <w:div w:id="1861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5212">
      <w:bodyDiv w:val="1"/>
      <w:marLeft w:val="0"/>
      <w:marRight w:val="0"/>
      <w:marTop w:val="0"/>
      <w:marBottom w:val="0"/>
      <w:divBdr>
        <w:top w:val="none" w:sz="0" w:space="0" w:color="auto"/>
        <w:left w:val="none" w:sz="0" w:space="0" w:color="auto"/>
        <w:bottom w:val="none" w:sz="0" w:space="0" w:color="auto"/>
        <w:right w:val="none" w:sz="0" w:space="0" w:color="auto"/>
      </w:divBdr>
    </w:div>
    <w:div w:id="214403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versiteitleiden.nl/binaries/content/assets/geesteswetenschappen/lucl/sole/console-xvi.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niversiteitleiden.nl/binaries/content/assets/geesteswetenschappen/lucl/sole/console-xv.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harley@email.arizona.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p.lub.lu.se/luur/download?func=downloadFile&amp;recordOId=1324933&amp;fileOId=13249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ng.auf.net/lingbuzz/002487/current.pdf?_s=EKQvwCMfJ_rR2Uk5" TargetMode="External"/><Relationship Id="rId23" Type="http://schemas.openxmlformats.org/officeDocument/2006/relationships/fontTable" Target="fontTable.xml"/><Relationship Id="rId10" Type="http://schemas.openxmlformats.org/officeDocument/2006/relationships/hyperlink" Target="https://doi.org/10.1002/9781118358733.wbsyncom06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g.auf.net/lingbuzz/001631" TargetMode="External"/><Relationship Id="rId14" Type="http://schemas.openxmlformats.org/officeDocument/2006/relationships/hyperlink" Target="https://web.stanford.edu/~bclevin/lsa09intro-sr.pdf"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hotrod.com/features/history/stories/1407-behind-the-scenes-of-1970-pontiac-gtos-from-dazed-and-confused/" TargetMode="External"/><Relationship Id="rId1" Type="http://schemas.openxmlformats.org/officeDocument/2006/relationships/hyperlink" Target="https://books.google.com/books?id=9g0ws-kwubYC&amp;dq=David+Copper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cmpd="sng">
          <a:solidFill>
            <a:schemeClr val="tx1"/>
          </a:solidFill>
          <a:headEnd type="none"/>
          <a:tailEnd type="triangle"/>
        </a:ln>
        <a:effectLst/>
      </a:spPr>
      <a:bodyPr rtlCol="0" anchor="ctr"/>
      <a:lstStyle/>
      <a:style>
        <a:lnRef idx="2">
          <a:schemeClr val="accent1"/>
        </a:lnRef>
        <a:fillRef idx="0">
          <a:schemeClr val="accent1"/>
        </a:fillRef>
        <a:effectRef idx="1">
          <a:schemeClr val="accent1"/>
        </a:effectRef>
        <a:fontRef idx="minor">
          <a:schemeClr val="tx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70D6-0793-49F6-B07F-84553D8E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17537</Words>
  <Characters>99961</Characters>
  <Application>Microsoft Office Word</Application>
  <DocSecurity>4</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Folli, Raffaella</dc:creator>
  <cp:keywords/>
  <dc:description/>
  <cp:lastModifiedBy>Aiken, Wendy</cp:lastModifiedBy>
  <cp:revision>2</cp:revision>
  <cp:lastPrinted>2019-04-19T00:11:00Z</cp:lastPrinted>
  <dcterms:created xsi:type="dcterms:W3CDTF">2019-05-07T08:38:00Z</dcterms:created>
  <dcterms:modified xsi:type="dcterms:W3CDTF">2019-05-07T08:38:00Z</dcterms:modified>
</cp:coreProperties>
</file>