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51105" w14:textId="77777777" w:rsidR="007A46C9" w:rsidRPr="002D6797" w:rsidRDefault="004B76AD">
      <w:pPr>
        <w:pStyle w:val="Body"/>
        <w:spacing w:line="480" w:lineRule="auto"/>
        <w:jc w:val="both"/>
        <w:rPr>
          <w:rFonts w:ascii="Arial" w:eastAsia="Arial" w:hAnsi="Arial" w:cs="Arial"/>
        </w:rPr>
      </w:pPr>
      <w:r w:rsidRPr="002D6797">
        <w:rPr>
          <w:rFonts w:ascii="Arial" w:hAnsi="Arial"/>
          <w:b/>
          <w:bCs/>
        </w:rPr>
        <w:t>MORPHODYNAMIC INTERACTIONS OF CONTINENTAL SHELF, BEACH AND DUNES: THE CABOPINO DUNE SYSTEM IN SOUTHERN MEDITERRANEAN SPAIN</w:t>
      </w:r>
      <w:r w:rsidRPr="002D6797">
        <w:rPr>
          <w:rFonts w:ascii="Arial" w:hAnsi="Arial"/>
        </w:rPr>
        <w:t>.</w:t>
      </w:r>
    </w:p>
    <w:p w14:paraId="7D2AAEE6" w14:textId="77777777" w:rsidR="007A46C9" w:rsidRPr="002D6797" w:rsidRDefault="004B76AD">
      <w:pPr>
        <w:pStyle w:val="Body"/>
        <w:spacing w:line="480" w:lineRule="auto"/>
        <w:outlineLvl w:val="0"/>
        <w:rPr>
          <w:rFonts w:ascii="Arial" w:eastAsia="Arial" w:hAnsi="Arial" w:cs="Arial"/>
        </w:rPr>
      </w:pPr>
      <w:r w:rsidRPr="002D6797">
        <w:rPr>
          <w:rFonts w:ascii="Arial" w:hAnsi="Arial"/>
          <w:lang w:val="en-US"/>
        </w:rPr>
        <w:t xml:space="preserve">Short Title: Morphodynamics of Cabopino Dune System. </w:t>
      </w:r>
      <w:r w:rsidRPr="002D6797">
        <w:rPr>
          <w:rFonts w:ascii="Arial" w:hAnsi="Arial"/>
          <w:lang w:val="es-ES_tradnl"/>
        </w:rPr>
        <w:t>Spain</w:t>
      </w:r>
    </w:p>
    <w:p w14:paraId="6984B5B2" w14:textId="77777777" w:rsidR="007A46C9" w:rsidRPr="002D6797" w:rsidRDefault="004B76AD">
      <w:pPr>
        <w:pStyle w:val="Body"/>
        <w:spacing w:line="480" w:lineRule="auto"/>
        <w:rPr>
          <w:rFonts w:ascii="Arial" w:eastAsia="Arial" w:hAnsi="Arial" w:cs="Arial"/>
        </w:rPr>
      </w:pPr>
      <w:r w:rsidRPr="002D6797">
        <w:rPr>
          <w:rFonts w:ascii="Arial" w:hAnsi="Arial"/>
          <w:lang w:val="es-ES_tradnl"/>
        </w:rPr>
        <w:t>Authors:</w:t>
      </w:r>
    </w:p>
    <w:p w14:paraId="233B6F84" w14:textId="77777777" w:rsidR="007A46C9" w:rsidRPr="002D6797" w:rsidRDefault="004B76AD">
      <w:pPr>
        <w:pStyle w:val="Body"/>
        <w:spacing w:line="480" w:lineRule="auto"/>
        <w:rPr>
          <w:rFonts w:ascii="Arial" w:eastAsia="Arial" w:hAnsi="Arial" w:cs="Arial"/>
        </w:rPr>
      </w:pPr>
      <w:r w:rsidRPr="002D6797">
        <w:rPr>
          <w:rFonts w:ascii="Arial" w:hAnsi="Arial"/>
          <w:lang w:val="es-ES_tradnl"/>
        </w:rPr>
        <w:t>G. Malvárez</w:t>
      </w:r>
      <w:r w:rsidRPr="002D6797">
        <w:rPr>
          <w:rFonts w:ascii="Arial" w:hAnsi="Arial"/>
          <w:vertAlign w:val="superscript"/>
          <w:lang w:val="es-ES_tradnl"/>
        </w:rPr>
        <w:t>1</w:t>
      </w:r>
      <w:r w:rsidRPr="002D6797">
        <w:rPr>
          <w:rFonts w:ascii="Arial" w:hAnsi="Arial"/>
          <w:lang w:val="es-ES_tradnl"/>
        </w:rPr>
        <w:t>, F. Navas</w:t>
      </w:r>
      <w:r w:rsidRPr="002D6797">
        <w:rPr>
          <w:rFonts w:ascii="Arial" w:hAnsi="Arial"/>
          <w:vertAlign w:val="superscript"/>
          <w:lang w:val="es-ES_tradnl"/>
        </w:rPr>
        <w:t>2</w:t>
      </w:r>
      <w:r w:rsidRPr="002D6797">
        <w:rPr>
          <w:rFonts w:ascii="Arial" w:hAnsi="Arial"/>
          <w:lang w:val="es-ES_tradnl"/>
        </w:rPr>
        <w:t>, E. Guisado-Pintado</w:t>
      </w:r>
      <w:r w:rsidRPr="002D6797">
        <w:rPr>
          <w:rFonts w:ascii="Arial" w:hAnsi="Arial"/>
          <w:vertAlign w:val="superscript"/>
          <w:lang w:val="es-ES_tradnl"/>
        </w:rPr>
        <w:t>3</w:t>
      </w:r>
      <w:r w:rsidRPr="002D6797">
        <w:rPr>
          <w:rFonts w:ascii="Arial" w:hAnsi="Arial"/>
          <w:lang w:val="es-ES_tradnl"/>
        </w:rPr>
        <w:t xml:space="preserve"> y D.W.T. Jackson</w:t>
      </w:r>
      <w:r w:rsidRPr="002D6797">
        <w:rPr>
          <w:rFonts w:ascii="Arial" w:hAnsi="Arial"/>
          <w:vertAlign w:val="superscript"/>
          <w:lang w:val="es-ES_tradnl"/>
        </w:rPr>
        <w:t>4, 2</w:t>
      </w:r>
      <w:r w:rsidRPr="002D6797">
        <w:rPr>
          <w:rFonts w:ascii="Arial" w:hAnsi="Arial"/>
          <w:lang w:val="es-ES_tradnl"/>
        </w:rPr>
        <w:t xml:space="preserve"> </w:t>
      </w:r>
    </w:p>
    <w:p w14:paraId="3A31EC7A" w14:textId="77777777" w:rsidR="007A46C9" w:rsidRPr="002D6797" w:rsidRDefault="004B76AD">
      <w:pPr>
        <w:pStyle w:val="Body"/>
        <w:spacing w:line="480" w:lineRule="auto"/>
        <w:rPr>
          <w:rFonts w:ascii="Arial" w:eastAsia="Arial" w:hAnsi="Arial" w:cs="Arial"/>
        </w:rPr>
      </w:pPr>
      <w:r w:rsidRPr="002D6797">
        <w:rPr>
          <w:rFonts w:ascii="Arial" w:hAnsi="Arial"/>
          <w:vertAlign w:val="superscript"/>
          <w:lang w:val="es-ES_tradnl"/>
        </w:rPr>
        <w:t>1</w:t>
      </w:r>
      <w:r w:rsidRPr="002D6797">
        <w:rPr>
          <w:rFonts w:ascii="Arial" w:hAnsi="Arial"/>
          <w:lang w:val="es-ES_tradnl"/>
        </w:rPr>
        <w:t xml:space="preserve"> Área de Geografía Física, Universidad Pablo de Olavide, Sevilla </w:t>
      </w:r>
    </w:p>
    <w:p w14:paraId="2849CFC6" w14:textId="77777777" w:rsidR="007A46C9" w:rsidRPr="002D6797" w:rsidRDefault="004B76AD">
      <w:pPr>
        <w:pStyle w:val="Body"/>
        <w:spacing w:line="480" w:lineRule="auto"/>
        <w:outlineLvl w:val="0"/>
        <w:rPr>
          <w:rStyle w:val="None"/>
          <w:rFonts w:ascii="Arial" w:eastAsia="Arial" w:hAnsi="Arial" w:cs="Arial"/>
        </w:rPr>
      </w:pPr>
      <w:r w:rsidRPr="002D6797">
        <w:rPr>
          <w:rFonts w:ascii="Arial" w:hAnsi="Arial"/>
          <w:lang w:val="en-GB"/>
        </w:rPr>
        <w:t xml:space="preserve">41013 Sevilla. </w:t>
      </w:r>
      <w:hyperlink r:id="rId6" w:history="1">
        <w:r w:rsidRPr="002D6797">
          <w:rPr>
            <w:rStyle w:val="Hyperlink0"/>
          </w:rPr>
          <w:t>gcmalgar@upo.es</w:t>
        </w:r>
      </w:hyperlink>
      <w:r w:rsidRPr="002D6797">
        <w:rPr>
          <w:rStyle w:val="None"/>
          <w:rFonts w:ascii="Arial" w:hAnsi="Arial"/>
          <w:lang w:val="en-US"/>
        </w:rPr>
        <w:t xml:space="preserve"> </w:t>
      </w:r>
    </w:p>
    <w:p w14:paraId="32B4B566" w14:textId="77777777" w:rsidR="007A46C9" w:rsidRPr="002D6797" w:rsidRDefault="004B76AD">
      <w:pPr>
        <w:pStyle w:val="Body"/>
        <w:spacing w:line="480" w:lineRule="auto"/>
        <w:rPr>
          <w:rStyle w:val="None"/>
          <w:rFonts w:ascii="Arial" w:eastAsia="Arial" w:hAnsi="Arial" w:cs="Arial"/>
        </w:rPr>
      </w:pPr>
      <w:r w:rsidRPr="002D6797">
        <w:rPr>
          <w:rStyle w:val="None"/>
          <w:rFonts w:ascii="Arial" w:hAnsi="Arial"/>
          <w:vertAlign w:val="superscript"/>
          <w:lang w:val="en-US"/>
        </w:rPr>
        <w:t>2</w:t>
      </w:r>
      <w:r w:rsidRPr="002D6797">
        <w:rPr>
          <w:rStyle w:val="None"/>
          <w:rFonts w:ascii="Arial" w:hAnsi="Arial"/>
          <w:lang w:val="en-US"/>
        </w:rPr>
        <w:t xml:space="preserve"> Coastal Environments Research Group. </w:t>
      </w:r>
      <w:r w:rsidRPr="002D6797">
        <w:rPr>
          <w:rStyle w:val="None"/>
          <w:rFonts w:ascii="Arial" w:hAnsi="Arial"/>
          <w:lang w:val="es-ES_tradnl"/>
        </w:rPr>
        <w:t xml:space="preserve">Universidad Pablo de Olavide, Sevilla 41013 Sevilla </w:t>
      </w:r>
    </w:p>
    <w:p w14:paraId="599FD50F" w14:textId="4154F34C" w:rsidR="007A46C9" w:rsidRPr="002D6797" w:rsidRDefault="004B76AD">
      <w:pPr>
        <w:pStyle w:val="Body"/>
        <w:spacing w:line="480" w:lineRule="auto"/>
        <w:rPr>
          <w:rStyle w:val="None"/>
          <w:rFonts w:ascii="Arial" w:eastAsia="Arial" w:hAnsi="Arial" w:cs="Arial"/>
        </w:rPr>
      </w:pPr>
      <w:r w:rsidRPr="002D6797">
        <w:rPr>
          <w:rStyle w:val="None"/>
          <w:rFonts w:ascii="Arial" w:hAnsi="Arial"/>
          <w:vertAlign w:val="superscript"/>
          <w:lang w:val="es-ES_tradnl"/>
        </w:rPr>
        <w:t>3</w:t>
      </w:r>
      <w:r w:rsidRPr="002D6797">
        <w:rPr>
          <w:rStyle w:val="None"/>
          <w:rFonts w:ascii="Arial" w:hAnsi="Arial"/>
          <w:lang w:val="es-ES_tradnl"/>
        </w:rPr>
        <w:t xml:space="preserve"> Departamento de Geografía Física y Análisis Geográfico </w:t>
      </w:r>
      <w:r w:rsidR="00BF071B" w:rsidRPr="002D6797">
        <w:rPr>
          <w:rStyle w:val="None"/>
          <w:rFonts w:ascii="Arial" w:hAnsi="Arial"/>
          <w:lang w:val="es-ES_tradnl"/>
        </w:rPr>
        <w:t>Regional.</w:t>
      </w:r>
      <w:r w:rsidRPr="002D6797">
        <w:rPr>
          <w:rStyle w:val="None"/>
          <w:rFonts w:ascii="Arial" w:hAnsi="Arial"/>
          <w:lang w:val="es-ES_tradnl"/>
        </w:rPr>
        <w:t xml:space="preserve"> </w:t>
      </w:r>
      <w:r w:rsidRPr="002D6797">
        <w:rPr>
          <w:rStyle w:val="None"/>
          <w:rFonts w:ascii="Arial" w:hAnsi="Arial"/>
          <w:lang w:val="en-US"/>
        </w:rPr>
        <w:t xml:space="preserve">Universidad de Sevilla. 41004. Sevilla </w:t>
      </w:r>
    </w:p>
    <w:p w14:paraId="63BD7378" w14:textId="77777777" w:rsidR="007A46C9" w:rsidRPr="002D6797" w:rsidRDefault="004B76AD">
      <w:pPr>
        <w:pStyle w:val="Body"/>
        <w:spacing w:line="480" w:lineRule="auto"/>
        <w:rPr>
          <w:rStyle w:val="None"/>
          <w:rFonts w:ascii="Arial" w:eastAsia="Arial" w:hAnsi="Arial" w:cs="Arial"/>
        </w:rPr>
      </w:pPr>
      <w:r w:rsidRPr="002D6797">
        <w:rPr>
          <w:rStyle w:val="None"/>
          <w:rFonts w:ascii="Arial" w:hAnsi="Arial"/>
          <w:vertAlign w:val="superscript"/>
        </w:rPr>
        <w:t>4</w:t>
      </w:r>
      <w:r w:rsidRPr="002D6797">
        <w:rPr>
          <w:rStyle w:val="None"/>
          <w:rFonts w:ascii="Arial" w:hAnsi="Arial"/>
          <w:lang w:val="en-US"/>
        </w:rPr>
        <w:t xml:space="preserve"> School of Geography and Environmental Sciences. Ulster University. Coleraine, BT521SA Northern Ireland (UK) </w:t>
      </w:r>
    </w:p>
    <w:p w14:paraId="7603A652" w14:textId="77777777" w:rsidR="007A46C9" w:rsidRPr="002D6797" w:rsidRDefault="004B76AD">
      <w:pPr>
        <w:pStyle w:val="Body"/>
        <w:spacing w:line="480" w:lineRule="auto"/>
        <w:rPr>
          <w:rStyle w:val="None"/>
          <w:rFonts w:ascii="Arial" w:eastAsia="Arial" w:hAnsi="Arial" w:cs="Arial"/>
        </w:rPr>
      </w:pPr>
      <w:r w:rsidRPr="002D6797">
        <w:rPr>
          <w:rStyle w:val="None"/>
          <w:rFonts w:ascii="Arial Unicode MS" w:hAnsi="Arial Unicode MS"/>
        </w:rPr>
        <w:br/>
      </w:r>
    </w:p>
    <w:p w14:paraId="05108EEE" w14:textId="77777777" w:rsidR="007A46C9" w:rsidRPr="002D6797" w:rsidRDefault="004B76AD">
      <w:pPr>
        <w:pStyle w:val="Body"/>
        <w:spacing w:line="480" w:lineRule="auto"/>
        <w:outlineLvl w:val="0"/>
        <w:rPr>
          <w:rStyle w:val="None"/>
          <w:rFonts w:ascii="Arial" w:eastAsia="Arial" w:hAnsi="Arial" w:cs="Arial"/>
        </w:rPr>
      </w:pPr>
      <w:r w:rsidRPr="002D6797">
        <w:rPr>
          <w:rStyle w:val="None"/>
          <w:rFonts w:ascii="Arial" w:hAnsi="Arial"/>
          <w:b/>
          <w:bCs/>
          <w:lang w:val="fr-FR"/>
        </w:rPr>
        <w:t xml:space="preserve">Abstract </w:t>
      </w:r>
    </w:p>
    <w:p w14:paraId="6747ECBE" w14:textId="47484D2E" w:rsidR="007A46C9" w:rsidRPr="002D6797" w:rsidRDefault="004B76AD">
      <w:pPr>
        <w:pStyle w:val="Body"/>
        <w:spacing w:line="480" w:lineRule="auto"/>
        <w:jc w:val="both"/>
        <w:rPr>
          <w:rStyle w:val="None"/>
          <w:rFonts w:ascii="Arial" w:eastAsia="Arial" w:hAnsi="Arial" w:cs="Arial"/>
        </w:rPr>
      </w:pPr>
      <w:r w:rsidRPr="002D6797">
        <w:rPr>
          <w:rStyle w:val="None"/>
          <w:rFonts w:ascii="Arial" w:hAnsi="Arial"/>
          <w:lang w:val="en-US"/>
        </w:rPr>
        <w:t xml:space="preserve">The complex morphodynamic interactions between nearshore, shoreface and dune systems are usually simplified by studying these zones and their associated processes in isolation. However, the established relationships between each of them suggests that an </w:t>
      </w:r>
      <w:r w:rsidRPr="002D6797">
        <w:rPr>
          <w:rStyle w:val="None"/>
          <w:rFonts w:ascii="Arial" w:hAnsi="Arial"/>
          <w:i/>
          <w:iCs/>
          <w:lang w:val="en-US"/>
        </w:rPr>
        <w:t>integrated</w:t>
      </w:r>
      <w:r w:rsidRPr="002D6797">
        <w:rPr>
          <w:rStyle w:val="None"/>
          <w:rFonts w:ascii="Arial" w:hAnsi="Arial"/>
          <w:lang w:val="en-US"/>
        </w:rPr>
        <w:t xml:space="preserve"> approach is required to examine the genesis, evolution and adaptation of the entire morphodynamic system. The Cabopino dune system in southern Spanish Mediterranean Sea provides a clear example of a </w:t>
      </w:r>
      <w:r w:rsidRPr="002D6797">
        <w:rPr>
          <w:rStyle w:val="None"/>
          <w:rFonts w:ascii="Arial" w:hAnsi="Arial"/>
          <w:i/>
          <w:lang w:val="en-US"/>
        </w:rPr>
        <w:t>linked</w:t>
      </w:r>
      <w:r w:rsidRPr="002D6797">
        <w:rPr>
          <w:rStyle w:val="None"/>
          <w:rFonts w:ascii="Arial" w:hAnsi="Arial"/>
          <w:lang w:val="en-US"/>
        </w:rPr>
        <w:t xml:space="preserve"> morphodynamic system in which a relatively large dune system has been generated and </w:t>
      </w:r>
      <w:r w:rsidR="00C7484B" w:rsidRPr="002D6797">
        <w:rPr>
          <w:rStyle w:val="None"/>
          <w:rFonts w:ascii="Arial" w:hAnsi="Arial"/>
          <w:lang w:val="en-US"/>
        </w:rPr>
        <w:t xml:space="preserve">grown through </w:t>
      </w:r>
      <w:r w:rsidRPr="002D6797">
        <w:rPr>
          <w:rStyle w:val="None"/>
          <w:rFonts w:ascii="Arial" w:hAnsi="Arial"/>
          <w:lang w:val="en-US"/>
        </w:rPr>
        <w:t xml:space="preserve">the supply of sediments from an adjacent </w:t>
      </w:r>
      <w:r w:rsidRPr="002D6797">
        <w:rPr>
          <w:rStyle w:val="None"/>
          <w:rFonts w:ascii="Arial" w:hAnsi="Arial"/>
          <w:lang w:val="en-US"/>
        </w:rPr>
        <w:lastRenderedPageBreak/>
        <w:t xml:space="preserve">littoral supply environment. Here, we </w:t>
      </w:r>
      <w:r w:rsidR="00381249" w:rsidRPr="002D6797">
        <w:rPr>
          <w:rStyle w:val="None"/>
          <w:rFonts w:ascii="Arial" w:hAnsi="Arial"/>
          <w:lang w:val="en-US"/>
        </w:rPr>
        <w:t>present</w:t>
      </w:r>
      <w:r w:rsidRPr="002D6797">
        <w:rPr>
          <w:rStyle w:val="None"/>
          <w:rFonts w:ascii="Arial" w:hAnsi="Arial"/>
          <w:lang w:val="en-US"/>
        </w:rPr>
        <w:t xml:space="preserve"> a conceptual model of how the nearshore </w:t>
      </w:r>
      <w:r w:rsidR="00C7484B" w:rsidRPr="002D6797">
        <w:rPr>
          <w:rStyle w:val="None"/>
          <w:rFonts w:ascii="Arial" w:hAnsi="Arial"/>
          <w:lang w:val="en-US"/>
        </w:rPr>
        <w:t xml:space="preserve">has </w:t>
      </w:r>
      <w:r w:rsidRPr="002D6797">
        <w:rPr>
          <w:rStyle w:val="None"/>
          <w:rFonts w:ascii="Arial" w:hAnsi="Arial"/>
          <w:lang w:val="en-US"/>
        </w:rPr>
        <w:t xml:space="preserve">provided suitable conditions for beach and dune development. We purport that synchronisation of sediment activation in the marine and aeolian sections of the system </w:t>
      </w:r>
      <w:r w:rsidR="00381249" w:rsidRPr="002D6797">
        <w:rPr>
          <w:rStyle w:val="None"/>
          <w:rFonts w:ascii="Arial" w:hAnsi="Arial"/>
          <w:lang w:val="en-US"/>
        </w:rPr>
        <w:t xml:space="preserve">have </w:t>
      </w:r>
      <w:r w:rsidRPr="002D6797">
        <w:rPr>
          <w:rStyle w:val="None"/>
          <w:rFonts w:ascii="Arial" w:hAnsi="Arial"/>
          <w:lang w:val="en-US"/>
        </w:rPr>
        <w:t>play</w:t>
      </w:r>
      <w:r w:rsidR="00381249" w:rsidRPr="002D6797">
        <w:rPr>
          <w:rStyle w:val="None"/>
          <w:rFonts w:ascii="Arial" w:hAnsi="Arial"/>
          <w:lang w:val="en-US"/>
        </w:rPr>
        <w:t>ed</w:t>
      </w:r>
      <w:r w:rsidRPr="002D6797">
        <w:rPr>
          <w:rStyle w:val="None"/>
          <w:rFonts w:ascii="Arial" w:hAnsi="Arial"/>
          <w:lang w:val="en-US"/>
        </w:rPr>
        <w:t xml:space="preserve"> a major role in this microtidal setting in which temporal aspects are not only tied to storm action, but to large sedimenta</w:t>
      </w:r>
      <w:r w:rsidR="007612F7" w:rsidRPr="002D6797">
        <w:rPr>
          <w:rStyle w:val="None"/>
          <w:rFonts w:ascii="Arial" w:hAnsi="Arial"/>
          <w:lang w:val="en-US"/>
        </w:rPr>
        <w:t xml:space="preserve">ry features moving alongshore. </w:t>
      </w:r>
      <w:r w:rsidRPr="002D6797">
        <w:rPr>
          <w:rStyle w:val="None"/>
          <w:rFonts w:ascii="Arial" w:hAnsi="Arial"/>
        </w:rPr>
        <w:t xml:space="preserve"> </w:t>
      </w:r>
    </w:p>
    <w:p w14:paraId="4D521C46" w14:textId="77777777" w:rsidR="007A46C9" w:rsidRPr="002D6797" w:rsidRDefault="004B76AD">
      <w:pPr>
        <w:pStyle w:val="Body"/>
        <w:spacing w:line="480" w:lineRule="auto"/>
        <w:rPr>
          <w:rStyle w:val="None"/>
          <w:rFonts w:ascii="Arial" w:eastAsia="Arial" w:hAnsi="Arial" w:cs="Arial"/>
        </w:rPr>
      </w:pPr>
      <w:r w:rsidRPr="002D6797">
        <w:rPr>
          <w:rStyle w:val="None"/>
          <w:rFonts w:ascii="Arial" w:hAnsi="Arial"/>
          <w:i/>
          <w:iCs/>
          <w:lang w:val="en-US"/>
        </w:rPr>
        <w:t>Keywords</w:t>
      </w:r>
      <w:r w:rsidRPr="002D6797">
        <w:rPr>
          <w:rStyle w:val="None"/>
          <w:rFonts w:ascii="Arial" w:hAnsi="Arial"/>
          <w:b/>
          <w:bCs/>
          <w:i/>
          <w:iCs/>
        </w:rPr>
        <w:t xml:space="preserve">: </w:t>
      </w:r>
      <w:r w:rsidRPr="002D6797">
        <w:rPr>
          <w:rStyle w:val="None"/>
          <w:rFonts w:ascii="Arial" w:hAnsi="Arial"/>
          <w:i/>
          <w:iCs/>
          <w:lang w:val="it-IT"/>
        </w:rPr>
        <w:t>Mediterranean Dunes, Marbella, Nearshore-beach-dune, synchronisation, Costa del Sol.</w:t>
      </w:r>
    </w:p>
    <w:p w14:paraId="62138ECE" w14:textId="77777777" w:rsidR="007A46C9" w:rsidRPr="002D6797" w:rsidRDefault="007A46C9">
      <w:pPr>
        <w:pStyle w:val="Body"/>
        <w:spacing w:line="480" w:lineRule="auto"/>
        <w:rPr>
          <w:rStyle w:val="None"/>
          <w:rFonts w:ascii="Arial" w:eastAsia="Arial" w:hAnsi="Arial" w:cs="Arial"/>
        </w:rPr>
      </w:pPr>
    </w:p>
    <w:p w14:paraId="235A6BD3" w14:textId="77777777" w:rsidR="007A46C9" w:rsidRPr="002D6797" w:rsidRDefault="004B76AD">
      <w:pPr>
        <w:pStyle w:val="Body"/>
        <w:spacing w:line="480" w:lineRule="auto"/>
        <w:outlineLvl w:val="0"/>
        <w:rPr>
          <w:rStyle w:val="None"/>
          <w:rFonts w:ascii="Arial" w:eastAsia="Arial" w:hAnsi="Arial" w:cs="Arial"/>
        </w:rPr>
      </w:pPr>
      <w:r w:rsidRPr="002D6797">
        <w:rPr>
          <w:rStyle w:val="None"/>
          <w:rFonts w:ascii="Arial" w:hAnsi="Arial"/>
          <w:b/>
          <w:bCs/>
          <w:lang w:val="fr-FR"/>
        </w:rPr>
        <w:t xml:space="preserve">Introduction </w:t>
      </w:r>
    </w:p>
    <w:p w14:paraId="5EE74236" w14:textId="50A59597" w:rsidR="007A46C9" w:rsidRPr="002D6797" w:rsidRDefault="004B76AD">
      <w:pPr>
        <w:pStyle w:val="Body"/>
        <w:spacing w:after="120" w:line="480" w:lineRule="auto"/>
        <w:jc w:val="both"/>
        <w:rPr>
          <w:rStyle w:val="None"/>
          <w:rFonts w:ascii="Arial" w:eastAsia="Arial" w:hAnsi="Arial" w:cs="Arial"/>
          <w:color w:val="000000" w:themeColor="text1"/>
        </w:rPr>
      </w:pPr>
      <w:r w:rsidRPr="002D6797">
        <w:rPr>
          <w:rStyle w:val="None"/>
          <w:rFonts w:ascii="Arial" w:hAnsi="Arial" w:cs="Arial"/>
          <w:color w:val="000000" w:themeColor="text1"/>
          <w:u w:color="FF0000"/>
          <w:lang w:val="en-US"/>
        </w:rPr>
        <w:t>Beach morphodynamics is a common concept through which we understand the functioning of beach sedimentary systems. Viewed as a continuous feedback process where interacting forcing factors and morphology help form complete systems, is now well</w:t>
      </w:r>
      <w:r w:rsidR="00925D44" w:rsidRPr="002D6797">
        <w:rPr>
          <w:rStyle w:val="None"/>
          <w:rFonts w:ascii="Arial" w:hAnsi="Arial" w:cs="Arial"/>
          <w:color w:val="000000" w:themeColor="text1"/>
          <w:u w:color="FF0000"/>
          <w:lang w:val="en-US"/>
        </w:rPr>
        <w:t>-</w:t>
      </w:r>
      <w:r w:rsidRPr="002D6797">
        <w:rPr>
          <w:rStyle w:val="None"/>
          <w:rFonts w:ascii="Arial" w:hAnsi="Arial" w:cs="Arial"/>
          <w:color w:val="000000" w:themeColor="text1"/>
          <w:u w:color="FF0000"/>
          <w:lang w:val="en-US"/>
        </w:rPr>
        <w:t>established in the field (Masselink and Gehrels, 2015; G</w:t>
      </w:r>
      <w:r w:rsidR="009B032D" w:rsidRPr="002D6797">
        <w:rPr>
          <w:rStyle w:val="None"/>
          <w:rFonts w:ascii="Arial" w:hAnsi="Arial" w:cs="Arial"/>
          <w:color w:val="000000" w:themeColor="text1"/>
          <w:u w:color="FF0000"/>
          <w:lang w:val="en-US"/>
        </w:rPr>
        <w:t>ó</w:t>
      </w:r>
      <w:r w:rsidRPr="002D6797">
        <w:rPr>
          <w:rStyle w:val="None"/>
          <w:rFonts w:ascii="Arial" w:hAnsi="Arial" w:cs="Arial"/>
          <w:color w:val="000000" w:themeColor="text1"/>
          <w:u w:color="FF0000"/>
          <w:lang w:val="en-US"/>
        </w:rPr>
        <w:t>mez-Pujol et al., 2007; Loureiro et al., 2013</w:t>
      </w:r>
      <w:r w:rsidR="00381249" w:rsidRPr="002D6797">
        <w:rPr>
          <w:rStyle w:val="None"/>
          <w:rFonts w:ascii="Arial" w:hAnsi="Arial" w:cs="Arial"/>
          <w:color w:val="000000" w:themeColor="text1"/>
          <w:u w:color="FF0000"/>
          <w:lang w:val="en-US"/>
        </w:rPr>
        <w:t>, Short and Jackson, 2013</w:t>
      </w:r>
      <w:r w:rsidRPr="002D6797">
        <w:rPr>
          <w:rStyle w:val="None"/>
          <w:rFonts w:ascii="Arial" w:hAnsi="Arial" w:cs="Arial"/>
          <w:color w:val="000000" w:themeColor="text1"/>
          <w:u w:color="FF0000"/>
          <w:lang w:val="en-US"/>
        </w:rPr>
        <w:t>). Compared to previous approaches</w:t>
      </w:r>
      <w:r w:rsidR="00381249" w:rsidRPr="002D6797">
        <w:rPr>
          <w:rStyle w:val="None"/>
          <w:rFonts w:ascii="Arial" w:hAnsi="Arial" w:cs="Arial"/>
          <w:color w:val="000000" w:themeColor="text1"/>
          <w:u w:color="FF0000"/>
          <w:lang w:val="en-US"/>
        </w:rPr>
        <w:t>,</w:t>
      </w:r>
      <w:r w:rsidRPr="002D6797">
        <w:rPr>
          <w:rStyle w:val="None"/>
          <w:rFonts w:ascii="Arial" w:hAnsi="Arial" w:cs="Arial"/>
          <w:color w:val="000000" w:themeColor="text1"/>
          <w:u w:color="FF0000"/>
          <w:lang w:val="en-US"/>
        </w:rPr>
        <w:t xml:space="preserve"> it represents a more detailed analysis on </w:t>
      </w:r>
      <w:r w:rsidRPr="002D6797">
        <w:rPr>
          <w:rStyle w:val="None"/>
          <w:rFonts w:ascii="Arial" w:hAnsi="Arial" w:cs="Arial"/>
          <w:color w:val="000000" w:themeColor="text1"/>
          <w:u w:color="FF0000"/>
        </w:rPr>
        <w:t>‘</w:t>
      </w:r>
      <w:r w:rsidRPr="002D6797">
        <w:rPr>
          <w:rStyle w:val="None"/>
          <w:rFonts w:ascii="Arial" w:hAnsi="Arial" w:cs="Arial"/>
          <w:color w:val="000000" w:themeColor="text1"/>
          <w:u w:color="FF0000"/>
          <w:lang w:val="en-US"/>
        </w:rPr>
        <w:t>how</w:t>
      </w:r>
      <w:r w:rsidRPr="002D6797">
        <w:rPr>
          <w:rStyle w:val="None"/>
          <w:rFonts w:ascii="Arial" w:hAnsi="Arial" w:cs="Arial"/>
          <w:color w:val="000000" w:themeColor="text1"/>
          <w:u w:color="FF0000"/>
        </w:rPr>
        <w:t xml:space="preserve">’ </w:t>
      </w:r>
      <w:r w:rsidRPr="002D6797">
        <w:rPr>
          <w:rStyle w:val="None"/>
          <w:rFonts w:ascii="Arial" w:hAnsi="Arial" w:cs="Arial"/>
          <w:color w:val="000000" w:themeColor="text1"/>
          <w:u w:color="FF0000"/>
          <w:lang w:val="en-US"/>
        </w:rPr>
        <w:t xml:space="preserve">rather than </w:t>
      </w:r>
      <w:r w:rsidRPr="002D6797">
        <w:rPr>
          <w:rStyle w:val="None"/>
          <w:rFonts w:ascii="Arial" w:hAnsi="Arial" w:cs="Arial"/>
          <w:color w:val="000000" w:themeColor="text1"/>
          <w:u w:color="FF0000"/>
        </w:rPr>
        <w:t>‘</w:t>
      </w:r>
      <w:r w:rsidRPr="002D6797">
        <w:rPr>
          <w:rStyle w:val="None"/>
          <w:rFonts w:ascii="Arial" w:hAnsi="Arial" w:cs="Arial"/>
          <w:color w:val="000000" w:themeColor="text1"/>
          <w:u w:color="FF0000"/>
          <w:lang w:val="en-US"/>
        </w:rPr>
        <w:t>what</w:t>
      </w:r>
      <w:r w:rsidRPr="002D6797">
        <w:rPr>
          <w:rStyle w:val="None"/>
          <w:rFonts w:ascii="Arial" w:hAnsi="Arial" w:cs="Arial"/>
          <w:color w:val="000000" w:themeColor="text1"/>
          <w:u w:color="FF0000"/>
        </w:rPr>
        <w:t xml:space="preserve">’ </w:t>
      </w:r>
      <w:r w:rsidRPr="002D6797">
        <w:rPr>
          <w:rStyle w:val="None"/>
          <w:rFonts w:ascii="Arial" w:hAnsi="Arial" w:cs="Arial"/>
          <w:color w:val="000000" w:themeColor="text1"/>
          <w:u w:color="FF0000"/>
          <w:lang w:val="en-US"/>
        </w:rPr>
        <w:t>processes are at play and their significance in giving beach form. However, morphodynamics still involves segregation of the various sub-environments of the nearshore/beach/dune continuum. Thus, many have attempted to link at least parts of the system (Short and Hesp, 1982; Saye et al</w:t>
      </w:r>
      <w:r w:rsidR="00910E0E" w:rsidRPr="002D6797">
        <w:rPr>
          <w:rStyle w:val="None"/>
          <w:rFonts w:ascii="Arial" w:hAnsi="Arial" w:cs="Arial"/>
          <w:color w:val="000000" w:themeColor="text1"/>
          <w:u w:color="FF0000"/>
          <w:lang w:val="en-US"/>
        </w:rPr>
        <w:t>.</w:t>
      </w:r>
      <w:r w:rsidRPr="002D6797">
        <w:rPr>
          <w:rStyle w:val="None"/>
          <w:rFonts w:ascii="Arial" w:hAnsi="Arial" w:cs="Arial"/>
          <w:color w:val="000000" w:themeColor="text1"/>
          <w:u w:color="FF0000"/>
          <w:lang w:val="en-US"/>
        </w:rPr>
        <w:t xml:space="preserve">, 2005). Even though this view is plausible, there are significant shortcomings such as actual sediment supply (Phillips et al., 2017) which can vary during dune consolidation phases (e.g. Psuty, 1992) and often this is also only viewed from a cross-shore dimension. However, in post-glacial sediment-supplied coasts where littoral drift is present, nearshore sand bodies may appear and move </w:t>
      </w:r>
      <w:r w:rsidRPr="002D6797">
        <w:rPr>
          <w:rStyle w:val="None"/>
          <w:rFonts w:ascii="Arial" w:hAnsi="Arial" w:cs="Arial"/>
          <w:bCs/>
          <w:i/>
          <w:iCs/>
          <w:color w:val="000000" w:themeColor="text1"/>
          <w:u w:color="FF0000"/>
          <w:lang w:val="en-US"/>
        </w:rPr>
        <w:t>along</w:t>
      </w:r>
      <w:r w:rsidRPr="002D6797">
        <w:rPr>
          <w:rStyle w:val="None"/>
          <w:rFonts w:ascii="Arial" w:hAnsi="Arial" w:cs="Arial"/>
          <w:color w:val="000000" w:themeColor="text1"/>
          <w:u w:color="FF0000"/>
          <w:lang w:val="en-US"/>
        </w:rPr>
        <w:t xml:space="preserve"> the </w:t>
      </w:r>
      <w:r w:rsidRPr="002D6797">
        <w:rPr>
          <w:rStyle w:val="None"/>
          <w:rFonts w:ascii="Arial" w:hAnsi="Arial" w:cs="Arial"/>
          <w:color w:val="000000" w:themeColor="text1"/>
          <w:u w:color="FF0000"/>
          <w:lang w:val="en-US"/>
        </w:rPr>
        <w:lastRenderedPageBreak/>
        <w:t>nearshore system, helping provide decadal to century scale temporary dissipative morphodynamic settings, causing beaches to accrete and boost</w:t>
      </w:r>
      <w:r w:rsidR="0046581A" w:rsidRPr="002D6797">
        <w:rPr>
          <w:rStyle w:val="None"/>
          <w:rFonts w:ascii="Arial" w:hAnsi="Arial" w:cs="Arial"/>
          <w:color w:val="000000" w:themeColor="text1"/>
          <w:u w:color="FF0000"/>
          <w:lang w:val="en-US"/>
        </w:rPr>
        <w:t>ing</w:t>
      </w:r>
      <w:r w:rsidRPr="002D6797">
        <w:rPr>
          <w:rStyle w:val="None"/>
          <w:rFonts w:ascii="Arial" w:hAnsi="Arial" w:cs="Arial"/>
          <w:color w:val="000000" w:themeColor="text1"/>
          <w:u w:color="FF0000"/>
          <w:lang w:val="en-US"/>
        </w:rPr>
        <w:t xml:space="preserve"> subsequent dune development. Sand dunes are landforms resulting from sedimentary accumulation along </w:t>
      </w:r>
      <w:r w:rsidRPr="002D6797">
        <w:rPr>
          <w:rStyle w:val="None"/>
          <w:rFonts w:ascii="Arial" w:hAnsi="Arial" w:cs="Arial"/>
          <w:i/>
          <w:iCs/>
          <w:color w:val="000000" w:themeColor="text1"/>
          <w:u w:color="FF0000"/>
        </w:rPr>
        <w:t>and</w:t>
      </w:r>
      <w:r w:rsidRPr="002D6797">
        <w:rPr>
          <w:rStyle w:val="None"/>
          <w:rFonts w:ascii="Arial" w:hAnsi="Arial" w:cs="Arial"/>
          <w:color w:val="000000" w:themeColor="text1"/>
          <w:u w:color="FF0000"/>
          <w:lang w:val="en-US"/>
        </w:rPr>
        <w:t xml:space="preserve"> across a coastal system. The interconnected beaches to the inland areas help generate sufficient sediment input for the back beach zone and, with sufficient winds, can initiate foredune accumulations. Optimal settings are usually those associated with dissipative beaches and high wave energy supplying abundant sediments from marine sources from a gently sloping accommodation space (Hesp, 2012). Those beaches then must be subject to modally high wind speeds and appropriate directions for the aeolian entrainment of sand. Dunes evolve from foredunes to a spectrum of morphologies conditioned by aeolian interactions between morphology and vegetation (Houser, 2009).</w:t>
      </w:r>
    </w:p>
    <w:p w14:paraId="68E3F32C" w14:textId="4E5BD96B" w:rsidR="007A46C9" w:rsidRPr="002D6797" w:rsidRDefault="004B76AD">
      <w:pPr>
        <w:pStyle w:val="Body"/>
        <w:spacing w:after="120" w:line="480" w:lineRule="auto"/>
        <w:jc w:val="both"/>
        <w:rPr>
          <w:rStyle w:val="None"/>
          <w:rFonts w:ascii="Arial" w:eastAsia="Arial" w:hAnsi="Arial" w:cs="Arial"/>
        </w:rPr>
      </w:pPr>
      <w:r w:rsidRPr="002D6797">
        <w:rPr>
          <w:rStyle w:val="None"/>
          <w:rFonts w:ascii="Arial" w:hAnsi="Arial"/>
          <w:lang w:val="en-US"/>
        </w:rPr>
        <w:t xml:space="preserve">In the longer term, a falling sea level regime during coastal dune formation is normally required for dunes to become distinctive features (Pye, 1983). Dunes form during slow sea level fall with significant phases identifiable in the </w:t>
      </w:r>
      <w:r w:rsidR="00925D44" w:rsidRPr="002D6797">
        <w:rPr>
          <w:rStyle w:val="None"/>
          <w:rFonts w:ascii="Arial" w:hAnsi="Arial"/>
          <w:lang w:val="en-US"/>
        </w:rPr>
        <w:t xml:space="preserve">stratigraphic </w:t>
      </w:r>
      <w:r w:rsidRPr="002D6797">
        <w:rPr>
          <w:rStyle w:val="None"/>
          <w:rFonts w:ascii="Arial" w:hAnsi="Arial"/>
          <w:lang w:val="en-US"/>
        </w:rPr>
        <w:t>record of the dune bedding (Lario et al</w:t>
      </w:r>
      <w:r w:rsidR="00910E0E" w:rsidRPr="002D6797">
        <w:rPr>
          <w:rStyle w:val="None"/>
          <w:rFonts w:ascii="Arial" w:hAnsi="Arial"/>
          <w:lang w:val="en-US"/>
        </w:rPr>
        <w:t>.</w:t>
      </w:r>
      <w:r w:rsidRPr="002D6797">
        <w:rPr>
          <w:rStyle w:val="None"/>
          <w:rFonts w:ascii="Arial" w:hAnsi="Arial"/>
          <w:lang w:val="en-US"/>
        </w:rPr>
        <w:t>, 1995). In terms of sediment availability to initiate nearshore/beach/dune interaction, most Atlantic-facing European coastal dune systems are associated with the period between 18K BP and the present, known as the Last Glacial/Interglacial Hemicycle (LGIH) (Hernández-Molina et al</w:t>
      </w:r>
      <w:r w:rsidR="00910E0E" w:rsidRPr="002D6797">
        <w:rPr>
          <w:rStyle w:val="None"/>
          <w:rFonts w:ascii="Arial" w:hAnsi="Arial"/>
          <w:lang w:val="en-US"/>
        </w:rPr>
        <w:t>.</w:t>
      </w:r>
      <w:r w:rsidRPr="002D6797">
        <w:rPr>
          <w:rStyle w:val="None"/>
          <w:rFonts w:ascii="Arial" w:hAnsi="Arial"/>
          <w:lang w:val="en-US"/>
        </w:rPr>
        <w:t xml:space="preserve">, 1994) when both glacial and riverine sediments placed sediments in the active zone of </w:t>
      </w:r>
      <w:r w:rsidR="0046581A" w:rsidRPr="002D6797">
        <w:rPr>
          <w:rStyle w:val="None"/>
          <w:rFonts w:ascii="Arial" w:hAnsi="Arial"/>
          <w:lang w:val="en-US"/>
        </w:rPr>
        <w:t xml:space="preserve">present </w:t>
      </w:r>
      <w:r w:rsidRPr="002D6797">
        <w:rPr>
          <w:rStyle w:val="None"/>
          <w:rFonts w:ascii="Arial" w:hAnsi="Arial"/>
          <w:lang w:val="en-US"/>
        </w:rPr>
        <w:t xml:space="preserve">sea level. However, Mediterranean coastal dunes fronted by steep continental shelves are not associated with glacial deposits but rather with </w:t>
      </w:r>
      <w:r w:rsidR="0046581A" w:rsidRPr="002D6797">
        <w:rPr>
          <w:rStyle w:val="None"/>
          <w:rFonts w:ascii="Arial" w:hAnsi="Arial"/>
          <w:lang w:val="en-US"/>
        </w:rPr>
        <w:t xml:space="preserve">those </w:t>
      </w:r>
      <w:r w:rsidRPr="002D6797">
        <w:rPr>
          <w:rStyle w:val="None"/>
          <w:rFonts w:ascii="Arial" w:hAnsi="Arial"/>
          <w:lang w:val="en-US"/>
        </w:rPr>
        <w:t xml:space="preserve">of river mouths and/or coastal lagoons (Pye, 1983). Their development and growth is limited to very recent sediment supply, which, </w:t>
      </w:r>
      <w:r w:rsidR="0046581A" w:rsidRPr="002D6797">
        <w:rPr>
          <w:rStyle w:val="None"/>
          <w:rFonts w:ascii="Arial" w:hAnsi="Arial"/>
          <w:lang w:val="en-US"/>
        </w:rPr>
        <w:lastRenderedPageBreak/>
        <w:t xml:space="preserve">when </w:t>
      </w:r>
      <w:r w:rsidRPr="002D6797">
        <w:rPr>
          <w:rStyle w:val="None"/>
          <w:rFonts w:ascii="Arial" w:hAnsi="Arial"/>
          <w:lang w:val="en-US"/>
        </w:rPr>
        <w:t xml:space="preserve">combined with limited forcing factors (waves and winds) are normally several orders of magnitude </w:t>
      </w:r>
      <w:r w:rsidR="003141C7" w:rsidRPr="002D6797">
        <w:rPr>
          <w:rStyle w:val="None"/>
          <w:rFonts w:ascii="Arial" w:hAnsi="Arial"/>
          <w:lang w:val="en-US"/>
        </w:rPr>
        <w:t xml:space="preserve">in size </w:t>
      </w:r>
      <w:r w:rsidRPr="002D6797">
        <w:rPr>
          <w:rStyle w:val="None"/>
          <w:rFonts w:ascii="Arial" w:hAnsi="Arial"/>
          <w:lang w:val="en-US"/>
        </w:rPr>
        <w:t>below those of north Atlantic beach and dune systems. However, Mediterranean dune fields exist that do not seem to correspond to this general pattern, possessing an Atlantic type physical scale and, more importan</w:t>
      </w:r>
      <w:r w:rsidR="003141C7" w:rsidRPr="002D6797">
        <w:rPr>
          <w:rStyle w:val="None"/>
          <w:rFonts w:ascii="Arial" w:hAnsi="Arial"/>
          <w:lang w:val="en-US"/>
        </w:rPr>
        <w:t>tly, a distinctive link</w:t>
      </w:r>
      <w:r w:rsidRPr="002D6797">
        <w:rPr>
          <w:rStyle w:val="None"/>
          <w:rFonts w:ascii="Arial" w:hAnsi="Arial"/>
          <w:lang w:val="en-US"/>
        </w:rPr>
        <w:t xml:space="preserve"> to nearshore derived sediments rather than riverine or lagoon sources (Guisado-Pintado et al., 2013).</w:t>
      </w:r>
    </w:p>
    <w:p w14:paraId="0BF4CBDC" w14:textId="4D6420C0" w:rsidR="007A46C9" w:rsidRPr="002D6797" w:rsidRDefault="004B76AD">
      <w:pPr>
        <w:pStyle w:val="Body"/>
        <w:spacing w:after="120" w:line="480" w:lineRule="auto"/>
        <w:jc w:val="both"/>
        <w:rPr>
          <w:rStyle w:val="None"/>
          <w:rFonts w:ascii="Arial" w:eastAsia="Arial" w:hAnsi="Arial" w:cs="Arial"/>
        </w:rPr>
      </w:pPr>
      <w:r w:rsidRPr="002D6797">
        <w:rPr>
          <w:rStyle w:val="None"/>
          <w:rFonts w:ascii="Arial" w:hAnsi="Arial"/>
          <w:lang w:val="en-US"/>
        </w:rPr>
        <w:t xml:space="preserve">In terms of their geomorphology, western Mediterranean dunes are typically narrow, often closely linked with deltas and/or fronting lagoons or </w:t>
      </w:r>
      <w:r w:rsidRPr="002D6797">
        <w:rPr>
          <w:rStyle w:val="None"/>
          <w:rFonts w:ascii="Arial" w:hAnsi="Arial"/>
          <w:i/>
          <w:iCs/>
        </w:rPr>
        <w:t xml:space="preserve">albuferas </w:t>
      </w:r>
      <w:r w:rsidRPr="002D6797">
        <w:rPr>
          <w:rStyle w:val="None"/>
          <w:rFonts w:ascii="Arial" w:hAnsi="Arial"/>
          <w:lang w:val="en-US"/>
        </w:rPr>
        <w:t xml:space="preserve">(Sanjaume and Gracia, 2011). Although most of the Spanish, French and Italian coasts are characterised by highly developed (socio-economic) coasts with heavily modified coastal dune systems, genetically, it can be postulated that nearly all dune systems originated during the Flandrian maximum (6k to 5k </w:t>
      </w:r>
      <w:r w:rsidR="0046581A" w:rsidRPr="002D6797">
        <w:rPr>
          <w:rStyle w:val="None"/>
          <w:rFonts w:ascii="Arial" w:hAnsi="Arial"/>
          <w:lang w:val="en-US"/>
        </w:rPr>
        <w:t xml:space="preserve">years </w:t>
      </w:r>
      <w:r w:rsidRPr="002D6797">
        <w:rPr>
          <w:rStyle w:val="None"/>
          <w:rFonts w:ascii="Arial" w:hAnsi="Arial"/>
          <w:lang w:val="en-US"/>
        </w:rPr>
        <w:t>B.P.). These systems have been altered by river dissection or other geomorphological processes related to small variations in morphodynamic behaviour (Goy et al</w:t>
      </w:r>
      <w:r w:rsidR="00A41243" w:rsidRPr="002D6797">
        <w:rPr>
          <w:rStyle w:val="None"/>
          <w:rFonts w:ascii="Arial" w:hAnsi="Arial"/>
          <w:lang w:val="en-US"/>
        </w:rPr>
        <w:t>.</w:t>
      </w:r>
      <w:r w:rsidRPr="002D6797">
        <w:rPr>
          <w:rStyle w:val="None"/>
          <w:rFonts w:ascii="Arial" w:hAnsi="Arial"/>
          <w:lang w:val="en-US"/>
        </w:rPr>
        <w:t xml:space="preserve">, 1996). Recently, human-induced change has pushed most of these systems into </w:t>
      </w:r>
      <w:r w:rsidR="000572FE" w:rsidRPr="002D6797">
        <w:rPr>
          <w:rStyle w:val="None"/>
          <w:rFonts w:ascii="Arial" w:hAnsi="Arial"/>
          <w:lang w:val="en-US"/>
        </w:rPr>
        <w:t xml:space="preserve">unrecognisable </w:t>
      </w:r>
      <w:r w:rsidRPr="002D6797">
        <w:rPr>
          <w:rStyle w:val="None"/>
          <w:rFonts w:ascii="Arial" w:hAnsi="Arial"/>
          <w:lang w:val="en-US"/>
        </w:rPr>
        <w:t>dune</w:t>
      </w:r>
      <w:r w:rsidR="000572FE" w:rsidRPr="002D6797">
        <w:rPr>
          <w:rStyle w:val="None"/>
          <w:rFonts w:ascii="Arial" w:hAnsi="Arial"/>
          <w:lang w:val="en-US"/>
        </w:rPr>
        <w:t xml:space="preserve"> </w:t>
      </w:r>
      <w:r w:rsidRPr="002D6797">
        <w:rPr>
          <w:rStyle w:val="None"/>
          <w:rFonts w:ascii="Arial" w:hAnsi="Arial"/>
          <w:lang w:val="en-US"/>
        </w:rPr>
        <w:t>fields. This artificial modification of dunes is not solely constrained to the direct destruction from urbanisation, but more importantly to the distortion of the system by changes in the original conditions of their formation. For example, interruption of sediment supply from marine sources to the coastal system as well alteration in the structure of cellular nearshore circulation patterns can disconnect, if not eliminate</w:t>
      </w:r>
      <w:r w:rsidR="000572FE" w:rsidRPr="002D6797">
        <w:rPr>
          <w:rStyle w:val="None"/>
          <w:rFonts w:ascii="Arial" w:hAnsi="Arial"/>
          <w:lang w:val="en-US"/>
        </w:rPr>
        <w:t xml:space="preserve"> completely</w:t>
      </w:r>
      <w:r w:rsidRPr="002D6797">
        <w:rPr>
          <w:rStyle w:val="None"/>
          <w:rFonts w:ascii="Arial" w:hAnsi="Arial"/>
          <w:lang w:val="en-US"/>
        </w:rPr>
        <w:t xml:space="preserve">, the nearshore-beach-dune feeding pathway. In terms of morphodynamics, the role of vegetation in dune development has also been highlighted (Xu et al., 2015). Mediterranean dune vegetation forms above the beach with a successional sequence that is more complex and diffuse than that of Atlantic or other open </w:t>
      </w:r>
      <w:r w:rsidRPr="002D6797">
        <w:rPr>
          <w:rStyle w:val="None"/>
          <w:rFonts w:ascii="Arial" w:hAnsi="Arial"/>
          <w:lang w:val="en-US"/>
        </w:rPr>
        <w:lastRenderedPageBreak/>
        <w:t>ocean</w:t>
      </w:r>
      <w:r w:rsidR="00925D44" w:rsidRPr="002D6797">
        <w:rPr>
          <w:rStyle w:val="None"/>
          <w:rFonts w:ascii="Arial" w:hAnsi="Arial"/>
          <w:lang w:val="en-US"/>
        </w:rPr>
        <w:t>-</w:t>
      </w:r>
      <w:r w:rsidRPr="002D6797">
        <w:rPr>
          <w:rStyle w:val="None"/>
          <w:rFonts w:ascii="Arial" w:hAnsi="Arial"/>
          <w:lang w:val="en-US"/>
        </w:rPr>
        <w:t xml:space="preserve">type dunes (Sanjaume and Gracia, 2011). Shrubs of the typical Mediterranean bioclimatic stages are found in average conditions in these dunes. However, </w:t>
      </w:r>
      <w:r w:rsidR="007C2772" w:rsidRPr="002D6797">
        <w:rPr>
          <w:rStyle w:val="None"/>
          <w:rFonts w:ascii="Arial" w:hAnsi="Arial"/>
          <w:lang w:val="en-US"/>
        </w:rPr>
        <w:t>at the con</w:t>
      </w:r>
      <w:r w:rsidRPr="002D6797">
        <w:rPr>
          <w:rStyle w:val="None"/>
          <w:rFonts w:ascii="Arial" w:hAnsi="Arial"/>
          <w:lang w:val="en-US"/>
        </w:rPr>
        <w:t xml:space="preserve">fluence of </w:t>
      </w:r>
      <w:r w:rsidR="007C2772" w:rsidRPr="002D6797">
        <w:rPr>
          <w:rStyle w:val="None"/>
          <w:rFonts w:ascii="Arial" w:hAnsi="Arial"/>
          <w:lang w:val="en-US"/>
        </w:rPr>
        <w:t>Atlantic and Mediterranean ecosystems</w:t>
      </w:r>
      <w:r w:rsidR="000572FE" w:rsidRPr="002D6797">
        <w:rPr>
          <w:rStyle w:val="None"/>
          <w:rFonts w:ascii="Arial" w:hAnsi="Arial"/>
          <w:lang w:val="en-US"/>
        </w:rPr>
        <w:t>,</w:t>
      </w:r>
      <w:r w:rsidR="007C2772" w:rsidRPr="002D6797">
        <w:rPr>
          <w:rStyle w:val="None"/>
          <w:rFonts w:ascii="Arial" w:hAnsi="Arial"/>
          <w:lang w:val="en-US"/>
        </w:rPr>
        <w:t xml:space="preserve"> </w:t>
      </w:r>
      <w:r w:rsidRPr="002D6797">
        <w:rPr>
          <w:rStyle w:val="None"/>
          <w:rFonts w:ascii="Arial" w:hAnsi="Arial"/>
          <w:lang w:val="en-US"/>
        </w:rPr>
        <w:t xml:space="preserve">transitional </w:t>
      </w:r>
      <w:r w:rsidR="007C2772" w:rsidRPr="002D6797">
        <w:rPr>
          <w:rStyle w:val="None"/>
          <w:rFonts w:ascii="Arial" w:hAnsi="Arial"/>
          <w:lang w:val="en-US"/>
        </w:rPr>
        <w:t>environments</w:t>
      </w:r>
      <w:r w:rsidRPr="002D6797">
        <w:rPr>
          <w:rStyle w:val="None"/>
          <w:rFonts w:ascii="Arial" w:hAnsi="Arial"/>
          <w:lang w:val="en-US"/>
        </w:rPr>
        <w:t xml:space="preserve"> in the western Mediterranean provides the basis for vegetation patterns </w:t>
      </w:r>
      <w:r w:rsidR="007C2772" w:rsidRPr="002D6797">
        <w:rPr>
          <w:rStyle w:val="None"/>
          <w:rFonts w:ascii="Arial" w:hAnsi="Arial"/>
          <w:lang w:val="en-US"/>
        </w:rPr>
        <w:t>that</w:t>
      </w:r>
      <w:r w:rsidRPr="002D6797">
        <w:rPr>
          <w:rStyle w:val="None"/>
          <w:rFonts w:ascii="Arial" w:hAnsi="Arial"/>
          <w:lang w:val="en-US"/>
        </w:rPr>
        <w:t xml:space="preserve"> colonise the system and ul</w:t>
      </w:r>
      <w:r w:rsidR="007C2772" w:rsidRPr="002D6797">
        <w:rPr>
          <w:rStyle w:val="None"/>
          <w:rFonts w:ascii="Arial" w:hAnsi="Arial"/>
          <w:lang w:val="en-US"/>
        </w:rPr>
        <w:t>timately affects</w:t>
      </w:r>
      <w:r w:rsidRPr="002D6797">
        <w:rPr>
          <w:rStyle w:val="None"/>
          <w:rFonts w:ascii="Arial" w:hAnsi="Arial"/>
          <w:lang w:val="en-US"/>
        </w:rPr>
        <w:t xml:space="preserve"> morphodynamic processes. Unusual bioclimatic conditions are present in the Cabopino dune complex (described later in this article) </w:t>
      </w:r>
      <w:r w:rsidR="000572FE" w:rsidRPr="002D6797">
        <w:rPr>
          <w:rStyle w:val="None"/>
          <w:rFonts w:ascii="Arial" w:hAnsi="Arial"/>
          <w:lang w:val="en-US"/>
        </w:rPr>
        <w:t xml:space="preserve">that help affect </w:t>
      </w:r>
      <w:r w:rsidRPr="002D6797">
        <w:rPr>
          <w:rStyle w:val="None"/>
          <w:rFonts w:ascii="Arial" w:hAnsi="Arial"/>
          <w:lang w:val="en-US"/>
        </w:rPr>
        <w:t xml:space="preserve">the </w:t>
      </w:r>
      <w:r w:rsidR="007C2772" w:rsidRPr="002D6797">
        <w:rPr>
          <w:rStyle w:val="None"/>
          <w:rFonts w:ascii="Arial" w:hAnsi="Arial"/>
          <w:lang w:val="en-US"/>
        </w:rPr>
        <w:t>development</w:t>
      </w:r>
      <w:r w:rsidRPr="002D6797">
        <w:rPr>
          <w:rStyle w:val="None"/>
          <w:rFonts w:ascii="Arial" w:hAnsi="Arial"/>
          <w:lang w:val="en-US"/>
        </w:rPr>
        <w:t xml:space="preserve"> of both mobile and fix dune types. </w:t>
      </w:r>
    </w:p>
    <w:p w14:paraId="493D677A" w14:textId="09938F23" w:rsidR="007A46C9" w:rsidRPr="002D6797" w:rsidRDefault="004B76AD">
      <w:pPr>
        <w:pStyle w:val="Body"/>
        <w:spacing w:after="120" w:line="480" w:lineRule="auto"/>
        <w:jc w:val="both"/>
        <w:rPr>
          <w:rStyle w:val="None"/>
          <w:rFonts w:ascii="Arial" w:eastAsia="Arial" w:hAnsi="Arial" w:cs="Arial"/>
        </w:rPr>
      </w:pPr>
      <w:r w:rsidRPr="002D6797">
        <w:rPr>
          <w:rStyle w:val="None"/>
          <w:rFonts w:ascii="Arial" w:hAnsi="Arial"/>
          <w:lang w:val="en-US"/>
        </w:rPr>
        <w:t xml:space="preserve">Here we use the Cabopino dune system (Fig.1) to demonstrate how Mediterranean dunes can grow to extents and volumes comparable to European Atlantic dunes, even under low energy settings from both wave and wind forcing as well as intermittent and limited sediment supply. The vital link of nearshore, beach and dune dynamics when viewed as integrated system provides an insight into </w:t>
      </w:r>
      <w:r w:rsidR="007C2772" w:rsidRPr="002D6797">
        <w:rPr>
          <w:rStyle w:val="None"/>
          <w:rFonts w:ascii="Arial" w:hAnsi="Arial"/>
          <w:lang w:val="en-US"/>
        </w:rPr>
        <w:t>the dune system’s dynamics</w:t>
      </w:r>
      <w:r w:rsidRPr="002D6797">
        <w:rPr>
          <w:rStyle w:val="None"/>
          <w:rFonts w:ascii="Arial" w:hAnsi="Arial"/>
          <w:lang w:val="en-US"/>
        </w:rPr>
        <w:t xml:space="preserve">. </w:t>
      </w:r>
    </w:p>
    <w:p w14:paraId="41FA4339" w14:textId="77777777" w:rsidR="007A46C9" w:rsidRPr="002D6797" w:rsidRDefault="007A46C9">
      <w:pPr>
        <w:pStyle w:val="Body"/>
        <w:spacing w:after="120" w:line="480" w:lineRule="auto"/>
        <w:jc w:val="both"/>
        <w:rPr>
          <w:rStyle w:val="None"/>
          <w:rFonts w:ascii="Arial" w:eastAsia="Arial" w:hAnsi="Arial" w:cs="Arial"/>
        </w:rPr>
      </w:pPr>
    </w:p>
    <w:p w14:paraId="38F1C7AF" w14:textId="77777777" w:rsidR="007A46C9" w:rsidRPr="002D6797" w:rsidRDefault="004B76AD">
      <w:pPr>
        <w:pStyle w:val="Body"/>
        <w:spacing w:line="480" w:lineRule="auto"/>
        <w:jc w:val="both"/>
        <w:outlineLvl w:val="0"/>
        <w:rPr>
          <w:rStyle w:val="None"/>
          <w:rFonts w:ascii="Arial" w:eastAsia="Arial" w:hAnsi="Arial" w:cs="Arial"/>
          <w:i/>
          <w:iCs/>
        </w:rPr>
      </w:pPr>
      <w:r w:rsidRPr="002D6797">
        <w:rPr>
          <w:rStyle w:val="None"/>
          <w:rFonts w:ascii="Arial" w:hAnsi="Arial"/>
          <w:i/>
          <w:iCs/>
          <w:lang w:val="en-US"/>
        </w:rPr>
        <w:t xml:space="preserve">Study Area. </w:t>
      </w:r>
    </w:p>
    <w:p w14:paraId="2E866695" w14:textId="1073066B" w:rsidR="007A46C9" w:rsidRPr="002D6797" w:rsidRDefault="004B76AD">
      <w:pPr>
        <w:pStyle w:val="Body"/>
        <w:spacing w:line="480" w:lineRule="auto"/>
        <w:jc w:val="both"/>
        <w:outlineLvl w:val="0"/>
        <w:rPr>
          <w:rStyle w:val="None"/>
          <w:rFonts w:ascii="Arial" w:hAnsi="Arial"/>
          <w:lang w:val="en-GB"/>
        </w:rPr>
      </w:pPr>
      <w:r w:rsidRPr="002D6797">
        <w:rPr>
          <w:rStyle w:val="None"/>
          <w:rFonts w:ascii="Arial" w:hAnsi="Arial"/>
          <w:lang w:val="en-US"/>
        </w:rPr>
        <w:t xml:space="preserve">The Cabopino dune system is located in </w:t>
      </w:r>
      <w:r w:rsidR="000572FE" w:rsidRPr="002D6797">
        <w:rPr>
          <w:rStyle w:val="None"/>
          <w:rFonts w:ascii="Arial" w:hAnsi="Arial"/>
          <w:lang w:val="en-US"/>
        </w:rPr>
        <w:t xml:space="preserve">the </w:t>
      </w:r>
      <w:r w:rsidRPr="002D6797">
        <w:rPr>
          <w:rStyle w:val="None"/>
          <w:rFonts w:ascii="Arial" w:hAnsi="Arial"/>
          <w:lang w:val="en-US"/>
        </w:rPr>
        <w:t xml:space="preserve">southern Mediterranean coast of Malaga Province, Spain. It is a central feature of western Costa del Sol and the well-developed dune system of the Alborán Sea in Spain (Fig. 1). The dunes are located in the eastern section of the Ensenada de Marbella and extend from Marbella to Calahonda about 12 kilometres to the east. </w:t>
      </w:r>
      <w:bookmarkStart w:id="0" w:name="_GoBack"/>
      <w:bookmarkEnd w:id="0"/>
      <w:r w:rsidRPr="002D6797">
        <w:rPr>
          <w:rStyle w:val="None"/>
          <w:rFonts w:ascii="Arial" w:hAnsi="Arial"/>
          <w:lang w:val="en-US"/>
        </w:rPr>
        <w:t xml:space="preserve">Beach profiles are </w:t>
      </w:r>
      <w:r w:rsidR="003141C7" w:rsidRPr="002D6797">
        <w:rPr>
          <w:rStyle w:val="None"/>
          <w:rFonts w:ascii="Arial" w:hAnsi="Arial"/>
          <w:lang w:val="en-US"/>
        </w:rPr>
        <w:t xml:space="preserve">usually </w:t>
      </w:r>
      <w:r w:rsidRPr="002D6797">
        <w:rPr>
          <w:rStyle w:val="None"/>
          <w:rFonts w:ascii="Arial" w:hAnsi="Arial"/>
          <w:lang w:val="en-US"/>
        </w:rPr>
        <w:t>steep and far from dissipative</w:t>
      </w:r>
      <w:r w:rsidR="00D36291" w:rsidRPr="002D6797">
        <w:rPr>
          <w:rStyle w:val="None"/>
          <w:rFonts w:ascii="Arial" w:hAnsi="Arial"/>
          <w:lang w:val="en-US"/>
        </w:rPr>
        <w:t>,</w:t>
      </w:r>
      <w:r w:rsidRPr="002D6797">
        <w:rPr>
          <w:rStyle w:val="None"/>
          <w:rFonts w:ascii="Arial" w:hAnsi="Arial"/>
          <w:lang w:val="en-US"/>
        </w:rPr>
        <w:t xml:space="preserve"> modally adjusted to high frequency waves generated by the local sea waves that are common in fetch limited environments</w:t>
      </w:r>
      <w:r w:rsidR="00D36291" w:rsidRPr="002D6797">
        <w:rPr>
          <w:rStyle w:val="None"/>
          <w:rFonts w:ascii="Arial" w:hAnsi="Arial"/>
          <w:lang w:val="en-US"/>
        </w:rPr>
        <w:t xml:space="preserve"> of the Alboran Sea</w:t>
      </w:r>
      <w:r w:rsidRPr="002D6797">
        <w:rPr>
          <w:rStyle w:val="None"/>
          <w:rFonts w:ascii="Arial" w:hAnsi="Arial"/>
          <w:lang w:val="en-US"/>
        </w:rPr>
        <w:t>, generating a steep and narrow surf zone (Malvá</w:t>
      </w:r>
      <w:r w:rsidRPr="002D6797">
        <w:rPr>
          <w:rStyle w:val="None"/>
          <w:rFonts w:ascii="Arial" w:hAnsi="Arial"/>
          <w:lang w:val="en-GB"/>
        </w:rPr>
        <w:t xml:space="preserve">rez, 1999). </w:t>
      </w:r>
    </w:p>
    <w:p w14:paraId="417EE54A" w14:textId="77777777" w:rsidR="003141C7" w:rsidRPr="002D6797" w:rsidRDefault="003141C7">
      <w:pPr>
        <w:pStyle w:val="Body"/>
        <w:spacing w:line="480" w:lineRule="auto"/>
        <w:jc w:val="both"/>
        <w:outlineLvl w:val="0"/>
        <w:rPr>
          <w:rStyle w:val="None"/>
          <w:rFonts w:ascii="Arial" w:eastAsia="Arial" w:hAnsi="Arial" w:cs="Arial"/>
        </w:rPr>
      </w:pPr>
    </w:p>
    <w:p w14:paraId="751A2C15" w14:textId="77777777" w:rsidR="007A46C9" w:rsidRPr="002D6797" w:rsidRDefault="004B76AD">
      <w:pPr>
        <w:pStyle w:val="Body"/>
        <w:spacing w:line="480" w:lineRule="auto"/>
        <w:jc w:val="both"/>
        <w:outlineLvl w:val="0"/>
        <w:rPr>
          <w:rStyle w:val="None"/>
          <w:rFonts w:ascii="Arial" w:eastAsia="Arial" w:hAnsi="Arial" w:cs="Arial"/>
          <w:i/>
          <w:iCs/>
        </w:rPr>
      </w:pPr>
      <w:r w:rsidRPr="002D6797">
        <w:rPr>
          <w:rStyle w:val="None"/>
          <w:rFonts w:ascii="Arial" w:hAnsi="Arial"/>
          <w:i/>
          <w:iCs/>
          <w:lang w:val="en-US"/>
        </w:rPr>
        <w:lastRenderedPageBreak/>
        <w:t>Wave regime</w:t>
      </w:r>
    </w:p>
    <w:p w14:paraId="081A0630" w14:textId="02DDE8DB" w:rsidR="007A46C9" w:rsidRPr="002D6797" w:rsidRDefault="004B76AD">
      <w:pPr>
        <w:pStyle w:val="Body"/>
        <w:spacing w:line="480" w:lineRule="auto"/>
        <w:jc w:val="both"/>
        <w:outlineLvl w:val="0"/>
        <w:rPr>
          <w:rStyle w:val="None"/>
          <w:rFonts w:ascii="Arial" w:eastAsia="Arial" w:hAnsi="Arial" w:cs="Arial"/>
        </w:rPr>
      </w:pPr>
      <w:r w:rsidRPr="002D6797">
        <w:rPr>
          <w:rStyle w:val="None"/>
          <w:rFonts w:ascii="Arial" w:hAnsi="Arial"/>
          <w:lang w:val="en-US"/>
        </w:rPr>
        <w:t xml:space="preserve">Given that the effective fetch is limited to an average </w:t>
      </w:r>
      <w:r w:rsidR="002D425F" w:rsidRPr="002D6797">
        <w:rPr>
          <w:rStyle w:val="None"/>
          <w:rFonts w:ascii="Arial" w:hAnsi="Arial"/>
          <w:lang w:val="en-US"/>
        </w:rPr>
        <w:t xml:space="preserve">distance of </w:t>
      </w:r>
      <w:r w:rsidRPr="002D6797">
        <w:rPr>
          <w:rStyle w:val="None"/>
          <w:rFonts w:ascii="Arial" w:hAnsi="Arial"/>
          <w:lang w:val="en-US"/>
        </w:rPr>
        <w:t xml:space="preserve">500 km, sea waves are common and only rarely do swell waves filter </w:t>
      </w:r>
      <w:r w:rsidR="002D425F" w:rsidRPr="002D6797">
        <w:rPr>
          <w:rStyle w:val="None"/>
          <w:rFonts w:ascii="Arial" w:hAnsi="Arial"/>
          <w:lang w:val="en-US"/>
        </w:rPr>
        <w:t xml:space="preserve">in </w:t>
      </w:r>
      <w:r w:rsidRPr="002D6797">
        <w:rPr>
          <w:rStyle w:val="None"/>
          <w:rFonts w:ascii="Arial" w:hAnsi="Arial"/>
          <w:lang w:val="en-US"/>
        </w:rPr>
        <w:t>from the Atlantic Ocean to the site. This results in a concentration of wave action on a narrow fringe of a steep coastal shelf. The contemporary wave climate in the region, is characterised by long periods of calms (over 77% per year) in which the wave heights are less than 1 m (around 0.8 m are found in summer and almost 1.3 m in winter) and periods are short (T: 4-5 seconds) corresponding to short</w:t>
      </w:r>
      <w:r w:rsidR="002D425F" w:rsidRPr="002D6797">
        <w:rPr>
          <w:rStyle w:val="None"/>
          <w:rFonts w:ascii="Arial" w:hAnsi="Arial"/>
          <w:lang w:val="en-US"/>
        </w:rPr>
        <w:t>-</w:t>
      </w:r>
      <w:r w:rsidRPr="002D6797">
        <w:rPr>
          <w:rStyle w:val="None"/>
          <w:rFonts w:ascii="Arial" w:hAnsi="Arial"/>
          <w:lang w:val="en-US"/>
        </w:rPr>
        <w:t xml:space="preserve">crested waves </w:t>
      </w:r>
      <w:r w:rsidR="002D425F" w:rsidRPr="002D6797">
        <w:rPr>
          <w:rStyle w:val="None"/>
          <w:rFonts w:ascii="Arial" w:hAnsi="Arial"/>
          <w:lang w:val="en-US"/>
        </w:rPr>
        <w:t xml:space="preserve">forced </w:t>
      </w:r>
      <w:r w:rsidRPr="002D6797">
        <w:rPr>
          <w:rStyle w:val="None"/>
          <w:rFonts w:ascii="Arial" w:hAnsi="Arial"/>
          <w:lang w:val="en-US"/>
        </w:rPr>
        <w:t>by</w:t>
      </w:r>
      <w:r w:rsidR="003141C7" w:rsidRPr="002D6797">
        <w:rPr>
          <w:rStyle w:val="None"/>
          <w:rFonts w:ascii="Arial" w:hAnsi="Arial"/>
          <w:lang w:val="en-US"/>
        </w:rPr>
        <w:t xml:space="preserve"> local winds and limited fetch</w:t>
      </w:r>
      <w:r w:rsidRPr="002D6797">
        <w:rPr>
          <w:rStyle w:val="None"/>
          <w:rFonts w:ascii="Arial" w:hAnsi="Arial"/>
          <w:lang w:val="en-US"/>
        </w:rPr>
        <w:t>. Wave and wind approach is characterised by the alternation, almost 50%, of westerly and easterly winds, both in summer and winter seasons. Tidal range is microtidal (&lt;0.2 m average astronomical tidal range) and semidiurnal and thus the main (contemporary) hydrodynamic influence on the coast is wave action. In terms of high-energy events, decadal records showed that storms are characterised by a low variability of wave approach; the majority are easterly events (range from 80-135 degrees) with deep water wave heights greater than 5 m (Guisado</w:t>
      </w:r>
      <w:r w:rsidR="0090220A" w:rsidRPr="002D6797">
        <w:rPr>
          <w:rStyle w:val="None"/>
          <w:rFonts w:ascii="Arial" w:hAnsi="Arial"/>
          <w:lang w:val="en-US"/>
        </w:rPr>
        <w:t>-Pintado</w:t>
      </w:r>
      <w:r w:rsidRPr="002D6797">
        <w:rPr>
          <w:rStyle w:val="None"/>
          <w:rFonts w:ascii="Arial" w:hAnsi="Arial"/>
          <w:lang w:val="en-US"/>
        </w:rPr>
        <w:t xml:space="preserve"> et al., 2013). </w:t>
      </w:r>
    </w:p>
    <w:p w14:paraId="696C09EB" w14:textId="77777777" w:rsidR="007A46C9" w:rsidRPr="002D6797" w:rsidRDefault="007A46C9">
      <w:pPr>
        <w:pStyle w:val="Body"/>
        <w:spacing w:line="480" w:lineRule="auto"/>
        <w:jc w:val="both"/>
        <w:outlineLvl w:val="0"/>
        <w:rPr>
          <w:rStyle w:val="None"/>
          <w:rFonts w:ascii="Arial" w:eastAsia="Arial" w:hAnsi="Arial" w:cs="Arial"/>
        </w:rPr>
      </w:pPr>
    </w:p>
    <w:p w14:paraId="70C57C32" w14:textId="1461BDB6" w:rsidR="007A46C9" w:rsidRPr="002D6797" w:rsidRDefault="004B76AD">
      <w:pPr>
        <w:pStyle w:val="Body"/>
        <w:spacing w:line="480" w:lineRule="auto"/>
        <w:jc w:val="center"/>
        <w:outlineLvl w:val="0"/>
        <w:rPr>
          <w:rStyle w:val="None"/>
          <w:rFonts w:ascii="Arial" w:eastAsia="Arial" w:hAnsi="Arial" w:cs="Arial"/>
        </w:rPr>
      </w:pPr>
      <w:r w:rsidRPr="002D6797">
        <w:rPr>
          <w:rStyle w:val="None"/>
          <w:rFonts w:ascii="Arial" w:hAnsi="Arial"/>
          <w:lang w:val="en-US"/>
        </w:rPr>
        <w:t>Figure 1 here</w:t>
      </w:r>
    </w:p>
    <w:p w14:paraId="633A85B8" w14:textId="77777777" w:rsidR="007A46C9" w:rsidRPr="002D6797" w:rsidRDefault="007A46C9">
      <w:pPr>
        <w:pStyle w:val="Body"/>
        <w:spacing w:line="480" w:lineRule="auto"/>
        <w:jc w:val="both"/>
        <w:outlineLvl w:val="0"/>
        <w:rPr>
          <w:rStyle w:val="None"/>
          <w:rFonts w:ascii="Arial" w:eastAsia="Arial" w:hAnsi="Arial" w:cs="Arial"/>
        </w:rPr>
      </w:pPr>
    </w:p>
    <w:p w14:paraId="5728D1EA" w14:textId="059D43F9" w:rsidR="007A46C9" w:rsidRPr="002D6797" w:rsidRDefault="004B76AD">
      <w:pPr>
        <w:pStyle w:val="Body"/>
        <w:spacing w:line="480" w:lineRule="auto"/>
        <w:jc w:val="both"/>
        <w:rPr>
          <w:rStyle w:val="None"/>
          <w:rFonts w:ascii="Arial" w:eastAsia="Arial" w:hAnsi="Arial" w:cs="Arial"/>
        </w:rPr>
      </w:pPr>
      <w:r w:rsidRPr="002D6797">
        <w:rPr>
          <w:rStyle w:val="None"/>
          <w:rFonts w:ascii="Arial" w:hAnsi="Arial"/>
          <w:lang w:val="en-US"/>
        </w:rPr>
        <w:t xml:space="preserve">The Alborán Sea can be classified as low energy given the modal wave energy regime. However, the coast of Andalusia, </w:t>
      </w:r>
      <w:r w:rsidR="002D425F" w:rsidRPr="002D6797">
        <w:rPr>
          <w:rStyle w:val="None"/>
          <w:rFonts w:ascii="Arial" w:hAnsi="Arial"/>
          <w:lang w:val="en-US"/>
        </w:rPr>
        <w:t>al</w:t>
      </w:r>
      <w:r w:rsidRPr="002D6797">
        <w:rPr>
          <w:rStyle w:val="None"/>
          <w:rFonts w:ascii="Arial" w:hAnsi="Arial"/>
          <w:lang w:val="en-US"/>
        </w:rPr>
        <w:t>though not being highly influenced by large storms</w:t>
      </w:r>
      <w:r w:rsidR="002D425F" w:rsidRPr="002D6797">
        <w:rPr>
          <w:rStyle w:val="None"/>
          <w:rFonts w:ascii="Arial" w:hAnsi="Arial"/>
          <w:lang w:val="en-US"/>
        </w:rPr>
        <w:t>,</w:t>
      </w:r>
      <w:r w:rsidRPr="002D6797">
        <w:rPr>
          <w:rStyle w:val="None"/>
          <w:rFonts w:ascii="Arial" w:hAnsi="Arial"/>
          <w:lang w:val="en-US"/>
        </w:rPr>
        <w:t xml:space="preserve"> can experience intense storm activity, particularly during the winter (Guisado-Pintado, 2012). High</w:t>
      </w:r>
      <w:r w:rsidR="002D425F" w:rsidRPr="002D6797">
        <w:rPr>
          <w:rStyle w:val="None"/>
          <w:rFonts w:ascii="Arial" w:hAnsi="Arial"/>
          <w:lang w:val="en-US"/>
        </w:rPr>
        <w:t>-</w:t>
      </w:r>
      <w:r w:rsidRPr="002D6797">
        <w:rPr>
          <w:rStyle w:val="None"/>
          <w:rFonts w:ascii="Arial" w:hAnsi="Arial"/>
          <w:lang w:val="en-US"/>
        </w:rPr>
        <w:t xml:space="preserve">energy events are dominated by high frequency storm waves with periods of less than 7 seconds and significant heights of over 5 meters causing water level surges (Backstrom et al., 2008) and thus have an </w:t>
      </w:r>
      <w:r w:rsidRPr="002D6797">
        <w:rPr>
          <w:rStyle w:val="None"/>
          <w:rFonts w:ascii="Arial" w:hAnsi="Arial"/>
          <w:lang w:val="en-US"/>
        </w:rPr>
        <w:lastRenderedPageBreak/>
        <w:t xml:space="preserve">important influence in the morphodynamic environments and coastal processes of this part of the coast. Given that the Alborán Sea is adapted to low wave energy conditions, wave parameters and morphodynamic processes induced by these extreme wave conditions are notably different to those observed under modal conditions. The dispersal of energy during shoaling and breaking generates distinctive morphodynamic settings under modal and storm conditions. Modal </w:t>
      </w:r>
      <w:r w:rsidRPr="002D6797">
        <w:rPr>
          <w:rStyle w:val="None"/>
          <w:rFonts w:ascii="Arial" w:hAnsi="Arial"/>
          <w:lang w:val="en-GB"/>
        </w:rPr>
        <w:t xml:space="preserve">wave </w:t>
      </w:r>
      <w:r w:rsidRPr="002D6797">
        <w:rPr>
          <w:rStyle w:val="None"/>
          <w:rFonts w:ascii="Arial" w:hAnsi="Arial"/>
          <w:lang w:val="fr-FR"/>
        </w:rPr>
        <w:t>conditions</w:t>
      </w:r>
      <w:r w:rsidRPr="002D6797">
        <w:rPr>
          <w:rStyle w:val="None"/>
          <w:rFonts w:ascii="Arial" w:hAnsi="Arial"/>
          <w:lang w:val="en-GB"/>
        </w:rPr>
        <w:t xml:space="preserve"> are</w:t>
      </w:r>
      <w:r w:rsidRPr="002D6797">
        <w:rPr>
          <w:rStyle w:val="None"/>
          <w:rFonts w:ascii="Arial" w:hAnsi="Arial"/>
          <w:lang w:val="en-US"/>
        </w:rPr>
        <w:t xml:space="preserve"> characterised by very low wave energy dissipation values (peaks of 0.003 W/m</w:t>
      </w:r>
      <w:r w:rsidRPr="002D6797">
        <w:rPr>
          <w:rStyle w:val="None"/>
          <w:rFonts w:ascii="Arial" w:hAnsi="Arial"/>
          <w:vertAlign w:val="superscript"/>
        </w:rPr>
        <w:t>2</w:t>
      </w:r>
      <w:r w:rsidRPr="002D6797">
        <w:rPr>
          <w:rStyle w:val="None"/>
          <w:rFonts w:ascii="Arial" w:hAnsi="Arial"/>
          <w:lang w:val="en-US"/>
        </w:rPr>
        <w:t xml:space="preserve">) </w:t>
      </w:r>
      <w:r w:rsidR="00A16272" w:rsidRPr="002D6797">
        <w:rPr>
          <w:rStyle w:val="None"/>
          <w:rFonts w:ascii="Arial" w:hAnsi="Arial"/>
          <w:lang w:val="en-US"/>
        </w:rPr>
        <w:t xml:space="preserve">that </w:t>
      </w:r>
      <w:r w:rsidR="00DF76CC" w:rsidRPr="002D6797">
        <w:rPr>
          <w:rStyle w:val="None"/>
          <w:rFonts w:ascii="Arial" w:hAnsi="Arial"/>
          <w:lang w:val="en-US"/>
        </w:rPr>
        <w:t>occur</w:t>
      </w:r>
      <w:r w:rsidRPr="002D6797">
        <w:rPr>
          <w:rStyle w:val="None"/>
          <w:rFonts w:ascii="Arial" w:hAnsi="Arial"/>
          <w:lang w:val="en-US"/>
        </w:rPr>
        <w:t xml:space="preserve"> rapidly along a short shallow-water section on the steep foreshore, </w:t>
      </w:r>
      <w:r w:rsidR="00977ACD" w:rsidRPr="002D6797">
        <w:rPr>
          <w:rStyle w:val="None"/>
          <w:rFonts w:ascii="Arial" w:hAnsi="Arial"/>
          <w:lang w:val="en-US"/>
        </w:rPr>
        <w:t>close to</w:t>
      </w:r>
      <w:r w:rsidRPr="002D6797">
        <w:rPr>
          <w:rStyle w:val="None"/>
          <w:rFonts w:ascii="Arial" w:hAnsi="Arial"/>
          <w:lang w:val="en-US"/>
        </w:rPr>
        <w:t xml:space="preserve"> the shoreline (around 2 m seaward which corresponds to 50 cm depth), with a breaking zone that extends no wider than 170 m. Conversely, during storms, the surf zone widens fourfold and increases the peak values of dissipation to almost double that </w:t>
      </w:r>
      <w:r w:rsidR="00DF76CC" w:rsidRPr="002D6797">
        <w:rPr>
          <w:rStyle w:val="None"/>
          <w:rFonts w:ascii="Arial" w:hAnsi="Arial"/>
          <w:lang w:val="en-US"/>
        </w:rPr>
        <w:t xml:space="preserve">of </w:t>
      </w:r>
      <w:r w:rsidRPr="002D6797">
        <w:rPr>
          <w:rStyle w:val="None"/>
          <w:rFonts w:ascii="Arial" w:hAnsi="Arial"/>
          <w:lang w:val="en-US"/>
        </w:rPr>
        <w:t>modal conditions</w:t>
      </w:r>
      <w:r w:rsidR="00910E0E" w:rsidRPr="002D6797">
        <w:rPr>
          <w:rStyle w:val="None"/>
          <w:rFonts w:ascii="Arial" w:hAnsi="Arial"/>
          <w:lang w:val="en-US"/>
        </w:rPr>
        <w:t xml:space="preserve"> and </w:t>
      </w:r>
      <w:r w:rsidR="008316A1" w:rsidRPr="002D6797">
        <w:rPr>
          <w:rStyle w:val="None"/>
          <w:rFonts w:ascii="Arial" w:hAnsi="Arial"/>
          <w:lang w:val="en-US"/>
        </w:rPr>
        <w:t>the significant</w:t>
      </w:r>
      <w:r w:rsidRPr="002D6797">
        <w:rPr>
          <w:rStyle w:val="None"/>
          <w:rFonts w:ascii="Arial" w:hAnsi="Arial"/>
          <w:lang w:val="en-US"/>
        </w:rPr>
        <w:t xml:space="preserve"> shoaling seems to occur at around 10 m depths</w:t>
      </w:r>
      <w:r w:rsidR="00EF4741" w:rsidRPr="002D6797">
        <w:rPr>
          <w:rStyle w:val="None"/>
          <w:rFonts w:ascii="Arial" w:hAnsi="Arial"/>
          <w:lang w:val="en-US"/>
        </w:rPr>
        <w:t xml:space="preserve"> (Guisado-Pintado et al., 2014)</w:t>
      </w:r>
      <w:r w:rsidRPr="002D6797">
        <w:rPr>
          <w:rStyle w:val="None"/>
          <w:rFonts w:ascii="Arial" w:hAnsi="Arial"/>
          <w:lang w:val="en-US"/>
        </w:rPr>
        <w:t>.</w:t>
      </w:r>
      <w:r w:rsidRPr="002D6797">
        <w:rPr>
          <w:rStyle w:val="None"/>
          <w:rFonts w:ascii="Arial" w:hAnsi="Arial"/>
        </w:rPr>
        <w:t xml:space="preserve"> </w:t>
      </w:r>
    </w:p>
    <w:p w14:paraId="312CA4C2" w14:textId="77777777" w:rsidR="007A46C9" w:rsidRPr="002D6797" w:rsidRDefault="007A46C9">
      <w:pPr>
        <w:pStyle w:val="Body"/>
        <w:rPr>
          <w:rStyle w:val="None"/>
          <w:rFonts w:ascii="Arial" w:eastAsia="Arial" w:hAnsi="Arial" w:cs="Arial"/>
        </w:rPr>
      </w:pPr>
    </w:p>
    <w:p w14:paraId="18B9680B" w14:textId="10076C13" w:rsidR="007A46C9" w:rsidRPr="002D6797" w:rsidRDefault="004B76AD" w:rsidP="00DD426D">
      <w:pPr>
        <w:pStyle w:val="Body"/>
        <w:spacing w:line="480" w:lineRule="auto"/>
        <w:jc w:val="both"/>
        <w:outlineLvl w:val="0"/>
        <w:rPr>
          <w:rStyle w:val="None"/>
          <w:rFonts w:ascii="Arial" w:hAnsi="Arial" w:cs="Arial"/>
          <w:color w:val="000000" w:themeColor="text1"/>
          <w:u w:color="FF0000"/>
        </w:rPr>
      </w:pPr>
      <w:r w:rsidRPr="002D6797">
        <w:rPr>
          <w:rStyle w:val="None"/>
          <w:rFonts w:ascii="Arial" w:hAnsi="Arial" w:cs="Arial"/>
          <w:i/>
          <w:iCs/>
          <w:color w:val="000000" w:themeColor="text1"/>
          <w:u w:color="FF0000"/>
          <w:lang w:val="en-US"/>
        </w:rPr>
        <w:t>Wind regime</w:t>
      </w:r>
      <w:r w:rsidRPr="002D6797">
        <w:rPr>
          <w:rStyle w:val="None"/>
          <w:rFonts w:ascii="Arial" w:hAnsi="Arial" w:cs="Arial"/>
          <w:color w:val="000000" w:themeColor="text1"/>
          <w:u w:color="FF0000"/>
          <w:lang w:val="en-US"/>
        </w:rPr>
        <w:t xml:space="preserve"> (Aeolian forcing factors). The overall local wind regime is analysed from the offshore buoy net</w:t>
      </w:r>
      <w:r w:rsidR="007A2ADE" w:rsidRPr="002D6797">
        <w:rPr>
          <w:rStyle w:val="None"/>
          <w:rFonts w:ascii="Arial" w:hAnsi="Arial" w:cs="Arial"/>
          <w:color w:val="000000" w:themeColor="text1"/>
          <w:u w:color="FF0000"/>
          <w:lang w:val="en-US"/>
        </w:rPr>
        <w:t xml:space="preserve">work, Puertos del Estado (Fig. </w:t>
      </w:r>
      <w:r w:rsidR="00910E0E" w:rsidRPr="002D6797">
        <w:rPr>
          <w:rStyle w:val="None"/>
          <w:rFonts w:ascii="Arial" w:hAnsi="Arial" w:cs="Arial"/>
          <w:color w:val="000000" w:themeColor="text1"/>
          <w:u w:color="FF0000"/>
          <w:lang w:val="en-US"/>
        </w:rPr>
        <w:t>2</w:t>
      </w:r>
      <w:r w:rsidRPr="002D6797">
        <w:rPr>
          <w:rStyle w:val="None"/>
          <w:rFonts w:ascii="Arial" w:hAnsi="Arial" w:cs="Arial"/>
          <w:color w:val="000000" w:themeColor="text1"/>
          <w:u w:color="FF0000"/>
          <w:lang w:val="en-US"/>
        </w:rPr>
        <w:t xml:space="preserve">). Based on the Alboran buoy data from 1997-2006, </w:t>
      </w:r>
      <w:r w:rsidRPr="002D6797">
        <w:rPr>
          <w:rStyle w:val="None"/>
          <w:rFonts w:ascii="Arial" w:hAnsi="Arial" w:cs="Arial"/>
          <w:color w:val="000000" w:themeColor="text1"/>
          <w:u w:color="FF0000"/>
          <w:lang w:val="en-GB"/>
        </w:rPr>
        <w:t xml:space="preserve">during summer months </w:t>
      </w:r>
      <w:r w:rsidRPr="002D6797">
        <w:rPr>
          <w:rStyle w:val="None"/>
          <w:rFonts w:ascii="Arial" w:hAnsi="Arial" w:cs="Arial"/>
          <w:color w:val="000000" w:themeColor="text1"/>
          <w:u w:color="FF0000"/>
          <w:lang w:val="en-US"/>
        </w:rPr>
        <w:t xml:space="preserve">predominant winds are from the west (40%) that reach </w:t>
      </w:r>
      <w:r w:rsidRPr="002D6797">
        <w:rPr>
          <w:rStyle w:val="None"/>
          <w:rFonts w:ascii="Arial" w:hAnsi="Arial" w:cs="Arial"/>
          <w:i/>
          <w:iCs/>
          <w:color w:val="000000" w:themeColor="text1"/>
          <w:u w:color="FF0000"/>
          <w:lang w:val="en-US"/>
        </w:rPr>
        <w:t>higher</w:t>
      </w:r>
      <w:r w:rsidRPr="002D6797">
        <w:rPr>
          <w:rStyle w:val="None"/>
          <w:rFonts w:ascii="Arial" w:hAnsi="Arial" w:cs="Arial"/>
          <w:color w:val="000000" w:themeColor="text1"/>
          <w:u w:color="FF0000"/>
          <w:lang w:val="en-US"/>
        </w:rPr>
        <w:t xml:space="preserve"> speeds of &gt; 8 m/s, whereas for 35% of the record subordinate) easterlies occur with lower associated speeds. Calms make up 5.95% of the record.</w:t>
      </w:r>
    </w:p>
    <w:p w14:paraId="6A0C544C" w14:textId="07C9E1B5" w:rsidR="007A2ADE" w:rsidRPr="002D6797" w:rsidRDefault="007A2ADE" w:rsidP="007A2ADE">
      <w:pPr>
        <w:pStyle w:val="Body"/>
        <w:spacing w:line="480" w:lineRule="auto"/>
        <w:jc w:val="center"/>
        <w:rPr>
          <w:rStyle w:val="None"/>
          <w:rFonts w:ascii="Arial" w:eastAsia="Arial" w:hAnsi="Arial" w:cs="Arial"/>
        </w:rPr>
      </w:pPr>
      <w:r w:rsidRPr="002D6797">
        <w:rPr>
          <w:rStyle w:val="None"/>
          <w:rFonts w:ascii="Arial" w:hAnsi="Arial"/>
          <w:lang w:val="en-US"/>
        </w:rPr>
        <w:t xml:space="preserve">Figure </w:t>
      </w:r>
      <w:r w:rsidR="00910E0E" w:rsidRPr="002D6797">
        <w:rPr>
          <w:rStyle w:val="None"/>
          <w:rFonts w:ascii="Arial" w:hAnsi="Arial"/>
          <w:lang w:val="en-US"/>
        </w:rPr>
        <w:t xml:space="preserve">2 </w:t>
      </w:r>
      <w:r w:rsidRPr="002D6797">
        <w:rPr>
          <w:rStyle w:val="None"/>
          <w:rFonts w:ascii="Arial" w:hAnsi="Arial"/>
          <w:lang w:val="en-US"/>
        </w:rPr>
        <w:t>here</w:t>
      </w:r>
    </w:p>
    <w:p w14:paraId="525438EE" w14:textId="77777777" w:rsidR="007A2ADE" w:rsidRPr="002D6797" w:rsidRDefault="007A2ADE">
      <w:pPr>
        <w:pStyle w:val="Body"/>
        <w:spacing w:line="480" w:lineRule="auto"/>
        <w:jc w:val="both"/>
        <w:outlineLvl w:val="0"/>
        <w:rPr>
          <w:rStyle w:val="None"/>
          <w:rFonts w:ascii="Arial" w:hAnsi="Arial"/>
          <w:lang w:val="en-US"/>
        </w:rPr>
      </w:pPr>
    </w:p>
    <w:p w14:paraId="1BD91F00" w14:textId="66E49732" w:rsidR="007A46C9" w:rsidRPr="002D6797" w:rsidRDefault="004B76AD">
      <w:pPr>
        <w:pStyle w:val="Body"/>
        <w:spacing w:line="480" w:lineRule="auto"/>
        <w:jc w:val="both"/>
        <w:outlineLvl w:val="0"/>
        <w:rPr>
          <w:rStyle w:val="None"/>
          <w:rFonts w:ascii="Arial" w:eastAsia="Arial" w:hAnsi="Arial" w:cs="Arial"/>
        </w:rPr>
      </w:pPr>
      <w:r w:rsidRPr="002D6797">
        <w:rPr>
          <w:rStyle w:val="None"/>
          <w:rFonts w:ascii="Arial" w:hAnsi="Arial"/>
          <w:lang w:val="en-US"/>
        </w:rPr>
        <w:t xml:space="preserve">For winter and spring </w:t>
      </w:r>
      <w:r w:rsidRPr="002D6797">
        <w:rPr>
          <w:rStyle w:val="None"/>
          <w:rFonts w:ascii="Arial" w:hAnsi="Arial"/>
          <w:lang w:val="en-GB"/>
        </w:rPr>
        <w:t>periods</w:t>
      </w:r>
      <w:r w:rsidRPr="002D6797">
        <w:rPr>
          <w:rStyle w:val="None"/>
          <w:rFonts w:ascii="Arial" w:hAnsi="Arial"/>
        </w:rPr>
        <w:t>,</w:t>
      </w:r>
      <w:r w:rsidRPr="002D6797">
        <w:rPr>
          <w:rStyle w:val="None"/>
          <w:rFonts w:ascii="Arial" w:hAnsi="Arial"/>
          <w:lang w:val="en-GB"/>
        </w:rPr>
        <w:t xml:space="preserve"> however,</w:t>
      </w:r>
      <w:r w:rsidR="00DD426D" w:rsidRPr="002D6797">
        <w:rPr>
          <w:rStyle w:val="None"/>
          <w:rFonts w:ascii="Arial" w:hAnsi="Arial"/>
          <w:lang w:val="it-IT"/>
        </w:rPr>
        <w:t xml:space="preserve"> </w:t>
      </w:r>
      <w:r w:rsidR="003141C7" w:rsidRPr="002D6797">
        <w:rPr>
          <w:rStyle w:val="None"/>
          <w:rFonts w:ascii="Arial" w:hAnsi="Arial"/>
          <w:lang w:val="it-IT"/>
        </w:rPr>
        <w:t xml:space="preserve">wind </w:t>
      </w:r>
      <w:r w:rsidR="00DD426D" w:rsidRPr="002D6797">
        <w:rPr>
          <w:rStyle w:val="None"/>
          <w:rFonts w:ascii="Arial" w:hAnsi="Arial"/>
          <w:lang w:val="it-IT"/>
        </w:rPr>
        <w:t xml:space="preserve">velocities </w:t>
      </w:r>
      <w:r w:rsidRPr="002D6797">
        <w:rPr>
          <w:rStyle w:val="None"/>
          <w:rFonts w:ascii="Arial" w:hAnsi="Arial"/>
          <w:lang w:val="en-GB"/>
        </w:rPr>
        <w:t xml:space="preserve">and frequency </w:t>
      </w:r>
      <w:r w:rsidRPr="002D6797">
        <w:rPr>
          <w:rStyle w:val="None"/>
          <w:rFonts w:ascii="Arial" w:hAnsi="Arial"/>
          <w:lang w:val="en-US"/>
        </w:rPr>
        <w:t>tend to be higher for easterlies</w:t>
      </w:r>
      <w:r w:rsidRPr="002D6797">
        <w:rPr>
          <w:rStyle w:val="None"/>
          <w:rFonts w:ascii="Arial" w:hAnsi="Arial"/>
          <w:lang w:val="en-GB"/>
        </w:rPr>
        <w:t>.</w:t>
      </w:r>
      <w:r w:rsidRPr="002D6797">
        <w:rPr>
          <w:rStyle w:val="None"/>
          <w:rFonts w:ascii="Arial" w:hAnsi="Arial"/>
          <w:lang w:val="en-US"/>
        </w:rPr>
        <w:t xml:space="preserve"> For a global annual record, </w:t>
      </w:r>
      <w:r w:rsidRPr="002D6797">
        <w:rPr>
          <w:rStyle w:val="None"/>
          <w:rFonts w:ascii="Arial" w:hAnsi="Arial"/>
          <w:lang w:val="en-GB"/>
        </w:rPr>
        <w:t xml:space="preserve">the </w:t>
      </w:r>
      <w:r w:rsidRPr="002D6797">
        <w:rPr>
          <w:rStyle w:val="None"/>
          <w:rFonts w:ascii="Arial" w:hAnsi="Arial"/>
          <w:lang w:val="en-US"/>
        </w:rPr>
        <w:t xml:space="preserve">wind rose shows a </w:t>
      </w:r>
      <w:r w:rsidRPr="002D6797">
        <w:rPr>
          <w:rStyle w:val="None"/>
          <w:rFonts w:ascii="Arial" w:hAnsi="Arial"/>
          <w:lang w:val="en-US"/>
        </w:rPr>
        <w:lastRenderedPageBreak/>
        <w:t xml:space="preserve">predominance of easterlies (E, 18%; ENE 15%) with higher velocities, whereas westerlies (W 13%, WSW 12%) are </w:t>
      </w:r>
      <w:r w:rsidRPr="002D6797">
        <w:rPr>
          <w:rStyle w:val="None"/>
          <w:rFonts w:ascii="Arial" w:hAnsi="Arial"/>
          <w:lang w:val="en-GB"/>
        </w:rPr>
        <w:t>present bu</w:t>
      </w:r>
      <w:r w:rsidRPr="002D6797">
        <w:rPr>
          <w:rStyle w:val="None"/>
          <w:rFonts w:ascii="Arial" w:hAnsi="Arial"/>
          <w:lang w:val="en-US"/>
        </w:rPr>
        <w:t xml:space="preserve">t less dominant (Fig. </w:t>
      </w:r>
      <w:r w:rsidR="00910E0E" w:rsidRPr="002D6797">
        <w:rPr>
          <w:rStyle w:val="None"/>
          <w:rFonts w:ascii="Arial" w:hAnsi="Arial"/>
          <w:lang w:val="en-US"/>
        </w:rPr>
        <w:t>2</w:t>
      </w:r>
      <w:r w:rsidRPr="002D6797">
        <w:rPr>
          <w:rStyle w:val="None"/>
          <w:rFonts w:ascii="Arial" w:hAnsi="Arial"/>
          <w:lang w:val="en-US"/>
        </w:rPr>
        <w:t xml:space="preserve">). </w:t>
      </w:r>
    </w:p>
    <w:p w14:paraId="738714E5" w14:textId="77777777" w:rsidR="007A46C9" w:rsidRPr="002D6797" w:rsidRDefault="007A46C9">
      <w:pPr>
        <w:pStyle w:val="Body"/>
        <w:spacing w:line="480" w:lineRule="auto"/>
        <w:jc w:val="both"/>
        <w:rPr>
          <w:rStyle w:val="None"/>
          <w:rFonts w:ascii="Arial" w:eastAsia="Arial" w:hAnsi="Arial" w:cs="Arial"/>
        </w:rPr>
      </w:pPr>
    </w:p>
    <w:p w14:paraId="2039837D" w14:textId="77777777" w:rsidR="007A46C9" w:rsidRPr="002D6797" w:rsidRDefault="004B76AD">
      <w:pPr>
        <w:pStyle w:val="Body"/>
        <w:spacing w:line="480" w:lineRule="auto"/>
        <w:jc w:val="both"/>
        <w:outlineLvl w:val="0"/>
        <w:rPr>
          <w:rStyle w:val="None"/>
          <w:rFonts w:ascii="Arial" w:eastAsia="Arial" w:hAnsi="Arial" w:cs="Arial"/>
          <w:b/>
          <w:bCs/>
        </w:rPr>
      </w:pPr>
      <w:r w:rsidRPr="002D6797">
        <w:rPr>
          <w:rStyle w:val="None"/>
          <w:rFonts w:ascii="Arial" w:hAnsi="Arial"/>
          <w:b/>
          <w:bCs/>
          <w:lang w:val="en-US"/>
        </w:rPr>
        <w:t>Methodology</w:t>
      </w:r>
    </w:p>
    <w:p w14:paraId="59761445" w14:textId="1EA920DF" w:rsidR="007A46C9" w:rsidRPr="002D6797" w:rsidRDefault="003141C7">
      <w:pPr>
        <w:pStyle w:val="Body"/>
        <w:spacing w:line="480" w:lineRule="auto"/>
        <w:jc w:val="both"/>
        <w:rPr>
          <w:rStyle w:val="None"/>
          <w:rFonts w:ascii="Arial" w:eastAsia="Arial" w:hAnsi="Arial" w:cs="Arial"/>
        </w:rPr>
      </w:pPr>
      <w:r w:rsidRPr="002D6797">
        <w:rPr>
          <w:rStyle w:val="None"/>
          <w:rFonts w:ascii="Arial" w:hAnsi="Arial"/>
        </w:rPr>
        <w:t>M</w:t>
      </w:r>
      <w:r w:rsidR="004B76AD" w:rsidRPr="002D6797">
        <w:rPr>
          <w:rStyle w:val="None"/>
          <w:rFonts w:ascii="Arial" w:hAnsi="Arial"/>
          <w:lang w:val="en-US"/>
        </w:rPr>
        <w:t xml:space="preserve">ethodologies applied in previous works characterising Cabopino dunes </w:t>
      </w:r>
      <w:r w:rsidR="00DF76CC" w:rsidRPr="002D6797">
        <w:rPr>
          <w:rStyle w:val="None"/>
          <w:rFonts w:ascii="Arial" w:hAnsi="Arial"/>
          <w:lang w:val="en-US"/>
        </w:rPr>
        <w:t xml:space="preserve">by the authors </w:t>
      </w:r>
      <w:r w:rsidR="004B76AD" w:rsidRPr="002D6797">
        <w:rPr>
          <w:rStyle w:val="None"/>
          <w:rFonts w:ascii="Arial" w:hAnsi="Arial"/>
          <w:lang w:val="en-US"/>
        </w:rPr>
        <w:t>are combined to provide an idea of the general dynamics of the area (past and present)</w:t>
      </w:r>
      <w:r w:rsidRPr="002D6797">
        <w:rPr>
          <w:rStyle w:val="None"/>
          <w:rFonts w:ascii="Arial" w:hAnsi="Arial"/>
          <w:lang w:val="en-US"/>
        </w:rPr>
        <w:t xml:space="preserve"> and </w:t>
      </w:r>
      <w:r w:rsidR="00BF6096" w:rsidRPr="002D6797">
        <w:rPr>
          <w:rStyle w:val="None"/>
          <w:rFonts w:ascii="Arial" w:hAnsi="Arial"/>
          <w:lang w:val="en-US"/>
        </w:rPr>
        <w:t>for</w:t>
      </w:r>
      <w:r w:rsidR="00DF76CC" w:rsidRPr="002D6797">
        <w:rPr>
          <w:rStyle w:val="None"/>
          <w:rFonts w:ascii="Arial" w:hAnsi="Arial"/>
          <w:lang w:val="en-US"/>
        </w:rPr>
        <w:t xml:space="preserve"> the </w:t>
      </w:r>
      <w:r w:rsidRPr="002D6797">
        <w:rPr>
          <w:rStyle w:val="None"/>
          <w:rFonts w:ascii="Arial" w:hAnsi="Arial"/>
          <w:lang w:val="en-US"/>
        </w:rPr>
        <w:t>propose</w:t>
      </w:r>
      <w:r w:rsidR="00DF76CC" w:rsidRPr="002D6797">
        <w:rPr>
          <w:rStyle w:val="None"/>
          <w:rFonts w:ascii="Arial" w:hAnsi="Arial"/>
          <w:lang w:val="en-US"/>
        </w:rPr>
        <w:t>d</w:t>
      </w:r>
      <w:r w:rsidRPr="002D6797">
        <w:rPr>
          <w:rStyle w:val="None"/>
          <w:rFonts w:ascii="Arial" w:hAnsi="Arial"/>
          <w:lang w:val="en-US"/>
        </w:rPr>
        <w:t xml:space="preserve"> conceptual model</w:t>
      </w:r>
      <w:r w:rsidR="004B76AD" w:rsidRPr="002D6797">
        <w:rPr>
          <w:rStyle w:val="None"/>
          <w:rFonts w:ascii="Arial" w:hAnsi="Arial"/>
          <w:lang w:val="en-US"/>
        </w:rPr>
        <w:t xml:space="preserve">. In the marine and nearshore zones, the wave propagation and dissipation model SWAN (Simulation WAves Nearshore), developed by Delft University of Technology (Booij et al., 1996) was used to </w:t>
      </w:r>
      <w:r w:rsidR="00132C50" w:rsidRPr="002D6797">
        <w:rPr>
          <w:rStyle w:val="None"/>
          <w:rFonts w:ascii="Arial" w:hAnsi="Arial"/>
          <w:lang w:val="en-US"/>
        </w:rPr>
        <w:t>calculate</w:t>
      </w:r>
      <w:r w:rsidRPr="002D6797">
        <w:rPr>
          <w:rStyle w:val="None"/>
          <w:rFonts w:ascii="Arial" w:hAnsi="Arial"/>
          <w:lang w:val="en-US"/>
        </w:rPr>
        <w:t xml:space="preserve"> wave</w:t>
      </w:r>
      <w:r w:rsidR="00132C50" w:rsidRPr="002D6797">
        <w:rPr>
          <w:rStyle w:val="None"/>
          <w:rFonts w:ascii="Arial" w:hAnsi="Arial"/>
          <w:lang w:val="en-US"/>
        </w:rPr>
        <w:t xml:space="preserve"> orbital velocity, induced stress, energy dissipation and to </w:t>
      </w:r>
      <w:r w:rsidR="004B76AD" w:rsidRPr="002D6797">
        <w:rPr>
          <w:rStyle w:val="None"/>
          <w:rFonts w:ascii="Arial" w:hAnsi="Arial"/>
          <w:lang w:val="en-US"/>
        </w:rPr>
        <w:t>provide data to establish beac</w:t>
      </w:r>
      <w:r w:rsidRPr="002D6797">
        <w:rPr>
          <w:rStyle w:val="None"/>
          <w:rFonts w:ascii="Arial" w:hAnsi="Arial"/>
          <w:lang w:val="en-US"/>
        </w:rPr>
        <w:t>h state classification through Surf S</w:t>
      </w:r>
      <w:r w:rsidR="004B76AD" w:rsidRPr="002D6797">
        <w:rPr>
          <w:rStyle w:val="None"/>
          <w:rFonts w:ascii="Arial" w:hAnsi="Arial"/>
          <w:lang w:val="en-US"/>
        </w:rPr>
        <w:t xml:space="preserve">caling </w:t>
      </w:r>
      <w:r w:rsidRPr="002D6797">
        <w:rPr>
          <w:rStyle w:val="None"/>
          <w:rFonts w:ascii="Arial" w:hAnsi="Arial"/>
          <w:lang w:val="en-US"/>
        </w:rPr>
        <w:t>P</w:t>
      </w:r>
      <w:r w:rsidR="004B76AD" w:rsidRPr="002D6797">
        <w:rPr>
          <w:rStyle w:val="None"/>
          <w:rFonts w:ascii="Arial" w:hAnsi="Arial"/>
          <w:lang w:val="en-US"/>
        </w:rPr>
        <w:t xml:space="preserve">arameter (Wright and Short, 1984) calculations. Dune geomorphology was examined by interpretation of </w:t>
      </w:r>
      <w:r w:rsidR="00132C50" w:rsidRPr="002D6797">
        <w:rPr>
          <w:rStyle w:val="None"/>
          <w:rFonts w:ascii="Arial" w:hAnsi="Arial"/>
          <w:lang w:val="en-US"/>
        </w:rPr>
        <w:t xml:space="preserve">historical </w:t>
      </w:r>
      <w:r w:rsidR="004B76AD" w:rsidRPr="002D6797">
        <w:rPr>
          <w:rStyle w:val="None"/>
          <w:rFonts w:ascii="Arial" w:hAnsi="Arial"/>
          <w:lang w:val="en-US"/>
        </w:rPr>
        <w:t xml:space="preserve">aerial photographs and Ground Penetrating Radar and Global Positioning System </w:t>
      </w:r>
      <w:r w:rsidR="009C47A9" w:rsidRPr="002D6797">
        <w:rPr>
          <w:rStyle w:val="None"/>
          <w:rFonts w:ascii="Arial" w:hAnsi="Arial"/>
          <w:lang w:val="en-US"/>
        </w:rPr>
        <w:t xml:space="preserve">which were used as a preliminary insight on stratigraphy </w:t>
      </w:r>
      <w:r w:rsidR="004B76AD" w:rsidRPr="002D6797">
        <w:rPr>
          <w:rStyle w:val="None"/>
          <w:rFonts w:ascii="Arial" w:hAnsi="Arial"/>
          <w:lang w:val="en-US"/>
        </w:rPr>
        <w:t>and topographic control of radar data</w:t>
      </w:r>
      <w:r w:rsidR="009C47A9" w:rsidRPr="002D6797">
        <w:rPr>
          <w:rStyle w:val="None"/>
          <w:rFonts w:ascii="Arial" w:hAnsi="Arial"/>
          <w:lang w:val="en-US"/>
        </w:rPr>
        <w:t xml:space="preserve"> respectively</w:t>
      </w:r>
      <w:r w:rsidR="004B76AD" w:rsidRPr="002D6797">
        <w:rPr>
          <w:rStyle w:val="None"/>
          <w:rFonts w:ascii="Arial" w:hAnsi="Arial"/>
          <w:lang w:val="en-US"/>
        </w:rPr>
        <w:t>.</w:t>
      </w:r>
    </w:p>
    <w:p w14:paraId="545DD905" w14:textId="77777777" w:rsidR="008316A1" w:rsidRPr="002D6797" w:rsidRDefault="008316A1">
      <w:pPr>
        <w:pStyle w:val="Body"/>
        <w:spacing w:line="480" w:lineRule="auto"/>
        <w:jc w:val="both"/>
        <w:rPr>
          <w:rStyle w:val="None"/>
          <w:rFonts w:ascii="Arial" w:eastAsia="Arial" w:hAnsi="Arial" w:cs="Arial"/>
        </w:rPr>
      </w:pPr>
    </w:p>
    <w:p w14:paraId="5D7848EF" w14:textId="77777777" w:rsidR="008316A1" w:rsidRPr="002D6797" w:rsidRDefault="008316A1">
      <w:pPr>
        <w:pStyle w:val="Body"/>
        <w:spacing w:line="480" w:lineRule="auto"/>
        <w:jc w:val="both"/>
        <w:outlineLvl w:val="0"/>
        <w:rPr>
          <w:rStyle w:val="None"/>
          <w:rFonts w:ascii="Arial" w:hAnsi="Arial"/>
          <w:i/>
          <w:iCs/>
          <w:lang w:val="en-US"/>
        </w:rPr>
      </w:pPr>
    </w:p>
    <w:p w14:paraId="7F1C84D7" w14:textId="77777777" w:rsidR="008316A1" w:rsidRPr="002D6797" w:rsidRDefault="008316A1">
      <w:pPr>
        <w:pStyle w:val="Body"/>
        <w:spacing w:line="480" w:lineRule="auto"/>
        <w:jc w:val="both"/>
        <w:outlineLvl w:val="0"/>
        <w:rPr>
          <w:rStyle w:val="None"/>
          <w:rFonts w:ascii="Arial" w:hAnsi="Arial"/>
          <w:i/>
          <w:iCs/>
          <w:lang w:val="en-US"/>
        </w:rPr>
      </w:pPr>
    </w:p>
    <w:p w14:paraId="3E042E1D" w14:textId="77777777" w:rsidR="007A46C9" w:rsidRPr="002D6797" w:rsidRDefault="004B76AD">
      <w:pPr>
        <w:pStyle w:val="Body"/>
        <w:spacing w:line="480" w:lineRule="auto"/>
        <w:jc w:val="both"/>
        <w:outlineLvl w:val="0"/>
        <w:rPr>
          <w:rStyle w:val="None"/>
          <w:rFonts w:ascii="Arial" w:eastAsia="Arial" w:hAnsi="Arial" w:cs="Arial"/>
          <w:i/>
          <w:iCs/>
        </w:rPr>
      </w:pPr>
      <w:r w:rsidRPr="002D6797">
        <w:rPr>
          <w:rStyle w:val="None"/>
          <w:rFonts w:ascii="Arial" w:hAnsi="Arial"/>
          <w:i/>
          <w:iCs/>
          <w:lang w:val="en-US"/>
        </w:rPr>
        <w:t xml:space="preserve">Nearshore and beach morphodynamics. </w:t>
      </w:r>
    </w:p>
    <w:p w14:paraId="4169D7F7" w14:textId="75C21632" w:rsidR="007A46C9" w:rsidRPr="002D6797" w:rsidRDefault="004B76AD">
      <w:pPr>
        <w:pStyle w:val="Body"/>
        <w:spacing w:line="480" w:lineRule="auto"/>
        <w:jc w:val="both"/>
        <w:outlineLvl w:val="0"/>
        <w:rPr>
          <w:rStyle w:val="None"/>
          <w:rFonts w:ascii="Arial" w:eastAsia="Arial" w:hAnsi="Arial" w:cs="Arial"/>
        </w:rPr>
      </w:pPr>
      <w:r w:rsidRPr="002D6797">
        <w:rPr>
          <w:rStyle w:val="None"/>
          <w:rFonts w:ascii="Arial" w:hAnsi="Arial"/>
          <w:lang w:val="en-US"/>
        </w:rPr>
        <w:t xml:space="preserve">Information on nearshore forcing factors </w:t>
      </w:r>
      <w:r w:rsidR="00132C50" w:rsidRPr="002D6797">
        <w:rPr>
          <w:rStyle w:val="None"/>
          <w:rFonts w:ascii="Arial" w:hAnsi="Arial"/>
          <w:lang w:val="en-US"/>
        </w:rPr>
        <w:t>were</w:t>
      </w:r>
      <w:r w:rsidRPr="002D6797">
        <w:rPr>
          <w:rStyle w:val="None"/>
          <w:rFonts w:ascii="Arial" w:hAnsi="Arial"/>
          <w:lang w:val="en-US"/>
        </w:rPr>
        <w:t xml:space="preserve"> gathered by combining offshore wave information from the national network of wave buoys (Puertos del Estado, 2012) and results from simulated conditions after propagation to the nearshore using </w:t>
      </w:r>
      <w:r w:rsidR="00BF6096" w:rsidRPr="002D6797">
        <w:rPr>
          <w:rStyle w:val="None"/>
          <w:rFonts w:ascii="Arial" w:hAnsi="Arial"/>
          <w:lang w:val="en-US"/>
        </w:rPr>
        <w:t xml:space="preserve">the </w:t>
      </w:r>
      <w:r w:rsidRPr="002D6797">
        <w:rPr>
          <w:rStyle w:val="None"/>
          <w:rFonts w:ascii="Arial" w:hAnsi="Arial"/>
          <w:lang w:val="en-US"/>
        </w:rPr>
        <w:t xml:space="preserve">SWAN </w:t>
      </w:r>
      <w:r w:rsidR="00F31F3C" w:rsidRPr="002D6797">
        <w:rPr>
          <w:rStyle w:val="None"/>
          <w:rFonts w:ascii="Arial" w:hAnsi="Arial"/>
          <w:lang w:val="en-US"/>
        </w:rPr>
        <w:t xml:space="preserve">model </w:t>
      </w:r>
      <w:r w:rsidRPr="002D6797">
        <w:rPr>
          <w:rStyle w:val="None"/>
          <w:rFonts w:ascii="Arial" w:hAnsi="Arial"/>
          <w:lang w:val="en-US"/>
        </w:rPr>
        <w:t xml:space="preserve">to simulate the development of wave spectra propagating from deep to shallow water. For the study area, a set of nested grids were used </w:t>
      </w:r>
      <w:r w:rsidRPr="002D6797">
        <w:rPr>
          <w:rStyle w:val="None"/>
          <w:rFonts w:ascii="Arial" w:hAnsi="Arial"/>
          <w:lang w:val="en-US"/>
        </w:rPr>
        <w:lastRenderedPageBreak/>
        <w:t xml:space="preserve">to obtain boundary conditions of wave spectrum as an input for </w:t>
      </w:r>
      <w:r w:rsidR="003D4015" w:rsidRPr="002D6797">
        <w:rPr>
          <w:rStyle w:val="None"/>
          <w:rFonts w:ascii="Arial" w:hAnsi="Arial"/>
          <w:lang w:val="en-US"/>
        </w:rPr>
        <w:t xml:space="preserve">the </w:t>
      </w:r>
      <w:r w:rsidRPr="002D6797">
        <w:rPr>
          <w:rStyle w:val="None"/>
          <w:rFonts w:ascii="Arial" w:hAnsi="Arial"/>
          <w:lang w:val="en-US"/>
        </w:rPr>
        <w:t xml:space="preserve">nested grid </w:t>
      </w:r>
      <w:r w:rsidR="003D4015" w:rsidRPr="002D6797">
        <w:rPr>
          <w:rStyle w:val="None"/>
          <w:rFonts w:ascii="Arial" w:hAnsi="Arial"/>
          <w:lang w:val="en-US"/>
        </w:rPr>
        <w:t xml:space="preserve">extending from </w:t>
      </w:r>
      <w:r w:rsidRPr="002D6797">
        <w:rPr>
          <w:rStyle w:val="None"/>
          <w:rFonts w:ascii="Arial" w:hAnsi="Arial"/>
          <w:lang w:val="en-US"/>
        </w:rPr>
        <w:t>intermediate to shallow waters. The model</w:t>
      </w:r>
      <w:r w:rsidR="003D4015" w:rsidRPr="002D6797">
        <w:rPr>
          <w:rStyle w:val="None"/>
          <w:rFonts w:ascii="Arial" w:hAnsi="Arial"/>
          <w:lang w:val="en-US"/>
        </w:rPr>
        <w:t>l</w:t>
      </w:r>
      <w:r w:rsidRPr="002D6797">
        <w:rPr>
          <w:rStyle w:val="None"/>
          <w:rFonts w:ascii="Arial" w:hAnsi="Arial"/>
          <w:lang w:val="en-US"/>
        </w:rPr>
        <w:t xml:space="preserve">ing results were then analysed in a GIS </w:t>
      </w:r>
      <w:r w:rsidR="003D4015" w:rsidRPr="002D6797">
        <w:rPr>
          <w:rStyle w:val="None"/>
          <w:rFonts w:ascii="Arial" w:hAnsi="Arial"/>
          <w:lang w:val="en-GB"/>
        </w:rPr>
        <w:t xml:space="preserve">using </w:t>
      </w:r>
      <w:r w:rsidRPr="002D6797">
        <w:rPr>
          <w:rStyle w:val="None"/>
          <w:rFonts w:ascii="Arial" w:hAnsi="Arial"/>
          <w:lang w:val="en-GB"/>
        </w:rPr>
        <w:t xml:space="preserve">relevant morphological (sea bed gradient and distance of peak energy to shore) and hydrodynamic (wave amplitude and wave period) variables to calculate </w:t>
      </w:r>
      <w:r w:rsidRPr="002D6797">
        <w:rPr>
          <w:rStyle w:val="None"/>
          <w:rFonts w:ascii="Arial" w:hAnsi="Arial"/>
          <w:lang w:val="en-US"/>
        </w:rPr>
        <w:t xml:space="preserve">morphodynamic state </w:t>
      </w:r>
      <w:r w:rsidRPr="002D6797">
        <w:rPr>
          <w:rStyle w:val="None"/>
          <w:rFonts w:ascii="Arial" w:hAnsi="Arial"/>
          <w:lang w:val="en-GB"/>
        </w:rPr>
        <w:t>using</w:t>
      </w:r>
      <w:r w:rsidRPr="002D6797">
        <w:rPr>
          <w:rStyle w:val="None"/>
          <w:rFonts w:ascii="Arial" w:hAnsi="Arial"/>
          <w:lang w:val="en-US"/>
        </w:rPr>
        <w:t xml:space="preserve"> the Surf Scaling Parameter (Wright and Short, 1984</w:t>
      </w:r>
      <w:r w:rsidR="003D4015" w:rsidRPr="002D6797">
        <w:rPr>
          <w:rStyle w:val="None"/>
          <w:rFonts w:ascii="Arial" w:hAnsi="Arial"/>
          <w:lang w:val="en-US"/>
        </w:rPr>
        <w:t>)</w:t>
      </w:r>
      <w:r w:rsidRPr="002D6797">
        <w:rPr>
          <w:rStyle w:val="None"/>
          <w:rFonts w:ascii="Arial" w:hAnsi="Arial"/>
          <w:lang w:val="en-US"/>
        </w:rPr>
        <w:t xml:space="preserve">. A full description of SWAN </w:t>
      </w:r>
      <w:r w:rsidRPr="002D6797">
        <w:rPr>
          <w:rStyle w:val="None"/>
          <w:rFonts w:ascii="Arial" w:hAnsi="Arial"/>
          <w:lang w:val="en-GB"/>
        </w:rPr>
        <w:t xml:space="preserve">and morphodynamic calculations </w:t>
      </w:r>
      <w:r w:rsidRPr="002D6797">
        <w:rPr>
          <w:rStyle w:val="None"/>
          <w:rFonts w:ascii="Arial" w:hAnsi="Arial"/>
          <w:lang w:val="en-US"/>
        </w:rPr>
        <w:t>methodology is discussed in Guisado</w:t>
      </w:r>
      <w:r w:rsidR="0090220A" w:rsidRPr="002D6797">
        <w:rPr>
          <w:rStyle w:val="None"/>
          <w:rFonts w:ascii="Arial" w:hAnsi="Arial"/>
          <w:lang w:val="en-US"/>
        </w:rPr>
        <w:t>-Pintado</w:t>
      </w:r>
      <w:r w:rsidRPr="002D6797">
        <w:rPr>
          <w:rStyle w:val="None"/>
          <w:rFonts w:ascii="Arial" w:hAnsi="Arial"/>
          <w:lang w:val="en-US"/>
        </w:rPr>
        <w:t xml:space="preserve"> et al</w:t>
      </w:r>
      <w:r w:rsidR="00F31F3C" w:rsidRPr="002D6797">
        <w:rPr>
          <w:rStyle w:val="None"/>
          <w:rFonts w:ascii="Arial" w:hAnsi="Arial"/>
          <w:lang w:val="en-US"/>
        </w:rPr>
        <w:t xml:space="preserve">. </w:t>
      </w:r>
      <w:r w:rsidRPr="002D6797">
        <w:rPr>
          <w:rStyle w:val="None"/>
          <w:rFonts w:ascii="Arial" w:hAnsi="Arial"/>
          <w:lang w:val="en-US"/>
        </w:rPr>
        <w:t>(2013).</w:t>
      </w:r>
    </w:p>
    <w:p w14:paraId="2229B190" w14:textId="77777777" w:rsidR="00132C50" w:rsidRPr="002D6797" w:rsidRDefault="00132C50">
      <w:pPr>
        <w:pStyle w:val="Body"/>
        <w:spacing w:line="480" w:lineRule="auto"/>
        <w:jc w:val="both"/>
        <w:outlineLvl w:val="0"/>
        <w:rPr>
          <w:rStyle w:val="None"/>
          <w:rFonts w:ascii="Arial" w:hAnsi="Arial"/>
          <w:i/>
          <w:iCs/>
          <w:lang w:val="it-IT"/>
        </w:rPr>
      </w:pPr>
    </w:p>
    <w:p w14:paraId="4BEE4A31" w14:textId="305ED208" w:rsidR="007A46C9" w:rsidRPr="002D6797" w:rsidRDefault="004B76AD">
      <w:pPr>
        <w:pStyle w:val="Body"/>
        <w:spacing w:line="480" w:lineRule="auto"/>
        <w:jc w:val="both"/>
        <w:outlineLvl w:val="0"/>
        <w:rPr>
          <w:rStyle w:val="None"/>
          <w:rFonts w:ascii="Arial" w:eastAsia="Arial" w:hAnsi="Arial" w:cs="Arial"/>
        </w:rPr>
      </w:pPr>
      <w:r w:rsidRPr="002D6797">
        <w:rPr>
          <w:rStyle w:val="None"/>
          <w:rFonts w:ascii="Arial" w:hAnsi="Arial"/>
          <w:i/>
          <w:iCs/>
          <w:lang w:val="it-IT"/>
        </w:rPr>
        <w:t xml:space="preserve">Dune geomorphology. </w:t>
      </w:r>
      <w:r w:rsidRPr="002D6797">
        <w:rPr>
          <w:rStyle w:val="None"/>
          <w:rFonts w:ascii="Arial" w:hAnsi="Arial"/>
          <w:lang w:val="en-US"/>
        </w:rPr>
        <w:t xml:space="preserve">Identification of the full natural layout of the dune system was made via historical and contemporary aerial photographs. This provided the basis for dune classification in conditions prior to urbanisation that took place during the 1960s and 1970s for the whole area. Aerial photographs from 1956 were used to provide a map of dune types and GPS surveys were also designed to describe topographic features across dune-type morphologies. </w:t>
      </w:r>
      <w:r w:rsidR="002C655D" w:rsidRPr="002D6797">
        <w:rPr>
          <w:rStyle w:val="None"/>
          <w:rFonts w:ascii="Arial" w:hAnsi="Arial"/>
          <w:lang w:val="en-US"/>
        </w:rPr>
        <w:t>GPS pr</w:t>
      </w:r>
      <w:r w:rsidRPr="002D6797">
        <w:rPr>
          <w:rStyle w:val="None"/>
          <w:rFonts w:ascii="Arial" w:hAnsi="Arial"/>
          <w:lang w:val="en-US"/>
        </w:rPr>
        <w:t>ofiles across the dune field were measured</w:t>
      </w:r>
      <w:r w:rsidR="002C655D" w:rsidRPr="002D6797">
        <w:rPr>
          <w:rStyle w:val="None"/>
          <w:rFonts w:ascii="Arial" w:hAnsi="Arial"/>
          <w:lang w:val="en-US"/>
        </w:rPr>
        <w:t xml:space="preserve"> (see location in Figure </w:t>
      </w:r>
      <w:r w:rsidR="00910E0E" w:rsidRPr="002D6797">
        <w:rPr>
          <w:rStyle w:val="None"/>
          <w:rFonts w:ascii="Arial" w:hAnsi="Arial"/>
          <w:lang w:val="en-US"/>
        </w:rPr>
        <w:t>7</w:t>
      </w:r>
      <w:r w:rsidR="002C655D" w:rsidRPr="002D6797">
        <w:rPr>
          <w:rStyle w:val="None"/>
          <w:rFonts w:ascii="Arial" w:hAnsi="Arial"/>
          <w:lang w:val="en-US"/>
        </w:rPr>
        <w:t>)</w:t>
      </w:r>
      <w:r w:rsidRPr="002D6797">
        <w:rPr>
          <w:rStyle w:val="None"/>
          <w:rFonts w:ascii="Arial" w:hAnsi="Arial"/>
          <w:lang w:val="en-US"/>
        </w:rPr>
        <w:t xml:space="preserve">, based on evidence from 1956 aerial photography using a Leica Zeno 20 RTK GPS. Finally, in order to see basic internal dune structure and to identify representative dune bedding, </w:t>
      </w:r>
      <w:r w:rsidR="00E037FF" w:rsidRPr="002D6797">
        <w:rPr>
          <w:rStyle w:val="None"/>
          <w:rFonts w:ascii="Arial" w:hAnsi="Arial"/>
          <w:lang w:val="en-US"/>
        </w:rPr>
        <w:t>2</w:t>
      </w:r>
      <w:r w:rsidRPr="002D6797">
        <w:rPr>
          <w:rStyle w:val="None"/>
          <w:rFonts w:ascii="Arial" w:hAnsi="Arial"/>
          <w:lang w:val="en-US"/>
        </w:rPr>
        <w:t xml:space="preserve"> GPR transect surveys using a Pulse EKKO PRO Ground Penetrating Radar with 100 MHz antennae and simultaneous GPS were conducted along optimal areas (non-urban development) identified by aerial photography. </w:t>
      </w:r>
    </w:p>
    <w:p w14:paraId="0FA12913" w14:textId="40AC479C" w:rsidR="007A46C9" w:rsidRPr="002D6797" w:rsidRDefault="004B76AD">
      <w:pPr>
        <w:pStyle w:val="Body"/>
        <w:spacing w:line="480" w:lineRule="auto"/>
        <w:jc w:val="both"/>
        <w:outlineLvl w:val="0"/>
        <w:rPr>
          <w:rStyle w:val="None"/>
          <w:rFonts w:ascii="Arial" w:eastAsia="Arial" w:hAnsi="Arial" w:cs="Arial"/>
        </w:rPr>
      </w:pPr>
      <w:r w:rsidRPr="002D6797">
        <w:rPr>
          <w:rStyle w:val="None"/>
          <w:rFonts w:ascii="Arial" w:hAnsi="Arial"/>
          <w:lang w:val="en-US"/>
        </w:rPr>
        <w:t>Other available resources showing the overall setting of the platform and nearshore bathymetry were also used (Fern</w:t>
      </w:r>
      <w:r w:rsidR="00E0567E" w:rsidRPr="002D6797">
        <w:rPr>
          <w:rStyle w:val="None"/>
          <w:rFonts w:ascii="Arial" w:hAnsi="Arial"/>
          <w:lang w:val="en-US"/>
        </w:rPr>
        <w:t>á</w:t>
      </w:r>
      <w:r w:rsidRPr="002D6797">
        <w:rPr>
          <w:rStyle w:val="None"/>
          <w:rFonts w:ascii="Arial" w:hAnsi="Arial"/>
          <w:lang w:val="en-US"/>
        </w:rPr>
        <w:t xml:space="preserve">ndez Salas and </w:t>
      </w:r>
      <w:r w:rsidR="00F31F3C" w:rsidRPr="002D6797">
        <w:rPr>
          <w:rStyle w:val="None"/>
          <w:rFonts w:ascii="Arial" w:hAnsi="Arial"/>
          <w:lang w:val="en-US"/>
        </w:rPr>
        <w:t>Malvárez</w:t>
      </w:r>
      <w:r w:rsidRPr="002D6797">
        <w:rPr>
          <w:rStyle w:val="None"/>
          <w:rFonts w:ascii="Arial" w:hAnsi="Arial"/>
          <w:lang w:val="en-US"/>
        </w:rPr>
        <w:t>, 2015)</w:t>
      </w:r>
      <w:r w:rsidRPr="002D6797">
        <w:rPr>
          <w:rStyle w:val="None"/>
          <w:rFonts w:ascii="Arial" w:hAnsi="Arial"/>
          <w:color w:val="FF0000"/>
          <w:u w:color="FF0000"/>
        </w:rPr>
        <w:t xml:space="preserve"> </w:t>
      </w:r>
      <w:r w:rsidRPr="002D6797">
        <w:rPr>
          <w:rStyle w:val="None"/>
          <w:rFonts w:ascii="Arial" w:hAnsi="Arial"/>
          <w:lang w:val="en-US"/>
        </w:rPr>
        <w:t>to establish the overall environmental setting and linkages between the three morphodynamic zones (du</w:t>
      </w:r>
      <w:r w:rsidR="000461A1" w:rsidRPr="002D6797">
        <w:rPr>
          <w:rStyle w:val="None"/>
          <w:rFonts w:ascii="Arial" w:hAnsi="Arial"/>
          <w:lang w:val="en-US"/>
        </w:rPr>
        <w:t xml:space="preserve">nes, beach and nearshore) (Fig </w:t>
      </w:r>
      <w:r w:rsidR="00910E0E" w:rsidRPr="002D6797">
        <w:rPr>
          <w:rStyle w:val="None"/>
          <w:rFonts w:ascii="Arial" w:hAnsi="Arial"/>
          <w:lang w:val="en-US"/>
        </w:rPr>
        <w:t>3</w:t>
      </w:r>
      <w:r w:rsidRPr="002D6797">
        <w:rPr>
          <w:rStyle w:val="None"/>
          <w:rFonts w:ascii="Arial" w:hAnsi="Arial"/>
          <w:lang w:val="en-US"/>
        </w:rPr>
        <w:t>).</w:t>
      </w:r>
    </w:p>
    <w:p w14:paraId="34B16744" w14:textId="77777777" w:rsidR="007A46C9" w:rsidRPr="002D6797" w:rsidRDefault="007A46C9">
      <w:pPr>
        <w:pStyle w:val="Body"/>
        <w:spacing w:line="480" w:lineRule="auto"/>
        <w:jc w:val="both"/>
        <w:outlineLvl w:val="0"/>
        <w:rPr>
          <w:rStyle w:val="None"/>
          <w:rFonts w:ascii="Arial" w:eastAsia="Arial" w:hAnsi="Arial" w:cs="Arial"/>
        </w:rPr>
      </w:pPr>
    </w:p>
    <w:p w14:paraId="54506544" w14:textId="2C44092F" w:rsidR="000461A1" w:rsidRPr="002D6797" w:rsidRDefault="000461A1" w:rsidP="000461A1">
      <w:pPr>
        <w:pStyle w:val="Body"/>
        <w:spacing w:line="480" w:lineRule="auto"/>
        <w:jc w:val="center"/>
        <w:rPr>
          <w:rStyle w:val="None"/>
          <w:rFonts w:ascii="Arial" w:hAnsi="Arial"/>
          <w:lang w:val="en-US"/>
        </w:rPr>
      </w:pPr>
      <w:r w:rsidRPr="002D6797">
        <w:rPr>
          <w:rStyle w:val="None"/>
          <w:rFonts w:ascii="Arial" w:hAnsi="Arial"/>
          <w:lang w:val="en-US"/>
        </w:rPr>
        <w:lastRenderedPageBreak/>
        <w:t xml:space="preserve">Figure </w:t>
      </w:r>
      <w:r w:rsidR="00910E0E" w:rsidRPr="002D6797">
        <w:rPr>
          <w:rStyle w:val="None"/>
          <w:rFonts w:ascii="Arial" w:hAnsi="Arial"/>
          <w:lang w:val="en-US"/>
        </w:rPr>
        <w:t xml:space="preserve">3 </w:t>
      </w:r>
      <w:r w:rsidRPr="002D6797">
        <w:rPr>
          <w:rStyle w:val="None"/>
          <w:rFonts w:ascii="Arial" w:hAnsi="Arial"/>
          <w:lang w:val="en-US"/>
        </w:rPr>
        <w:t>here</w:t>
      </w:r>
    </w:p>
    <w:p w14:paraId="169837A7" w14:textId="37D65ADD" w:rsidR="009A22EF" w:rsidRPr="002D6797" w:rsidRDefault="009A22EF" w:rsidP="009A22EF">
      <w:pPr>
        <w:pStyle w:val="Body"/>
        <w:spacing w:line="480" w:lineRule="auto"/>
        <w:jc w:val="both"/>
        <w:rPr>
          <w:rStyle w:val="None"/>
          <w:rFonts w:ascii="Arial" w:eastAsia="Arial" w:hAnsi="Arial" w:cs="Arial"/>
        </w:rPr>
      </w:pPr>
      <w:r w:rsidRPr="002D6797">
        <w:rPr>
          <w:rStyle w:val="None"/>
          <w:rFonts w:ascii="Arial" w:hAnsi="Arial"/>
          <w:lang w:val="en-US"/>
        </w:rPr>
        <w:t xml:space="preserve">At the start of the Cabopino dune system (from the central portion of the bay towards the East in Figure 1), significant infralittoral prism formations can be seen (Fig. </w:t>
      </w:r>
      <w:r w:rsidR="00910E0E" w:rsidRPr="002D6797">
        <w:rPr>
          <w:rStyle w:val="None"/>
          <w:rFonts w:ascii="Arial" w:hAnsi="Arial"/>
          <w:lang w:val="en-US"/>
        </w:rPr>
        <w:t>3</w:t>
      </w:r>
      <w:r w:rsidRPr="002D6797">
        <w:rPr>
          <w:rStyle w:val="None"/>
          <w:rFonts w:ascii="Arial" w:hAnsi="Arial"/>
          <w:lang w:val="en-US"/>
        </w:rPr>
        <w:t xml:space="preserve">). These sand bodies show the classic geometry of a spit, but in this case it is submerged. These formations can be linked to a drift-aligned coastline accumulation tendency and a ‘feeding’ system that may have generated large deposits in recent times. Further, it is likely to be a mobile sediment source, topologically associated with the Cabopino dune system. However, the dominant figures on the platform are the submarine canyons and the Placer de las Bovedas complex (Fig. </w:t>
      </w:r>
      <w:r w:rsidR="00910E0E" w:rsidRPr="002D6797">
        <w:rPr>
          <w:rStyle w:val="None"/>
          <w:rFonts w:ascii="Arial" w:hAnsi="Arial"/>
          <w:lang w:val="en-US"/>
        </w:rPr>
        <w:t>3</w:t>
      </w:r>
      <w:r w:rsidRPr="002D6797">
        <w:rPr>
          <w:rStyle w:val="None"/>
          <w:rFonts w:ascii="Arial" w:hAnsi="Arial"/>
          <w:lang w:val="en-US"/>
        </w:rPr>
        <w:t>) made up of a concentration of heavy minerals generated by the mobilisation of materials on the beach and the wave-induced offshore currents generated by shoaling.</w:t>
      </w:r>
    </w:p>
    <w:p w14:paraId="0B1857CC" w14:textId="77777777" w:rsidR="007A46C9" w:rsidRPr="002D6797" w:rsidRDefault="007A46C9">
      <w:pPr>
        <w:pStyle w:val="Body"/>
        <w:spacing w:line="480" w:lineRule="auto"/>
        <w:jc w:val="both"/>
        <w:rPr>
          <w:rStyle w:val="None"/>
          <w:rFonts w:ascii="Arial" w:eastAsia="Arial" w:hAnsi="Arial" w:cs="Arial"/>
        </w:rPr>
      </w:pPr>
    </w:p>
    <w:p w14:paraId="3FECEF1F" w14:textId="77777777" w:rsidR="007A46C9" w:rsidRPr="002D6797" w:rsidRDefault="004B76AD">
      <w:pPr>
        <w:pStyle w:val="Body"/>
        <w:spacing w:line="480" w:lineRule="auto"/>
        <w:jc w:val="both"/>
        <w:outlineLvl w:val="0"/>
        <w:rPr>
          <w:rStyle w:val="None"/>
          <w:rFonts w:ascii="Arial" w:eastAsia="Arial" w:hAnsi="Arial" w:cs="Arial"/>
          <w:b/>
          <w:bCs/>
        </w:rPr>
      </w:pPr>
      <w:r w:rsidRPr="002D6797">
        <w:rPr>
          <w:rStyle w:val="None"/>
          <w:rFonts w:ascii="Arial" w:hAnsi="Arial"/>
          <w:b/>
          <w:bCs/>
          <w:lang w:val="en-US"/>
        </w:rPr>
        <w:t>Results</w:t>
      </w:r>
    </w:p>
    <w:p w14:paraId="7F9E5312" w14:textId="28640919" w:rsidR="007A46C9" w:rsidRPr="002D6797" w:rsidRDefault="004B76AD">
      <w:pPr>
        <w:pStyle w:val="Body"/>
        <w:spacing w:line="480" w:lineRule="auto"/>
        <w:jc w:val="both"/>
        <w:rPr>
          <w:rStyle w:val="None"/>
          <w:rFonts w:ascii="Arial" w:eastAsia="Arial" w:hAnsi="Arial" w:cs="Arial"/>
        </w:rPr>
      </w:pPr>
      <w:r w:rsidRPr="002D6797">
        <w:rPr>
          <w:rStyle w:val="None"/>
          <w:rFonts w:ascii="Arial" w:hAnsi="Arial"/>
        </w:rPr>
        <w:t>T</w:t>
      </w:r>
      <w:r w:rsidRPr="002D6797">
        <w:rPr>
          <w:rStyle w:val="None"/>
          <w:rFonts w:ascii="Arial" w:hAnsi="Arial"/>
          <w:lang w:val="en-US"/>
        </w:rPr>
        <w:t xml:space="preserve">he nearshore morphodynamics of the entire bay fronting the Cabopino dune system appears to work as a unique cell transporting sediments from west to east. In terms of platform and nearshore characteristics, a main sediment deposit is located north of Placer de las Bovedas where rivers seem to have created a significant sink to the lee of this prominent feature. The analysis of the nearshore hydrodynamics shows that this deposit intercepts wave fields, in particular under storm conditions when the wave </w:t>
      </w:r>
      <w:r w:rsidR="002C655D" w:rsidRPr="002D6797">
        <w:rPr>
          <w:rStyle w:val="None"/>
          <w:rFonts w:ascii="Arial" w:hAnsi="Arial"/>
          <w:lang w:val="en-US"/>
        </w:rPr>
        <w:t>orbital velocities</w:t>
      </w:r>
      <w:r w:rsidR="00CD68BA" w:rsidRPr="002D6797">
        <w:rPr>
          <w:rStyle w:val="None"/>
          <w:rFonts w:ascii="Arial" w:hAnsi="Arial"/>
          <w:lang w:val="en-US"/>
        </w:rPr>
        <w:t xml:space="preserve"> indicate agitation</w:t>
      </w:r>
      <w:r w:rsidRPr="002D6797">
        <w:rPr>
          <w:rStyle w:val="None"/>
          <w:rFonts w:ascii="Arial" w:hAnsi="Arial"/>
          <w:lang w:val="en-US"/>
        </w:rPr>
        <w:t xml:space="preserve"> well offshore to depths of up to 25 metres (Fi</w:t>
      </w:r>
      <w:r w:rsidR="00CD68BA" w:rsidRPr="002D6797">
        <w:rPr>
          <w:rStyle w:val="None"/>
          <w:rFonts w:ascii="Arial" w:hAnsi="Arial"/>
          <w:lang w:val="en-US"/>
        </w:rPr>
        <w:t xml:space="preserve">g. </w:t>
      </w:r>
      <w:r w:rsidR="00910E0E" w:rsidRPr="002D6797">
        <w:rPr>
          <w:rStyle w:val="None"/>
          <w:rFonts w:ascii="Arial" w:hAnsi="Arial"/>
          <w:lang w:val="en-US"/>
        </w:rPr>
        <w:t>4</w:t>
      </w:r>
      <w:r w:rsidRPr="002D6797">
        <w:rPr>
          <w:rStyle w:val="None"/>
          <w:rFonts w:ascii="Arial" w:hAnsi="Arial"/>
          <w:lang w:val="en-US"/>
        </w:rPr>
        <w:t xml:space="preserve">). </w:t>
      </w:r>
    </w:p>
    <w:p w14:paraId="77E5DF6F" w14:textId="77777777" w:rsidR="007A46C9" w:rsidRPr="002D6797" w:rsidRDefault="007A46C9">
      <w:pPr>
        <w:pStyle w:val="Body"/>
        <w:spacing w:line="480" w:lineRule="auto"/>
        <w:jc w:val="both"/>
        <w:rPr>
          <w:rStyle w:val="None"/>
          <w:rFonts w:ascii="Arial" w:eastAsia="Arial" w:hAnsi="Arial" w:cs="Arial"/>
        </w:rPr>
      </w:pPr>
    </w:p>
    <w:p w14:paraId="05E4087F" w14:textId="20BDBCBB" w:rsidR="00CD68BA" w:rsidRPr="002D6797" w:rsidRDefault="00CD68BA" w:rsidP="00CD68BA">
      <w:pPr>
        <w:pStyle w:val="Body"/>
        <w:spacing w:line="480" w:lineRule="auto"/>
        <w:jc w:val="center"/>
        <w:rPr>
          <w:rStyle w:val="None"/>
          <w:rFonts w:ascii="Arial" w:eastAsia="Arial" w:hAnsi="Arial" w:cs="Arial"/>
        </w:rPr>
      </w:pPr>
      <w:r w:rsidRPr="002D6797">
        <w:rPr>
          <w:rStyle w:val="None"/>
          <w:rFonts w:ascii="Arial" w:hAnsi="Arial"/>
          <w:lang w:val="en-US"/>
        </w:rPr>
        <w:t xml:space="preserve">Figure </w:t>
      </w:r>
      <w:r w:rsidR="00910E0E" w:rsidRPr="002D6797">
        <w:rPr>
          <w:rStyle w:val="None"/>
          <w:rFonts w:ascii="Arial" w:hAnsi="Arial"/>
          <w:lang w:val="en-US"/>
        </w:rPr>
        <w:t xml:space="preserve">4 </w:t>
      </w:r>
      <w:r w:rsidRPr="002D6797">
        <w:rPr>
          <w:rStyle w:val="None"/>
          <w:rFonts w:ascii="Arial" w:hAnsi="Arial"/>
          <w:lang w:val="en-US"/>
        </w:rPr>
        <w:t>here</w:t>
      </w:r>
    </w:p>
    <w:p w14:paraId="12BA18B1" w14:textId="77777777" w:rsidR="007A46C9" w:rsidRPr="002D6797" w:rsidRDefault="007A46C9">
      <w:pPr>
        <w:pStyle w:val="Body"/>
        <w:spacing w:line="480" w:lineRule="auto"/>
        <w:jc w:val="both"/>
        <w:rPr>
          <w:rStyle w:val="None"/>
          <w:rFonts w:ascii="Arial" w:eastAsia="Arial" w:hAnsi="Arial" w:cs="Arial"/>
        </w:rPr>
      </w:pPr>
    </w:p>
    <w:p w14:paraId="0315D1D2" w14:textId="29FD391A" w:rsidR="007A46C9" w:rsidRPr="002D6797" w:rsidRDefault="004B76AD">
      <w:pPr>
        <w:pStyle w:val="Body"/>
        <w:spacing w:line="480" w:lineRule="auto"/>
        <w:jc w:val="both"/>
        <w:rPr>
          <w:rStyle w:val="None"/>
          <w:rFonts w:ascii="Arial" w:hAnsi="Arial"/>
          <w:lang w:val="en-US"/>
        </w:rPr>
      </w:pPr>
      <w:r w:rsidRPr="002D6797">
        <w:rPr>
          <w:rStyle w:val="None"/>
          <w:rFonts w:ascii="Arial" w:hAnsi="Arial"/>
          <w:lang w:val="en-US"/>
        </w:rPr>
        <w:lastRenderedPageBreak/>
        <w:t xml:space="preserve">The morphology of the platform therefore </w:t>
      </w:r>
      <w:r w:rsidR="009A22EF" w:rsidRPr="002D6797">
        <w:rPr>
          <w:rStyle w:val="None"/>
          <w:rFonts w:ascii="Arial" w:hAnsi="Arial"/>
          <w:lang w:val="en-US"/>
        </w:rPr>
        <w:t>seems to generate</w:t>
      </w:r>
      <w:r w:rsidRPr="002D6797">
        <w:rPr>
          <w:rStyle w:val="None"/>
          <w:rFonts w:ascii="Arial" w:hAnsi="Arial"/>
          <w:lang w:val="en-US"/>
        </w:rPr>
        <w:t xml:space="preserve"> significant directional forcing to incoming waves and related energy dissipation and stress patterns. Results from the nearshore wave propagations (Fig. </w:t>
      </w:r>
      <w:r w:rsidR="00910E0E" w:rsidRPr="002D6797">
        <w:rPr>
          <w:rStyle w:val="None"/>
          <w:rFonts w:ascii="Arial" w:hAnsi="Arial"/>
          <w:lang w:val="en-US"/>
        </w:rPr>
        <w:t>4A</w:t>
      </w:r>
      <w:r w:rsidRPr="002D6797">
        <w:rPr>
          <w:rStyle w:val="None"/>
          <w:rFonts w:ascii="Arial" w:hAnsi="Arial"/>
          <w:lang w:val="en-US"/>
        </w:rPr>
        <w:t>) demonstrate that under easterly modal conditions, the wave action is concentrated on a narrow surf zone no wider than 1500 m with near bottom wave orbital velocities (U</w:t>
      </w:r>
      <w:r w:rsidRPr="002D6797">
        <w:rPr>
          <w:rStyle w:val="None"/>
          <w:rFonts w:ascii="Arial" w:hAnsi="Arial"/>
          <w:vertAlign w:val="subscript"/>
          <w:lang w:val="en-US"/>
        </w:rPr>
        <w:t>bot</w:t>
      </w:r>
      <w:r w:rsidRPr="002D6797">
        <w:rPr>
          <w:rStyle w:val="None"/>
          <w:rFonts w:ascii="Arial" w:hAnsi="Arial"/>
          <w:lang w:val="en-US"/>
        </w:rPr>
        <w:t>) reaching maximums of less than 1 ms</w:t>
      </w:r>
      <w:r w:rsidRPr="002D6797">
        <w:rPr>
          <w:rStyle w:val="None"/>
          <w:rFonts w:ascii="Arial" w:hAnsi="Arial"/>
          <w:vertAlign w:val="superscript"/>
          <w:lang w:val="en-US"/>
        </w:rPr>
        <w:t>-1</w:t>
      </w:r>
      <w:r w:rsidRPr="002D6797">
        <w:rPr>
          <w:rStyle w:val="None"/>
          <w:rFonts w:ascii="Arial" w:hAnsi="Arial"/>
          <w:lang w:val="en-US"/>
        </w:rPr>
        <w:t xml:space="preserve"> and almost over the shoreline. Under easterly storm conditions (Fig. </w:t>
      </w:r>
      <w:r w:rsidR="00910E0E" w:rsidRPr="002D6797">
        <w:rPr>
          <w:rStyle w:val="None"/>
          <w:rFonts w:ascii="Arial" w:hAnsi="Arial"/>
          <w:lang w:val="en-US"/>
        </w:rPr>
        <w:t>4B</w:t>
      </w:r>
      <w:r w:rsidRPr="002D6797">
        <w:rPr>
          <w:rStyle w:val="None"/>
          <w:rFonts w:ascii="Arial" w:hAnsi="Arial"/>
          <w:lang w:val="en-US"/>
        </w:rPr>
        <w:t xml:space="preserve">) </w:t>
      </w:r>
      <w:r w:rsidR="008316A1" w:rsidRPr="002D6797">
        <w:rPr>
          <w:rStyle w:val="None"/>
          <w:rFonts w:ascii="Arial" w:hAnsi="Arial"/>
          <w:lang w:val="en-US"/>
        </w:rPr>
        <w:t>in areas such as Punta de Baños</w:t>
      </w:r>
      <w:r w:rsidRPr="002D6797">
        <w:rPr>
          <w:rStyle w:val="None"/>
          <w:rFonts w:ascii="Arial" w:hAnsi="Arial"/>
          <w:lang w:val="en-US"/>
        </w:rPr>
        <w:t xml:space="preserve"> (mouth of Guadalmina river) and Punta Calaburras</w:t>
      </w:r>
      <w:r w:rsidR="00315536" w:rsidRPr="002D6797">
        <w:rPr>
          <w:rStyle w:val="None"/>
          <w:rFonts w:ascii="Arial" w:hAnsi="Arial"/>
          <w:lang w:val="en-US"/>
        </w:rPr>
        <w:t>,</w:t>
      </w:r>
      <w:r w:rsidRPr="002D6797">
        <w:rPr>
          <w:rStyle w:val="None"/>
          <w:rFonts w:ascii="Arial" w:hAnsi="Arial"/>
          <w:lang w:val="en-US"/>
        </w:rPr>
        <w:t xml:space="preserve"> orbital velocities increase from 0.5 ms</w:t>
      </w:r>
      <w:r w:rsidRPr="002D6797">
        <w:rPr>
          <w:rStyle w:val="None"/>
          <w:rFonts w:ascii="Arial" w:hAnsi="Arial"/>
          <w:vertAlign w:val="superscript"/>
          <w:lang w:val="en-US"/>
        </w:rPr>
        <w:t>-1</w:t>
      </w:r>
      <w:r w:rsidRPr="002D6797">
        <w:rPr>
          <w:rStyle w:val="None"/>
          <w:rFonts w:ascii="Arial" w:hAnsi="Arial"/>
          <w:lang w:val="en-US"/>
        </w:rPr>
        <w:t xml:space="preserve"> to 0.8 ms</w:t>
      </w:r>
      <w:r w:rsidRPr="002D6797">
        <w:rPr>
          <w:rStyle w:val="None"/>
          <w:rFonts w:ascii="Arial" w:hAnsi="Arial"/>
          <w:vertAlign w:val="superscript"/>
          <w:lang w:val="en-US"/>
        </w:rPr>
        <w:t>-1</w:t>
      </w:r>
      <w:r w:rsidRPr="002D6797">
        <w:rPr>
          <w:rStyle w:val="None"/>
          <w:rFonts w:ascii="Arial" w:hAnsi="Arial"/>
          <w:lang w:val="en-US"/>
        </w:rPr>
        <w:t xml:space="preserve"> (Figure </w:t>
      </w:r>
      <w:r w:rsidR="00910E0E" w:rsidRPr="002D6797">
        <w:rPr>
          <w:rStyle w:val="None"/>
          <w:rFonts w:ascii="Arial" w:hAnsi="Arial"/>
          <w:lang w:val="en-US"/>
        </w:rPr>
        <w:t>4</w:t>
      </w:r>
      <w:r w:rsidRPr="002D6797">
        <w:rPr>
          <w:rStyle w:val="None"/>
          <w:rFonts w:ascii="Arial" w:hAnsi="Arial"/>
          <w:lang w:val="en-US"/>
        </w:rPr>
        <w:t xml:space="preserve">).  Of particular significance is the increase </w:t>
      </w:r>
      <w:r w:rsidR="00315536" w:rsidRPr="002D6797">
        <w:rPr>
          <w:rStyle w:val="None"/>
          <w:rFonts w:ascii="Arial" w:hAnsi="Arial"/>
          <w:lang w:val="en-US"/>
        </w:rPr>
        <w:t>i</w:t>
      </w:r>
      <w:r w:rsidRPr="002D6797">
        <w:rPr>
          <w:rStyle w:val="None"/>
          <w:rFonts w:ascii="Arial" w:hAnsi="Arial"/>
          <w:lang w:val="en-US"/>
        </w:rPr>
        <w:t>n velocities identified around the Placer de las</w:t>
      </w:r>
      <w:r w:rsidRPr="002D6797">
        <w:rPr>
          <w:rStyle w:val="None"/>
          <w:rFonts w:ascii="Arial" w:hAnsi="Arial"/>
          <w:lang w:val="en-GB"/>
        </w:rPr>
        <w:t xml:space="preserve"> Bovedas </w:t>
      </w:r>
      <w:r w:rsidRPr="002D6797">
        <w:rPr>
          <w:rStyle w:val="None"/>
          <w:rFonts w:ascii="Arial" w:hAnsi="Arial"/>
          <w:lang w:val="en-US"/>
        </w:rPr>
        <w:t xml:space="preserve">sand bank, indicative of the potential for wave-induced sediment transport in the area. </w:t>
      </w:r>
    </w:p>
    <w:p w14:paraId="32B95839" w14:textId="1B58F797" w:rsidR="00AC71CD" w:rsidRPr="002D6797" w:rsidRDefault="00AC71CD" w:rsidP="00AC71CD">
      <w:pPr>
        <w:pStyle w:val="Body"/>
        <w:spacing w:line="480" w:lineRule="auto"/>
        <w:jc w:val="both"/>
        <w:rPr>
          <w:rStyle w:val="None"/>
          <w:rFonts w:ascii="Arial" w:eastAsia="Arial" w:hAnsi="Arial" w:cs="Arial"/>
        </w:rPr>
      </w:pPr>
      <w:r w:rsidRPr="002D6797">
        <w:rPr>
          <w:rStyle w:val="None"/>
          <w:rFonts w:ascii="Arial" w:hAnsi="Arial"/>
          <w:lang w:val="en-US"/>
        </w:rPr>
        <w:t xml:space="preserve">Wave-induced stress (Figure </w:t>
      </w:r>
      <w:r w:rsidR="002523A6" w:rsidRPr="002D6797">
        <w:rPr>
          <w:rStyle w:val="None"/>
          <w:rFonts w:ascii="Arial" w:hAnsi="Arial"/>
          <w:lang w:val="en-US"/>
        </w:rPr>
        <w:t>5</w:t>
      </w:r>
      <w:r w:rsidRPr="002D6797">
        <w:rPr>
          <w:rStyle w:val="None"/>
          <w:rFonts w:ascii="Arial" w:hAnsi="Arial"/>
          <w:lang w:val="en-US"/>
        </w:rPr>
        <w:t xml:space="preserve">), was examined from visualisation of vector results and a directional component of force to the East was observed. This suggests a </w:t>
      </w:r>
      <w:r w:rsidR="002523A6" w:rsidRPr="002D6797">
        <w:rPr>
          <w:rStyle w:val="None"/>
          <w:rFonts w:ascii="Arial" w:hAnsi="Arial"/>
          <w:lang w:val="en-US"/>
        </w:rPr>
        <w:t xml:space="preserve">potential </w:t>
      </w:r>
      <w:r w:rsidRPr="002D6797">
        <w:rPr>
          <w:rStyle w:val="None"/>
          <w:rFonts w:ascii="Arial" w:hAnsi="Arial"/>
          <w:lang w:val="en-GB"/>
        </w:rPr>
        <w:t>West</w:t>
      </w:r>
      <w:r w:rsidRPr="002D6797">
        <w:rPr>
          <w:rStyle w:val="None"/>
          <w:rFonts w:ascii="Arial" w:hAnsi="Arial"/>
          <w:lang w:val="en-US"/>
        </w:rPr>
        <w:t xml:space="preserve"> to </w:t>
      </w:r>
      <w:r w:rsidRPr="002D6797">
        <w:rPr>
          <w:rStyle w:val="None"/>
          <w:rFonts w:ascii="Arial" w:hAnsi="Arial"/>
          <w:lang w:val="en-GB"/>
        </w:rPr>
        <w:t>East</w:t>
      </w:r>
      <w:r w:rsidRPr="002D6797">
        <w:rPr>
          <w:rStyle w:val="None"/>
          <w:rFonts w:ascii="Arial" w:hAnsi="Arial"/>
        </w:rPr>
        <w:t xml:space="preserve"> circul</w:t>
      </w:r>
      <w:r w:rsidRPr="002D6797">
        <w:rPr>
          <w:rStyle w:val="None"/>
          <w:rFonts w:ascii="Arial" w:hAnsi="Arial"/>
          <w:lang w:val="en-US"/>
        </w:rPr>
        <w:t>ation in the nearshore for littoral drift even under storm conditions from East. The intense refraction of the eastern cape in the Ensenada may generate this phenomenon under high energy conditions.</w:t>
      </w:r>
    </w:p>
    <w:p w14:paraId="4A990132" w14:textId="77777777" w:rsidR="002523A6" w:rsidRPr="002D6797" w:rsidRDefault="002523A6" w:rsidP="002523A6">
      <w:pPr>
        <w:pStyle w:val="Body"/>
        <w:spacing w:line="480" w:lineRule="auto"/>
        <w:jc w:val="center"/>
        <w:rPr>
          <w:rStyle w:val="None"/>
          <w:rFonts w:ascii="Arial" w:eastAsia="Arial" w:hAnsi="Arial" w:cs="Arial"/>
        </w:rPr>
      </w:pPr>
      <w:r w:rsidRPr="002D6797">
        <w:rPr>
          <w:rStyle w:val="None"/>
          <w:rFonts w:ascii="Arial" w:hAnsi="Arial"/>
          <w:lang w:val="en-US"/>
        </w:rPr>
        <w:t>Figure 5 here</w:t>
      </w:r>
    </w:p>
    <w:p w14:paraId="2ACCFAF4" w14:textId="77777777" w:rsidR="00BE3CFF" w:rsidRPr="002D6797" w:rsidRDefault="00BE3CFF">
      <w:pPr>
        <w:pStyle w:val="Body"/>
        <w:spacing w:line="480" w:lineRule="auto"/>
        <w:jc w:val="both"/>
        <w:rPr>
          <w:rStyle w:val="None"/>
          <w:rFonts w:ascii="Arial" w:hAnsi="Arial"/>
        </w:rPr>
      </w:pPr>
    </w:p>
    <w:p w14:paraId="6A1455BA" w14:textId="77777777" w:rsidR="00BE3CFF" w:rsidRPr="002D6797" w:rsidRDefault="00BE3CFF">
      <w:pPr>
        <w:pStyle w:val="Body"/>
        <w:spacing w:line="480" w:lineRule="auto"/>
        <w:jc w:val="both"/>
        <w:rPr>
          <w:rStyle w:val="None"/>
          <w:rFonts w:ascii="Arial" w:eastAsia="Arial" w:hAnsi="Arial" w:cs="Arial"/>
        </w:rPr>
      </w:pPr>
    </w:p>
    <w:p w14:paraId="7979F485" w14:textId="4617F675" w:rsidR="006428BD" w:rsidRPr="002D6797" w:rsidRDefault="004B76AD">
      <w:pPr>
        <w:pStyle w:val="Body"/>
        <w:spacing w:line="480" w:lineRule="auto"/>
        <w:jc w:val="both"/>
        <w:rPr>
          <w:rStyle w:val="None"/>
          <w:rFonts w:ascii="Arial" w:hAnsi="Arial"/>
          <w:lang w:val="en-US"/>
        </w:rPr>
      </w:pPr>
      <w:r w:rsidRPr="002D6797">
        <w:rPr>
          <w:rStyle w:val="None"/>
          <w:rFonts w:ascii="Arial" w:hAnsi="Arial"/>
          <w:lang w:val="en-US"/>
        </w:rPr>
        <w:t xml:space="preserve">Beach states </w:t>
      </w:r>
      <w:r w:rsidR="009A22EF" w:rsidRPr="002D6797">
        <w:rPr>
          <w:rStyle w:val="None"/>
          <w:rFonts w:ascii="Arial" w:hAnsi="Arial"/>
          <w:lang w:val="en-US"/>
        </w:rPr>
        <w:t xml:space="preserve">(Fig. </w:t>
      </w:r>
      <w:r w:rsidR="002523A6" w:rsidRPr="002D6797">
        <w:rPr>
          <w:rStyle w:val="None"/>
          <w:rFonts w:ascii="Arial" w:hAnsi="Arial"/>
          <w:lang w:val="en-US"/>
        </w:rPr>
        <w:t>6</w:t>
      </w:r>
      <w:r w:rsidR="009A22EF" w:rsidRPr="002D6797">
        <w:rPr>
          <w:rStyle w:val="None"/>
          <w:rFonts w:ascii="Arial" w:hAnsi="Arial"/>
          <w:lang w:val="en-US"/>
        </w:rPr>
        <w:t xml:space="preserve">) </w:t>
      </w:r>
      <w:r w:rsidRPr="002D6797">
        <w:rPr>
          <w:rStyle w:val="None"/>
          <w:rFonts w:ascii="Arial" w:hAnsi="Arial"/>
          <w:lang w:val="en-US"/>
        </w:rPr>
        <w:t xml:space="preserve">are </w:t>
      </w:r>
      <w:r w:rsidR="00436590" w:rsidRPr="002D6797">
        <w:rPr>
          <w:rStyle w:val="None"/>
          <w:rFonts w:ascii="Arial" w:hAnsi="Arial"/>
          <w:lang w:val="en-US"/>
        </w:rPr>
        <w:t>‘</w:t>
      </w:r>
      <w:r w:rsidRPr="002D6797">
        <w:rPr>
          <w:rStyle w:val="None"/>
          <w:rFonts w:ascii="Arial" w:hAnsi="Arial"/>
          <w:lang w:val="en-US"/>
        </w:rPr>
        <w:t>intermediate</w:t>
      </w:r>
      <w:r w:rsidR="00436590" w:rsidRPr="002D6797">
        <w:rPr>
          <w:rStyle w:val="None"/>
          <w:rFonts w:ascii="Arial" w:hAnsi="Arial"/>
          <w:lang w:val="en-US"/>
        </w:rPr>
        <w:t>’</w:t>
      </w:r>
      <w:r w:rsidRPr="002D6797">
        <w:rPr>
          <w:rStyle w:val="None"/>
          <w:rFonts w:ascii="Arial" w:hAnsi="Arial"/>
          <w:lang w:val="en-US"/>
        </w:rPr>
        <w:t xml:space="preserve"> at river mouths as well as at the existing deltas and </w:t>
      </w:r>
      <w:r w:rsidR="00436590" w:rsidRPr="002D6797">
        <w:rPr>
          <w:rStyle w:val="None"/>
          <w:rFonts w:ascii="Arial" w:hAnsi="Arial"/>
          <w:lang w:val="en-US"/>
        </w:rPr>
        <w:t>‘</w:t>
      </w:r>
      <w:r w:rsidRPr="002D6797">
        <w:rPr>
          <w:rStyle w:val="None"/>
          <w:rFonts w:ascii="Arial" w:hAnsi="Arial"/>
          <w:lang w:val="en-US"/>
        </w:rPr>
        <w:t>reflective-intermediate</w:t>
      </w:r>
      <w:r w:rsidR="00436590" w:rsidRPr="002D6797">
        <w:rPr>
          <w:rStyle w:val="None"/>
          <w:rFonts w:ascii="Arial" w:hAnsi="Arial"/>
          <w:lang w:val="en-US"/>
        </w:rPr>
        <w:t>’</w:t>
      </w:r>
      <w:r w:rsidRPr="002D6797">
        <w:rPr>
          <w:rStyle w:val="None"/>
          <w:rFonts w:ascii="Arial" w:hAnsi="Arial"/>
          <w:lang w:val="en-US"/>
        </w:rPr>
        <w:t xml:space="preserve"> beach states are concentrated mostly along the western reaches of the bay, with breakers energetically plunging on the shoreface due to the significant steepness of the beach, indicative of potentially </w:t>
      </w:r>
      <w:r w:rsidR="003F79EB" w:rsidRPr="002D6797">
        <w:rPr>
          <w:rStyle w:val="None"/>
          <w:rFonts w:ascii="Arial" w:hAnsi="Arial"/>
          <w:lang w:val="en-US"/>
        </w:rPr>
        <w:t>erosive behaviour</w:t>
      </w:r>
      <w:r w:rsidRPr="002D6797">
        <w:rPr>
          <w:rStyle w:val="None"/>
          <w:rFonts w:ascii="Arial" w:hAnsi="Arial"/>
          <w:lang w:val="en-US"/>
        </w:rPr>
        <w:t xml:space="preserve"> (Fig. </w:t>
      </w:r>
      <w:r w:rsidR="002523A6" w:rsidRPr="002D6797">
        <w:rPr>
          <w:rStyle w:val="None"/>
          <w:rFonts w:ascii="Arial" w:hAnsi="Arial"/>
          <w:lang w:val="en-US"/>
        </w:rPr>
        <w:t>6</w:t>
      </w:r>
      <w:r w:rsidR="00910E0E" w:rsidRPr="002D6797">
        <w:rPr>
          <w:rStyle w:val="None"/>
          <w:rFonts w:ascii="Arial" w:hAnsi="Arial"/>
          <w:lang w:val="en-US"/>
        </w:rPr>
        <w:t>B</w:t>
      </w:r>
      <w:r w:rsidRPr="002D6797">
        <w:rPr>
          <w:rStyle w:val="None"/>
          <w:rFonts w:ascii="Arial" w:hAnsi="Arial"/>
          <w:lang w:val="en-US"/>
        </w:rPr>
        <w:t xml:space="preserve">). Under easterly conditions, most of the deltas maintain their intermediate state, meanwhile some of the beaches in a dissipative </w:t>
      </w:r>
      <w:r w:rsidRPr="002D6797">
        <w:rPr>
          <w:rStyle w:val="None"/>
          <w:rFonts w:ascii="Arial" w:hAnsi="Arial"/>
          <w:lang w:val="en-US"/>
        </w:rPr>
        <w:lastRenderedPageBreak/>
        <w:t xml:space="preserve">state switch to intermediate (Fig </w:t>
      </w:r>
      <w:r w:rsidR="002523A6" w:rsidRPr="002D6797">
        <w:rPr>
          <w:rStyle w:val="None"/>
          <w:rFonts w:ascii="Arial" w:hAnsi="Arial"/>
          <w:lang w:val="en-US"/>
        </w:rPr>
        <w:t>6</w:t>
      </w:r>
      <w:r w:rsidR="00910E0E" w:rsidRPr="002D6797">
        <w:rPr>
          <w:rStyle w:val="None"/>
          <w:rFonts w:ascii="Arial" w:hAnsi="Arial"/>
          <w:lang w:val="en-US"/>
        </w:rPr>
        <w:t>A</w:t>
      </w:r>
      <w:r w:rsidRPr="002D6797">
        <w:rPr>
          <w:rStyle w:val="None"/>
          <w:rFonts w:ascii="Arial" w:hAnsi="Arial"/>
          <w:lang w:val="en-US"/>
        </w:rPr>
        <w:t xml:space="preserve">). The bay tends toward dissipative modes to the East with a small number of beaches in intermediate-reflective state. Most beaches in the Bay are dissipative with a minor number of beaches in intermediate-reflective state that is influenced by the incident waves. Dissipative beaches at Cabopino </w:t>
      </w:r>
      <w:r w:rsidR="009A11D7" w:rsidRPr="002D6797">
        <w:rPr>
          <w:rStyle w:val="None"/>
          <w:rFonts w:ascii="Arial" w:hAnsi="Arial"/>
          <w:lang w:val="en-US"/>
        </w:rPr>
        <w:t>show</w:t>
      </w:r>
      <w:r w:rsidRPr="002D6797">
        <w:rPr>
          <w:rStyle w:val="None"/>
          <w:rFonts w:ascii="Arial" w:hAnsi="Arial"/>
          <w:lang w:val="en-US"/>
        </w:rPr>
        <w:t xml:space="preserve"> spilling breakers whereas intermediate and reflective beaches are characterised by plunging breakers </w:t>
      </w:r>
      <w:r w:rsidR="009A11D7" w:rsidRPr="002D6797">
        <w:rPr>
          <w:rStyle w:val="None"/>
          <w:rFonts w:ascii="Arial" w:hAnsi="Arial"/>
          <w:lang w:val="en-US"/>
        </w:rPr>
        <w:t>very energetic</w:t>
      </w:r>
      <w:r w:rsidRPr="002D6797">
        <w:rPr>
          <w:rStyle w:val="None"/>
          <w:rFonts w:ascii="Arial" w:hAnsi="Arial"/>
          <w:lang w:val="en-US"/>
        </w:rPr>
        <w:t xml:space="preserve"> at the shoreface. Overall, surf zones and beaches become dissipative environments with broadened active zones under storm high-energy events (Figure</w:t>
      </w:r>
      <w:r w:rsidR="006428BD" w:rsidRPr="002D6797">
        <w:rPr>
          <w:rStyle w:val="None"/>
          <w:rFonts w:ascii="Arial" w:hAnsi="Arial"/>
          <w:lang w:val="en-US"/>
        </w:rPr>
        <w:t xml:space="preserve"> </w:t>
      </w:r>
      <w:r w:rsidR="002523A6" w:rsidRPr="002D6797">
        <w:rPr>
          <w:rStyle w:val="None"/>
          <w:rFonts w:ascii="Arial" w:hAnsi="Arial"/>
          <w:lang w:val="en-US"/>
        </w:rPr>
        <w:t>6</w:t>
      </w:r>
      <w:r w:rsidRPr="002D6797">
        <w:rPr>
          <w:rStyle w:val="None"/>
          <w:rFonts w:ascii="Arial" w:hAnsi="Arial"/>
          <w:lang w:val="en-US"/>
        </w:rPr>
        <w:t xml:space="preserve">). </w:t>
      </w:r>
    </w:p>
    <w:p w14:paraId="2ABF3502" w14:textId="1BC9C176" w:rsidR="006428BD" w:rsidRPr="002D6797" w:rsidRDefault="006428BD" w:rsidP="006428BD">
      <w:pPr>
        <w:pStyle w:val="Body"/>
        <w:spacing w:line="480" w:lineRule="auto"/>
        <w:jc w:val="center"/>
        <w:rPr>
          <w:rStyle w:val="None"/>
          <w:rFonts w:ascii="Arial" w:eastAsia="Arial" w:hAnsi="Arial" w:cs="Arial"/>
        </w:rPr>
      </w:pPr>
      <w:r w:rsidRPr="002D6797">
        <w:rPr>
          <w:rStyle w:val="None"/>
          <w:rFonts w:ascii="Arial" w:hAnsi="Arial"/>
          <w:lang w:val="en-US"/>
        </w:rPr>
        <w:t xml:space="preserve">Figure </w:t>
      </w:r>
      <w:r w:rsidR="00910E0E" w:rsidRPr="002D6797">
        <w:rPr>
          <w:rStyle w:val="None"/>
          <w:rFonts w:ascii="Arial" w:hAnsi="Arial"/>
          <w:lang w:val="en-US"/>
        </w:rPr>
        <w:t xml:space="preserve">6 </w:t>
      </w:r>
      <w:r w:rsidRPr="002D6797">
        <w:rPr>
          <w:rStyle w:val="None"/>
          <w:rFonts w:ascii="Arial" w:hAnsi="Arial"/>
          <w:lang w:val="en-US"/>
        </w:rPr>
        <w:t>here</w:t>
      </w:r>
    </w:p>
    <w:p w14:paraId="72C8C720" w14:textId="77777777" w:rsidR="007A46C9" w:rsidRPr="002D6797" w:rsidRDefault="007A46C9">
      <w:pPr>
        <w:pStyle w:val="Body"/>
        <w:spacing w:line="480" w:lineRule="auto"/>
        <w:jc w:val="both"/>
        <w:rPr>
          <w:rStyle w:val="None"/>
          <w:rFonts w:ascii="Arial" w:eastAsia="Arial" w:hAnsi="Arial" w:cs="Arial"/>
        </w:rPr>
      </w:pPr>
    </w:p>
    <w:p w14:paraId="7805121A" w14:textId="260F7FCB" w:rsidR="003A3E5F" w:rsidRPr="002D6797" w:rsidRDefault="004B76AD">
      <w:pPr>
        <w:pStyle w:val="Body"/>
        <w:spacing w:line="480" w:lineRule="auto"/>
        <w:jc w:val="both"/>
        <w:rPr>
          <w:rStyle w:val="None"/>
          <w:rFonts w:ascii="Arial" w:hAnsi="Arial"/>
          <w:lang w:val="en-US"/>
        </w:rPr>
      </w:pPr>
      <w:r w:rsidRPr="002D6797">
        <w:rPr>
          <w:rStyle w:val="None"/>
          <w:rFonts w:ascii="Arial" w:hAnsi="Arial"/>
          <w:lang w:val="en-US"/>
        </w:rPr>
        <w:t xml:space="preserve">Dune topographic analyses with GPS </w:t>
      </w:r>
      <w:r w:rsidR="003F79EB" w:rsidRPr="002D6797">
        <w:rPr>
          <w:rStyle w:val="None"/>
          <w:rFonts w:ascii="Arial" w:hAnsi="Arial"/>
          <w:lang w:val="en-US"/>
        </w:rPr>
        <w:t>followed</w:t>
      </w:r>
      <w:r w:rsidRPr="002D6797">
        <w:rPr>
          <w:rStyle w:val="None"/>
          <w:rFonts w:ascii="Arial" w:hAnsi="Arial"/>
          <w:lang w:val="en-US"/>
        </w:rPr>
        <w:t xml:space="preserve"> dune crests and trough elevations and their distribution across the profile</w:t>
      </w:r>
      <w:r w:rsidR="006D7278" w:rsidRPr="002D6797">
        <w:rPr>
          <w:rStyle w:val="None"/>
          <w:rFonts w:ascii="Arial" w:hAnsi="Arial"/>
          <w:lang w:val="en-US"/>
        </w:rPr>
        <w:t xml:space="preserve"> f</w:t>
      </w:r>
      <w:r w:rsidRPr="002D6797">
        <w:rPr>
          <w:rStyle w:val="None"/>
          <w:rFonts w:ascii="Arial" w:hAnsi="Arial"/>
          <w:lang w:val="en-US"/>
        </w:rPr>
        <w:t>rom the in-land sections (average 750 me</w:t>
      </w:r>
      <w:r w:rsidR="006D7278" w:rsidRPr="002D6797">
        <w:rPr>
          <w:rStyle w:val="None"/>
          <w:rFonts w:ascii="Arial" w:hAnsi="Arial"/>
          <w:lang w:val="en-US"/>
        </w:rPr>
        <w:t>tres inland) to the current shoreline. Topographic profiles show</w:t>
      </w:r>
      <w:r w:rsidRPr="002D6797">
        <w:rPr>
          <w:rStyle w:val="None"/>
          <w:rFonts w:ascii="Arial" w:hAnsi="Arial"/>
          <w:lang w:val="en-US"/>
        </w:rPr>
        <w:t xml:space="preserve"> a decreasing pattern typical of aeolian features rather than beach ridges that followed sea level in the descending trend of the last 6k years. Aerial photographs showed dune types along and across the system (Figure </w:t>
      </w:r>
      <w:r w:rsidR="00910E0E" w:rsidRPr="002D6797">
        <w:rPr>
          <w:rStyle w:val="None"/>
          <w:rFonts w:ascii="Arial" w:hAnsi="Arial"/>
          <w:lang w:val="en-US"/>
        </w:rPr>
        <w:t>7</w:t>
      </w:r>
      <w:r w:rsidRPr="002D6797">
        <w:rPr>
          <w:rStyle w:val="None"/>
          <w:rFonts w:ascii="Arial" w:hAnsi="Arial"/>
          <w:lang w:val="en-US"/>
        </w:rPr>
        <w:t xml:space="preserve">). </w:t>
      </w:r>
    </w:p>
    <w:p w14:paraId="3FD10EE8" w14:textId="3BA663DD" w:rsidR="003A3E5F" w:rsidRPr="002D6797" w:rsidRDefault="003A3E5F" w:rsidP="003A3E5F">
      <w:pPr>
        <w:pStyle w:val="Body"/>
        <w:spacing w:line="480" w:lineRule="auto"/>
        <w:jc w:val="center"/>
        <w:rPr>
          <w:rStyle w:val="None"/>
          <w:rFonts w:ascii="Arial" w:eastAsia="Arial" w:hAnsi="Arial" w:cs="Arial"/>
        </w:rPr>
      </w:pPr>
      <w:r w:rsidRPr="002D6797">
        <w:rPr>
          <w:rStyle w:val="None"/>
          <w:rFonts w:ascii="Arial" w:hAnsi="Arial"/>
          <w:lang w:val="en-US"/>
        </w:rPr>
        <w:t xml:space="preserve">Figure </w:t>
      </w:r>
      <w:r w:rsidR="00910E0E" w:rsidRPr="002D6797">
        <w:rPr>
          <w:rStyle w:val="None"/>
          <w:rFonts w:ascii="Arial" w:hAnsi="Arial"/>
          <w:lang w:val="en-US"/>
        </w:rPr>
        <w:t xml:space="preserve">7 </w:t>
      </w:r>
      <w:r w:rsidRPr="002D6797">
        <w:rPr>
          <w:rStyle w:val="None"/>
          <w:rFonts w:ascii="Arial" w:hAnsi="Arial"/>
          <w:lang w:val="en-US"/>
        </w:rPr>
        <w:t>here</w:t>
      </w:r>
    </w:p>
    <w:p w14:paraId="28DD7E49" w14:textId="77777777" w:rsidR="003A3E5F" w:rsidRPr="002D6797" w:rsidRDefault="003A3E5F">
      <w:pPr>
        <w:pStyle w:val="Body"/>
        <w:spacing w:line="480" w:lineRule="auto"/>
        <w:jc w:val="both"/>
        <w:rPr>
          <w:rStyle w:val="None"/>
          <w:rFonts w:ascii="Arial" w:hAnsi="Arial"/>
          <w:lang w:val="en-US"/>
        </w:rPr>
      </w:pPr>
    </w:p>
    <w:p w14:paraId="1B8BF915" w14:textId="7951FC4F" w:rsidR="007A46C9" w:rsidRPr="002D6797" w:rsidRDefault="004B76AD">
      <w:pPr>
        <w:pStyle w:val="Body"/>
        <w:spacing w:line="480" w:lineRule="auto"/>
        <w:jc w:val="both"/>
        <w:rPr>
          <w:rStyle w:val="None"/>
          <w:rFonts w:ascii="Arial" w:eastAsia="Arial" w:hAnsi="Arial" w:cs="Arial"/>
        </w:rPr>
      </w:pPr>
      <w:r w:rsidRPr="002D6797">
        <w:rPr>
          <w:rStyle w:val="None"/>
          <w:rFonts w:ascii="Arial" w:hAnsi="Arial"/>
          <w:lang w:val="en-US"/>
        </w:rPr>
        <w:t xml:space="preserve">The western section shows significant imbricated parabolic dunes related to a process of reworking of previous structures of parabolic dunes, given the potential diminishing sediment supply scenario, as described by Hesp and Walker (2013). The foredunes at this stage (1950s) were well developed and a clear indication of substantial sediment supply that is no longer available. Slip-face structures observed in GPR profile on dune crests are interpreted as indications of the landward advance inland of the transgressive dunes at times </w:t>
      </w:r>
      <w:r w:rsidRPr="002D6797">
        <w:rPr>
          <w:rStyle w:val="None"/>
          <w:rFonts w:ascii="Arial" w:hAnsi="Arial"/>
          <w:lang w:val="en-US"/>
        </w:rPr>
        <w:lastRenderedPageBreak/>
        <w:t xml:space="preserve">when the large volumes of sediments created mobile dune trains (see circled detail on Fig. </w:t>
      </w:r>
      <w:r w:rsidR="00910E0E" w:rsidRPr="002D6797">
        <w:rPr>
          <w:rStyle w:val="None"/>
          <w:rFonts w:ascii="Arial" w:hAnsi="Arial"/>
          <w:lang w:val="en-US"/>
        </w:rPr>
        <w:t>8</w:t>
      </w:r>
      <w:r w:rsidRPr="002D6797">
        <w:rPr>
          <w:rStyle w:val="None"/>
          <w:rFonts w:ascii="Arial" w:hAnsi="Arial"/>
          <w:lang w:val="en-US"/>
        </w:rPr>
        <w:t>).</w:t>
      </w:r>
    </w:p>
    <w:p w14:paraId="2A024CFB" w14:textId="59495989" w:rsidR="003A3E5F" w:rsidRPr="002D6797" w:rsidRDefault="003A3E5F" w:rsidP="003A3E5F">
      <w:pPr>
        <w:pStyle w:val="Body"/>
        <w:spacing w:line="480" w:lineRule="auto"/>
        <w:jc w:val="center"/>
        <w:rPr>
          <w:rStyle w:val="None"/>
          <w:rFonts w:ascii="Arial" w:eastAsia="Arial" w:hAnsi="Arial" w:cs="Arial"/>
        </w:rPr>
      </w:pPr>
      <w:r w:rsidRPr="002D6797">
        <w:rPr>
          <w:rStyle w:val="None"/>
          <w:rFonts w:ascii="Arial" w:hAnsi="Arial"/>
          <w:lang w:val="en-US"/>
        </w:rPr>
        <w:t xml:space="preserve">Figure </w:t>
      </w:r>
      <w:r w:rsidR="00910E0E" w:rsidRPr="002D6797">
        <w:rPr>
          <w:rStyle w:val="None"/>
          <w:rFonts w:ascii="Arial" w:hAnsi="Arial"/>
          <w:lang w:val="en-US"/>
        </w:rPr>
        <w:t xml:space="preserve">8 </w:t>
      </w:r>
      <w:r w:rsidRPr="002D6797">
        <w:rPr>
          <w:rStyle w:val="None"/>
          <w:rFonts w:ascii="Arial" w:hAnsi="Arial"/>
          <w:lang w:val="en-US"/>
        </w:rPr>
        <w:t>here</w:t>
      </w:r>
    </w:p>
    <w:p w14:paraId="63DF682E" w14:textId="77777777" w:rsidR="007A46C9" w:rsidRPr="002D6797" w:rsidRDefault="007A46C9">
      <w:pPr>
        <w:pStyle w:val="Body"/>
        <w:spacing w:line="480" w:lineRule="auto"/>
        <w:jc w:val="both"/>
        <w:rPr>
          <w:rStyle w:val="None"/>
          <w:rFonts w:ascii="Arial" w:eastAsia="Arial" w:hAnsi="Arial" w:cs="Arial"/>
        </w:rPr>
      </w:pPr>
    </w:p>
    <w:p w14:paraId="0CAC867A" w14:textId="6DFCB9E7" w:rsidR="007A46C9" w:rsidRPr="002D6797" w:rsidRDefault="004B76AD">
      <w:pPr>
        <w:pStyle w:val="Body"/>
        <w:spacing w:line="480" w:lineRule="auto"/>
        <w:jc w:val="both"/>
        <w:rPr>
          <w:rStyle w:val="None"/>
          <w:rFonts w:ascii="Arial" w:eastAsia="Arial" w:hAnsi="Arial" w:cs="Arial"/>
        </w:rPr>
      </w:pPr>
      <w:r w:rsidRPr="002D6797">
        <w:rPr>
          <w:rStyle w:val="None"/>
          <w:rFonts w:ascii="Arial" w:hAnsi="Arial"/>
          <w:lang w:val="en-US"/>
        </w:rPr>
        <w:t xml:space="preserve">Sediments collected and analysed by Del Rio (2017) showed a dominance of fine sands and positive skewness </w:t>
      </w:r>
      <w:r w:rsidR="001E62FD" w:rsidRPr="002D6797">
        <w:rPr>
          <w:rStyle w:val="None"/>
          <w:rFonts w:ascii="Arial" w:hAnsi="Arial"/>
          <w:lang w:val="en-US"/>
        </w:rPr>
        <w:t xml:space="preserve">(Fig. </w:t>
      </w:r>
      <w:r w:rsidR="00910E0E" w:rsidRPr="002D6797">
        <w:rPr>
          <w:rStyle w:val="None"/>
          <w:rFonts w:ascii="Arial" w:hAnsi="Arial"/>
          <w:lang w:val="en-US"/>
        </w:rPr>
        <w:t>9</w:t>
      </w:r>
      <w:r w:rsidR="001E62FD" w:rsidRPr="002D6797">
        <w:rPr>
          <w:rStyle w:val="None"/>
          <w:rFonts w:ascii="Arial" w:hAnsi="Arial"/>
          <w:lang w:val="en-US"/>
        </w:rPr>
        <w:t xml:space="preserve">) </w:t>
      </w:r>
      <w:r w:rsidRPr="002D6797">
        <w:rPr>
          <w:rStyle w:val="None"/>
          <w:rFonts w:ascii="Arial" w:hAnsi="Arial"/>
          <w:lang w:val="en-US"/>
        </w:rPr>
        <w:t>which is to be expected fr</w:t>
      </w:r>
      <w:r w:rsidR="005069A3" w:rsidRPr="002D6797">
        <w:rPr>
          <w:rStyle w:val="None"/>
          <w:rFonts w:ascii="Arial" w:hAnsi="Arial"/>
          <w:lang w:val="en-US"/>
        </w:rPr>
        <w:t xml:space="preserve">om dissipative </w:t>
      </w:r>
      <w:r w:rsidR="00374D21" w:rsidRPr="002D6797">
        <w:rPr>
          <w:rStyle w:val="None"/>
          <w:rFonts w:ascii="Arial" w:hAnsi="Arial"/>
          <w:lang w:val="en-US"/>
        </w:rPr>
        <w:t xml:space="preserve">beach </w:t>
      </w:r>
      <w:r w:rsidR="005069A3" w:rsidRPr="002D6797">
        <w:rPr>
          <w:rStyle w:val="None"/>
          <w:rFonts w:ascii="Arial" w:hAnsi="Arial"/>
          <w:lang w:val="en-US"/>
        </w:rPr>
        <w:t xml:space="preserve">and dune systems, which appears to be the state the beach was </w:t>
      </w:r>
      <w:r w:rsidR="00374D21" w:rsidRPr="002D6797">
        <w:rPr>
          <w:rStyle w:val="None"/>
          <w:rFonts w:ascii="Arial" w:hAnsi="Arial"/>
          <w:lang w:val="en-US"/>
        </w:rPr>
        <w:t xml:space="preserve">in </w:t>
      </w:r>
      <w:r w:rsidR="005069A3" w:rsidRPr="002D6797">
        <w:rPr>
          <w:rStyle w:val="None"/>
          <w:rFonts w:ascii="Arial" w:hAnsi="Arial"/>
          <w:lang w:val="en-US"/>
        </w:rPr>
        <w:t xml:space="preserve">when sediment analyses were conducted. Potentially, </w:t>
      </w:r>
      <w:r w:rsidR="00374D21" w:rsidRPr="002D6797">
        <w:rPr>
          <w:rStyle w:val="None"/>
          <w:rFonts w:ascii="Arial" w:hAnsi="Arial"/>
          <w:lang w:val="en-US"/>
        </w:rPr>
        <w:t xml:space="preserve">the synchronisation </w:t>
      </w:r>
      <w:r w:rsidR="005069A3" w:rsidRPr="002D6797">
        <w:rPr>
          <w:rStyle w:val="None"/>
          <w:rFonts w:ascii="Arial" w:hAnsi="Arial"/>
          <w:lang w:val="en-US"/>
        </w:rPr>
        <w:t>phase is positive at this time for dune building.</w:t>
      </w:r>
      <w:r w:rsidRPr="002D6797">
        <w:rPr>
          <w:rStyle w:val="None"/>
          <w:rFonts w:ascii="Arial" w:hAnsi="Arial"/>
          <w:lang w:val="en-US"/>
        </w:rPr>
        <w:t xml:space="preserve"> </w:t>
      </w:r>
    </w:p>
    <w:p w14:paraId="51AFC106" w14:textId="77777777" w:rsidR="007A46C9" w:rsidRPr="002D6797" w:rsidRDefault="007A46C9">
      <w:pPr>
        <w:pStyle w:val="Body"/>
        <w:spacing w:line="480" w:lineRule="auto"/>
        <w:jc w:val="both"/>
        <w:rPr>
          <w:rStyle w:val="None"/>
          <w:rFonts w:ascii="Arial" w:eastAsia="Arial" w:hAnsi="Arial" w:cs="Arial"/>
        </w:rPr>
      </w:pPr>
    </w:p>
    <w:p w14:paraId="7F287806" w14:textId="70922C99" w:rsidR="008316A1" w:rsidRPr="002D6797" w:rsidRDefault="008316A1" w:rsidP="008316A1">
      <w:pPr>
        <w:pStyle w:val="Body"/>
        <w:spacing w:line="480" w:lineRule="auto"/>
        <w:jc w:val="center"/>
        <w:rPr>
          <w:rStyle w:val="None"/>
          <w:rFonts w:ascii="Arial" w:eastAsia="Arial" w:hAnsi="Arial" w:cs="Arial"/>
        </w:rPr>
      </w:pPr>
      <w:r w:rsidRPr="002D6797">
        <w:rPr>
          <w:rStyle w:val="None"/>
          <w:rFonts w:ascii="Arial" w:hAnsi="Arial"/>
          <w:lang w:val="en-US"/>
        </w:rPr>
        <w:t>Figure 9 here</w:t>
      </w:r>
    </w:p>
    <w:p w14:paraId="08123994" w14:textId="77777777" w:rsidR="008316A1" w:rsidRPr="002D6797" w:rsidRDefault="008316A1">
      <w:pPr>
        <w:pStyle w:val="Body"/>
        <w:spacing w:line="480" w:lineRule="auto"/>
        <w:jc w:val="both"/>
        <w:rPr>
          <w:rStyle w:val="None"/>
          <w:rFonts w:ascii="Arial" w:eastAsia="Arial" w:hAnsi="Arial" w:cs="Arial"/>
        </w:rPr>
      </w:pPr>
    </w:p>
    <w:p w14:paraId="32C5D900" w14:textId="77777777" w:rsidR="008316A1" w:rsidRPr="002D6797" w:rsidRDefault="008316A1">
      <w:pPr>
        <w:pStyle w:val="Body"/>
        <w:spacing w:line="480" w:lineRule="auto"/>
        <w:jc w:val="both"/>
        <w:rPr>
          <w:rStyle w:val="None"/>
          <w:rFonts w:ascii="Arial" w:hAnsi="Arial"/>
          <w:b/>
          <w:bCs/>
          <w:lang w:val="en-US"/>
        </w:rPr>
      </w:pPr>
    </w:p>
    <w:p w14:paraId="5FF341E8" w14:textId="77777777" w:rsidR="008316A1" w:rsidRPr="002D6797" w:rsidRDefault="008316A1">
      <w:pPr>
        <w:pStyle w:val="Body"/>
        <w:spacing w:line="480" w:lineRule="auto"/>
        <w:jc w:val="both"/>
        <w:rPr>
          <w:rStyle w:val="None"/>
          <w:rFonts w:ascii="Arial" w:hAnsi="Arial"/>
          <w:b/>
          <w:bCs/>
          <w:lang w:val="en-US"/>
        </w:rPr>
      </w:pPr>
    </w:p>
    <w:p w14:paraId="5E8CE0B0" w14:textId="77777777" w:rsidR="007A46C9" w:rsidRPr="002D6797" w:rsidRDefault="004B76AD">
      <w:pPr>
        <w:pStyle w:val="Body"/>
        <w:spacing w:line="480" w:lineRule="auto"/>
        <w:jc w:val="both"/>
        <w:rPr>
          <w:rStyle w:val="None"/>
          <w:rFonts w:ascii="Arial" w:eastAsia="Arial" w:hAnsi="Arial" w:cs="Arial"/>
          <w:b/>
          <w:bCs/>
        </w:rPr>
      </w:pPr>
      <w:r w:rsidRPr="002D6797">
        <w:rPr>
          <w:rStyle w:val="None"/>
          <w:rFonts w:ascii="Arial" w:hAnsi="Arial"/>
          <w:b/>
          <w:bCs/>
          <w:lang w:val="en-US"/>
        </w:rPr>
        <w:t>Discussion and conceptual model proposal</w:t>
      </w:r>
    </w:p>
    <w:p w14:paraId="5D94B426" w14:textId="4E7E354F" w:rsidR="007A46C9" w:rsidRPr="002D6797" w:rsidRDefault="004B76AD">
      <w:pPr>
        <w:pStyle w:val="Body"/>
        <w:spacing w:after="120" w:line="480" w:lineRule="auto"/>
        <w:jc w:val="both"/>
        <w:rPr>
          <w:rStyle w:val="None"/>
          <w:rFonts w:ascii="Arial" w:eastAsia="Arial" w:hAnsi="Arial" w:cs="Arial"/>
          <w:color w:val="000000" w:themeColor="text1"/>
        </w:rPr>
      </w:pPr>
      <w:r w:rsidRPr="002D6797">
        <w:rPr>
          <w:rStyle w:val="None"/>
          <w:rFonts w:ascii="Arial" w:hAnsi="Arial"/>
          <w:lang w:val="en-US"/>
        </w:rPr>
        <w:t>The dynamics of the coastal system, stretching from the lower shoreface up to inland terrestrial hinterland, is represented on many different spatial and temporal scales. Spatially in the cross-shore, it can vary from just a few hundred metres up to several 10's of kilometres, while alongshore it can stretch for 10</w:t>
      </w:r>
      <w:r w:rsidRPr="002D6797">
        <w:rPr>
          <w:rStyle w:val="None"/>
          <w:rFonts w:ascii="Arial" w:hAnsi="Arial"/>
          <w:vertAlign w:val="superscript"/>
        </w:rPr>
        <w:t>1</w:t>
      </w:r>
      <w:r w:rsidRPr="002D6797">
        <w:rPr>
          <w:rStyle w:val="None"/>
          <w:rFonts w:ascii="Arial" w:hAnsi="Arial"/>
        </w:rPr>
        <w:t>-10</w:t>
      </w:r>
      <w:r w:rsidRPr="002D6797">
        <w:rPr>
          <w:rStyle w:val="None"/>
          <w:rFonts w:ascii="Arial" w:hAnsi="Arial"/>
          <w:vertAlign w:val="superscript"/>
        </w:rPr>
        <w:t>3</w:t>
      </w:r>
      <w:r w:rsidRPr="002D6797">
        <w:rPr>
          <w:rStyle w:val="None"/>
          <w:rFonts w:ascii="Arial" w:hAnsi="Arial"/>
          <w:vertAlign w:val="superscript"/>
          <w:lang w:val="en-US"/>
        </w:rPr>
        <w:t> </w:t>
      </w:r>
      <w:r w:rsidRPr="002D6797">
        <w:rPr>
          <w:rStyle w:val="None"/>
          <w:rFonts w:ascii="Arial" w:hAnsi="Arial"/>
          <w:lang w:val="en-US"/>
        </w:rPr>
        <w:t xml:space="preserve">kilometres. Interactions also occur at extremely variable temporal scales. In the longer term, the Cabopino dunes exhibit, as interpreted from the preliminary GPR work and historical aerial photo-interpretation, a continued forcing and sediment supply dynamic over a significant time period, helping to generate distinct spatial zones and complexities that in turn drive multiple forcing factors. This affects the ability of the system to actually house or store the vast quantities </w:t>
      </w:r>
      <w:r w:rsidRPr="002D6797">
        <w:rPr>
          <w:rStyle w:val="None"/>
          <w:rFonts w:ascii="Arial" w:hAnsi="Arial"/>
          <w:lang w:val="en-US"/>
        </w:rPr>
        <w:lastRenderedPageBreak/>
        <w:t xml:space="preserve">of sediment involved. Elevations of </w:t>
      </w:r>
      <w:r w:rsidR="00F20DCB" w:rsidRPr="002D6797">
        <w:rPr>
          <w:rStyle w:val="None"/>
          <w:rFonts w:ascii="Arial" w:hAnsi="Arial"/>
          <w:lang w:val="en-US"/>
        </w:rPr>
        <w:t>some</w:t>
      </w:r>
      <w:r w:rsidRPr="002D6797">
        <w:rPr>
          <w:rStyle w:val="None"/>
          <w:rFonts w:ascii="Arial" w:hAnsi="Arial"/>
          <w:lang w:val="en-US"/>
        </w:rPr>
        <w:t xml:space="preserve"> 20 metres and marked slip-faces </w:t>
      </w:r>
      <w:r w:rsidRPr="002D6797">
        <w:rPr>
          <w:rStyle w:val="None"/>
          <w:rFonts w:ascii="Arial" w:hAnsi="Arial"/>
          <w:lang w:val="en-GB"/>
        </w:rPr>
        <w:t xml:space="preserve">could be </w:t>
      </w:r>
      <w:r w:rsidRPr="002D6797">
        <w:rPr>
          <w:rStyle w:val="None"/>
          <w:rFonts w:ascii="Arial" w:hAnsi="Arial"/>
          <w:lang w:val="en-US"/>
        </w:rPr>
        <w:t xml:space="preserve">indications of </w:t>
      </w:r>
      <w:r w:rsidRPr="002D6797">
        <w:rPr>
          <w:rStyle w:val="None"/>
          <w:rFonts w:ascii="Arial" w:hAnsi="Arial"/>
          <w:lang w:val="en-GB"/>
        </w:rPr>
        <w:t>sustained</w:t>
      </w:r>
      <w:r w:rsidRPr="002D6797">
        <w:rPr>
          <w:rStyle w:val="None"/>
          <w:rFonts w:ascii="Arial" w:hAnsi="Arial"/>
          <w:lang w:val="en-US"/>
        </w:rPr>
        <w:t xml:space="preserve"> interactions between nearshore, beach and a well-developed dune field (Figure</w:t>
      </w:r>
      <w:r w:rsidR="00F20DCB" w:rsidRPr="002D6797">
        <w:rPr>
          <w:rStyle w:val="None"/>
          <w:rFonts w:ascii="Arial" w:hAnsi="Arial"/>
          <w:lang w:val="en-US"/>
        </w:rPr>
        <w:t>s</w:t>
      </w:r>
      <w:r w:rsidRPr="002D6797">
        <w:rPr>
          <w:rStyle w:val="None"/>
          <w:rFonts w:ascii="Arial" w:hAnsi="Arial"/>
          <w:lang w:val="en-US"/>
        </w:rPr>
        <w:t xml:space="preserve"> </w:t>
      </w:r>
      <w:r w:rsidR="00910E0E" w:rsidRPr="002D6797">
        <w:rPr>
          <w:rStyle w:val="None"/>
          <w:rFonts w:ascii="Arial" w:hAnsi="Arial"/>
          <w:lang w:val="en-US"/>
        </w:rPr>
        <w:t xml:space="preserve">7 </w:t>
      </w:r>
      <w:r w:rsidR="00F20DCB" w:rsidRPr="002D6797">
        <w:rPr>
          <w:rStyle w:val="None"/>
          <w:rFonts w:ascii="Arial" w:hAnsi="Arial"/>
          <w:lang w:val="en-US"/>
        </w:rPr>
        <w:t xml:space="preserve">and </w:t>
      </w:r>
      <w:r w:rsidR="00910E0E" w:rsidRPr="002D6797">
        <w:rPr>
          <w:rStyle w:val="None"/>
          <w:rFonts w:ascii="Arial" w:hAnsi="Arial"/>
          <w:lang w:val="en-US"/>
        </w:rPr>
        <w:t>8</w:t>
      </w:r>
      <w:r w:rsidRPr="002D6797">
        <w:rPr>
          <w:rStyle w:val="None"/>
          <w:rFonts w:ascii="Arial" w:hAnsi="Arial"/>
          <w:lang w:val="en-US"/>
        </w:rPr>
        <w:t>)</w:t>
      </w:r>
      <w:r w:rsidRPr="002D6797">
        <w:rPr>
          <w:rStyle w:val="None"/>
          <w:rFonts w:ascii="Arial" w:hAnsi="Arial"/>
          <w:lang w:val="en-GB"/>
        </w:rPr>
        <w:t xml:space="preserve">, </w:t>
      </w:r>
      <w:r w:rsidR="00A26205" w:rsidRPr="002D6797">
        <w:rPr>
          <w:rStyle w:val="None"/>
          <w:rFonts w:ascii="Arial" w:hAnsi="Arial" w:cs="Arial"/>
          <w:color w:val="000000" w:themeColor="text1"/>
          <w:u w:color="FF0000"/>
          <w:lang w:val="en-US"/>
        </w:rPr>
        <w:t>although</w:t>
      </w:r>
      <w:r w:rsidRPr="002D6797">
        <w:rPr>
          <w:rStyle w:val="None"/>
          <w:rFonts w:ascii="Arial" w:hAnsi="Arial" w:cs="Arial"/>
          <w:color w:val="000000" w:themeColor="text1"/>
          <w:u w:color="FF0000"/>
          <w:lang w:val="en-US"/>
        </w:rPr>
        <w:t xml:space="preserve"> </w:t>
      </w:r>
      <w:r w:rsidR="00F20DCB" w:rsidRPr="002D6797">
        <w:rPr>
          <w:rStyle w:val="None"/>
          <w:rFonts w:ascii="Arial" w:hAnsi="Arial" w:cs="Arial"/>
          <w:color w:val="000000" w:themeColor="text1"/>
          <w:u w:color="FF0000"/>
          <w:lang w:val="en-US"/>
        </w:rPr>
        <w:t xml:space="preserve">we do not provide </w:t>
      </w:r>
      <w:r w:rsidRPr="002D6797">
        <w:rPr>
          <w:rStyle w:val="None"/>
          <w:rFonts w:ascii="Arial" w:hAnsi="Arial" w:cs="Arial"/>
          <w:color w:val="000000" w:themeColor="text1"/>
          <w:u w:color="FF0000"/>
          <w:lang w:val="en-US"/>
        </w:rPr>
        <w:t xml:space="preserve">dating </w:t>
      </w:r>
      <w:r w:rsidR="00F20DCB" w:rsidRPr="002D6797">
        <w:rPr>
          <w:rStyle w:val="None"/>
          <w:rFonts w:ascii="Arial" w:hAnsi="Arial" w:cs="Arial"/>
          <w:color w:val="000000" w:themeColor="text1"/>
          <w:u w:color="FF0000"/>
          <w:lang w:val="en-GB"/>
        </w:rPr>
        <w:t xml:space="preserve">and thus </w:t>
      </w:r>
      <w:r w:rsidRPr="002D6797">
        <w:rPr>
          <w:rStyle w:val="None"/>
          <w:rFonts w:ascii="Arial" w:hAnsi="Arial" w:cs="Arial"/>
          <w:color w:val="000000" w:themeColor="text1"/>
          <w:u w:color="FF0000"/>
          <w:lang w:val="en-GB"/>
        </w:rPr>
        <w:t xml:space="preserve">we cannot </w:t>
      </w:r>
      <w:r w:rsidR="00925D44" w:rsidRPr="002D6797">
        <w:rPr>
          <w:rStyle w:val="None"/>
          <w:rFonts w:ascii="Arial" w:hAnsi="Arial" w:cs="Arial"/>
          <w:color w:val="000000" w:themeColor="text1"/>
          <w:u w:color="FF0000"/>
          <w:lang w:val="en-GB"/>
        </w:rPr>
        <w:t>affirm if</w:t>
      </w:r>
      <w:r w:rsidR="00925D44" w:rsidRPr="002D6797">
        <w:rPr>
          <w:rStyle w:val="None"/>
          <w:rFonts w:ascii="Arial" w:hAnsi="Arial" w:cs="Arial"/>
          <w:color w:val="000000" w:themeColor="text1"/>
          <w:u w:color="FF0000"/>
          <w:lang w:val="en-US"/>
        </w:rPr>
        <w:t xml:space="preserve"> </w:t>
      </w:r>
      <w:r w:rsidRPr="002D6797">
        <w:rPr>
          <w:rStyle w:val="None"/>
          <w:rFonts w:ascii="Arial" w:hAnsi="Arial" w:cs="Arial"/>
          <w:color w:val="000000" w:themeColor="text1"/>
          <w:u w:color="FF0000"/>
          <w:lang w:val="en-US"/>
        </w:rPr>
        <w:t xml:space="preserve">the beach </w:t>
      </w:r>
      <w:r w:rsidRPr="002D6797">
        <w:rPr>
          <w:rStyle w:val="None"/>
          <w:rFonts w:ascii="Arial" w:hAnsi="Arial" w:cs="Arial"/>
          <w:color w:val="000000" w:themeColor="text1"/>
          <w:u w:color="FF0000"/>
          <w:lang w:val="en-GB"/>
        </w:rPr>
        <w:t xml:space="preserve">has been </w:t>
      </w:r>
      <w:r w:rsidRPr="002D6797">
        <w:rPr>
          <w:rStyle w:val="None"/>
          <w:rFonts w:ascii="Arial" w:hAnsi="Arial" w:cs="Arial"/>
          <w:color w:val="000000" w:themeColor="text1"/>
          <w:u w:color="FF0000"/>
          <w:lang w:val="en-US"/>
        </w:rPr>
        <w:t xml:space="preserve">providing a source </w:t>
      </w:r>
      <w:r w:rsidR="00A26205" w:rsidRPr="002D6797">
        <w:rPr>
          <w:rStyle w:val="None"/>
          <w:rFonts w:ascii="Arial" w:hAnsi="Arial" w:cs="Arial"/>
          <w:color w:val="000000" w:themeColor="text1"/>
          <w:u w:color="FF0000"/>
          <w:lang w:val="en-US"/>
        </w:rPr>
        <w:t xml:space="preserve">of </w:t>
      </w:r>
      <w:r w:rsidRPr="002D6797">
        <w:rPr>
          <w:rStyle w:val="None"/>
          <w:rFonts w:ascii="Arial" w:hAnsi="Arial" w:cs="Arial"/>
          <w:color w:val="000000" w:themeColor="text1"/>
          <w:u w:color="FF0000"/>
          <w:lang w:val="en-US"/>
        </w:rPr>
        <w:t>sediment and dune building phases</w:t>
      </w:r>
      <w:r w:rsidRPr="002D6797">
        <w:rPr>
          <w:rStyle w:val="None"/>
          <w:rFonts w:ascii="Arial" w:hAnsi="Arial" w:cs="Arial"/>
          <w:color w:val="000000" w:themeColor="text1"/>
          <w:u w:color="FF0000"/>
          <w:lang w:val="en-GB"/>
        </w:rPr>
        <w:t xml:space="preserve"> continuously</w:t>
      </w:r>
      <w:r w:rsidR="00F20DCB" w:rsidRPr="002D6797">
        <w:rPr>
          <w:rStyle w:val="None"/>
          <w:rFonts w:ascii="Arial" w:hAnsi="Arial" w:cs="Arial"/>
          <w:color w:val="000000" w:themeColor="text1"/>
          <w:u w:color="FF0000"/>
          <w:lang w:val="en-GB"/>
        </w:rPr>
        <w:t xml:space="preserve"> over the last </w:t>
      </w:r>
      <w:r w:rsidR="00925D44" w:rsidRPr="002D6797">
        <w:rPr>
          <w:rStyle w:val="None"/>
          <w:rFonts w:ascii="Arial" w:hAnsi="Arial" w:cs="Arial"/>
          <w:color w:val="000000" w:themeColor="text1"/>
          <w:u w:color="FF0000"/>
          <w:lang w:val="en-GB"/>
        </w:rPr>
        <w:t xml:space="preserve">six </w:t>
      </w:r>
      <w:r w:rsidR="00F20DCB" w:rsidRPr="002D6797">
        <w:rPr>
          <w:rStyle w:val="None"/>
          <w:rFonts w:ascii="Arial" w:hAnsi="Arial" w:cs="Arial"/>
          <w:color w:val="000000" w:themeColor="text1"/>
          <w:u w:color="FF0000"/>
          <w:lang w:val="en-GB"/>
        </w:rPr>
        <w:t>thousand years.</w:t>
      </w:r>
      <w:r w:rsidRPr="002D6797">
        <w:rPr>
          <w:rStyle w:val="None"/>
          <w:rFonts w:ascii="Arial" w:hAnsi="Arial" w:cs="Arial"/>
          <w:color w:val="000000" w:themeColor="text1"/>
          <w:lang w:val="en-US"/>
        </w:rPr>
        <w:t xml:space="preserve"> Large parabolic dunes existed in the inner sections of the system (now inactive due to vegetation) revealing dynamics related to reactivation of sediment sinks, perhaps associated with foredunes in the absence of beach</w:t>
      </w:r>
      <w:r w:rsidR="00925D44" w:rsidRPr="002D6797">
        <w:rPr>
          <w:rStyle w:val="None"/>
          <w:rFonts w:ascii="Arial" w:hAnsi="Arial" w:cs="Arial"/>
          <w:color w:val="000000" w:themeColor="text1"/>
          <w:lang w:val="en-US"/>
        </w:rPr>
        <w:t>-</w:t>
      </w:r>
      <w:r w:rsidRPr="002D6797">
        <w:rPr>
          <w:rStyle w:val="None"/>
          <w:rFonts w:ascii="Arial" w:hAnsi="Arial" w:cs="Arial"/>
          <w:color w:val="000000" w:themeColor="text1"/>
          <w:lang w:val="en-US"/>
        </w:rPr>
        <w:t>related sediment feeding</w:t>
      </w:r>
      <w:r w:rsidR="00F20DCB" w:rsidRPr="002D6797">
        <w:rPr>
          <w:rStyle w:val="None"/>
          <w:rFonts w:ascii="Arial" w:hAnsi="Arial" w:cs="Arial"/>
          <w:color w:val="000000" w:themeColor="text1"/>
          <w:lang w:val="en-US"/>
        </w:rPr>
        <w:t xml:space="preserve"> and </w:t>
      </w:r>
      <w:r w:rsidR="00925D44" w:rsidRPr="002D6797">
        <w:rPr>
          <w:rStyle w:val="None"/>
          <w:rFonts w:ascii="Arial" w:hAnsi="Arial" w:cs="Arial"/>
          <w:color w:val="000000" w:themeColor="text1"/>
          <w:lang w:val="en-US"/>
        </w:rPr>
        <w:t xml:space="preserve">utilisation </w:t>
      </w:r>
      <w:r w:rsidR="00F20DCB" w:rsidRPr="002D6797">
        <w:rPr>
          <w:rStyle w:val="None"/>
          <w:rFonts w:ascii="Arial" w:hAnsi="Arial" w:cs="Arial"/>
          <w:color w:val="000000" w:themeColor="text1"/>
          <w:lang w:val="en-US"/>
        </w:rPr>
        <w:t>of blow</w:t>
      </w:r>
      <w:r w:rsidR="00925D44" w:rsidRPr="002D6797">
        <w:rPr>
          <w:rStyle w:val="None"/>
          <w:rFonts w:ascii="Arial" w:hAnsi="Arial" w:cs="Arial"/>
          <w:color w:val="000000" w:themeColor="text1"/>
          <w:lang w:val="en-US"/>
        </w:rPr>
        <w:t>-</w:t>
      </w:r>
      <w:r w:rsidR="00F20DCB" w:rsidRPr="002D6797">
        <w:rPr>
          <w:rStyle w:val="None"/>
          <w:rFonts w:ascii="Arial" w:hAnsi="Arial" w:cs="Arial"/>
          <w:color w:val="000000" w:themeColor="text1"/>
          <w:lang w:val="en-US"/>
        </w:rPr>
        <w:t>out material</w:t>
      </w:r>
      <w:r w:rsidRPr="002D6797">
        <w:rPr>
          <w:rStyle w:val="None"/>
          <w:rFonts w:ascii="Arial" w:hAnsi="Arial" w:cs="Arial"/>
          <w:color w:val="000000" w:themeColor="text1"/>
          <w:lang w:val="en-US"/>
        </w:rPr>
        <w:t xml:space="preserve">. </w:t>
      </w:r>
    </w:p>
    <w:p w14:paraId="2CD00B72" w14:textId="5AD00013" w:rsidR="007A46C9" w:rsidRPr="002D6797" w:rsidRDefault="004B76AD">
      <w:pPr>
        <w:pStyle w:val="Body"/>
        <w:spacing w:after="120" w:line="480" w:lineRule="auto"/>
        <w:jc w:val="both"/>
        <w:rPr>
          <w:rStyle w:val="None"/>
          <w:rFonts w:ascii="Arial" w:hAnsi="Arial"/>
          <w:lang w:val="en-US"/>
        </w:rPr>
      </w:pPr>
      <w:r w:rsidRPr="002D6797">
        <w:rPr>
          <w:rStyle w:val="None"/>
          <w:rFonts w:ascii="Arial" w:hAnsi="Arial"/>
          <w:lang w:val="en-US"/>
        </w:rPr>
        <w:t>The three dimensional space into which sediment is moved through and delivered to storage zones within the coastal system, known as 'accommodation space', and the physical configuration of this is crucial in dictating the capacity of the system to hold and retain sediment (Muto and Steel, 2000; Jackson and Cooper, 2009). The low-lying, geologically</w:t>
      </w:r>
      <w:r w:rsidR="00925D44" w:rsidRPr="002D6797">
        <w:rPr>
          <w:rStyle w:val="None"/>
          <w:rFonts w:ascii="Arial" w:hAnsi="Arial"/>
          <w:lang w:val="en-US"/>
        </w:rPr>
        <w:t>-</w:t>
      </w:r>
      <w:r w:rsidRPr="002D6797">
        <w:rPr>
          <w:rStyle w:val="None"/>
          <w:rFonts w:ascii="Arial" w:hAnsi="Arial"/>
          <w:lang w:val="en-US"/>
        </w:rPr>
        <w:t xml:space="preserve">framed coastal basins </w:t>
      </w:r>
      <w:r w:rsidR="00925D44" w:rsidRPr="002D6797">
        <w:rPr>
          <w:rStyle w:val="None"/>
          <w:rFonts w:ascii="Arial" w:hAnsi="Arial"/>
          <w:lang w:val="en-US"/>
        </w:rPr>
        <w:t xml:space="preserve">are </w:t>
      </w:r>
      <w:r w:rsidRPr="002D6797">
        <w:rPr>
          <w:rStyle w:val="None"/>
          <w:rFonts w:ascii="Arial" w:hAnsi="Arial"/>
          <w:lang w:val="en-US"/>
        </w:rPr>
        <w:t>ideal accommodation for sediment storage. The landward-most regions of the accommodation space represents the most resilient zone where sediment can be stored. During fluctuations in sediment supply</w:t>
      </w:r>
      <w:r w:rsidR="00925D44" w:rsidRPr="002D6797">
        <w:rPr>
          <w:rStyle w:val="None"/>
          <w:rFonts w:ascii="Arial" w:hAnsi="Arial"/>
          <w:lang w:val="en-US"/>
        </w:rPr>
        <w:t>,</w:t>
      </w:r>
      <w:r w:rsidRPr="002D6797">
        <w:t xml:space="preserve"> </w:t>
      </w:r>
      <w:r w:rsidRPr="002D6797">
        <w:rPr>
          <w:rStyle w:val="None"/>
          <w:rFonts w:ascii="Arial" w:hAnsi="Arial"/>
          <w:lang w:val="en-US"/>
        </w:rPr>
        <w:t xml:space="preserve">vast quantities of sand can be transported by both marine and subsequently aeolian processes to locations far beyond the reach of </w:t>
      </w:r>
      <w:r w:rsidR="00925D44" w:rsidRPr="002D6797">
        <w:rPr>
          <w:rStyle w:val="None"/>
          <w:rFonts w:ascii="Arial" w:hAnsi="Arial"/>
          <w:lang w:val="en-US"/>
        </w:rPr>
        <w:t>future</w:t>
      </w:r>
      <w:r w:rsidRPr="002D6797">
        <w:rPr>
          <w:rStyle w:val="None"/>
          <w:rFonts w:ascii="Arial" w:hAnsi="Arial"/>
          <w:lang w:val="en-US"/>
        </w:rPr>
        <w:t xml:space="preserve"> drops in sea levels and effectively sand deposits are stranded or perched as dune systems inland</w:t>
      </w:r>
      <w:r w:rsidRPr="002D6797">
        <w:rPr>
          <w:rStyle w:val="None"/>
          <w:rFonts w:ascii="Arial" w:hAnsi="Arial"/>
          <w:lang w:val="en-GB"/>
        </w:rPr>
        <w:t>.</w:t>
      </w:r>
      <w:r w:rsidRPr="002D6797">
        <w:rPr>
          <w:rStyle w:val="None"/>
          <w:rFonts w:ascii="Arial" w:hAnsi="Arial"/>
        </w:rPr>
        <w:t xml:space="preserve"> </w:t>
      </w:r>
      <w:r w:rsidRPr="002D6797">
        <w:rPr>
          <w:rStyle w:val="None"/>
          <w:rFonts w:ascii="Arial" w:hAnsi="Arial"/>
          <w:lang w:val="en-GB"/>
        </w:rPr>
        <w:t>I</w:t>
      </w:r>
      <w:r w:rsidRPr="002D6797">
        <w:rPr>
          <w:rStyle w:val="None"/>
          <w:rFonts w:ascii="Arial" w:hAnsi="Arial"/>
          <w:lang w:val="en-US"/>
        </w:rPr>
        <w:t>n our model</w:t>
      </w:r>
      <w:r w:rsidR="00925D44" w:rsidRPr="002D6797">
        <w:rPr>
          <w:rStyle w:val="None"/>
          <w:rFonts w:ascii="Arial" w:hAnsi="Arial"/>
          <w:lang w:val="en-US"/>
        </w:rPr>
        <w:t>.</w:t>
      </w:r>
      <w:r w:rsidRPr="002D6797">
        <w:rPr>
          <w:rStyle w:val="None"/>
          <w:rFonts w:ascii="Arial" w:hAnsi="Arial"/>
          <w:lang w:val="en-US"/>
        </w:rPr>
        <w:t xml:space="preserve"> </w:t>
      </w:r>
      <w:r w:rsidRPr="002D6797">
        <w:rPr>
          <w:rStyle w:val="None"/>
          <w:rFonts w:ascii="Arial" w:hAnsi="Arial"/>
          <w:lang w:val="en-GB"/>
        </w:rPr>
        <w:t xml:space="preserve">sediment input fluctuations could </w:t>
      </w:r>
      <w:r w:rsidRPr="002D6797">
        <w:rPr>
          <w:rStyle w:val="None"/>
          <w:rFonts w:ascii="Arial" w:hAnsi="Arial"/>
          <w:lang w:val="en-US"/>
        </w:rPr>
        <w:t xml:space="preserve">be associated with a passing (marine) </w:t>
      </w:r>
      <w:r w:rsidR="00F20DCB" w:rsidRPr="002D6797">
        <w:rPr>
          <w:rStyle w:val="None"/>
          <w:rFonts w:ascii="Arial" w:hAnsi="Arial"/>
          <w:lang w:val="en-US"/>
        </w:rPr>
        <w:t xml:space="preserve">longitudinal </w:t>
      </w:r>
      <w:r w:rsidRPr="002D6797">
        <w:rPr>
          <w:rStyle w:val="None"/>
          <w:rFonts w:ascii="Arial" w:hAnsi="Arial"/>
          <w:lang w:val="en-US"/>
        </w:rPr>
        <w:t>sand body under the correct synchronous c</w:t>
      </w:r>
      <w:r w:rsidR="005069A3" w:rsidRPr="002D6797">
        <w:rPr>
          <w:rStyle w:val="None"/>
          <w:rFonts w:ascii="Arial" w:hAnsi="Arial"/>
          <w:lang w:val="en-US"/>
        </w:rPr>
        <w:t xml:space="preserve">onditions of sediment supply </w:t>
      </w:r>
      <w:r w:rsidR="00F20DCB" w:rsidRPr="002D6797">
        <w:rPr>
          <w:rStyle w:val="None"/>
          <w:rFonts w:ascii="Arial" w:hAnsi="Arial"/>
          <w:lang w:val="en-US"/>
        </w:rPr>
        <w:t>from nearshore to the beach.</w:t>
      </w:r>
      <w:r w:rsidRPr="002D6797">
        <w:rPr>
          <w:rStyle w:val="None"/>
          <w:rFonts w:ascii="Arial" w:hAnsi="Arial"/>
          <w:lang w:val="en-US"/>
        </w:rPr>
        <w:t xml:space="preserve"> These pulses of sediment delivery to the coastal accommodation space help contribute to the evolution of the coastal dune and beach systems.  Although the longer temporal scale in the system and the </w:t>
      </w:r>
      <w:r w:rsidRPr="002D6797">
        <w:rPr>
          <w:rStyle w:val="None"/>
          <w:rFonts w:ascii="Arial" w:hAnsi="Arial"/>
          <w:i/>
          <w:iCs/>
        </w:rPr>
        <w:t>net</w:t>
      </w:r>
      <w:r w:rsidRPr="002D6797">
        <w:rPr>
          <w:rStyle w:val="None"/>
          <w:rFonts w:ascii="Arial" w:hAnsi="Arial"/>
          <w:lang w:val="en-US"/>
        </w:rPr>
        <w:t xml:space="preserve"> result of </w:t>
      </w:r>
      <w:r w:rsidRPr="002D6797">
        <w:rPr>
          <w:rStyle w:val="None"/>
          <w:rFonts w:ascii="Arial" w:hAnsi="Arial"/>
          <w:lang w:val="en-US"/>
        </w:rPr>
        <w:lastRenderedPageBreak/>
        <w:t>the contemporary sediment body remaining in the accommodation space, is likely more pertinent than microscale events (annual to decadal), we propose in our conceptual model that fluctuations in development of the dune system may be linked to pulses in the morphodynamic regimes of the various parts of the system (i.e. nearshore, beach and dune). Given the constrain</w:t>
      </w:r>
      <w:r w:rsidR="00EA227A" w:rsidRPr="002D6797">
        <w:rPr>
          <w:rStyle w:val="None"/>
          <w:rFonts w:ascii="Arial" w:hAnsi="Arial"/>
          <w:lang w:val="en-US"/>
        </w:rPr>
        <w:t>t</w:t>
      </w:r>
      <w:r w:rsidRPr="002D6797">
        <w:rPr>
          <w:rStyle w:val="None"/>
          <w:rFonts w:ascii="Arial" w:hAnsi="Arial"/>
          <w:lang w:val="en-US"/>
        </w:rPr>
        <w:t xml:space="preserve">s in wave and wind energy </w:t>
      </w:r>
      <w:r w:rsidR="00EA227A" w:rsidRPr="002D6797">
        <w:rPr>
          <w:rStyle w:val="None"/>
          <w:rFonts w:ascii="Arial" w:hAnsi="Arial"/>
          <w:lang w:val="en-US"/>
        </w:rPr>
        <w:t xml:space="preserve">at </w:t>
      </w:r>
      <w:r w:rsidRPr="002D6797">
        <w:rPr>
          <w:rStyle w:val="None"/>
          <w:rFonts w:ascii="Arial" w:hAnsi="Arial"/>
          <w:lang w:val="en-US"/>
        </w:rPr>
        <w:t xml:space="preserve">the Cabopino site, coupled with the episodic sediment supply shortages, the sedimentary coastal system that we see today should be operating within a relatively narrow 3-D space inside the overall accommodation space itself. Outside of these areas we see relatively little sediment dynamics occurring and inland dunes remain essentially locked-in and inactive (currently) </w:t>
      </w:r>
      <w:r w:rsidR="00890AE5" w:rsidRPr="002D6797">
        <w:rPr>
          <w:rStyle w:val="None"/>
          <w:rFonts w:ascii="Arial" w:hAnsi="Arial"/>
          <w:lang w:val="en-US"/>
        </w:rPr>
        <w:t xml:space="preserve">while </w:t>
      </w:r>
      <w:r w:rsidRPr="002D6797">
        <w:rPr>
          <w:rStyle w:val="None"/>
          <w:rFonts w:ascii="Arial" w:hAnsi="Arial"/>
          <w:lang w:val="en-US"/>
        </w:rPr>
        <w:t>subaqueous sand bodies lie beyond wave base.  </w:t>
      </w:r>
    </w:p>
    <w:p w14:paraId="28E80CE1" w14:textId="789FCAB7" w:rsidR="003F79EB" w:rsidRPr="002D6797" w:rsidRDefault="003F79EB">
      <w:pPr>
        <w:pStyle w:val="Body"/>
        <w:spacing w:after="120" w:line="480" w:lineRule="auto"/>
        <w:jc w:val="both"/>
        <w:rPr>
          <w:rStyle w:val="None"/>
          <w:rFonts w:ascii="Arial" w:hAnsi="Arial"/>
          <w:lang w:val="en-US"/>
        </w:rPr>
      </w:pPr>
      <w:r w:rsidRPr="002D6797">
        <w:rPr>
          <w:rStyle w:val="None"/>
          <w:rFonts w:ascii="Arial" w:hAnsi="Arial"/>
          <w:lang w:val="en-US"/>
        </w:rPr>
        <w:t xml:space="preserve">These are characteristics that link the Cabopino system to nearshore processes and </w:t>
      </w:r>
      <w:r w:rsidR="00DB550A" w:rsidRPr="002D6797">
        <w:rPr>
          <w:rStyle w:val="None"/>
          <w:rFonts w:ascii="Arial" w:hAnsi="Arial"/>
          <w:lang w:val="en-US"/>
        </w:rPr>
        <w:t>dissociate</w:t>
      </w:r>
      <w:r w:rsidRPr="002D6797">
        <w:rPr>
          <w:rStyle w:val="None"/>
          <w:rFonts w:ascii="Arial" w:hAnsi="Arial"/>
          <w:lang w:val="en-US"/>
        </w:rPr>
        <w:t xml:space="preserve"> it from direct riverine supply typically found in Mediterranean environments. </w:t>
      </w:r>
      <w:r w:rsidR="00C807EA" w:rsidRPr="002D6797">
        <w:rPr>
          <w:rStyle w:val="None"/>
          <w:rFonts w:ascii="Arial" w:hAnsi="Arial"/>
          <w:lang w:val="en-US"/>
        </w:rPr>
        <w:t xml:space="preserve"> </w:t>
      </w:r>
      <w:r w:rsidRPr="002D6797">
        <w:rPr>
          <w:rStyle w:val="None"/>
          <w:rFonts w:ascii="Arial" w:hAnsi="Arial"/>
          <w:lang w:val="en-US"/>
        </w:rPr>
        <w:t>Thus, the feeding of the system shows evidence of build up even under limited new feeding from the river network in recent times to build up the foredune (see figure 9)</w:t>
      </w:r>
      <w:r w:rsidR="00C807EA" w:rsidRPr="002D6797">
        <w:rPr>
          <w:rStyle w:val="None"/>
          <w:rFonts w:ascii="Arial" w:hAnsi="Arial"/>
          <w:lang w:val="en-US"/>
        </w:rPr>
        <w:t xml:space="preserve"> which would allocate the dynamics of continental shelf and nearshore </w:t>
      </w:r>
      <w:r w:rsidR="0054772F" w:rsidRPr="002D6797">
        <w:rPr>
          <w:rStyle w:val="None"/>
          <w:rFonts w:ascii="Arial" w:hAnsi="Arial"/>
          <w:lang w:val="en-US"/>
        </w:rPr>
        <w:t>features</w:t>
      </w:r>
      <w:r w:rsidR="00C807EA" w:rsidRPr="002D6797">
        <w:rPr>
          <w:rStyle w:val="None"/>
          <w:rFonts w:ascii="Arial" w:hAnsi="Arial"/>
          <w:lang w:val="en-US"/>
        </w:rPr>
        <w:t>, such as the indicated longshore depositional bodies as the main modulating agent in dune development/degradation sequences (Fig. 1</w:t>
      </w:r>
      <w:r w:rsidR="00910E0E" w:rsidRPr="002D6797">
        <w:rPr>
          <w:rStyle w:val="None"/>
          <w:rFonts w:ascii="Arial" w:hAnsi="Arial"/>
          <w:lang w:val="en-US"/>
        </w:rPr>
        <w:t>0</w:t>
      </w:r>
      <w:r w:rsidR="00C807EA" w:rsidRPr="002D6797">
        <w:rPr>
          <w:rStyle w:val="None"/>
          <w:rFonts w:ascii="Arial" w:hAnsi="Arial"/>
          <w:lang w:val="en-US"/>
        </w:rPr>
        <w:t>).</w:t>
      </w:r>
    </w:p>
    <w:p w14:paraId="3ED62363" w14:textId="77777777" w:rsidR="008316A1" w:rsidRPr="002D6797" w:rsidRDefault="008316A1" w:rsidP="008316A1">
      <w:pPr>
        <w:pStyle w:val="Body"/>
        <w:spacing w:line="480" w:lineRule="auto"/>
        <w:jc w:val="center"/>
        <w:rPr>
          <w:rStyle w:val="None"/>
          <w:rFonts w:ascii="Arial" w:eastAsia="Arial" w:hAnsi="Arial" w:cs="Arial"/>
        </w:rPr>
      </w:pPr>
      <w:r w:rsidRPr="002D6797">
        <w:rPr>
          <w:rStyle w:val="None"/>
          <w:rFonts w:ascii="Arial" w:hAnsi="Arial"/>
          <w:lang w:val="en-US"/>
        </w:rPr>
        <w:t>Figure 10 here</w:t>
      </w:r>
    </w:p>
    <w:p w14:paraId="48154A21" w14:textId="77777777" w:rsidR="008316A1" w:rsidRPr="002D6797" w:rsidRDefault="008316A1">
      <w:pPr>
        <w:pStyle w:val="Body"/>
        <w:spacing w:after="120" w:line="480" w:lineRule="auto"/>
        <w:jc w:val="both"/>
        <w:rPr>
          <w:rStyle w:val="None"/>
          <w:rFonts w:ascii="Arial" w:hAnsi="Arial"/>
          <w:lang w:val="en-US"/>
        </w:rPr>
      </w:pPr>
    </w:p>
    <w:p w14:paraId="4453CEA2" w14:textId="6F513726" w:rsidR="007A46C9" w:rsidRPr="002D6797" w:rsidRDefault="003F79EB">
      <w:pPr>
        <w:pStyle w:val="Body"/>
        <w:spacing w:after="120" w:line="480" w:lineRule="auto"/>
        <w:jc w:val="both"/>
        <w:rPr>
          <w:rStyle w:val="None"/>
          <w:rFonts w:ascii="Arial" w:eastAsia="Arial" w:hAnsi="Arial" w:cs="Arial"/>
        </w:rPr>
      </w:pPr>
      <w:r w:rsidRPr="002D6797">
        <w:rPr>
          <w:rStyle w:val="None"/>
          <w:rFonts w:ascii="Arial" w:hAnsi="Arial"/>
          <w:lang w:val="en-US"/>
        </w:rPr>
        <w:t xml:space="preserve">The beach supplying the initial sediments, would have had to perform like a fully dissipative environment which is not common in Mediterranean settings and can only be explained by an active and continuous link between an abundant nearshore sand supply that transferred sediments of the necessary type for the </w:t>
      </w:r>
      <w:r w:rsidRPr="002D6797">
        <w:rPr>
          <w:rStyle w:val="None"/>
          <w:rFonts w:ascii="Arial" w:hAnsi="Arial"/>
          <w:lang w:val="en-US"/>
        </w:rPr>
        <w:lastRenderedPageBreak/>
        <w:t>transfer from beach to dune material to be so effective in a short timespan (e.g. Aagaard et al., 2004; Houser, 2009; Phillips et al., 2017).</w:t>
      </w:r>
    </w:p>
    <w:p w14:paraId="320D0D0D" w14:textId="77777777" w:rsidR="007A46C9" w:rsidRPr="002D6797" w:rsidRDefault="007A46C9">
      <w:pPr>
        <w:pStyle w:val="Body"/>
        <w:spacing w:after="120" w:line="480" w:lineRule="auto"/>
        <w:jc w:val="both"/>
        <w:rPr>
          <w:rStyle w:val="None"/>
          <w:rFonts w:ascii="Arial" w:eastAsia="Arial" w:hAnsi="Arial" w:cs="Arial"/>
        </w:rPr>
      </w:pPr>
    </w:p>
    <w:p w14:paraId="39BA754E" w14:textId="77777777" w:rsidR="007A46C9" w:rsidRPr="002D6797" w:rsidRDefault="004B76AD">
      <w:pPr>
        <w:pStyle w:val="Body"/>
        <w:spacing w:after="120" w:line="480" w:lineRule="auto"/>
        <w:jc w:val="both"/>
        <w:rPr>
          <w:rStyle w:val="None"/>
          <w:rFonts w:ascii="Arial" w:eastAsia="Arial" w:hAnsi="Arial" w:cs="Arial"/>
          <w:i/>
          <w:iCs/>
        </w:rPr>
      </w:pPr>
      <w:r w:rsidRPr="002D6797">
        <w:rPr>
          <w:rStyle w:val="None"/>
          <w:rFonts w:ascii="Arial" w:hAnsi="Arial"/>
          <w:i/>
          <w:iCs/>
          <w:lang w:val="fr-FR"/>
        </w:rPr>
        <w:t>Dune dynamics</w:t>
      </w:r>
    </w:p>
    <w:p w14:paraId="4132F30C" w14:textId="4EF429F0" w:rsidR="007A46C9" w:rsidRPr="002D6797" w:rsidRDefault="004B76AD">
      <w:pPr>
        <w:pStyle w:val="Body"/>
        <w:spacing w:after="120" w:line="480" w:lineRule="auto"/>
        <w:jc w:val="both"/>
        <w:rPr>
          <w:rStyle w:val="None"/>
          <w:rFonts w:ascii="Arial" w:eastAsia="Arial" w:hAnsi="Arial" w:cs="Arial"/>
        </w:rPr>
      </w:pPr>
      <w:r w:rsidRPr="002D6797">
        <w:rPr>
          <w:rStyle w:val="None"/>
          <w:rFonts w:ascii="Arial" w:hAnsi="Arial"/>
          <w:lang w:val="en-US"/>
        </w:rPr>
        <w:t>Transgressive dunes (Hesp and Walker, 2013) are usually associated with high energy dissipative and intermediate coasts and are normally only present on intermediate beaches where high energy storm waves help puncture the foredune zone and funnel sediment through large parabolic dunes (Hesp, 2012</w:t>
      </w:r>
      <w:r w:rsidR="00890AE5" w:rsidRPr="002D6797">
        <w:rPr>
          <w:rStyle w:val="None"/>
          <w:rFonts w:ascii="Arial" w:hAnsi="Arial"/>
          <w:lang w:val="en-US"/>
        </w:rPr>
        <w:t>; Delgado</w:t>
      </w:r>
      <w:r w:rsidR="005946B0" w:rsidRPr="002D6797">
        <w:rPr>
          <w:rStyle w:val="None"/>
          <w:rFonts w:ascii="Arial" w:hAnsi="Arial"/>
          <w:lang w:val="en-US"/>
        </w:rPr>
        <w:t>-Fern</w:t>
      </w:r>
      <w:r w:rsidR="00895D21" w:rsidRPr="002D6797">
        <w:rPr>
          <w:rStyle w:val="None"/>
          <w:rFonts w:ascii="Arial" w:hAnsi="Arial"/>
          <w:lang w:val="en-US"/>
        </w:rPr>
        <w:t>a</w:t>
      </w:r>
      <w:r w:rsidR="005946B0" w:rsidRPr="002D6797">
        <w:rPr>
          <w:rStyle w:val="None"/>
          <w:rFonts w:ascii="Arial" w:hAnsi="Arial"/>
          <w:lang w:val="en-US"/>
        </w:rPr>
        <w:t>ndez</w:t>
      </w:r>
      <w:r w:rsidR="00890AE5" w:rsidRPr="002D6797">
        <w:rPr>
          <w:rStyle w:val="None"/>
          <w:rFonts w:ascii="Arial" w:hAnsi="Arial"/>
          <w:lang w:val="en-US"/>
        </w:rPr>
        <w:t xml:space="preserve"> et al.</w:t>
      </w:r>
      <w:r w:rsidR="00C04C6A" w:rsidRPr="002D6797">
        <w:rPr>
          <w:rStyle w:val="None"/>
          <w:rFonts w:ascii="Arial" w:hAnsi="Arial"/>
          <w:lang w:val="en-US"/>
        </w:rPr>
        <w:t>,</w:t>
      </w:r>
      <w:r w:rsidR="00890AE5" w:rsidRPr="002D6797">
        <w:rPr>
          <w:rStyle w:val="None"/>
          <w:rFonts w:ascii="Arial" w:hAnsi="Arial"/>
          <w:lang w:val="en-US"/>
        </w:rPr>
        <w:t xml:space="preserve"> 2018</w:t>
      </w:r>
      <w:r w:rsidRPr="002D6797">
        <w:rPr>
          <w:rStyle w:val="None"/>
          <w:rFonts w:ascii="Arial" w:hAnsi="Arial"/>
          <w:lang w:val="en-US"/>
        </w:rPr>
        <w:t xml:space="preserve">). They are </w:t>
      </w:r>
      <w:r w:rsidR="00890AE5" w:rsidRPr="002D6797">
        <w:rPr>
          <w:rStyle w:val="None"/>
          <w:rFonts w:ascii="Arial" w:hAnsi="Arial"/>
          <w:lang w:val="en-US"/>
        </w:rPr>
        <w:t xml:space="preserve">rarely </w:t>
      </w:r>
      <w:r w:rsidRPr="002D6797">
        <w:rPr>
          <w:rStyle w:val="None"/>
          <w:rFonts w:ascii="Arial" w:hAnsi="Arial"/>
          <w:lang w:val="en-US"/>
        </w:rPr>
        <w:t>found next to reflective beaches or low energy systems. The occurrence of transgressive dune</w:t>
      </w:r>
      <w:r w:rsidR="00890AE5" w:rsidRPr="002D6797">
        <w:rPr>
          <w:rStyle w:val="None"/>
          <w:rFonts w:ascii="Arial" w:hAnsi="Arial"/>
          <w:lang w:val="en-US"/>
        </w:rPr>
        <w:t xml:space="preserve"> </w:t>
      </w:r>
      <w:r w:rsidRPr="002D6797">
        <w:rPr>
          <w:rStyle w:val="None"/>
          <w:rFonts w:ascii="Arial" w:hAnsi="Arial"/>
          <w:lang w:val="en-US"/>
        </w:rPr>
        <w:t>fields is also associated with unidirectional winds and the resulting landforms extend tens of kilometres inland (Hesp and Walker</w:t>
      </w:r>
      <w:r w:rsidR="00C04C6A" w:rsidRPr="002D6797">
        <w:rPr>
          <w:rStyle w:val="None"/>
          <w:rFonts w:ascii="Arial" w:hAnsi="Arial"/>
          <w:lang w:val="en-US"/>
        </w:rPr>
        <w:t>,</w:t>
      </w:r>
      <w:r w:rsidRPr="002D6797">
        <w:rPr>
          <w:rStyle w:val="None"/>
          <w:rFonts w:ascii="Arial" w:hAnsi="Arial"/>
          <w:lang w:val="en-US"/>
        </w:rPr>
        <w:t xml:space="preserve"> 2013). Thus, the Cabopino dunes exhibit a morphological response that seem</w:t>
      </w:r>
      <w:r w:rsidR="00E312BF" w:rsidRPr="002D6797">
        <w:rPr>
          <w:rStyle w:val="None"/>
          <w:rFonts w:ascii="Arial" w:hAnsi="Arial"/>
          <w:lang w:val="en-US"/>
        </w:rPr>
        <w:t>s</w:t>
      </w:r>
      <w:r w:rsidRPr="002D6797">
        <w:rPr>
          <w:rStyle w:val="None"/>
          <w:rFonts w:ascii="Arial" w:hAnsi="Arial"/>
          <w:lang w:val="en-US"/>
        </w:rPr>
        <w:t xml:space="preserve"> detached from the usual forcing factor configuration in lower energy Mediterranean settings. Variables such as beach slope, orientation, fetch, wave energy, vegetation and sediment supply all determine dune formation and evolution, operating with the conceptual synchronisation proposed by Houser (2009). However, instead of responding to storm events affecting meso-tidal dissipative environments, the Cabopino site may be responding to a synchronisation of beach states to sand bodies positioned in front of the active nearshore when wind is active enough to promote large scale dune building phases. Highly oblique wind direction and/or abundant littoral drift may impede the generation of a foredune prior to transverse dunes dominating the landscape. Wind roses for the site (Figure </w:t>
      </w:r>
      <w:r w:rsidR="00C04C6A" w:rsidRPr="002D6797">
        <w:rPr>
          <w:rStyle w:val="None"/>
          <w:rFonts w:ascii="Arial" w:hAnsi="Arial"/>
          <w:lang w:val="en-US"/>
        </w:rPr>
        <w:t>2</w:t>
      </w:r>
      <w:r w:rsidRPr="002D6797">
        <w:rPr>
          <w:rStyle w:val="None"/>
          <w:rFonts w:ascii="Arial" w:hAnsi="Arial"/>
          <w:lang w:val="en-US"/>
        </w:rPr>
        <w:t xml:space="preserve">) seem to show that cross-shore winds do exist </w:t>
      </w:r>
      <w:r w:rsidR="00E312BF" w:rsidRPr="002D6797">
        <w:rPr>
          <w:rStyle w:val="None"/>
          <w:rFonts w:ascii="Arial" w:hAnsi="Arial"/>
          <w:lang w:val="en-US"/>
        </w:rPr>
        <w:t xml:space="preserve">over </w:t>
      </w:r>
      <w:r w:rsidRPr="002D6797">
        <w:rPr>
          <w:rStyle w:val="None"/>
          <w:rFonts w:ascii="Arial" w:hAnsi="Arial"/>
          <w:lang w:val="en-US"/>
        </w:rPr>
        <w:t xml:space="preserve">sufficient periods to enable foredune </w:t>
      </w:r>
      <w:r w:rsidR="00E312BF" w:rsidRPr="002D6797">
        <w:rPr>
          <w:rStyle w:val="None"/>
          <w:rFonts w:ascii="Arial" w:hAnsi="Arial"/>
          <w:lang w:val="en-US"/>
        </w:rPr>
        <w:t>genesis</w:t>
      </w:r>
      <w:r w:rsidRPr="002D6797">
        <w:rPr>
          <w:rStyle w:val="None"/>
          <w:rFonts w:ascii="Arial" w:hAnsi="Arial"/>
          <w:lang w:val="en-US"/>
        </w:rPr>
        <w:t xml:space="preserve">. Under those conditions, ephemeral nebkha dune types may appear, inducing </w:t>
      </w:r>
      <w:r w:rsidRPr="002D6797">
        <w:rPr>
          <w:rStyle w:val="None"/>
          <w:rFonts w:ascii="Arial" w:hAnsi="Arial"/>
          <w:lang w:val="en-US"/>
        </w:rPr>
        <w:lastRenderedPageBreak/>
        <w:t>high supply and mobility of the beach/dune interaction in Cabopino, as identified in the literature (e.g. Hesp, 2012). Although this region of the Mediterranean has been subject to significant fluctuations over long time periods (Lario et al</w:t>
      </w:r>
      <w:r w:rsidR="009C78E2" w:rsidRPr="002D6797">
        <w:rPr>
          <w:rStyle w:val="None"/>
          <w:rFonts w:ascii="Arial" w:hAnsi="Arial"/>
          <w:lang w:val="en-US"/>
        </w:rPr>
        <w:t>.</w:t>
      </w:r>
      <w:r w:rsidRPr="002D6797">
        <w:rPr>
          <w:rStyle w:val="None"/>
          <w:rFonts w:ascii="Arial" w:hAnsi="Arial"/>
          <w:lang w:val="en-US"/>
        </w:rPr>
        <w:t>, 1995), examination of (contemporary) distributions of grain sizes on the beach and foredunes</w:t>
      </w:r>
      <w:r w:rsidR="009C78E2" w:rsidRPr="002D6797">
        <w:rPr>
          <w:rStyle w:val="None"/>
          <w:rFonts w:ascii="Arial" w:hAnsi="Arial"/>
          <w:lang w:val="en-US"/>
        </w:rPr>
        <w:t xml:space="preserve"> shows</w:t>
      </w:r>
      <w:r w:rsidRPr="002D6797">
        <w:rPr>
          <w:rStyle w:val="None"/>
          <w:rFonts w:ascii="Arial" w:hAnsi="Arial"/>
          <w:lang w:val="en-US"/>
        </w:rPr>
        <w:t xml:space="preserve"> that surficial sediment </w:t>
      </w:r>
      <w:r w:rsidR="009C78E2" w:rsidRPr="002D6797">
        <w:rPr>
          <w:rStyle w:val="None"/>
          <w:rFonts w:ascii="Arial" w:hAnsi="Arial"/>
          <w:lang w:val="en-US"/>
        </w:rPr>
        <w:t>sorting</w:t>
      </w:r>
      <w:r w:rsidRPr="002D6797">
        <w:rPr>
          <w:rStyle w:val="None"/>
          <w:rFonts w:ascii="Arial" w:hAnsi="Arial"/>
          <w:lang w:val="en-US"/>
        </w:rPr>
        <w:t xml:space="preserve"> </w:t>
      </w:r>
      <w:r w:rsidR="0054772F" w:rsidRPr="002D6797">
        <w:rPr>
          <w:rStyle w:val="None"/>
          <w:rFonts w:ascii="Arial" w:hAnsi="Arial"/>
          <w:lang w:val="en-US"/>
        </w:rPr>
        <w:t>appears</w:t>
      </w:r>
      <w:r w:rsidRPr="002D6797">
        <w:rPr>
          <w:rStyle w:val="None"/>
          <w:rFonts w:ascii="Arial" w:hAnsi="Arial"/>
          <w:lang w:val="en-US"/>
        </w:rPr>
        <w:t xml:space="preserve"> to correspond with the standard model for foredunes </w:t>
      </w:r>
      <w:r w:rsidR="001E62FD" w:rsidRPr="002D6797">
        <w:rPr>
          <w:rStyle w:val="None"/>
          <w:rFonts w:ascii="Arial" w:hAnsi="Arial"/>
          <w:lang w:val="en-US"/>
        </w:rPr>
        <w:t xml:space="preserve">development (Fig. </w:t>
      </w:r>
      <w:r w:rsidR="00C04C6A" w:rsidRPr="002D6797">
        <w:rPr>
          <w:rStyle w:val="None"/>
          <w:rFonts w:ascii="Arial" w:hAnsi="Arial"/>
          <w:lang w:val="en-US"/>
        </w:rPr>
        <w:t>9</w:t>
      </w:r>
      <w:r w:rsidR="001E62FD" w:rsidRPr="002D6797">
        <w:rPr>
          <w:rStyle w:val="None"/>
          <w:rFonts w:ascii="Arial" w:hAnsi="Arial"/>
          <w:lang w:val="en-US"/>
        </w:rPr>
        <w:t xml:space="preserve">). Considering that beach spits consist commonly of greater sediment sizes, the possibility of an emerged spit developing alongshore to constitute a drift aligned beach/dune system can be </w:t>
      </w:r>
      <w:r w:rsidRPr="002D6797">
        <w:rPr>
          <w:rStyle w:val="None"/>
          <w:rFonts w:ascii="Arial" w:hAnsi="Arial"/>
          <w:lang w:val="en-US"/>
        </w:rPr>
        <w:t>discard</w:t>
      </w:r>
      <w:r w:rsidR="001E62FD" w:rsidRPr="002D6797">
        <w:rPr>
          <w:rStyle w:val="None"/>
          <w:rFonts w:ascii="Arial" w:hAnsi="Arial"/>
          <w:lang w:val="en-US"/>
        </w:rPr>
        <w:t xml:space="preserve">ed. This also supports the concept of submerged sand bodies leading beach and dune evolution when </w:t>
      </w:r>
      <w:r w:rsidR="00E312BF" w:rsidRPr="002D6797">
        <w:rPr>
          <w:rStyle w:val="None"/>
          <w:rFonts w:ascii="Arial" w:hAnsi="Arial"/>
          <w:lang w:val="en-US"/>
        </w:rPr>
        <w:t xml:space="preserve">synchronised </w:t>
      </w:r>
      <w:r w:rsidR="001E62FD" w:rsidRPr="002D6797">
        <w:rPr>
          <w:rStyle w:val="None"/>
          <w:rFonts w:ascii="Arial" w:hAnsi="Arial"/>
          <w:lang w:val="en-US"/>
        </w:rPr>
        <w:t>with sediment input and wave and wind energy.</w:t>
      </w:r>
    </w:p>
    <w:p w14:paraId="5AA2F8A9" w14:textId="1208395F" w:rsidR="007A46C9" w:rsidRPr="002D6797" w:rsidRDefault="004B76AD">
      <w:pPr>
        <w:pStyle w:val="Body"/>
        <w:spacing w:after="120" w:line="480" w:lineRule="auto"/>
        <w:jc w:val="both"/>
        <w:rPr>
          <w:rStyle w:val="None"/>
          <w:rFonts w:ascii="Arial" w:eastAsia="Arial" w:hAnsi="Arial" w:cs="Arial"/>
        </w:rPr>
      </w:pPr>
      <w:r w:rsidRPr="002D6797">
        <w:rPr>
          <w:rStyle w:val="None"/>
          <w:rFonts w:ascii="Arial" w:hAnsi="Arial"/>
          <w:lang w:val="en-US"/>
        </w:rPr>
        <w:t>The sediment supply to the beach and dune complex, thus, is a determining factor because it appears to be (i) providing sufficient sediments and (ii) moving the sand bodies to promote beach states that are closer to dissipative. Previous research (Malv</w:t>
      </w:r>
      <w:r w:rsidR="0057076E" w:rsidRPr="002D6797">
        <w:rPr>
          <w:rStyle w:val="None"/>
          <w:rFonts w:ascii="Arial" w:hAnsi="Arial"/>
          <w:lang w:val="en-US"/>
        </w:rPr>
        <w:t>á</w:t>
      </w:r>
      <w:r w:rsidRPr="002D6797">
        <w:rPr>
          <w:rStyle w:val="None"/>
          <w:rFonts w:ascii="Arial" w:hAnsi="Arial"/>
          <w:lang w:val="en-US"/>
        </w:rPr>
        <w:t>rez et al</w:t>
      </w:r>
      <w:r w:rsidR="009C78E2" w:rsidRPr="002D6797">
        <w:rPr>
          <w:rStyle w:val="None"/>
          <w:rFonts w:ascii="Arial" w:hAnsi="Arial"/>
          <w:lang w:val="en-US"/>
        </w:rPr>
        <w:t>.</w:t>
      </w:r>
      <w:r w:rsidRPr="002D6797">
        <w:rPr>
          <w:rStyle w:val="None"/>
          <w:rFonts w:ascii="Arial" w:hAnsi="Arial"/>
          <w:lang w:val="en-US"/>
        </w:rPr>
        <w:t>,</w:t>
      </w:r>
      <w:r w:rsidR="009C78E2" w:rsidRPr="002D6797">
        <w:rPr>
          <w:rStyle w:val="None"/>
          <w:rFonts w:ascii="Arial" w:hAnsi="Arial"/>
          <w:lang w:val="en-US"/>
        </w:rPr>
        <w:t xml:space="preserve"> </w:t>
      </w:r>
      <w:r w:rsidRPr="002D6797">
        <w:rPr>
          <w:rStyle w:val="None"/>
          <w:rFonts w:ascii="Arial" w:hAnsi="Arial"/>
          <w:lang w:val="en-US"/>
        </w:rPr>
        <w:t>1998; Guisado</w:t>
      </w:r>
      <w:r w:rsidR="009C78E2" w:rsidRPr="002D6797">
        <w:rPr>
          <w:rStyle w:val="None"/>
          <w:rFonts w:ascii="Arial" w:hAnsi="Arial"/>
          <w:lang w:val="en-US"/>
        </w:rPr>
        <w:t>-Pintado</w:t>
      </w:r>
      <w:r w:rsidRPr="002D6797">
        <w:rPr>
          <w:rStyle w:val="None"/>
          <w:rFonts w:ascii="Arial" w:hAnsi="Arial"/>
          <w:lang w:val="en-US"/>
        </w:rPr>
        <w:t xml:space="preserve"> et al</w:t>
      </w:r>
      <w:r w:rsidR="009C78E2" w:rsidRPr="002D6797">
        <w:rPr>
          <w:rStyle w:val="None"/>
          <w:rFonts w:ascii="Arial" w:hAnsi="Arial"/>
          <w:lang w:val="en-US"/>
        </w:rPr>
        <w:t>.</w:t>
      </w:r>
      <w:r w:rsidRPr="002D6797">
        <w:rPr>
          <w:rStyle w:val="None"/>
          <w:rFonts w:ascii="Arial" w:hAnsi="Arial"/>
          <w:lang w:val="en-US"/>
        </w:rPr>
        <w:t xml:space="preserve">, </w:t>
      </w:r>
      <w:r w:rsidR="009C78E2" w:rsidRPr="002D6797">
        <w:rPr>
          <w:rStyle w:val="None"/>
          <w:rFonts w:ascii="Arial" w:hAnsi="Arial"/>
          <w:lang w:val="en-US"/>
        </w:rPr>
        <w:t>2013</w:t>
      </w:r>
      <w:r w:rsidRPr="002D6797">
        <w:rPr>
          <w:rStyle w:val="None"/>
          <w:rFonts w:ascii="Arial" w:hAnsi="Arial"/>
          <w:lang w:val="en-US"/>
        </w:rPr>
        <w:t xml:space="preserve">) also shows that the continental shelf, down to depths of 50 metres, is dominated by complex sediment transport related bedforms. The </w:t>
      </w:r>
      <w:r w:rsidR="0054772F" w:rsidRPr="002D6797">
        <w:rPr>
          <w:rStyle w:val="None"/>
          <w:rFonts w:ascii="Arial" w:hAnsi="Arial"/>
          <w:lang w:val="en-US"/>
        </w:rPr>
        <w:t>proposed</w:t>
      </w:r>
      <w:r w:rsidRPr="002D6797">
        <w:rPr>
          <w:rStyle w:val="None"/>
          <w:rFonts w:ascii="Arial" w:hAnsi="Arial"/>
          <w:lang w:val="en-US"/>
        </w:rPr>
        <w:t xml:space="preserve"> sediment circulation </w:t>
      </w:r>
      <w:r w:rsidR="0054772F" w:rsidRPr="002D6797">
        <w:rPr>
          <w:rStyle w:val="None"/>
          <w:rFonts w:ascii="Arial" w:hAnsi="Arial"/>
          <w:lang w:val="en-US"/>
        </w:rPr>
        <w:t>cell (Fig. 1</w:t>
      </w:r>
      <w:r w:rsidR="00C04C6A" w:rsidRPr="002D6797">
        <w:rPr>
          <w:rStyle w:val="None"/>
          <w:rFonts w:ascii="Arial" w:hAnsi="Arial"/>
          <w:lang w:val="en-US"/>
        </w:rPr>
        <w:t>0</w:t>
      </w:r>
      <w:r w:rsidR="0054772F" w:rsidRPr="002D6797">
        <w:rPr>
          <w:rStyle w:val="None"/>
          <w:rFonts w:ascii="Arial" w:hAnsi="Arial"/>
          <w:lang w:val="en-US"/>
        </w:rPr>
        <w:t xml:space="preserve">) </w:t>
      </w:r>
      <w:r w:rsidRPr="002D6797">
        <w:rPr>
          <w:rStyle w:val="None"/>
          <w:rFonts w:ascii="Arial" w:hAnsi="Arial"/>
          <w:lang w:val="en-US"/>
        </w:rPr>
        <w:t xml:space="preserve">assumes that large deposits store sands and presumably promote sorting in average to shallow water conditions behind the Placer de las Bovedas, 10 to 15 km to the west of the dune field. There are two possible explanations for the general fluctuation in sediment supply. The first may be due to a link to </w:t>
      </w:r>
      <w:r w:rsidR="00E312BF" w:rsidRPr="002D6797">
        <w:rPr>
          <w:rStyle w:val="None"/>
          <w:rFonts w:ascii="Arial" w:hAnsi="Arial"/>
          <w:lang w:val="en-US"/>
        </w:rPr>
        <w:t xml:space="preserve">a </w:t>
      </w:r>
      <w:r w:rsidRPr="002D6797">
        <w:rPr>
          <w:rStyle w:val="None"/>
          <w:rFonts w:ascii="Arial" w:hAnsi="Arial"/>
          <w:lang w:val="en-US"/>
        </w:rPr>
        <w:t xml:space="preserve">short-term burst of sediment input from specific events linked to storms or sediment supplied by abnormal (flood) river input or deforestation, and the relocation of migrating sand bodies that modulate the nearshore morphodynamics to generate </w:t>
      </w:r>
      <w:r w:rsidRPr="002D6797">
        <w:rPr>
          <w:rStyle w:val="None"/>
          <w:rFonts w:ascii="Arial" w:hAnsi="Arial"/>
          <w:lang w:val="en-US"/>
        </w:rPr>
        <w:lastRenderedPageBreak/>
        <w:t xml:space="preserve">more or less dissipative states on the beach and thus prompting dune development/starvation phases. </w:t>
      </w:r>
    </w:p>
    <w:p w14:paraId="392A5B6A" w14:textId="608DBCF6" w:rsidR="007A46C9" w:rsidRPr="002D6797" w:rsidRDefault="004B76AD">
      <w:pPr>
        <w:pStyle w:val="Body"/>
        <w:spacing w:after="120" w:line="480" w:lineRule="auto"/>
        <w:jc w:val="both"/>
        <w:rPr>
          <w:rStyle w:val="None"/>
          <w:rFonts w:ascii="Arial" w:eastAsia="Arial" w:hAnsi="Arial" w:cs="Arial"/>
        </w:rPr>
      </w:pPr>
      <w:r w:rsidRPr="002D6797">
        <w:rPr>
          <w:rStyle w:val="None"/>
          <w:rFonts w:ascii="Arial" w:hAnsi="Arial"/>
          <w:lang w:val="en-US"/>
        </w:rPr>
        <w:t xml:space="preserve">The </w:t>
      </w:r>
      <w:r w:rsidR="0054772F" w:rsidRPr="002D6797">
        <w:rPr>
          <w:rStyle w:val="None"/>
          <w:rFonts w:ascii="Arial" w:hAnsi="Arial"/>
          <w:lang w:val="en-US"/>
        </w:rPr>
        <w:t xml:space="preserve">sediment circulation cell </w:t>
      </w:r>
      <w:r w:rsidRPr="002D6797">
        <w:rPr>
          <w:rStyle w:val="None"/>
          <w:rFonts w:ascii="Arial" w:hAnsi="Arial"/>
          <w:lang w:val="en-US"/>
        </w:rPr>
        <w:t xml:space="preserve">for the entire bay proposed in this paper corresponds to apparent pulsing dynamics and the timing </w:t>
      </w:r>
      <w:r w:rsidR="00D05211" w:rsidRPr="002D6797">
        <w:rPr>
          <w:rStyle w:val="None"/>
          <w:rFonts w:ascii="Arial" w:hAnsi="Arial"/>
          <w:lang w:val="en-US"/>
        </w:rPr>
        <w:t xml:space="preserve">of synchronised </w:t>
      </w:r>
      <w:r w:rsidRPr="002D6797">
        <w:rPr>
          <w:rStyle w:val="None"/>
          <w:rFonts w:ascii="Arial" w:hAnsi="Arial"/>
          <w:lang w:val="en-US"/>
        </w:rPr>
        <w:t xml:space="preserve">events. Sediment input from rivers is not </w:t>
      </w:r>
      <w:r w:rsidR="002D6056" w:rsidRPr="002D6797">
        <w:rPr>
          <w:rStyle w:val="None"/>
          <w:rFonts w:ascii="Arial" w:hAnsi="Arial"/>
          <w:lang w:val="en-US"/>
        </w:rPr>
        <w:t>sourced</w:t>
      </w:r>
      <w:r w:rsidR="00C721F1" w:rsidRPr="002D6797">
        <w:rPr>
          <w:rStyle w:val="None"/>
          <w:rFonts w:ascii="Arial" w:hAnsi="Arial"/>
          <w:lang w:val="en-US"/>
        </w:rPr>
        <w:t xml:space="preserve"> </w:t>
      </w:r>
      <w:r w:rsidR="00D05211" w:rsidRPr="002D6797">
        <w:rPr>
          <w:rStyle w:val="None"/>
          <w:rFonts w:ascii="Arial" w:hAnsi="Arial"/>
          <w:lang w:val="en-US"/>
        </w:rPr>
        <w:t xml:space="preserve">locally </w:t>
      </w:r>
      <w:r w:rsidR="00C721F1" w:rsidRPr="002D6797">
        <w:rPr>
          <w:rStyle w:val="None"/>
          <w:rFonts w:ascii="Arial" w:hAnsi="Arial"/>
          <w:lang w:val="en-US"/>
        </w:rPr>
        <w:t>at</w:t>
      </w:r>
      <w:r w:rsidRPr="002D6797">
        <w:rPr>
          <w:rStyle w:val="None"/>
          <w:rFonts w:ascii="Arial" w:hAnsi="Arial"/>
          <w:lang w:val="en-US"/>
        </w:rPr>
        <w:t xml:space="preserve"> the dune field </w:t>
      </w:r>
      <w:r w:rsidR="00C721F1" w:rsidRPr="002D6797">
        <w:rPr>
          <w:rStyle w:val="None"/>
          <w:rFonts w:ascii="Arial" w:hAnsi="Arial"/>
          <w:lang w:val="en-US"/>
        </w:rPr>
        <w:t xml:space="preserve">(like in many other Mediterranean dunes) </w:t>
      </w:r>
      <w:r w:rsidRPr="002D6797">
        <w:rPr>
          <w:rStyle w:val="None"/>
          <w:rFonts w:ascii="Arial" w:hAnsi="Arial"/>
          <w:lang w:val="en-US"/>
        </w:rPr>
        <w:t xml:space="preserve">but </w:t>
      </w:r>
      <w:r w:rsidR="00D05211" w:rsidRPr="002D6797">
        <w:rPr>
          <w:rStyle w:val="None"/>
          <w:rFonts w:ascii="Arial" w:hAnsi="Arial"/>
          <w:lang w:val="en-US"/>
        </w:rPr>
        <w:t>from far-field</w:t>
      </w:r>
      <w:r w:rsidR="00C721F1" w:rsidRPr="002D6797">
        <w:rPr>
          <w:rStyle w:val="None"/>
          <w:rFonts w:ascii="Arial" w:hAnsi="Arial"/>
          <w:lang w:val="en-US"/>
        </w:rPr>
        <w:t xml:space="preserve"> location</w:t>
      </w:r>
      <w:r w:rsidR="00D05211" w:rsidRPr="002D6797">
        <w:rPr>
          <w:rStyle w:val="None"/>
          <w:rFonts w:ascii="Arial" w:hAnsi="Arial"/>
          <w:lang w:val="en-US"/>
        </w:rPr>
        <w:t>s</w:t>
      </w:r>
      <w:r w:rsidR="00C721F1" w:rsidRPr="002D6797">
        <w:rPr>
          <w:rStyle w:val="None"/>
          <w:rFonts w:ascii="Arial" w:hAnsi="Arial"/>
          <w:lang w:val="en-US"/>
        </w:rPr>
        <w:t>.</w:t>
      </w:r>
      <w:r w:rsidRPr="002D6797">
        <w:rPr>
          <w:rStyle w:val="None"/>
          <w:rFonts w:ascii="Arial" w:hAnsi="Arial"/>
          <w:lang w:val="en-US"/>
        </w:rPr>
        <w:t xml:space="preserve"> </w:t>
      </w:r>
      <w:r w:rsidR="00C721F1" w:rsidRPr="002D6797">
        <w:rPr>
          <w:rStyle w:val="None"/>
          <w:rFonts w:ascii="Arial" w:hAnsi="Arial"/>
          <w:lang w:val="en-US"/>
        </w:rPr>
        <w:t>N</w:t>
      </w:r>
      <w:r w:rsidRPr="002D6797">
        <w:rPr>
          <w:rStyle w:val="None"/>
          <w:rFonts w:ascii="Arial" w:hAnsi="Arial"/>
          <w:lang w:val="en-US"/>
        </w:rPr>
        <w:t>earshore wave action develop</w:t>
      </w:r>
      <w:r w:rsidR="00C721F1" w:rsidRPr="002D6797">
        <w:rPr>
          <w:rStyle w:val="None"/>
          <w:rFonts w:ascii="Arial" w:hAnsi="Arial"/>
          <w:lang w:val="en-US"/>
        </w:rPr>
        <w:t>s</w:t>
      </w:r>
      <w:r w:rsidRPr="002D6797">
        <w:rPr>
          <w:rStyle w:val="None"/>
          <w:rFonts w:ascii="Arial" w:hAnsi="Arial"/>
          <w:lang w:val="en-US"/>
        </w:rPr>
        <w:t xml:space="preserve"> significant upper platform activity that </w:t>
      </w:r>
      <w:r w:rsidR="00D05211" w:rsidRPr="002D6797">
        <w:rPr>
          <w:rStyle w:val="None"/>
          <w:rFonts w:ascii="Arial" w:hAnsi="Arial"/>
          <w:lang w:val="en-US"/>
        </w:rPr>
        <w:t xml:space="preserve">in turn </w:t>
      </w:r>
      <w:r w:rsidRPr="002D6797">
        <w:rPr>
          <w:rStyle w:val="None"/>
          <w:rFonts w:ascii="Arial" w:hAnsi="Arial"/>
          <w:lang w:val="en-US"/>
        </w:rPr>
        <w:t>generates long term sand bodies that cause the intermittent position of more dissipative environments that</w:t>
      </w:r>
      <w:r w:rsidR="00D05211" w:rsidRPr="002D6797">
        <w:rPr>
          <w:rStyle w:val="None"/>
          <w:rFonts w:ascii="Arial" w:hAnsi="Arial"/>
          <w:lang w:val="en-US"/>
        </w:rPr>
        <w:t xml:space="preserve"> eventually </w:t>
      </w:r>
      <w:r w:rsidRPr="002D6797">
        <w:rPr>
          <w:rStyle w:val="None"/>
          <w:rFonts w:ascii="Arial" w:hAnsi="Arial"/>
          <w:lang w:val="en-US"/>
        </w:rPr>
        <w:t>feed</w:t>
      </w:r>
      <w:r w:rsidR="00D05211" w:rsidRPr="002D6797">
        <w:rPr>
          <w:rStyle w:val="None"/>
          <w:rFonts w:ascii="Arial" w:hAnsi="Arial"/>
          <w:lang w:val="en-US"/>
        </w:rPr>
        <w:t>s</w:t>
      </w:r>
      <w:r w:rsidRPr="002D6797">
        <w:rPr>
          <w:rStyle w:val="None"/>
          <w:rFonts w:ascii="Arial" w:hAnsi="Arial"/>
          <w:lang w:val="en-US"/>
        </w:rPr>
        <w:t xml:space="preserve"> the b</w:t>
      </w:r>
      <w:r w:rsidR="00C721F1" w:rsidRPr="002D6797">
        <w:rPr>
          <w:rStyle w:val="None"/>
          <w:rFonts w:ascii="Arial" w:hAnsi="Arial"/>
          <w:lang w:val="en-US"/>
        </w:rPr>
        <w:t>eaches and ultimately the dunes (Fig. 1</w:t>
      </w:r>
      <w:r w:rsidR="00C04C6A" w:rsidRPr="002D6797">
        <w:rPr>
          <w:rStyle w:val="None"/>
          <w:rFonts w:ascii="Arial" w:hAnsi="Arial"/>
          <w:lang w:val="en-US"/>
        </w:rPr>
        <w:t>0</w:t>
      </w:r>
      <w:r w:rsidR="00C721F1" w:rsidRPr="002D6797">
        <w:rPr>
          <w:rStyle w:val="None"/>
          <w:rFonts w:ascii="Arial" w:hAnsi="Arial"/>
          <w:lang w:val="en-US"/>
        </w:rPr>
        <w:t>)</w:t>
      </w:r>
    </w:p>
    <w:p w14:paraId="2901BA31" w14:textId="6F06CA17" w:rsidR="007A46C9" w:rsidRPr="002D6797" w:rsidRDefault="00C721F1">
      <w:pPr>
        <w:pStyle w:val="Body"/>
        <w:spacing w:after="120" w:line="480" w:lineRule="auto"/>
        <w:jc w:val="both"/>
        <w:rPr>
          <w:rStyle w:val="None"/>
          <w:rFonts w:ascii="Arial" w:hAnsi="Arial"/>
          <w:lang w:val="en-US"/>
        </w:rPr>
      </w:pPr>
      <w:r w:rsidRPr="002D6797">
        <w:rPr>
          <w:rStyle w:val="None"/>
          <w:rFonts w:ascii="Arial" w:hAnsi="Arial"/>
          <w:lang w:val="en-US"/>
        </w:rPr>
        <w:t>Figure 1</w:t>
      </w:r>
      <w:r w:rsidR="00C04C6A" w:rsidRPr="002D6797">
        <w:rPr>
          <w:rStyle w:val="None"/>
          <w:rFonts w:ascii="Arial" w:hAnsi="Arial"/>
          <w:lang w:val="en-US"/>
        </w:rPr>
        <w:t>0</w:t>
      </w:r>
      <w:r w:rsidR="004B76AD" w:rsidRPr="002D6797">
        <w:rPr>
          <w:rStyle w:val="None"/>
          <w:rFonts w:ascii="Arial" w:hAnsi="Arial"/>
          <w:lang w:val="en-US"/>
        </w:rPr>
        <w:t xml:space="preserve"> indicates the link between </w:t>
      </w:r>
      <w:r w:rsidR="00D05211" w:rsidRPr="002D6797">
        <w:rPr>
          <w:rStyle w:val="None"/>
          <w:rFonts w:ascii="Arial" w:hAnsi="Arial"/>
          <w:lang w:val="en-US"/>
        </w:rPr>
        <w:t xml:space="preserve">the </w:t>
      </w:r>
      <w:r w:rsidR="004B76AD" w:rsidRPr="002D6797">
        <w:rPr>
          <w:rStyle w:val="None"/>
          <w:rFonts w:ascii="Arial" w:hAnsi="Arial"/>
          <w:lang w:val="en-US"/>
        </w:rPr>
        <w:t xml:space="preserve">apparent path and timing of sediment migration and its relationship with dune building. The most significant element appears to be the temporal scale of the sediment input pulses because from the initiation of sediment input to the system (provided by rivers to the West of the dune system onshore of Las Bovedas) a period of time </w:t>
      </w:r>
      <w:r w:rsidR="00D05211" w:rsidRPr="002D6797">
        <w:rPr>
          <w:rStyle w:val="None"/>
          <w:rFonts w:ascii="Arial" w:hAnsi="Arial"/>
          <w:lang w:val="en-US"/>
        </w:rPr>
        <w:t>o</w:t>
      </w:r>
      <w:r w:rsidR="004B76AD" w:rsidRPr="002D6797">
        <w:rPr>
          <w:rStyle w:val="None"/>
          <w:rFonts w:ascii="Arial" w:hAnsi="Arial"/>
          <w:lang w:val="en-US"/>
        </w:rPr>
        <w:t>n the order of hundreds of years</w:t>
      </w:r>
      <w:r w:rsidR="00D05211" w:rsidRPr="002D6797">
        <w:rPr>
          <w:rStyle w:val="None"/>
          <w:rFonts w:ascii="Arial" w:hAnsi="Arial"/>
          <w:lang w:val="en-US"/>
        </w:rPr>
        <w:t>,</w:t>
      </w:r>
      <w:r w:rsidR="004B76AD" w:rsidRPr="002D6797">
        <w:rPr>
          <w:rStyle w:val="None"/>
          <w:rFonts w:ascii="Arial" w:hAnsi="Arial"/>
          <w:lang w:val="en-US"/>
        </w:rPr>
        <w:t xml:space="preserve"> may be required for longshore drift to entrain the sufficient sediments for nearshore circulation. The sediments that are stored in the shallower realms of Las Bovedas are, however, at depths that require very high energy for nearshore circulation and is thus </w:t>
      </w:r>
      <w:r w:rsidRPr="002D6797">
        <w:rPr>
          <w:rStyle w:val="None"/>
          <w:rFonts w:ascii="Arial" w:hAnsi="Arial"/>
          <w:lang w:val="en-US"/>
        </w:rPr>
        <w:t>dependent</w:t>
      </w:r>
      <w:r w:rsidR="004B76AD" w:rsidRPr="002D6797">
        <w:rPr>
          <w:rStyle w:val="None"/>
          <w:rFonts w:ascii="Arial" w:hAnsi="Arial"/>
          <w:lang w:val="en-US"/>
        </w:rPr>
        <w:t xml:space="preserve"> on longer term climatic forcing such as storminess. Once the sediment is circulating eastwards (see figure </w:t>
      </w:r>
      <w:r w:rsidRPr="002D6797">
        <w:rPr>
          <w:rStyle w:val="None"/>
          <w:rFonts w:ascii="Arial" w:hAnsi="Arial"/>
          <w:lang w:val="en-US"/>
        </w:rPr>
        <w:t>1</w:t>
      </w:r>
      <w:r w:rsidR="00C04C6A" w:rsidRPr="002D6797">
        <w:rPr>
          <w:rStyle w:val="None"/>
          <w:rFonts w:ascii="Arial" w:hAnsi="Arial"/>
          <w:lang w:val="en-US"/>
        </w:rPr>
        <w:t>0</w:t>
      </w:r>
      <w:r w:rsidR="004B76AD" w:rsidRPr="002D6797">
        <w:rPr>
          <w:rStyle w:val="None"/>
          <w:rFonts w:ascii="Arial" w:hAnsi="Arial"/>
          <w:lang w:val="en-US"/>
        </w:rPr>
        <w:t>) the central part of the Bay and the change in exposure of the shoreline promotes a more accentuated, closer to the shore</w:t>
      </w:r>
      <w:r w:rsidR="00297A04" w:rsidRPr="002D6797">
        <w:rPr>
          <w:rStyle w:val="None"/>
          <w:rFonts w:ascii="Arial" w:hAnsi="Arial"/>
          <w:lang w:val="en-US"/>
        </w:rPr>
        <w:t>,</w:t>
      </w:r>
      <w:r w:rsidR="004B76AD" w:rsidRPr="002D6797">
        <w:rPr>
          <w:rStyle w:val="None"/>
          <w:rFonts w:ascii="Arial" w:hAnsi="Arial"/>
          <w:lang w:val="en-US"/>
        </w:rPr>
        <w:t xml:space="preserve"> littoral drift. In those conditions</w:t>
      </w:r>
      <w:r w:rsidR="00B42B04" w:rsidRPr="002D6797">
        <w:rPr>
          <w:rStyle w:val="None"/>
          <w:rFonts w:ascii="Arial" w:hAnsi="Arial"/>
          <w:lang w:val="en-US"/>
        </w:rPr>
        <w:t>,</w:t>
      </w:r>
      <w:r w:rsidR="004B76AD" w:rsidRPr="002D6797">
        <w:rPr>
          <w:rStyle w:val="None"/>
          <w:rFonts w:ascii="Arial" w:hAnsi="Arial"/>
          <w:lang w:val="en-US"/>
        </w:rPr>
        <w:t xml:space="preserve"> longshore bars form and eventually weld to the beaches to the East of the system</w:t>
      </w:r>
      <w:r w:rsidR="00B42B04" w:rsidRPr="002D6797">
        <w:rPr>
          <w:rStyle w:val="None"/>
          <w:rFonts w:ascii="Arial" w:hAnsi="Arial"/>
          <w:lang w:val="en-US"/>
        </w:rPr>
        <w:t>,</w:t>
      </w:r>
      <w:r w:rsidR="004B76AD" w:rsidRPr="002D6797">
        <w:rPr>
          <w:rStyle w:val="None"/>
          <w:rFonts w:ascii="Arial" w:hAnsi="Arial"/>
          <w:lang w:val="en-US"/>
        </w:rPr>
        <w:t xml:space="preserve"> </w:t>
      </w:r>
      <w:r w:rsidR="00B42B04" w:rsidRPr="002D6797">
        <w:rPr>
          <w:rStyle w:val="None"/>
          <w:rFonts w:ascii="Arial" w:hAnsi="Arial"/>
          <w:lang w:val="en-US"/>
        </w:rPr>
        <w:t xml:space="preserve">and </w:t>
      </w:r>
      <w:r w:rsidR="004B76AD" w:rsidRPr="002D6797">
        <w:rPr>
          <w:rStyle w:val="None"/>
          <w:rFonts w:ascii="Arial" w:hAnsi="Arial"/>
          <w:lang w:val="en-US"/>
        </w:rPr>
        <w:t>becom</w:t>
      </w:r>
      <w:r w:rsidR="00B42B04" w:rsidRPr="002D6797">
        <w:rPr>
          <w:rStyle w:val="None"/>
          <w:rFonts w:ascii="Arial" w:hAnsi="Arial"/>
          <w:lang w:val="en-US"/>
        </w:rPr>
        <w:t>es</w:t>
      </w:r>
      <w:r w:rsidR="004B76AD" w:rsidRPr="002D6797">
        <w:rPr>
          <w:rStyle w:val="None"/>
          <w:rFonts w:ascii="Arial" w:hAnsi="Arial"/>
          <w:lang w:val="en-US"/>
        </w:rPr>
        <w:t xml:space="preserve"> more dissipative. It is then that conditions are met to generate </w:t>
      </w:r>
      <w:r w:rsidRPr="002D6797">
        <w:rPr>
          <w:rStyle w:val="None"/>
          <w:rFonts w:ascii="Arial" w:hAnsi="Arial"/>
          <w:lang w:val="en-US"/>
        </w:rPr>
        <w:t xml:space="preserve">dissipative beaches and </w:t>
      </w:r>
      <w:r w:rsidR="004B76AD" w:rsidRPr="002D6797">
        <w:rPr>
          <w:rStyle w:val="None"/>
          <w:rFonts w:ascii="Arial" w:hAnsi="Arial"/>
          <w:lang w:val="en-US"/>
        </w:rPr>
        <w:t xml:space="preserve">foredunes </w:t>
      </w:r>
      <w:r w:rsidRPr="002D6797">
        <w:rPr>
          <w:rStyle w:val="None"/>
          <w:rFonts w:ascii="Arial" w:hAnsi="Arial"/>
          <w:lang w:val="en-US"/>
        </w:rPr>
        <w:t xml:space="preserve">that </w:t>
      </w:r>
      <w:r w:rsidR="004B76AD" w:rsidRPr="002D6797">
        <w:rPr>
          <w:rStyle w:val="None"/>
          <w:rFonts w:ascii="Arial" w:hAnsi="Arial"/>
          <w:lang w:val="en-US"/>
        </w:rPr>
        <w:t xml:space="preserve">initiate dune </w:t>
      </w:r>
      <w:r w:rsidR="00B42B04" w:rsidRPr="002D6797">
        <w:rPr>
          <w:rStyle w:val="None"/>
          <w:rFonts w:ascii="Arial" w:hAnsi="Arial"/>
          <w:lang w:val="en-US"/>
        </w:rPr>
        <w:t>genesis helping form</w:t>
      </w:r>
      <w:r w:rsidR="004B76AD" w:rsidRPr="002D6797">
        <w:rPr>
          <w:rStyle w:val="None"/>
          <w:rFonts w:ascii="Arial" w:hAnsi="Arial"/>
          <w:lang w:val="en-US"/>
        </w:rPr>
        <w:t xml:space="preserve"> </w:t>
      </w:r>
      <w:r w:rsidRPr="002D6797">
        <w:rPr>
          <w:rStyle w:val="None"/>
          <w:rFonts w:ascii="Arial" w:hAnsi="Arial"/>
          <w:lang w:val="en-US"/>
        </w:rPr>
        <w:t>the sequence in</w:t>
      </w:r>
      <w:r w:rsidR="004B76AD" w:rsidRPr="002D6797">
        <w:rPr>
          <w:rStyle w:val="None"/>
          <w:rFonts w:ascii="Arial" w:hAnsi="Arial"/>
          <w:lang w:val="en-US"/>
        </w:rPr>
        <w:t xml:space="preserve"> the dune system</w:t>
      </w:r>
      <w:r w:rsidRPr="002D6797">
        <w:rPr>
          <w:rStyle w:val="None"/>
          <w:rFonts w:ascii="Arial" w:hAnsi="Arial"/>
          <w:lang w:val="en-US"/>
        </w:rPr>
        <w:t xml:space="preserve"> (transgressive</w:t>
      </w:r>
      <w:r w:rsidR="00B42B04" w:rsidRPr="002D6797">
        <w:rPr>
          <w:rStyle w:val="None"/>
          <w:rFonts w:ascii="Arial" w:hAnsi="Arial"/>
          <w:lang w:val="en-US"/>
        </w:rPr>
        <w:t xml:space="preserve"> dunes</w:t>
      </w:r>
      <w:r w:rsidRPr="002D6797">
        <w:rPr>
          <w:rStyle w:val="None"/>
          <w:rFonts w:ascii="Arial" w:hAnsi="Arial"/>
          <w:lang w:val="en-US"/>
        </w:rPr>
        <w:t>, blowouts</w:t>
      </w:r>
      <w:r w:rsidR="00B42B04" w:rsidRPr="002D6797">
        <w:rPr>
          <w:rStyle w:val="None"/>
          <w:rFonts w:ascii="Arial" w:hAnsi="Arial"/>
          <w:lang w:val="en-US"/>
        </w:rPr>
        <w:t xml:space="preserve"> and</w:t>
      </w:r>
      <w:r w:rsidRPr="002D6797">
        <w:rPr>
          <w:rStyle w:val="None"/>
          <w:rFonts w:ascii="Arial" w:hAnsi="Arial"/>
          <w:lang w:val="en-US"/>
        </w:rPr>
        <w:t xml:space="preserve"> parabolic</w:t>
      </w:r>
      <w:r w:rsidR="00B42B04" w:rsidRPr="002D6797">
        <w:rPr>
          <w:rStyle w:val="None"/>
          <w:rFonts w:ascii="Arial" w:hAnsi="Arial"/>
          <w:lang w:val="en-US"/>
        </w:rPr>
        <w:t>s</w:t>
      </w:r>
      <w:r w:rsidRPr="002D6797">
        <w:rPr>
          <w:rStyle w:val="None"/>
          <w:rFonts w:ascii="Arial" w:hAnsi="Arial"/>
          <w:lang w:val="en-US"/>
        </w:rPr>
        <w:t>)</w:t>
      </w:r>
      <w:r w:rsidR="004B76AD" w:rsidRPr="002D6797">
        <w:rPr>
          <w:rStyle w:val="None"/>
          <w:rFonts w:ascii="Arial" w:hAnsi="Arial"/>
          <w:lang w:val="en-US"/>
        </w:rPr>
        <w:t xml:space="preserve">. As </w:t>
      </w:r>
      <w:r w:rsidR="004B76AD" w:rsidRPr="002D6797">
        <w:rPr>
          <w:rStyle w:val="None"/>
          <w:rFonts w:ascii="Arial" w:hAnsi="Arial"/>
          <w:lang w:val="en-US"/>
        </w:rPr>
        <w:lastRenderedPageBreak/>
        <w:t>littoral drift continues submerged bars continue drifting eastwards and eventually get detached from the active (and narrow) surf</w:t>
      </w:r>
      <w:r w:rsidR="00B42B04" w:rsidRPr="002D6797">
        <w:rPr>
          <w:rStyle w:val="None"/>
          <w:rFonts w:ascii="Arial" w:hAnsi="Arial"/>
          <w:lang w:val="en-US"/>
        </w:rPr>
        <w:t xml:space="preserve"> </w:t>
      </w:r>
      <w:r w:rsidR="004B76AD" w:rsidRPr="002D6797">
        <w:rPr>
          <w:rStyle w:val="None"/>
          <w:rFonts w:ascii="Arial" w:hAnsi="Arial"/>
          <w:lang w:val="en-US"/>
        </w:rPr>
        <w:t>zone</w:t>
      </w:r>
      <w:r w:rsidRPr="002D6797">
        <w:rPr>
          <w:rStyle w:val="None"/>
          <w:rFonts w:ascii="Arial" w:hAnsi="Arial"/>
          <w:lang w:val="en-US"/>
        </w:rPr>
        <w:t xml:space="preserve"> that tends to</w:t>
      </w:r>
      <w:r w:rsidR="00B42B04" w:rsidRPr="002D6797">
        <w:rPr>
          <w:rStyle w:val="None"/>
          <w:rFonts w:ascii="Arial" w:hAnsi="Arial"/>
          <w:lang w:val="en-US"/>
        </w:rPr>
        <w:t>ward</w:t>
      </w:r>
      <w:r w:rsidRPr="002D6797">
        <w:rPr>
          <w:rStyle w:val="None"/>
          <w:rFonts w:ascii="Arial" w:hAnsi="Arial"/>
          <w:lang w:val="en-US"/>
        </w:rPr>
        <w:t xml:space="preserve"> intermediate to reflective types</w:t>
      </w:r>
      <w:r w:rsidR="004B76AD" w:rsidRPr="002D6797">
        <w:rPr>
          <w:rStyle w:val="None"/>
          <w:rFonts w:ascii="Arial" w:hAnsi="Arial"/>
          <w:lang w:val="en-US"/>
        </w:rPr>
        <w:t xml:space="preserve">. It is apparent when </w:t>
      </w:r>
      <w:r w:rsidR="00B42B04" w:rsidRPr="002D6797">
        <w:rPr>
          <w:rStyle w:val="None"/>
          <w:rFonts w:ascii="Arial" w:hAnsi="Arial"/>
          <w:lang w:val="en-US"/>
        </w:rPr>
        <w:t xml:space="preserve">analysing </w:t>
      </w:r>
      <w:r w:rsidR="004B76AD" w:rsidRPr="002D6797">
        <w:rPr>
          <w:rStyle w:val="None"/>
          <w:rFonts w:ascii="Arial" w:hAnsi="Arial"/>
          <w:lang w:val="en-US"/>
        </w:rPr>
        <w:t xml:space="preserve">figure </w:t>
      </w:r>
      <w:r w:rsidRPr="002D6797">
        <w:rPr>
          <w:rStyle w:val="None"/>
          <w:rFonts w:ascii="Arial" w:hAnsi="Arial"/>
          <w:lang w:val="en-US"/>
        </w:rPr>
        <w:t>1</w:t>
      </w:r>
      <w:r w:rsidR="00EA290E" w:rsidRPr="002D6797">
        <w:rPr>
          <w:rStyle w:val="None"/>
          <w:rFonts w:ascii="Arial" w:hAnsi="Arial"/>
          <w:lang w:val="en-US"/>
        </w:rPr>
        <w:t>0</w:t>
      </w:r>
      <w:r w:rsidR="004B76AD" w:rsidRPr="002D6797">
        <w:rPr>
          <w:rStyle w:val="None"/>
          <w:rFonts w:ascii="Arial" w:hAnsi="Arial"/>
          <w:lang w:val="en-US"/>
        </w:rPr>
        <w:t xml:space="preserve"> (and </w:t>
      </w:r>
      <w:r w:rsidR="00B42B04" w:rsidRPr="002D6797">
        <w:rPr>
          <w:rStyle w:val="None"/>
          <w:rFonts w:ascii="Arial" w:hAnsi="Arial"/>
          <w:lang w:val="en-US"/>
        </w:rPr>
        <w:t xml:space="preserve">fig. </w:t>
      </w:r>
      <w:r w:rsidRPr="002D6797">
        <w:rPr>
          <w:rStyle w:val="None"/>
          <w:rFonts w:ascii="Arial" w:hAnsi="Arial"/>
          <w:lang w:val="en-US"/>
        </w:rPr>
        <w:t>4</w:t>
      </w:r>
      <w:r w:rsidR="004B76AD" w:rsidRPr="002D6797">
        <w:rPr>
          <w:rStyle w:val="None"/>
          <w:rFonts w:ascii="Arial" w:hAnsi="Arial"/>
          <w:lang w:val="en-US"/>
        </w:rPr>
        <w:t>) that sand bodies continue a south-easterly journey</w:t>
      </w:r>
      <w:r w:rsidRPr="002D6797">
        <w:rPr>
          <w:rStyle w:val="None"/>
          <w:rFonts w:ascii="Arial" w:hAnsi="Arial"/>
          <w:lang w:val="en-US"/>
        </w:rPr>
        <w:t xml:space="preserve"> that </w:t>
      </w:r>
      <w:r w:rsidR="00B42B04" w:rsidRPr="002D6797">
        <w:rPr>
          <w:rStyle w:val="None"/>
          <w:rFonts w:ascii="Arial" w:hAnsi="Arial"/>
          <w:lang w:val="en-US"/>
        </w:rPr>
        <w:t>finishes in</w:t>
      </w:r>
      <w:r w:rsidRPr="002D6797">
        <w:rPr>
          <w:rStyle w:val="None"/>
          <w:rFonts w:ascii="Arial" w:hAnsi="Arial"/>
          <w:lang w:val="en-US"/>
        </w:rPr>
        <w:t xml:space="preserve"> a deep water sink, such as the pronounced canyon</w:t>
      </w:r>
      <w:r w:rsidR="004B76AD" w:rsidRPr="002D6797">
        <w:rPr>
          <w:rStyle w:val="None"/>
          <w:rFonts w:ascii="Arial" w:hAnsi="Arial"/>
          <w:lang w:val="en-US"/>
        </w:rPr>
        <w:t xml:space="preserve"> </w:t>
      </w:r>
      <w:r w:rsidRPr="002D6797">
        <w:rPr>
          <w:rStyle w:val="None"/>
          <w:rFonts w:ascii="Arial" w:hAnsi="Arial"/>
          <w:lang w:val="en-US"/>
        </w:rPr>
        <w:t xml:space="preserve">of Calahonda </w:t>
      </w:r>
      <w:r w:rsidR="004B76AD" w:rsidRPr="002D6797">
        <w:rPr>
          <w:rStyle w:val="None"/>
          <w:rFonts w:ascii="Arial" w:hAnsi="Arial"/>
          <w:lang w:val="en-US"/>
        </w:rPr>
        <w:t>beyond 50 metres depth at the end of the system</w:t>
      </w:r>
      <w:r w:rsidRPr="002D6797">
        <w:rPr>
          <w:rStyle w:val="None"/>
          <w:rFonts w:ascii="Arial" w:hAnsi="Arial"/>
          <w:lang w:val="en-US"/>
        </w:rPr>
        <w:t xml:space="preserve"> (see circled bottom right feature in Fig. 1</w:t>
      </w:r>
      <w:r w:rsidR="00C04C6A" w:rsidRPr="002D6797">
        <w:rPr>
          <w:rStyle w:val="None"/>
          <w:rFonts w:ascii="Arial" w:hAnsi="Arial"/>
          <w:lang w:val="en-US"/>
        </w:rPr>
        <w:t>0</w:t>
      </w:r>
      <w:r w:rsidRPr="002D6797">
        <w:rPr>
          <w:rStyle w:val="None"/>
          <w:rFonts w:ascii="Arial" w:hAnsi="Arial"/>
          <w:lang w:val="en-US"/>
        </w:rPr>
        <w:t>)</w:t>
      </w:r>
      <w:r w:rsidR="004B76AD" w:rsidRPr="002D6797">
        <w:rPr>
          <w:rStyle w:val="None"/>
          <w:rFonts w:ascii="Arial" w:hAnsi="Arial"/>
          <w:lang w:val="en-US"/>
        </w:rPr>
        <w:t>.</w:t>
      </w:r>
    </w:p>
    <w:p w14:paraId="0CF8F0B7" w14:textId="28A1CF53" w:rsidR="00B34A4F" w:rsidRPr="002D6797" w:rsidRDefault="00B34A4F" w:rsidP="00B34A4F">
      <w:pPr>
        <w:pStyle w:val="Body"/>
        <w:spacing w:after="120" w:line="480" w:lineRule="auto"/>
        <w:jc w:val="both"/>
        <w:rPr>
          <w:rStyle w:val="None"/>
          <w:rFonts w:ascii="Arial" w:hAnsi="Arial"/>
          <w:lang w:val="en-US"/>
        </w:rPr>
      </w:pPr>
      <w:r w:rsidRPr="002D6797">
        <w:rPr>
          <w:rStyle w:val="None"/>
          <w:rFonts w:ascii="Arial" w:hAnsi="Arial"/>
          <w:lang w:val="en-US"/>
        </w:rPr>
        <w:t xml:space="preserve">Given the importance that eastward sediment transport implies in this system we should also </w:t>
      </w:r>
      <w:r w:rsidRPr="002D6797">
        <w:rPr>
          <w:rFonts w:ascii="Arial" w:hAnsi="Arial"/>
          <w:lang w:val="en-GB"/>
        </w:rPr>
        <w:t>consider the possibility of a counterclockwise circulation pattern inside the Ensenada. This, coupled with the refraction induced by SE storms at high energy events, would better explain the easternward sediment transport on the continental shelf border, from the input zone (Guadalmina-Guadalmansa river systems and Placer de Bóvedas sand bank) to the dune zone (Cabopino cape). It would also move sediments to the sink zone (Calahonda submarine canyon). Although the circulation pattern could be tested through the application of mathematic models, the use of sediment tracers would be probably</w:t>
      </w:r>
      <w:r w:rsidR="003D1636" w:rsidRPr="002D6797">
        <w:rPr>
          <w:rFonts w:ascii="Arial" w:hAnsi="Arial"/>
          <w:lang w:val="en-GB"/>
        </w:rPr>
        <w:t xml:space="preserve"> be</w:t>
      </w:r>
      <w:r w:rsidRPr="002D6797">
        <w:rPr>
          <w:rFonts w:ascii="Arial" w:hAnsi="Arial"/>
          <w:lang w:val="en-GB"/>
        </w:rPr>
        <w:t xml:space="preserve"> much more definitive. These lines of research, though out</w:t>
      </w:r>
      <w:r w:rsidR="003D1636" w:rsidRPr="002D6797">
        <w:rPr>
          <w:rFonts w:ascii="Arial" w:hAnsi="Arial"/>
          <w:lang w:val="en-GB"/>
        </w:rPr>
        <w:t>side</w:t>
      </w:r>
      <w:r w:rsidRPr="002D6797">
        <w:rPr>
          <w:rFonts w:ascii="Arial" w:hAnsi="Arial"/>
          <w:lang w:val="en-GB"/>
        </w:rPr>
        <w:t xml:space="preserve"> the scope of the current paper, would improve testing </w:t>
      </w:r>
      <w:r w:rsidR="003D1636" w:rsidRPr="002D6797">
        <w:rPr>
          <w:rFonts w:ascii="Arial" w:hAnsi="Arial"/>
          <w:lang w:val="en-GB"/>
        </w:rPr>
        <w:t xml:space="preserve">of </w:t>
      </w:r>
      <w:r w:rsidRPr="002D6797">
        <w:rPr>
          <w:rFonts w:ascii="Arial" w:hAnsi="Arial"/>
          <w:lang w:val="en-GB"/>
        </w:rPr>
        <w:t>the conceptual model.</w:t>
      </w:r>
    </w:p>
    <w:p w14:paraId="19D8AA3C" w14:textId="77777777" w:rsidR="007157F9" w:rsidRPr="002D6797" w:rsidRDefault="007157F9" w:rsidP="007157F9">
      <w:pPr>
        <w:pStyle w:val="Body"/>
        <w:spacing w:line="480" w:lineRule="auto"/>
        <w:jc w:val="center"/>
        <w:rPr>
          <w:rStyle w:val="None"/>
          <w:rFonts w:ascii="Arial" w:eastAsia="Arial" w:hAnsi="Arial" w:cs="Arial"/>
        </w:rPr>
      </w:pPr>
      <w:r w:rsidRPr="002D6797">
        <w:rPr>
          <w:rStyle w:val="None"/>
          <w:rFonts w:ascii="Arial" w:hAnsi="Arial"/>
          <w:lang w:val="en-US"/>
        </w:rPr>
        <w:t>Figure 11 here</w:t>
      </w:r>
    </w:p>
    <w:p w14:paraId="523135EE" w14:textId="77777777" w:rsidR="00EA290E" w:rsidRPr="002D6797" w:rsidRDefault="00EA290E">
      <w:pPr>
        <w:pStyle w:val="Body"/>
        <w:spacing w:after="120" w:line="480" w:lineRule="auto"/>
        <w:jc w:val="both"/>
        <w:rPr>
          <w:rStyle w:val="None"/>
          <w:rFonts w:ascii="Arial" w:eastAsia="Arial" w:hAnsi="Arial" w:cs="Arial"/>
          <w:lang w:val="en-US"/>
        </w:rPr>
      </w:pPr>
    </w:p>
    <w:p w14:paraId="4250A49F" w14:textId="10870255" w:rsidR="007A46C9" w:rsidRPr="002D6797" w:rsidRDefault="00C721F1">
      <w:pPr>
        <w:pStyle w:val="Body"/>
        <w:spacing w:after="120" w:line="480" w:lineRule="auto"/>
        <w:jc w:val="both"/>
        <w:rPr>
          <w:rStyle w:val="None"/>
          <w:rFonts w:ascii="Arial" w:eastAsia="Arial" w:hAnsi="Arial" w:cs="Arial"/>
        </w:rPr>
      </w:pPr>
      <w:r w:rsidRPr="002D6797">
        <w:rPr>
          <w:rStyle w:val="None"/>
          <w:rFonts w:ascii="Arial" w:hAnsi="Arial"/>
          <w:lang w:val="en-US"/>
        </w:rPr>
        <w:t>The</w:t>
      </w:r>
      <w:r w:rsidR="004B76AD" w:rsidRPr="002D6797">
        <w:rPr>
          <w:rStyle w:val="None"/>
          <w:rFonts w:ascii="Arial" w:hAnsi="Arial"/>
          <w:lang w:val="en-US"/>
        </w:rPr>
        <w:t xml:space="preserve"> conceptual model </w:t>
      </w:r>
      <w:r w:rsidRPr="002D6797">
        <w:rPr>
          <w:rStyle w:val="None"/>
          <w:rFonts w:ascii="Arial" w:hAnsi="Arial"/>
          <w:lang w:val="en-US"/>
        </w:rPr>
        <w:t>proposed in this paper (Fig. 1</w:t>
      </w:r>
      <w:r w:rsidR="00C04C6A" w:rsidRPr="002D6797">
        <w:rPr>
          <w:rStyle w:val="None"/>
          <w:rFonts w:ascii="Arial" w:hAnsi="Arial"/>
          <w:lang w:val="en-US"/>
        </w:rPr>
        <w:t>1</w:t>
      </w:r>
      <w:r w:rsidRPr="002D6797">
        <w:rPr>
          <w:rStyle w:val="None"/>
          <w:rFonts w:ascii="Arial" w:hAnsi="Arial"/>
          <w:lang w:val="en-US"/>
        </w:rPr>
        <w:t xml:space="preserve">) </w:t>
      </w:r>
      <w:r w:rsidR="004B76AD" w:rsidRPr="002D6797">
        <w:rPr>
          <w:rStyle w:val="None"/>
          <w:rFonts w:ascii="Arial" w:hAnsi="Arial"/>
          <w:lang w:val="en-US"/>
        </w:rPr>
        <w:t xml:space="preserve">explains why there are pulses of morphodynamic conditions that </w:t>
      </w:r>
      <w:r w:rsidR="004B76AD" w:rsidRPr="002D6797">
        <w:rPr>
          <w:rStyle w:val="None"/>
          <w:rFonts w:ascii="Arial" w:hAnsi="Arial"/>
          <w:lang w:val="en-GB"/>
        </w:rPr>
        <w:t>favours</w:t>
      </w:r>
      <w:r w:rsidR="004B76AD" w:rsidRPr="002D6797">
        <w:rPr>
          <w:rStyle w:val="None"/>
          <w:rFonts w:ascii="Arial" w:hAnsi="Arial"/>
          <w:lang w:val="en-US"/>
        </w:rPr>
        <w:t xml:space="preserve"> dissipative beaches to create foredunes and periods when dune dynamics respond to starvation from marine sources and are driven solely by </w:t>
      </w:r>
      <w:r w:rsidR="00B42B04" w:rsidRPr="002D6797">
        <w:rPr>
          <w:rStyle w:val="None"/>
          <w:rFonts w:ascii="Arial" w:hAnsi="Arial"/>
          <w:lang w:val="en-US"/>
        </w:rPr>
        <w:t xml:space="preserve">aeolian </w:t>
      </w:r>
      <w:r w:rsidR="004B76AD" w:rsidRPr="002D6797">
        <w:rPr>
          <w:rStyle w:val="None"/>
          <w:rFonts w:ascii="Arial" w:hAnsi="Arial"/>
          <w:lang w:val="en-US"/>
        </w:rPr>
        <w:t>processes</w:t>
      </w:r>
      <w:r w:rsidR="00B42B04" w:rsidRPr="002D6797">
        <w:rPr>
          <w:rStyle w:val="None"/>
          <w:rFonts w:ascii="Arial" w:hAnsi="Arial"/>
          <w:lang w:val="en-US"/>
        </w:rPr>
        <w:t>,</w:t>
      </w:r>
      <w:r w:rsidR="004B76AD" w:rsidRPr="002D6797">
        <w:rPr>
          <w:rStyle w:val="None"/>
          <w:rFonts w:ascii="Arial" w:hAnsi="Arial"/>
          <w:lang w:val="en-US"/>
        </w:rPr>
        <w:t xml:space="preserve"> totally detached from other </w:t>
      </w:r>
      <w:r w:rsidR="00B42B04" w:rsidRPr="002D6797">
        <w:rPr>
          <w:rStyle w:val="None"/>
          <w:rFonts w:ascii="Arial" w:hAnsi="Arial"/>
          <w:lang w:val="en-US"/>
        </w:rPr>
        <w:t xml:space="preserve">sediment supplying </w:t>
      </w:r>
      <w:r w:rsidR="004B76AD" w:rsidRPr="002D6797">
        <w:rPr>
          <w:rStyle w:val="None"/>
          <w:rFonts w:ascii="Arial" w:hAnsi="Arial"/>
          <w:lang w:val="en-US"/>
        </w:rPr>
        <w:t xml:space="preserve">mechanisms. This model also explains why </w:t>
      </w:r>
      <w:r w:rsidR="00B42B04" w:rsidRPr="002D6797">
        <w:rPr>
          <w:rStyle w:val="None"/>
          <w:rFonts w:ascii="Arial" w:hAnsi="Arial"/>
          <w:lang w:val="en-US"/>
        </w:rPr>
        <w:t xml:space="preserve">the </w:t>
      </w:r>
      <w:r w:rsidR="004B76AD" w:rsidRPr="002D6797">
        <w:rPr>
          <w:rStyle w:val="None"/>
          <w:rFonts w:ascii="Arial" w:hAnsi="Arial"/>
          <w:lang w:val="en-US"/>
        </w:rPr>
        <w:t xml:space="preserve">Cabopino system has developed over geological timescales as an </w:t>
      </w:r>
      <w:r w:rsidR="00B42B04" w:rsidRPr="002D6797">
        <w:rPr>
          <w:rStyle w:val="None"/>
          <w:rFonts w:ascii="Arial" w:hAnsi="Arial"/>
          <w:lang w:val="en-US"/>
        </w:rPr>
        <w:t>‘</w:t>
      </w:r>
      <w:r w:rsidR="004B76AD" w:rsidRPr="002D6797">
        <w:rPr>
          <w:rStyle w:val="None"/>
          <w:rFonts w:ascii="Arial" w:hAnsi="Arial"/>
          <w:lang w:val="en-US"/>
        </w:rPr>
        <w:t>Atlantic</w:t>
      </w:r>
      <w:r w:rsidR="00B42B04" w:rsidRPr="002D6797">
        <w:rPr>
          <w:rStyle w:val="None"/>
          <w:rFonts w:ascii="Arial" w:hAnsi="Arial"/>
          <w:lang w:val="en-US"/>
        </w:rPr>
        <w:t>’</w:t>
      </w:r>
      <w:r w:rsidR="004B76AD" w:rsidRPr="002D6797">
        <w:rPr>
          <w:rStyle w:val="None"/>
          <w:rFonts w:ascii="Arial" w:hAnsi="Arial"/>
          <w:lang w:val="en-US"/>
        </w:rPr>
        <w:t xml:space="preserve"> system where </w:t>
      </w:r>
      <w:r w:rsidR="004B76AD" w:rsidRPr="002D6797">
        <w:rPr>
          <w:rStyle w:val="None"/>
          <w:rFonts w:ascii="Arial" w:hAnsi="Arial"/>
          <w:lang w:val="en-US"/>
        </w:rPr>
        <w:lastRenderedPageBreak/>
        <w:t xml:space="preserve">dunes are linked to continental shelf and nearshore processes fed by large deposits rather that the more limited and localised </w:t>
      </w:r>
      <w:r w:rsidR="00B42B04" w:rsidRPr="002D6797">
        <w:rPr>
          <w:rStyle w:val="None"/>
          <w:rFonts w:ascii="Arial" w:hAnsi="Arial"/>
          <w:lang w:val="en-US"/>
        </w:rPr>
        <w:t>‘</w:t>
      </w:r>
      <w:r w:rsidR="004B76AD" w:rsidRPr="002D6797">
        <w:rPr>
          <w:rStyle w:val="None"/>
          <w:rFonts w:ascii="Arial" w:hAnsi="Arial"/>
          <w:lang w:val="en-US"/>
        </w:rPr>
        <w:t>Mediterranean</w:t>
      </w:r>
      <w:r w:rsidR="00B42B04" w:rsidRPr="002D6797">
        <w:rPr>
          <w:rStyle w:val="None"/>
          <w:rFonts w:ascii="Arial" w:hAnsi="Arial"/>
          <w:lang w:val="en-US"/>
        </w:rPr>
        <w:t>’</w:t>
      </w:r>
      <w:r w:rsidR="004B76AD" w:rsidRPr="002D6797">
        <w:rPr>
          <w:rStyle w:val="None"/>
          <w:rFonts w:ascii="Arial" w:hAnsi="Arial"/>
          <w:lang w:val="en-US"/>
        </w:rPr>
        <w:t xml:space="preserve"> dunes closely linked to more recent riverine or lagoonal sources with less dependence from marine sediment sources.</w:t>
      </w:r>
    </w:p>
    <w:p w14:paraId="2AC831CB" w14:textId="77777777" w:rsidR="007A46C9" w:rsidRPr="002D6797" w:rsidRDefault="004B76AD">
      <w:pPr>
        <w:pStyle w:val="Body"/>
        <w:spacing w:after="120" w:line="480" w:lineRule="auto"/>
        <w:jc w:val="both"/>
        <w:rPr>
          <w:rStyle w:val="None"/>
          <w:rFonts w:ascii="Arial" w:eastAsia="Arial" w:hAnsi="Arial" w:cs="Arial"/>
          <w:b/>
          <w:bCs/>
        </w:rPr>
      </w:pPr>
      <w:r w:rsidRPr="002D6797">
        <w:rPr>
          <w:rStyle w:val="None"/>
          <w:rFonts w:ascii="Arial" w:hAnsi="Arial"/>
          <w:b/>
          <w:bCs/>
          <w:lang w:val="it-IT"/>
        </w:rPr>
        <w:t>Conclusion</w:t>
      </w:r>
    </w:p>
    <w:p w14:paraId="5D2AFDE7" w14:textId="629F0A31" w:rsidR="007A46C9" w:rsidRPr="002D6797" w:rsidRDefault="004B76AD">
      <w:pPr>
        <w:pStyle w:val="Body"/>
        <w:spacing w:after="120" w:line="480" w:lineRule="auto"/>
        <w:jc w:val="both"/>
        <w:rPr>
          <w:rStyle w:val="None"/>
          <w:rFonts w:ascii="Arial" w:eastAsia="Arial" w:hAnsi="Arial" w:cs="Arial"/>
        </w:rPr>
      </w:pPr>
      <w:r w:rsidRPr="002D6797">
        <w:rPr>
          <w:rStyle w:val="None"/>
          <w:rFonts w:ascii="Arial" w:hAnsi="Arial"/>
          <w:lang w:val="en-US"/>
        </w:rPr>
        <w:t xml:space="preserve">As dune systems are a significant factor in protecting low-lying coastal systems, our knowledge of the connectivity between nearshore, beach and the actual dune field is still surprisingly poorly understood as a linked system. Through the morphodynamic analysis of these three zones in an </w:t>
      </w:r>
      <w:r w:rsidR="00BF1036" w:rsidRPr="002D6797">
        <w:rPr>
          <w:rStyle w:val="None"/>
          <w:rFonts w:ascii="Arial" w:hAnsi="Arial"/>
          <w:lang w:val="en-US"/>
        </w:rPr>
        <w:t xml:space="preserve">unusual </w:t>
      </w:r>
      <w:r w:rsidRPr="002D6797">
        <w:rPr>
          <w:rStyle w:val="None"/>
          <w:rFonts w:ascii="Arial" w:hAnsi="Arial"/>
          <w:lang w:val="en-US"/>
        </w:rPr>
        <w:t>coastal environmental setting for dune development</w:t>
      </w:r>
      <w:r w:rsidR="00BF1036" w:rsidRPr="002D6797">
        <w:rPr>
          <w:rStyle w:val="None"/>
          <w:rFonts w:ascii="Arial" w:hAnsi="Arial"/>
          <w:lang w:val="en-US"/>
        </w:rPr>
        <w:t>,</w:t>
      </w:r>
      <w:r w:rsidRPr="002D6797">
        <w:rPr>
          <w:rStyle w:val="None"/>
          <w:rFonts w:ascii="Arial" w:hAnsi="Arial"/>
          <w:lang w:val="en-US"/>
        </w:rPr>
        <w:t xml:space="preserve"> this paper investigates the origin and evolution of a Mediterranean dune system that, despite the low energy settings (waves and wind) and the relatively low sediment input rates, has developed into a 12 km dune system over the last interglacial. The maturity and variety of the dune morphologies were analysed through aerial photographs, GPS ground truthing and basic GPR profiles, exhibits a fully developed catalogue of dune scenarios that are linked to episodes of nearshore and beach construction followed by significant aeolian activity. Here we propose in a conceptual model</w:t>
      </w:r>
      <w:r w:rsidR="00BF1036" w:rsidRPr="002D6797">
        <w:rPr>
          <w:rStyle w:val="None"/>
          <w:rFonts w:ascii="Arial" w:hAnsi="Arial"/>
          <w:lang w:val="en-US"/>
        </w:rPr>
        <w:t>,</w:t>
      </w:r>
      <w:r w:rsidRPr="002D6797">
        <w:rPr>
          <w:rStyle w:val="None"/>
          <w:rFonts w:ascii="Arial" w:hAnsi="Arial"/>
          <w:lang w:val="en-US"/>
        </w:rPr>
        <w:t xml:space="preserve"> that under certain synchronised </w:t>
      </w:r>
      <w:r w:rsidR="00BF1036" w:rsidRPr="002D6797">
        <w:rPr>
          <w:rStyle w:val="None"/>
          <w:rFonts w:ascii="Arial" w:hAnsi="Arial"/>
          <w:lang w:val="en-US"/>
        </w:rPr>
        <w:t>scenarios</w:t>
      </w:r>
      <w:r w:rsidRPr="002D6797">
        <w:rPr>
          <w:rStyle w:val="None"/>
          <w:rFonts w:ascii="Arial" w:hAnsi="Arial"/>
          <w:lang w:val="en-US"/>
        </w:rPr>
        <w:t xml:space="preserve">, optimal conditions for dune building phases are </w:t>
      </w:r>
      <w:r w:rsidR="00BF1036" w:rsidRPr="002D6797">
        <w:rPr>
          <w:rStyle w:val="None"/>
          <w:rFonts w:ascii="Arial" w:hAnsi="Arial"/>
          <w:lang w:val="en-US"/>
        </w:rPr>
        <w:t xml:space="preserve">met </w:t>
      </w:r>
      <w:r w:rsidRPr="002D6797">
        <w:rPr>
          <w:rStyle w:val="None"/>
          <w:rFonts w:ascii="Arial" w:hAnsi="Arial"/>
          <w:lang w:val="en-US"/>
        </w:rPr>
        <w:t>by all three zones merging as one large functioning system for a period. The latter is believed to move vast quantities of sediments along the nearshore</w:t>
      </w:r>
      <w:r w:rsidR="00BF1036" w:rsidRPr="002D6797">
        <w:rPr>
          <w:rStyle w:val="None"/>
          <w:rFonts w:ascii="Arial" w:hAnsi="Arial"/>
          <w:lang w:val="en-US"/>
        </w:rPr>
        <w:t>,</w:t>
      </w:r>
      <w:r w:rsidRPr="002D6797">
        <w:rPr>
          <w:rStyle w:val="None"/>
          <w:rFonts w:ascii="Arial" w:hAnsi="Arial"/>
          <w:lang w:val="en-US"/>
        </w:rPr>
        <w:t xml:space="preserve"> giving a series of sand bodies that modulate morphodynamic states and </w:t>
      </w:r>
      <w:r w:rsidR="00A22A86" w:rsidRPr="002D6797">
        <w:rPr>
          <w:rStyle w:val="None"/>
          <w:rFonts w:ascii="Arial" w:hAnsi="Arial"/>
          <w:lang w:val="en-US"/>
        </w:rPr>
        <w:t>generates</w:t>
      </w:r>
      <w:r w:rsidRPr="002D6797">
        <w:rPr>
          <w:rStyle w:val="None"/>
          <w:rFonts w:ascii="Arial" w:hAnsi="Arial"/>
          <w:lang w:val="en-US"/>
        </w:rPr>
        <w:t xml:space="preserve"> dissipative conditions even in this microtidal low wave energy setting that, in turn, promotes beach growth and sediment entrainment. The last of the marked sand bodies appear to be </w:t>
      </w:r>
      <w:r w:rsidR="00BF1036" w:rsidRPr="002D6797">
        <w:rPr>
          <w:rStyle w:val="None"/>
          <w:rFonts w:ascii="Arial" w:hAnsi="Arial"/>
          <w:lang w:val="en-US"/>
        </w:rPr>
        <w:t xml:space="preserve">travelling </w:t>
      </w:r>
      <w:r w:rsidRPr="002D6797">
        <w:rPr>
          <w:rStyle w:val="None"/>
          <w:rFonts w:ascii="Arial" w:hAnsi="Arial"/>
          <w:lang w:val="en-US"/>
        </w:rPr>
        <w:t xml:space="preserve">beyond the 50 metre isobaths and heading, as is likely on previous occasions, </w:t>
      </w:r>
      <w:r w:rsidRPr="002D6797">
        <w:rPr>
          <w:rStyle w:val="None"/>
          <w:rFonts w:ascii="Arial" w:hAnsi="Arial"/>
          <w:lang w:val="en-US"/>
        </w:rPr>
        <w:lastRenderedPageBreak/>
        <w:t>into large canyons off the shelf platform and thus the future development and maintenance of the Cabopino dune system may be uncertain.</w:t>
      </w:r>
    </w:p>
    <w:p w14:paraId="555B79DB" w14:textId="77777777" w:rsidR="007A46C9" w:rsidRPr="002D6797" w:rsidRDefault="004B76AD">
      <w:pPr>
        <w:pStyle w:val="Body"/>
      </w:pPr>
      <w:r w:rsidRPr="002D6797">
        <w:rPr>
          <w:rStyle w:val="None"/>
          <w:rFonts w:ascii="Arial Unicode MS" w:hAnsi="Arial Unicode MS"/>
        </w:rPr>
        <w:br w:type="page"/>
      </w:r>
    </w:p>
    <w:p w14:paraId="19E55092" w14:textId="77777777" w:rsidR="007A46C9" w:rsidRPr="002D6797" w:rsidRDefault="004B76AD">
      <w:pPr>
        <w:pStyle w:val="Body"/>
        <w:spacing w:line="480" w:lineRule="auto"/>
        <w:outlineLvl w:val="0"/>
        <w:rPr>
          <w:rStyle w:val="None"/>
          <w:rFonts w:ascii="Arial" w:eastAsia="Arial" w:hAnsi="Arial" w:cs="Arial"/>
          <w:b/>
          <w:bCs/>
        </w:rPr>
      </w:pPr>
      <w:r w:rsidRPr="002D6797">
        <w:rPr>
          <w:rStyle w:val="None"/>
          <w:rFonts w:ascii="Arial" w:hAnsi="Arial"/>
          <w:b/>
          <w:bCs/>
          <w:lang w:val="fr-FR"/>
        </w:rPr>
        <w:lastRenderedPageBreak/>
        <w:t>References</w:t>
      </w:r>
    </w:p>
    <w:p w14:paraId="0D50A352" w14:textId="77777777" w:rsidR="007A46C9" w:rsidRPr="002D6797" w:rsidRDefault="004B76AD" w:rsidP="00DD1972">
      <w:pPr>
        <w:pStyle w:val="Body"/>
        <w:ind w:left="432" w:hanging="432"/>
        <w:jc w:val="both"/>
        <w:rPr>
          <w:rStyle w:val="None"/>
          <w:rFonts w:ascii="Arial" w:eastAsia="Arial" w:hAnsi="Arial" w:cs="Arial"/>
          <w:sz w:val="22"/>
        </w:rPr>
      </w:pPr>
      <w:r w:rsidRPr="002D6797">
        <w:rPr>
          <w:rStyle w:val="None"/>
          <w:rFonts w:ascii="Arial" w:hAnsi="Arial"/>
          <w:sz w:val="22"/>
          <w:lang w:val="en-US"/>
        </w:rPr>
        <w:t>Aagaard T, Davidson-Arnott R, Greenwood B, Nielsen J. 2004. Sediment Supply from Shoreface to Dunes: Linking Sediment Transport Measurements and Long-Term Morphological Evolution. Geomorphology 60: 205-224. DOI: https://doi.org/10.1016/j.geomorph.2003.08.002</w:t>
      </w:r>
    </w:p>
    <w:p w14:paraId="41B08E44" w14:textId="5290F08D"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Backstrom JT, Jackson DWT, Cooper JAG, Malvárez G</w:t>
      </w:r>
      <w:r w:rsidR="005946B0" w:rsidRPr="002D6797">
        <w:rPr>
          <w:rStyle w:val="None"/>
          <w:rFonts w:ascii="Arial" w:hAnsi="Arial"/>
          <w:sz w:val="22"/>
          <w:lang w:val="en-US"/>
        </w:rPr>
        <w:t>.</w:t>
      </w:r>
      <w:r w:rsidRPr="002D6797">
        <w:rPr>
          <w:rStyle w:val="None"/>
          <w:rFonts w:ascii="Arial" w:hAnsi="Arial"/>
          <w:sz w:val="22"/>
          <w:lang w:val="en-US"/>
        </w:rPr>
        <w:t xml:space="preserve"> 2008. Storm-driven shoreface morphodynamics on a low-wave energy delta: the role of nearshore topography and shoreline orientation. Journal of Coastal Research</w:t>
      </w:r>
      <w:r w:rsidR="005946B0" w:rsidRPr="002D6797">
        <w:rPr>
          <w:rStyle w:val="None"/>
          <w:rFonts w:ascii="Arial" w:hAnsi="Arial"/>
          <w:sz w:val="22"/>
          <w:lang w:val="en-US"/>
        </w:rPr>
        <w:t xml:space="preserve"> 24 (6):</w:t>
      </w:r>
      <w:r w:rsidRPr="002D6797">
        <w:rPr>
          <w:rStyle w:val="None"/>
          <w:rFonts w:ascii="Arial" w:hAnsi="Arial"/>
          <w:sz w:val="22"/>
          <w:lang w:val="en-US"/>
        </w:rPr>
        <w:t xml:space="preserve"> 1379-1387.</w:t>
      </w:r>
      <w:r w:rsidR="005946B0" w:rsidRPr="002D6797">
        <w:rPr>
          <w:rStyle w:val="None"/>
          <w:rFonts w:ascii="Arial" w:hAnsi="Arial"/>
          <w:sz w:val="22"/>
          <w:lang w:val="en-US"/>
        </w:rPr>
        <w:t xml:space="preserve"> DOI: https://doi.org/10.2112/07-0926.1.</w:t>
      </w:r>
    </w:p>
    <w:p w14:paraId="39CE448F" w14:textId="699CB457"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Booij N, Holthuijsen LH</w:t>
      </w:r>
      <w:r w:rsidR="005946B0" w:rsidRPr="002D6797">
        <w:rPr>
          <w:rStyle w:val="None"/>
          <w:rFonts w:ascii="Arial" w:hAnsi="Arial"/>
          <w:sz w:val="22"/>
          <w:lang w:val="en-US"/>
        </w:rPr>
        <w:t>,</w:t>
      </w:r>
      <w:r w:rsidRPr="002D6797">
        <w:rPr>
          <w:rStyle w:val="None"/>
          <w:rFonts w:ascii="Arial" w:hAnsi="Arial"/>
          <w:sz w:val="22"/>
          <w:lang w:val="en-US"/>
        </w:rPr>
        <w:t>Ris RC</w:t>
      </w:r>
      <w:r w:rsidR="005946B0" w:rsidRPr="002D6797">
        <w:rPr>
          <w:rStyle w:val="None"/>
          <w:rFonts w:ascii="Arial" w:hAnsi="Arial"/>
          <w:sz w:val="22"/>
          <w:lang w:val="en-US"/>
        </w:rPr>
        <w:t>.</w:t>
      </w:r>
      <w:r w:rsidRPr="002D6797">
        <w:rPr>
          <w:rStyle w:val="None"/>
          <w:rFonts w:ascii="Arial" w:hAnsi="Arial"/>
          <w:sz w:val="22"/>
          <w:lang w:val="en-US"/>
        </w:rPr>
        <w:t xml:space="preserve"> 1996. The SWAN wave model for shallow water. Proceedings of the 25th International Conference on Coastal Engineering (Orlando, USA), Vol. 1, pp. 668-676.</w:t>
      </w:r>
    </w:p>
    <w:p w14:paraId="47CDEB11" w14:textId="78EE602B" w:rsidR="00895D21" w:rsidRPr="002D6797" w:rsidRDefault="00895D21" w:rsidP="00DD1972">
      <w:pPr>
        <w:pStyle w:val="Body"/>
        <w:ind w:left="432" w:hanging="432"/>
        <w:jc w:val="both"/>
        <w:rPr>
          <w:rStyle w:val="None"/>
          <w:rFonts w:ascii="Arial" w:hAnsi="Arial"/>
          <w:sz w:val="22"/>
          <w:lang w:val="en-US"/>
        </w:rPr>
      </w:pPr>
      <w:r w:rsidRPr="002D6797">
        <w:rPr>
          <w:rStyle w:val="None"/>
          <w:rFonts w:ascii="Arial" w:hAnsi="Arial"/>
          <w:sz w:val="22"/>
          <w:lang w:val="en-US"/>
        </w:rPr>
        <w:t>Delgado-Fernandez I, Smyth TAG, Jackson DWT, Smith A, Davidson-Arnott R. 2018.  Event-scale dynamics of a parabolic dune and its relevance for meso-scale evolution. Journal of Geophysical Research: Earth Surface. (In Press) DOI: https://doi.org/10.1029/2017JF004370</w:t>
      </w:r>
    </w:p>
    <w:p w14:paraId="75A656A9" w14:textId="51AD921E" w:rsidR="007A46C9" w:rsidRPr="002D6797" w:rsidRDefault="004B76AD" w:rsidP="00DD1972">
      <w:pPr>
        <w:pStyle w:val="Body"/>
        <w:ind w:left="432" w:hanging="432"/>
        <w:jc w:val="both"/>
        <w:rPr>
          <w:rStyle w:val="None"/>
          <w:rFonts w:ascii="Arial" w:hAnsi="Arial"/>
          <w:sz w:val="22"/>
          <w:lang w:val="es-ES"/>
        </w:rPr>
      </w:pPr>
      <w:r w:rsidRPr="002D6797">
        <w:rPr>
          <w:rStyle w:val="None"/>
          <w:rFonts w:ascii="Arial" w:hAnsi="Arial"/>
          <w:sz w:val="22"/>
          <w:lang w:val="es-ES"/>
        </w:rPr>
        <w:t>Del Rio JL</w:t>
      </w:r>
      <w:r w:rsidR="005946B0" w:rsidRPr="002D6797">
        <w:rPr>
          <w:rStyle w:val="None"/>
          <w:rFonts w:ascii="Arial" w:hAnsi="Arial"/>
          <w:sz w:val="22"/>
          <w:lang w:val="es-ES"/>
        </w:rPr>
        <w:t>.</w:t>
      </w:r>
      <w:r w:rsidRPr="002D6797">
        <w:rPr>
          <w:rStyle w:val="None"/>
          <w:rFonts w:ascii="Arial" w:hAnsi="Arial"/>
          <w:sz w:val="22"/>
          <w:lang w:val="es-ES"/>
        </w:rPr>
        <w:t xml:space="preserve"> 2017</w:t>
      </w:r>
      <w:r w:rsidR="005946B0" w:rsidRPr="002D6797">
        <w:rPr>
          <w:rStyle w:val="None"/>
          <w:rFonts w:ascii="Arial" w:hAnsi="Arial"/>
          <w:sz w:val="22"/>
          <w:lang w:val="es-ES"/>
        </w:rPr>
        <w:t>.</w:t>
      </w:r>
      <w:r w:rsidRPr="002D6797">
        <w:rPr>
          <w:rStyle w:val="None"/>
          <w:rFonts w:ascii="Arial" w:hAnsi="Arial"/>
          <w:sz w:val="22"/>
          <w:lang w:val="es-ES"/>
        </w:rPr>
        <w:t xml:space="preserve"> Evaluación de la pérdida de suelo a través de Sistemas de Información Geográfica (SIG). El caso de la ensenada de Marbella (Costa del Sol Occidental, Provincia de Málaga). PhD Thesis. Universidad Pablo de Olavide</w:t>
      </w:r>
      <w:r w:rsidR="003D055C" w:rsidRPr="002D6797">
        <w:rPr>
          <w:rStyle w:val="None"/>
          <w:rFonts w:ascii="Arial" w:hAnsi="Arial"/>
          <w:sz w:val="22"/>
          <w:lang w:val="es-ES"/>
        </w:rPr>
        <w:t>, Seville</w:t>
      </w:r>
      <w:r w:rsidRPr="002D6797">
        <w:rPr>
          <w:rStyle w:val="None"/>
          <w:rFonts w:ascii="Arial" w:hAnsi="Arial"/>
          <w:sz w:val="22"/>
          <w:lang w:val="es-ES"/>
        </w:rPr>
        <w:t xml:space="preserve"> </w:t>
      </w:r>
      <w:r w:rsidR="003D055C" w:rsidRPr="002D6797">
        <w:rPr>
          <w:rStyle w:val="None"/>
          <w:rFonts w:ascii="Arial" w:hAnsi="Arial"/>
          <w:sz w:val="22"/>
          <w:lang w:val="es-ES"/>
        </w:rPr>
        <w:t xml:space="preserve"> (Spain)</w:t>
      </w:r>
      <w:r w:rsidRPr="002D6797">
        <w:rPr>
          <w:rStyle w:val="None"/>
          <w:rFonts w:ascii="Arial" w:hAnsi="Arial"/>
          <w:sz w:val="22"/>
          <w:lang w:val="es-ES"/>
        </w:rPr>
        <w:t>.</w:t>
      </w:r>
    </w:p>
    <w:p w14:paraId="00A73EAE" w14:textId="272EC293" w:rsidR="007A46C9" w:rsidRPr="002D6797" w:rsidRDefault="004B76AD" w:rsidP="00DD1972">
      <w:pPr>
        <w:pStyle w:val="Body"/>
        <w:ind w:left="432" w:hanging="432"/>
        <w:jc w:val="both"/>
        <w:rPr>
          <w:rStyle w:val="None"/>
          <w:rFonts w:ascii="Arial" w:hAnsi="Arial"/>
          <w:sz w:val="22"/>
          <w:lang w:val="es-ES"/>
        </w:rPr>
      </w:pPr>
      <w:r w:rsidRPr="002D6797">
        <w:rPr>
          <w:rStyle w:val="None"/>
          <w:rFonts w:ascii="Arial" w:hAnsi="Arial"/>
          <w:sz w:val="22"/>
          <w:lang w:val="es-ES"/>
        </w:rPr>
        <w:t>Fern</w:t>
      </w:r>
      <w:r w:rsidR="0057076E" w:rsidRPr="002D6797">
        <w:rPr>
          <w:rStyle w:val="None"/>
          <w:rFonts w:ascii="Arial" w:hAnsi="Arial"/>
          <w:sz w:val="22"/>
          <w:lang w:val="es-ES"/>
        </w:rPr>
        <w:t>á</w:t>
      </w:r>
      <w:r w:rsidRPr="002D6797">
        <w:rPr>
          <w:rStyle w:val="None"/>
          <w:rFonts w:ascii="Arial" w:hAnsi="Arial"/>
          <w:sz w:val="22"/>
          <w:lang w:val="es-ES"/>
        </w:rPr>
        <w:t>ndez-Salas LM</w:t>
      </w:r>
      <w:r w:rsidR="005946B0" w:rsidRPr="002D6797">
        <w:rPr>
          <w:rStyle w:val="None"/>
          <w:rFonts w:ascii="Arial" w:hAnsi="Arial"/>
          <w:sz w:val="22"/>
          <w:lang w:val="es-ES"/>
        </w:rPr>
        <w:t>,</w:t>
      </w:r>
      <w:r w:rsidRPr="002D6797">
        <w:rPr>
          <w:rStyle w:val="None"/>
          <w:rFonts w:ascii="Arial" w:hAnsi="Arial"/>
          <w:sz w:val="22"/>
          <w:lang w:val="es-ES"/>
        </w:rPr>
        <w:t>Malvarez G</w:t>
      </w:r>
      <w:r w:rsidR="005946B0" w:rsidRPr="002D6797">
        <w:rPr>
          <w:rStyle w:val="None"/>
          <w:rFonts w:ascii="Arial" w:hAnsi="Arial"/>
          <w:sz w:val="22"/>
          <w:lang w:val="es-ES"/>
        </w:rPr>
        <w:t>.</w:t>
      </w:r>
      <w:r w:rsidRPr="002D6797">
        <w:rPr>
          <w:rStyle w:val="None"/>
          <w:rFonts w:ascii="Arial" w:hAnsi="Arial"/>
          <w:sz w:val="22"/>
          <w:lang w:val="es-ES"/>
        </w:rPr>
        <w:t xml:space="preserve">  2015</w:t>
      </w:r>
      <w:r w:rsidR="005946B0" w:rsidRPr="002D6797">
        <w:rPr>
          <w:rStyle w:val="None"/>
          <w:rFonts w:ascii="Arial" w:hAnsi="Arial"/>
          <w:sz w:val="22"/>
          <w:lang w:val="es-ES"/>
        </w:rPr>
        <w:t>.</w:t>
      </w:r>
      <w:r w:rsidRPr="002D6797">
        <w:rPr>
          <w:rStyle w:val="None"/>
          <w:rFonts w:ascii="Arial" w:hAnsi="Arial"/>
          <w:sz w:val="22"/>
          <w:lang w:val="es-ES"/>
        </w:rPr>
        <w:t xml:space="preserve"> Plataforma Continental</w:t>
      </w:r>
      <w:r w:rsidR="003D055C" w:rsidRPr="002D6797">
        <w:rPr>
          <w:rStyle w:val="None"/>
          <w:rFonts w:ascii="Arial" w:hAnsi="Arial"/>
          <w:sz w:val="22"/>
          <w:lang w:val="es-ES"/>
        </w:rPr>
        <w:t>.</w:t>
      </w:r>
      <w:r w:rsidRPr="002D6797">
        <w:rPr>
          <w:rStyle w:val="None"/>
          <w:rFonts w:ascii="Arial" w:hAnsi="Arial"/>
          <w:sz w:val="22"/>
          <w:lang w:val="es-ES"/>
        </w:rPr>
        <w:t xml:space="preserve"> In </w:t>
      </w:r>
      <w:r w:rsidR="003D055C" w:rsidRPr="002D6797">
        <w:rPr>
          <w:rStyle w:val="None"/>
          <w:rFonts w:ascii="Arial" w:hAnsi="Arial"/>
          <w:sz w:val="22"/>
          <w:lang w:val="es-ES"/>
        </w:rPr>
        <w:t xml:space="preserve">Geomorfología de la Ensenada de Marbella, </w:t>
      </w:r>
      <w:r w:rsidRPr="002D6797">
        <w:rPr>
          <w:rStyle w:val="None"/>
          <w:rFonts w:ascii="Arial" w:hAnsi="Arial"/>
          <w:sz w:val="22"/>
          <w:lang w:val="es-ES"/>
        </w:rPr>
        <w:t>Malvarez G, Navas F, Guisado-Pintado E (eds)</w:t>
      </w:r>
      <w:r w:rsidR="003D055C" w:rsidRPr="002D6797">
        <w:rPr>
          <w:rStyle w:val="None"/>
          <w:rFonts w:ascii="Arial" w:hAnsi="Arial"/>
          <w:sz w:val="22"/>
          <w:lang w:val="es-ES"/>
        </w:rPr>
        <w:t>.</w:t>
      </w:r>
      <w:r w:rsidRPr="002D6797">
        <w:rPr>
          <w:rStyle w:val="None"/>
          <w:rFonts w:ascii="Arial" w:hAnsi="Arial"/>
          <w:sz w:val="22"/>
          <w:lang w:val="es-ES"/>
        </w:rPr>
        <w:t xml:space="preserve"> Universidad Pablo de Olavide</w:t>
      </w:r>
      <w:r w:rsidR="003D055C" w:rsidRPr="002D6797">
        <w:rPr>
          <w:rStyle w:val="None"/>
          <w:rFonts w:ascii="Arial" w:hAnsi="Arial"/>
          <w:sz w:val="22"/>
          <w:lang w:val="es-ES"/>
        </w:rPr>
        <w:t>,</w:t>
      </w:r>
      <w:r w:rsidRPr="002D6797">
        <w:rPr>
          <w:rStyle w:val="None"/>
          <w:rFonts w:ascii="Arial" w:hAnsi="Arial"/>
          <w:sz w:val="22"/>
          <w:lang w:val="es-ES"/>
        </w:rPr>
        <w:t xml:space="preserve"> ISBN: 978-84-606-8671-2</w:t>
      </w:r>
      <w:r w:rsidR="003D055C" w:rsidRPr="002D6797">
        <w:rPr>
          <w:rStyle w:val="None"/>
          <w:rFonts w:ascii="Arial" w:hAnsi="Arial"/>
          <w:sz w:val="22"/>
          <w:lang w:val="es-ES"/>
        </w:rPr>
        <w:t>.</w:t>
      </w:r>
    </w:p>
    <w:p w14:paraId="5502C903" w14:textId="6AD8E00C" w:rsidR="007A46C9" w:rsidRPr="002D6797" w:rsidRDefault="004B76AD" w:rsidP="00DD1972">
      <w:pPr>
        <w:pStyle w:val="Body"/>
        <w:ind w:left="432" w:hanging="432"/>
        <w:jc w:val="both"/>
        <w:rPr>
          <w:rStyle w:val="None"/>
          <w:rFonts w:ascii="Arial" w:hAnsi="Arial" w:cs="Arial"/>
          <w:sz w:val="22"/>
          <w:lang w:val="es-ES"/>
        </w:rPr>
      </w:pPr>
      <w:r w:rsidRPr="002D6797">
        <w:rPr>
          <w:rStyle w:val="None"/>
          <w:rFonts w:ascii="Arial" w:hAnsi="Arial"/>
          <w:sz w:val="22"/>
          <w:lang w:val="es-ES"/>
        </w:rPr>
        <w:t xml:space="preserve">Gómez-Pujol </w:t>
      </w:r>
      <w:r w:rsidR="003D055C" w:rsidRPr="002D6797">
        <w:rPr>
          <w:rStyle w:val="None"/>
          <w:rFonts w:ascii="Arial" w:hAnsi="Arial"/>
          <w:sz w:val="22"/>
          <w:lang w:val="es-ES"/>
        </w:rPr>
        <w:t xml:space="preserve">L, </w:t>
      </w:r>
      <w:r w:rsidRPr="002D6797">
        <w:rPr>
          <w:rStyle w:val="None"/>
          <w:rFonts w:ascii="Arial" w:hAnsi="Arial"/>
          <w:sz w:val="22"/>
          <w:lang w:val="es-ES"/>
        </w:rPr>
        <w:t>Orfila</w:t>
      </w:r>
      <w:r w:rsidR="003D055C" w:rsidRPr="002D6797">
        <w:rPr>
          <w:rStyle w:val="None"/>
          <w:rFonts w:ascii="Arial" w:hAnsi="Arial"/>
          <w:sz w:val="22"/>
          <w:lang w:val="es-ES"/>
        </w:rPr>
        <w:t xml:space="preserve"> A</w:t>
      </w:r>
      <w:r w:rsidRPr="002D6797">
        <w:rPr>
          <w:rStyle w:val="None"/>
          <w:rFonts w:ascii="Arial" w:hAnsi="Arial"/>
          <w:sz w:val="22"/>
          <w:lang w:val="es-ES"/>
        </w:rPr>
        <w:t>, Cañellas B</w:t>
      </w:r>
      <w:r w:rsidR="003D055C" w:rsidRPr="002D6797">
        <w:rPr>
          <w:rStyle w:val="None"/>
          <w:rFonts w:ascii="Arial" w:hAnsi="Arial"/>
          <w:sz w:val="22"/>
          <w:lang w:val="es-ES"/>
        </w:rPr>
        <w:t>,</w:t>
      </w:r>
      <w:r w:rsidR="00552142" w:rsidRPr="002D6797">
        <w:rPr>
          <w:rStyle w:val="None"/>
          <w:rFonts w:ascii="Arial" w:hAnsi="Arial"/>
          <w:sz w:val="22"/>
          <w:lang w:val="es-ES"/>
        </w:rPr>
        <w:t xml:space="preserve"> </w:t>
      </w:r>
      <w:r w:rsidRPr="002D6797">
        <w:rPr>
          <w:rStyle w:val="None"/>
          <w:rFonts w:ascii="Arial" w:hAnsi="Arial"/>
          <w:sz w:val="22"/>
          <w:lang w:val="es-ES"/>
        </w:rPr>
        <w:t>Álvarez-Ellacuria</w:t>
      </w:r>
      <w:r w:rsidR="003D055C" w:rsidRPr="002D6797">
        <w:rPr>
          <w:rStyle w:val="None"/>
          <w:rFonts w:ascii="Arial" w:hAnsi="Arial"/>
          <w:sz w:val="22"/>
          <w:lang w:val="es-ES"/>
        </w:rPr>
        <w:t xml:space="preserve"> A</w:t>
      </w:r>
      <w:r w:rsidRPr="002D6797">
        <w:rPr>
          <w:rStyle w:val="None"/>
          <w:rFonts w:ascii="Arial" w:hAnsi="Arial"/>
          <w:sz w:val="22"/>
          <w:lang w:val="es-ES"/>
        </w:rPr>
        <w:t>,  Mendez</w:t>
      </w:r>
      <w:r w:rsidR="003D055C" w:rsidRPr="002D6797">
        <w:rPr>
          <w:rStyle w:val="None"/>
          <w:rFonts w:ascii="Arial" w:hAnsi="Arial"/>
          <w:sz w:val="22"/>
          <w:lang w:val="es-ES"/>
        </w:rPr>
        <w:t xml:space="preserve"> F</w:t>
      </w:r>
      <w:r w:rsidRPr="002D6797">
        <w:rPr>
          <w:rStyle w:val="None"/>
          <w:rFonts w:ascii="Arial" w:hAnsi="Arial"/>
          <w:sz w:val="22"/>
          <w:lang w:val="es-ES"/>
        </w:rPr>
        <w:t>, Medina</w:t>
      </w:r>
      <w:r w:rsidR="003D055C" w:rsidRPr="002D6797">
        <w:rPr>
          <w:rStyle w:val="None"/>
          <w:rFonts w:ascii="Arial" w:hAnsi="Arial"/>
          <w:sz w:val="22"/>
          <w:lang w:val="es-ES"/>
        </w:rPr>
        <w:t xml:space="preserve"> R</w:t>
      </w:r>
      <w:r w:rsidRPr="002D6797">
        <w:rPr>
          <w:rStyle w:val="None"/>
          <w:rFonts w:ascii="Arial" w:hAnsi="Arial"/>
          <w:sz w:val="22"/>
          <w:lang w:val="es-ES"/>
        </w:rPr>
        <w:t>, Tintoré</w:t>
      </w:r>
      <w:r w:rsidR="003D055C" w:rsidRPr="002D6797">
        <w:rPr>
          <w:rStyle w:val="None"/>
          <w:rFonts w:ascii="Arial" w:hAnsi="Arial"/>
          <w:sz w:val="22"/>
          <w:lang w:val="es-ES"/>
        </w:rPr>
        <w:t xml:space="preserve"> J</w:t>
      </w:r>
      <w:r w:rsidRPr="002D6797">
        <w:rPr>
          <w:rStyle w:val="None"/>
          <w:rFonts w:ascii="Arial" w:hAnsi="Arial"/>
          <w:sz w:val="22"/>
          <w:lang w:val="es-ES"/>
        </w:rPr>
        <w:t xml:space="preserve">. 2007. </w:t>
      </w:r>
      <w:r w:rsidRPr="002D6797">
        <w:rPr>
          <w:rStyle w:val="None"/>
          <w:rFonts w:ascii="Arial" w:hAnsi="Arial" w:cs="Arial"/>
          <w:sz w:val="22"/>
          <w:lang w:val="en-US"/>
        </w:rPr>
        <w:t xml:space="preserve">Morphodynamic classification of sandy beaches in low energetic marine environment. </w:t>
      </w:r>
      <w:r w:rsidRPr="002D6797">
        <w:rPr>
          <w:rStyle w:val="None"/>
          <w:rFonts w:ascii="Arial" w:hAnsi="Arial" w:cs="Arial"/>
          <w:sz w:val="22"/>
          <w:lang w:val="es-ES"/>
        </w:rPr>
        <w:t>Marine Geology</w:t>
      </w:r>
      <w:r w:rsidR="003D055C" w:rsidRPr="002D6797">
        <w:rPr>
          <w:rStyle w:val="None"/>
          <w:rFonts w:ascii="Arial" w:hAnsi="Arial" w:cs="Arial"/>
          <w:sz w:val="22"/>
          <w:lang w:val="es-ES"/>
        </w:rPr>
        <w:t xml:space="preserve"> 242 (4):</w:t>
      </w:r>
      <w:r w:rsidRPr="002D6797">
        <w:rPr>
          <w:rStyle w:val="None"/>
          <w:rFonts w:ascii="Arial" w:hAnsi="Arial" w:cs="Arial"/>
          <w:sz w:val="22"/>
          <w:lang w:val="es-ES"/>
        </w:rPr>
        <w:t xml:space="preserve"> 235-246. </w:t>
      </w:r>
      <w:r w:rsidR="003D055C" w:rsidRPr="002D6797">
        <w:rPr>
          <w:rStyle w:val="None"/>
          <w:rFonts w:ascii="Arial" w:hAnsi="Arial" w:cs="Arial"/>
          <w:sz w:val="22"/>
          <w:lang w:val="es-ES"/>
        </w:rPr>
        <w:t>DOI: https://doi.org/10.1016/j.margeo.2007.03.008.</w:t>
      </w:r>
    </w:p>
    <w:p w14:paraId="2C608EF4" w14:textId="0B8AB343" w:rsidR="007A46C9" w:rsidRPr="002D6797" w:rsidRDefault="004B76AD" w:rsidP="00DD1972">
      <w:pPr>
        <w:pStyle w:val="Body"/>
        <w:ind w:left="432" w:hanging="432"/>
        <w:jc w:val="both"/>
        <w:rPr>
          <w:rStyle w:val="None"/>
          <w:rFonts w:ascii="Arial" w:hAnsi="Arial" w:cs="Arial"/>
          <w:sz w:val="22"/>
          <w:lang w:val="en-US"/>
        </w:rPr>
      </w:pPr>
      <w:r w:rsidRPr="002D6797">
        <w:rPr>
          <w:rStyle w:val="None"/>
          <w:rFonts w:ascii="Arial" w:hAnsi="Arial" w:cs="Arial"/>
          <w:sz w:val="22"/>
          <w:lang w:val="es-ES"/>
        </w:rPr>
        <w:t>Goy J, Zazo C, Dabrio CJ, Lario J, Borja F, Sierro FJ, Flores J</w:t>
      </w:r>
      <w:r w:rsidR="003D055C" w:rsidRPr="002D6797">
        <w:rPr>
          <w:rStyle w:val="None"/>
          <w:rFonts w:ascii="Arial" w:hAnsi="Arial" w:cs="Arial"/>
          <w:sz w:val="22"/>
          <w:lang w:val="es-ES"/>
        </w:rPr>
        <w:t>.</w:t>
      </w:r>
      <w:r w:rsidRPr="002D6797">
        <w:rPr>
          <w:rStyle w:val="None"/>
          <w:rFonts w:ascii="Arial" w:hAnsi="Arial" w:cs="Arial"/>
          <w:sz w:val="22"/>
          <w:lang w:val="es-ES"/>
        </w:rPr>
        <w:t xml:space="preserve"> 1996. </w:t>
      </w:r>
      <w:r w:rsidRPr="002D6797">
        <w:rPr>
          <w:rStyle w:val="None"/>
          <w:rFonts w:ascii="Arial" w:hAnsi="Arial" w:cs="Arial"/>
          <w:sz w:val="22"/>
          <w:lang w:val="en-US"/>
        </w:rPr>
        <w:t>Global and regional factors controlling changes of coastlines in southern Iberia (Spain) during the Holocene. Quaternary Science Reviews 15(8-9), 773-780.</w:t>
      </w:r>
    </w:p>
    <w:p w14:paraId="636EAC1F" w14:textId="67E619F3" w:rsidR="007A46C9" w:rsidRPr="002D6797" w:rsidRDefault="004B76AD" w:rsidP="00DD1972">
      <w:pPr>
        <w:pStyle w:val="Body"/>
        <w:ind w:left="432" w:hanging="432"/>
        <w:jc w:val="both"/>
        <w:rPr>
          <w:rStyle w:val="None"/>
          <w:rFonts w:ascii="Arial" w:hAnsi="Arial" w:cs="Arial"/>
          <w:sz w:val="22"/>
          <w:lang w:val="es-ES"/>
        </w:rPr>
      </w:pPr>
      <w:r w:rsidRPr="002D6797">
        <w:rPr>
          <w:rStyle w:val="None"/>
          <w:rFonts w:ascii="Arial" w:hAnsi="Arial" w:cs="Arial"/>
          <w:sz w:val="22"/>
          <w:lang w:val="en-US"/>
        </w:rPr>
        <w:t xml:space="preserve">Guisado-Pintado, E. 2012. Morphodynamic characterisation of the Andalusian Coast for application in Integrated Coastal Zone Management through the use of Environmental Indicators. </w:t>
      </w:r>
      <w:r w:rsidR="003D055C" w:rsidRPr="002D6797">
        <w:rPr>
          <w:rStyle w:val="None"/>
          <w:rFonts w:ascii="Arial" w:hAnsi="Arial" w:cs="Arial"/>
          <w:sz w:val="22"/>
          <w:lang w:val="es-ES"/>
        </w:rPr>
        <w:t>PhD thesis, 369p</w:t>
      </w:r>
      <w:r w:rsidR="003D055C" w:rsidRPr="002D6797" w:rsidDel="003D055C">
        <w:rPr>
          <w:rStyle w:val="None"/>
          <w:rFonts w:ascii="Arial" w:hAnsi="Arial" w:cs="Arial"/>
          <w:sz w:val="22"/>
          <w:lang w:val="es-ES"/>
        </w:rPr>
        <w:t xml:space="preserve"> </w:t>
      </w:r>
      <w:r w:rsidRPr="002D6797">
        <w:rPr>
          <w:rStyle w:val="None"/>
          <w:rFonts w:ascii="Arial" w:hAnsi="Arial" w:cs="Arial"/>
          <w:sz w:val="22"/>
          <w:lang w:val="es-ES"/>
        </w:rPr>
        <w:t>. University Pablo de Olavide</w:t>
      </w:r>
      <w:r w:rsidR="003D055C" w:rsidRPr="002D6797">
        <w:rPr>
          <w:rStyle w:val="None"/>
          <w:rFonts w:ascii="Arial" w:hAnsi="Arial" w:cs="Arial"/>
          <w:sz w:val="22"/>
          <w:lang w:val="es-ES"/>
        </w:rPr>
        <w:t>,</w:t>
      </w:r>
      <w:r w:rsidRPr="002D6797">
        <w:rPr>
          <w:rStyle w:val="None"/>
          <w:rFonts w:ascii="Arial" w:hAnsi="Arial" w:cs="Arial"/>
          <w:sz w:val="22"/>
          <w:lang w:val="es-ES"/>
        </w:rPr>
        <w:t> </w:t>
      </w:r>
      <w:r w:rsidR="003D055C" w:rsidRPr="002D6797">
        <w:rPr>
          <w:rStyle w:val="None"/>
          <w:rFonts w:ascii="Arial" w:hAnsi="Arial" w:cs="Arial"/>
          <w:sz w:val="22"/>
          <w:lang w:val="es-ES"/>
        </w:rPr>
        <w:t>Seville (Spain)</w:t>
      </w:r>
      <w:r w:rsidRPr="002D6797">
        <w:rPr>
          <w:rStyle w:val="None"/>
          <w:rFonts w:ascii="Arial" w:hAnsi="Arial" w:cs="Arial"/>
          <w:sz w:val="22"/>
          <w:lang w:val="es-ES"/>
        </w:rPr>
        <w:t>.</w:t>
      </w:r>
    </w:p>
    <w:p w14:paraId="70E2A189" w14:textId="41EEDB40" w:rsidR="009C78E2" w:rsidRPr="002D6797" w:rsidRDefault="004B76AD" w:rsidP="00DD1972">
      <w:pPr>
        <w:pStyle w:val="Body"/>
        <w:ind w:left="432" w:hanging="432"/>
        <w:jc w:val="both"/>
        <w:rPr>
          <w:rStyle w:val="None"/>
          <w:rFonts w:ascii="Arial" w:hAnsi="Arial" w:cs="Arial"/>
          <w:sz w:val="22"/>
          <w:lang w:val="en-US"/>
        </w:rPr>
      </w:pPr>
      <w:r w:rsidRPr="002D6797">
        <w:rPr>
          <w:rStyle w:val="None"/>
          <w:rFonts w:ascii="Arial" w:hAnsi="Arial" w:cs="Arial"/>
          <w:sz w:val="22"/>
          <w:lang w:val="es-ES"/>
        </w:rPr>
        <w:t>Guisado</w:t>
      </w:r>
      <w:r w:rsidR="009C78E2" w:rsidRPr="002D6797">
        <w:rPr>
          <w:rStyle w:val="None"/>
          <w:rFonts w:ascii="Arial" w:hAnsi="Arial" w:cs="Arial"/>
          <w:sz w:val="22"/>
          <w:lang w:val="es-ES"/>
        </w:rPr>
        <w:t>-Pintado</w:t>
      </w:r>
      <w:r w:rsidRPr="002D6797">
        <w:rPr>
          <w:rStyle w:val="None"/>
          <w:rFonts w:ascii="Arial" w:hAnsi="Arial" w:cs="Arial"/>
          <w:sz w:val="22"/>
          <w:lang w:val="es-ES"/>
        </w:rPr>
        <w:t xml:space="preserve"> E, Malvárez G, Navas F</w:t>
      </w:r>
      <w:r w:rsidR="003D055C" w:rsidRPr="002D6797">
        <w:rPr>
          <w:rStyle w:val="None"/>
          <w:rFonts w:ascii="Arial" w:hAnsi="Arial" w:cs="Arial"/>
          <w:sz w:val="22"/>
          <w:lang w:val="es-ES"/>
        </w:rPr>
        <w:t>.</w:t>
      </w:r>
      <w:r w:rsidRPr="002D6797">
        <w:rPr>
          <w:rStyle w:val="None"/>
          <w:rFonts w:ascii="Arial" w:hAnsi="Arial" w:cs="Arial"/>
          <w:sz w:val="22"/>
          <w:lang w:val="es-ES"/>
        </w:rPr>
        <w:t xml:space="preserve"> 2013. </w:t>
      </w:r>
      <w:r w:rsidRPr="002D6797">
        <w:rPr>
          <w:rStyle w:val="None"/>
          <w:rFonts w:ascii="Arial" w:hAnsi="Arial" w:cs="Arial"/>
          <w:sz w:val="22"/>
          <w:lang w:val="en-US"/>
        </w:rPr>
        <w:t>Morphodynamic environments of the Costa del Sol, Spain. Journal of Coastal Research 65 (</w:t>
      </w:r>
      <w:r w:rsidR="003D055C" w:rsidRPr="002D6797">
        <w:rPr>
          <w:rStyle w:val="None"/>
          <w:rFonts w:ascii="Arial" w:hAnsi="Arial" w:cs="Arial"/>
          <w:sz w:val="22"/>
          <w:lang w:val="en-US"/>
        </w:rPr>
        <w:t>1</w:t>
      </w:r>
      <w:r w:rsidRPr="002D6797">
        <w:rPr>
          <w:rStyle w:val="None"/>
          <w:rFonts w:ascii="Arial" w:hAnsi="Arial" w:cs="Arial"/>
          <w:sz w:val="22"/>
          <w:lang w:val="en-US"/>
        </w:rPr>
        <w:t>)</w:t>
      </w:r>
      <w:r w:rsidR="003D055C" w:rsidRPr="002D6797">
        <w:rPr>
          <w:rStyle w:val="None"/>
          <w:rFonts w:ascii="Arial" w:hAnsi="Arial" w:cs="Arial"/>
          <w:sz w:val="22"/>
          <w:lang w:val="en-US"/>
        </w:rPr>
        <w:t>:</w:t>
      </w:r>
      <w:r w:rsidRPr="002D6797">
        <w:rPr>
          <w:rStyle w:val="None"/>
          <w:rFonts w:ascii="Arial" w:hAnsi="Arial" w:cs="Arial"/>
          <w:sz w:val="22"/>
          <w:lang w:val="en-US"/>
        </w:rPr>
        <w:t xml:space="preserve"> 500-505. </w:t>
      </w:r>
      <w:r w:rsidR="003D055C" w:rsidRPr="002D6797">
        <w:rPr>
          <w:rStyle w:val="None"/>
          <w:rFonts w:ascii="Arial" w:hAnsi="Arial" w:cs="Arial"/>
          <w:sz w:val="22"/>
          <w:lang w:val="en-US"/>
        </w:rPr>
        <w:t>DOI: https://doi.org/10.2112/SI65-085.1</w:t>
      </w:r>
    </w:p>
    <w:p w14:paraId="3F171E69" w14:textId="10DA2227" w:rsidR="00AC7345" w:rsidRPr="002D6797" w:rsidRDefault="00AC7345" w:rsidP="00DD1972">
      <w:pPr>
        <w:pStyle w:val="Body"/>
        <w:ind w:left="432" w:hanging="432"/>
        <w:jc w:val="both"/>
        <w:rPr>
          <w:rStyle w:val="None"/>
          <w:rFonts w:ascii="Arial" w:hAnsi="Arial" w:cs="Arial"/>
          <w:sz w:val="22"/>
          <w:lang w:val="en-US"/>
        </w:rPr>
      </w:pPr>
      <w:r w:rsidRPr="002D6797">
        <w:rPr>
          <w:rStyle w:val="None"/>
          <w:rFonts w:ascii="Arial" w:hAnsi="Arial" w:cs="Arial"/>
          <w:sz w:val="22"/>
          <w:lang w:val="en-GB"/>
        </w:rPr>
        <w:t>Guisado-Pintado E, Malvárez</w:t>
      </w:r>
      <w:r w:rsidR="003D055C" w:rsidRPr="002D6797">
        <w:rPr>
          <w:rStyle w:val="None"/>
          <w:rFonts w:ascii="Arial" w:hAnsi="Arial" w:cs="Arial"/>
          <w:sz w:val="22"/>
          <w:lang w:val="en-GB"/>
        </w:rPr>
        <w:t xml:space="preserve"> G</w:t>
      </w:r>
      <w:r w:rsidRPr="002D6797">
        <w:rPr>
          <w:rStyle w:val="None"/>
          <w:rFonts w:ascii="Arial" w:hAnsi="Arial" w:cs="Arial"/>
          <w:sz w:val="22"/>
          <w:lang w:val="en-GB"/>
        </w:rPr>
        <w:t>, Navas</w:t>
      </w:r>
      <w:r w:rsidR="003D055C" w:rsidRPr="002D6797">
        <w:rPr>
          <w:rStyle w:val="None"/>
          <w:rFonts w:ascii="Arial" w:hAnsi="Arial" w:cs="Arial"/>
          <w:sz w:val="22"/>
          <w:lang w:val="en-GB"/>
        </w:rPr>
        <w:t xml:space="preserve"> F</w:t>
      </w:r>
      <w:r w:rsidRPr="002D6797">
        <w:rPr>
          <w:rStyle w:val="None"/>
          <w:rFonts w:ascii="Arial" w:hAnsi="Arial" w:cs="Arial"/>
          <w:sz w:val="22"/>
          <w:lang w:val="en-GB"/>
        </w:rPr>
        <w:t>, Carrero</w:t>
      </w:r>
      <w:r w:rsidR="003D055C" w:rsidRPr="002D6797">
        <w:rPr>
          <w:rStyle w:val="None"/>
          <w:rFonts w:ascii="Arial" w:hAnsi="Arial" w:cs="Arial"/>
          <w:sz w:val="22"/>
          <w:lang w:val="en-GB"/>
        </w:rPr>
        <w:t xml:space="preserve"> R</w:t>
      </w:r>
      <w:r w:rsidRPr="002D6797">
        <w:rPr>
          <w:rStyle w:val="None"/>
          <w:rFonts w:ascii="Arial" w:hAnsi="Arial" w:cs="Arial"/>
          <w:sz w:val="22"/>
          <w:lang w:val="en-GB"/>
        </w:rPr>
        <w:t xml:space="preserve">. </w:t>
      </w:r>
      <w:r w:rsidRPr="002D6797">
        <w:rPr>
          <w:rStyle w:val="None"/>
          <w:rFonts w:ascii="Arial" w:hAnsi="Arial" w:cs="Arial"/>
          <w:sz w:val="22"/>
        </w:rPr>
        <w:t xml:space="preserve">2014. </w:t>
      </w:r>
      <w:r w:rsidRPr="002D6797">
        <w:rPr>
          <w:rStyle w:val="None"/>
          <w:rFonts w:ascii="Arial" w:hAnsi="Arial" w:cs="Arial"/>
          <w:sz w:val="22"/>
          <w:lang w:val="en-US"/>
        </w:rPr>
        <w:t xml:space="preserve">Spatial distribution of storm wave energy dissipation for the assessment of beach morphodynamics. </w:t>
      </w:r>
      <w:r w:rsidRPr="002D6797">
        <w:rPr>
          <w:rStyle w:val="None"/>
          <w:rFonts w:ascii="Arial" w:hAnsi="Arial" w:cs="Arial"/>
          <w:sz w:val="22"/>
        </w:rPr>
        <w:t>Journal of Coastal Research</w:t>
      </w:r>
      <w:r w:rsidR="003D055C" w:rsidRPr="002D6797">
        <w:rPr>
          <w:rStyle w:val="None"/>
          <w:rFonts w:ascii="Arial" w:hAnsi="Arial" w:cs="Arial"/>
          <w:sz w:val="22"/>
          <w:lang w:val="en-US"/>
        </w:rPr>
        <w:t xml:space="preserve"> 70:</w:t>
      </w:r>
      <w:r w:rsidRPr="002D6797">
        <w:rPr>
          <w:rStyle w:val="None"/>
          <w:rFonts w:ascii="Arial" w:hAnsi="Arial" w:cs="Arial"/>
          <w:sz w:val="22"/>
          <w:lang w:val="en-US"/>
        </w:rPr>
        <w:t xml:space="preserve"> 259-265. </w:t>
      </w:r>
      <w:r w:rsidR="003D055C" w:rsidRPr="002D6797">
        <w:rPr>
          <w:rStyle w:val="None"/>
          <w:rFonts w:ascii="Arial" w:hAnsi="Arial" w:cs="Arial"/>
          <w:sz w:val="22"/>
          <w:lang w:val="en-US"/>
        </w:rPr>
        <w:t>DOI</w:t>
      </w:r>
      <w:r w:rsidRPr="002D6797">
        <w:rPr>
          <w:rStyle w:val="None"/>
          <w:rFonts w:ascii="Arial" w:hAnsi="Arial" w:cs="Arial"/>
          <w:sz w:val="22"/>
          <w:lang w:val="en-US"/>
        </w:rPr>
        <w:t xml:space="preserve">: </w:t>
      </w:r>
      <w:r w:rsidR="003D055C" w:rsidRPr="002D6797">
        <w:rPr>
          <w:rStyle w:val="None"/>
          <w:rFonts w:ascii="Arial" w:hAnsi="Arial" w:cs="Arial"/>
          <w:sz w:val="22"/>
          <w:lang w:val="en-US"/>
        </w:rPr>
        <w:t>https://doi.org/10.2112/SI70-044.1</w:t>
      </w:r>
    </w:p>
    <w:p w14:paraId="5553945D" w14:textId="21112308" w:rsidR="007A46C9" w:rsidRPr="002D6797" w:rsidRDefault="004B76AD" w:rsidP="00DD1972">
      <w:pPr>
        <w:pStyle w:val="Body"/>
        <w:ind w:left="432" w:hanging="432"/>
        <w:jc w:val="both"/>
        <w:rPr>
          <w:rStyle w:val="None"/>
          <w:rFonts w:ascii="Arial" w:hAnsi="Arial" w:cs="Arial"/>
          <w:sz w:val="22"/>
          <w:lang w:val="en-US"/>
        </w:rPr>
      </w:pPr>
      <w:r w:rsidRPr="002D6797">
        <w:rPr>
          <w:rStyle w:val="None"/>
          <w:rFonts w:ascii="Arial" w:hAnsi="Arial" w:cs="Arial"/>
          <w:sz w:val="22"/>
          <w:lang w:val="es-ES"/>
        </w:rPr>
        <w:t>Hernández-Molina F J, Somoza L, Rey J, Pomar L</w:t>
      </w:r>
      <w:r w:rsidR="003D055C" w:rsidRPr="002D6797">
        <w:rPr>
          <w:rStyle w:val="None"/>
          <w:rFonts w:ascii="Arial" w:hAnsi="Arial" w:cs="Arial"/>
          <w:sz w:val="22"/>
          <w:lang w:val="es-ES"/>
        </w:rPr>
        <w:t>.</w:t>
      </w:r>
      <w:r w:rsidRPr="002D6797">
        <w:rPr>
          <w:rStyle w:val="None"/>
          <w:rFonts w:ascii="Arial" w:hAnsi="Arial" w:cs="Arial"/>
          <w:sz w:val="22"/>
          <w:lang w:val="es-ES"/>
        </w:rPr>
        <w:t xml:space="preserve"> 1994. </w:t>
      </w:r>
      <w:r w:rsidRPr="002D6797">
        <w:rPr>
          <w:rStyle w:val="None"/>
          <w:rFonts w:ascii="Arial" w:hAnsi="Arial" w:cs="Arial"/>
          <w:sz w:val="22"/>
          <w:lang w:val="en-US"/>
        </w:rPr>
        <w:t>Late Pleistocene-Holocene sediments on the Spanish continental shelves: Model for very high resolution sequence stratigraphy. Marine Geology120</w:t>
      </w:r>
      <w:r w:rsidR="003D055C" w:rsidRPr="002D6797">
        <w:rPr>
          <w:rStyle w:val="None"/>
          <w:rFonts w:ascii="Arial" w:hAnsi="Arial" w:cs="Arial"/>
          <w:sz w:val="22"/>
          <w:lang w:val="en-US"/>
        </w:rPr>
        <w:t xml:space="preserve"> </w:t>
      </w:r>
      <w:r w:rsidRPr="002D6797">
        <w:rPr>
          <w:rStyle w:val="None"/>
          <w:rFonts w:ascii="Arial" w:hAnsi="Arial" w:cs="Arial"/>
          <w:sz w:val="22"/>
          <w:lang w:val="en-US"/>
        </w:rPr>
        <w:t>(3-4)</w:t>
      </w:r>
      <w:r w:rsidR="003D055C" w:rsidRPr="002D6797">
        <w:rPr>
          <w:rStyle w:val="None"/>
          <w:rFonts w:ascii="Arial" w:hAnsi="Arial" w:cs="Arial"/>
          <w:sz w:val="22"/>
          <w:lang w:val="en-US"/>
        </w:rPr>
        <w:t>:</w:t>
      </w:r>
      <w:r w:rsidRPr="002D6797">
        <w:rPr>
          <w:rStyle w:val="None"/>
          <w:rFonts w:ascii="Arial" w:hAnsi="Arial" w:cs="Arial"/>
          <w:sz w:val="22"/>
          <w:lang w:val="en-US"/>
        </w:rPr>
        <w:t xml:space="preserve"> 129-174.</w:t>
      </w:r>
      <w:r w:rsidR="003D055C" w:rsidRPr="002D6797">
        <w:rPr>
          <w:rStyle w:val="None"/>
          <w:rFonts w:ascii="Arial" w:hAnsi="Arial" w:cs="Arial"/>
          <w:sz w:val="22"/>
          <w:lang w:val="en-US"/>
        </w:rPr>
        <w:t xml:space="preserve"> DOI: https://doi.org/10.1016/0025-3227(94)90057-4</w:t>
      </w:r>
    </w:p>
    <w:p w14:paraId="0D95F96B" w14:textId="2979B702" w:rsidR="007A46C9" w:rsidRPr="002D6797" w:rsidRDefault="004B76AD" w:rsidP="00DD1972">
      <w:pPr>
        <w:pStyle w:val="Body"/>
        <w:ind w:left="432" w:hanging="432"/>
        <w:jc w:val="both"/>
        <w:rPr>
          <w:rStyle w:val="None"/>
          <w:rFonts w:ascii="Arial" w:hAnsi="Arial" w:cs="Arial"/>
          <w:sz w:val="22"/>
          <w:lang w:val="en-US"/>
        </w:rPr>
      </w:pPr>
      <w:r w:rsidRPr="002D6797">
        <w:rPr>
          <w:rStyle w:val="None"/>
          <w:rFonts w:ascii="Arial" w:hAnsi="Arial" w:cs="Arial"/>
          <w:sz w:val="22"/>
          <w:lang w:val="en-US"/>
        </w:rPr>
        <w:t>Houser C, 2009. Synchronization of transport and supply in beach-dune interaction. Progress in Physical Geography, 33(6)</w:t>
      </w:r>
      <w:r w:rsidR="00D55CBC" w:rsidRPr="002D6797">
        <w:rPr>
          <w:rStyle w:val="None"/>
          <w:rFonts w:ascii="Arial" w:hAnsi="Arial" w:cs="Arial"/>
          <w:sz w:val="22"/>
          <w:lang w:val="en-US"/>
        </w:rPr>
        <w:t>:</w:t>
      </w:r>
      <w:r w:rsidRPr="002D6797">
        <w:rPr>
          <w:rStyle w:val="None"/>
          <w:rFonts w:ascii="Arial" w:hAnsi="Arial" w:cs="Arial"/>
          <w:sz w:val="22"/>
          <w:lang w:val="en-US"/>
        </w:rPr>
        <w:t xml:space="preserve"> 733-746.</w:t>
      </w:r>
      <w:r w:rsidR="00D55CBC" w:rsidRPr="002D6797">
        <w:rPr>
          <w:rStyle w:val="None"/>
          <w:rFonts w:ascii="Arial" w:hAnsi="Arial" w:cs="Arial"/>
          <w:sz w:val="22"/>
          <w:lang w:val="en-US"/>
        </w:rPr>
        <w:t xml:space="preserve"> DOI: https://doi.org/10.1177/0309133309350120</w:t>
      </w:r>
    </w:p>
    <w:p w14:paraId="661BA892" w14:textId="159504AC" w:rsidR="007A46C9" w:rsidRPr="002D6797" w:rsidRDefault="004B76AD" w:rsidP="00DD1972">
      <w:pPr>
        <w:pStyle w:val="Body"/>
        <w:ind w:left="432" w:hanging="432"/>
        <w:jc w:val="both"/>
        <w:rPr>
          <w:rStyle w:val="None"/>
          <w:rFonts w:ascii="Arial" w:hAnsi="Arial" w:cs="Arial"/>
          <w:sz w:val="22"/>
          <w:lang w:val="en-US"/>
        </w:rPr>
      </w:pPr>
      <w:r w:rsidRPr="002D6797">
        <w:rPr>
          <w:rStyle w:val="None"/>
          <w:rFonts w:ascii="Arial" w:hAnsi="Arial" w:cs="Arial"/>
          <w:sz w:val="22"/>
          <w:lang w:val="en-US"/>
        </w:rPr>
        <w:t xml:space="preserve">Hesp PA, 2012. Surfzone-beach-dune interactions. </w:t>
      </w:r>
      <w:r w:rsidR="00996C7E" w:rsidRPr="002D6797">
        <w:rPr>
          <w:rStyle w:val="None"/>
          <w:rFonts w:ascii="Arial" w:hAnsi="Arial" w:cs="Arial"/>
          <w:sz w:val="22"/>
          <w:lang w:val="en-US"/>
        </w:rPr>
        <w:t xml:space="preserve">In: </w:t>
      </w:r>
      <w:r w:rsidRPr="002D6797">
        <w:rPr>
          <w:rStyle w:val="None"/>
          <w:rFonts w:ascii="Arial" w:hAnsi="Arial" w:cs="Arial"/>
          <w:sz w:val="22"/>
          <w:lang w:val="en-US"/>
        </w:rPr>
        <w:t xml:space="preserve">Jubilee Conference Proceedings, NCK-Days </w:t>
      </w:r>
    </w:p>
    <w:p w14:paraId="4E1ECF17" w14:textId="530FF1E7" w:rsidR="007A46C9" w:rsidRPr="002D6797" w:rsidRDefault="004B76AD" w:rsidP="00DD1972">
      <w:pPr>
        <w:pStyle w:val="Body"/>
        <w:ind w:left="432" w:hanging="432"/>
        <w:jc w:val="both"/>
        <w:rPr>
          <w:rStyle w:val="None"/>
          <w:rFonts w:ascii="Arial" w:hAnsi="Arial" w:cs="Arial"/>
          <w:sz w:val="22"/>
          <w:lang w:val="en-US"/>
        </w:rPr>
      </w:pPr>
      <w:r w:rsidRPr="002D6797">
        <w:rPr>
          <w:rStyle w:val="None"/>
          <w:rFonts w:ascii="Arial" w:hAnsi="Arial" w:cs="Arial"/>
          <w:sz w:val="22"/>
          <w:lang w:val="en-US"/>
        </w:rPr>
        <w:t>Hesp PA Walker IJ</w:t>
      </w:r>
      <w:r w:rsidR="00996C7E" w:rsidRPr="002D6797">
        <w:rPr>
          <w:rStyle w:val="None"/>
          <w:rFonts w:ascii="Arial" w:hAnsi="Arial" w:cs="Arial"/>
          <w:sz w:val="22"/>
          <w:lang w:val="en-US"/>
        </w:rPr>
        <w:t>.</w:t>
      </w:r>
      <w:r w:rsidRPr="002D6797">
        <w:rPr>
          <w:rStyle w:val="None"/>
          <w:rFonts w:ascii="Arial" w:hAnsi="Arial" w:cs="Arial"/>
          <w:sz w:val="22"/>
          <w:lang w:val="en-US"/>
        </w:rPr>
        <w:t xml:space="preserve"> 2013. Coastal dunes. In</w:t>
      </w:r>
      <w:r w:rsidR="00996C7E" w:rsidRPr="002D6797">
        <w:rPr>
          <w:rStyle w:val="None"/>
          <w:rFonts w:ascii="Arial" w:hAnsi="Arial" w:cs="Arial"/>
          <w:sz w:val="22"/>
          <w:lang w:val="en-US"/>
        </w:rPr>
        <w:t>:</w:t>
      </w:r>
      <w:r w:rsidRPr="002D6797">
        <w:rPr>
          <w:rStyle w:val="None"/>
          <w:rFonts w:ascii="Arial" w:hAnsi="Arial" w:cs="Arial"/>
          <w:sz w:val="22"/>
          <w:lang w:val="en-US"/>
        </w:rPr>
        <w:t> Treatise on geomorphology. Elsevier Inc.</w:t>
      </w:r>
    </w:p>
    <w:p w14:paraId="639018B6" w14:textId="17C1897A" w:rsidR="007A46C9" w:rsidRPr="002D6797" w:rsidRDefault="004B76AD" w:rsidP="00DD1972">
      <w:pPr>
        <w:pStyle w:val="Body"/>
        <w:ind w:left="432" w:hanging="432"/>
        <w:jc w:val="both"/>
        <w:rPr>
          <w:rStyle w:val="None"/>
          <w:rFonts w:ascii="Arial" w:hAnsi="Arial" w:cs="Arial"/>
          <w:sz w:val="22"/>
          <w:lang w:val="en-US"/>
        </w:rPr>
      </w:pPr>
      <w:r w:rsidRPr="002D6797">
        <w:rPr>
          <w:rStyle w:val="None"/>
          <w:rFonts w:ascii="Arial" w:hAnsi="Arial" w:cs="Arial"/>
          <w:sz w:val="22"/>
          <w:lang w:val="en-US"/>
        </w:rPr>
        <w:t>Jackson DWT</w:t>
      </w:r>
      <w:r w:rsidR="00996C7E" w:rsidRPr="002D6797">
        <w:rPr>
          <w:rStyle w:val="None"/>
          <w:rFonts w:ascii="Arial" w:hAnsi="Arial" w:cs="Arial"/>
          <w:sz w:val="22"/>
          <w:lang w:val="en-US"/>
        </w:rPr>
        <w:t>,</w:t>
      </w:r>
      <w:r w:rsidRPr="002D6797">
        <w:rPr>
          <w:rStyle w:val="None"/>
          <w:rFonts w:ascii="Arial" w:hAnsi="Arial" w:cs="Arial"/>
          <w:sz w:val="22"/>
          <w:lang w:val="en-US"/>
        </w:rPr>
        <w:t xml:space="preserve"> Cooper JAG. 2009</w:t>
      </w:r>
      <w:r w:rsidR="00996C7E" w:rsidRPr="002D6797">
        <w:rPr>
          <w:rStyle w:val="None"/>
          <w:rFonts w:ascii="Arial" w:hAnsi="Arial" w:cs="Arial"/>
          <w:sz w:val="22"/>
          <w:lang w:val="en-US"/>
        </w:rPr>
        <w:t>.</w:t>
      </w:r>
      <w:r w:rsidRPr="002D6797">
        <w:rPr>
          <w:rStyle w:val="None"/>
          <w:rFonts w:ascii="Arial" w:hAnsi="Arial" w:cs="Arial"/>
          <w:sz w:val="22"/>
          <w:lang w:val="en-US"/>
        </w:rPr>
        <w:t xml:space="preserve"> Geological control on beach form: Accommodation space and contemporary dynamics. Journal of Coastal Research56</w:t>
      </w:r>
      <w:r w:rsidR="00996C7E" w:rsidRPr="002D6797">
        <w:rPr>
          <w:rStyle w:val="None"/>
          <w:rFonts w:ascii="Arial" w:hAnsi="Arial" w:cs="Arial"/>
          <w:sz w:val="22"/>
          <w:lang w:val="en-US"/>
        </w:rPr>
        <w:t>:</w:t>
      </w:r>
      <w:r w:rsidRPr="002D6797">
        <w:rPr>
          <w:rStyle w:val="None"/>
          <w:rFonts w:ascii="Arial" w:hAnsi="Arial" w:cs="Arial"/>
          <w:sz w:val="22"/>
          <w:lang w:val="en-US"/>
        </w:rPr>
        <w:t xml:space="preserve"> 69-72.</w:t>
      </w:r>
    </w:p>
    <w:p w14:paraId="64E31089" w14:textId="09CA57FB"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cs="Arial"/>
          <w:sz w:val="22"/>
          <w:lang w:val="en-GB"/>
        </w:rPr>
        <w:t>Lario J, Zazo C, Dabrio CJ, Somoza L, Goy JL, Bardají T</w:t>
      </w:r>
      <w:r w:rsidR="00996C7E" w:rsidRPr="002D6797">
        <w:rPr>
          <w:rStyle w:val="None"/>
          <w:rFonts w:ascii="Arial" w:hAnsi="Arial" w:cs="Arial"/>
          <w:sz w:val="22"/>
          <w:lang w:val="en-GB"/>
        </w:rPr>
        <w:t>,</w:t>
      </w:r>
      <w:r w:rsidRPr="002D6797">
        <w:rPr>
          <w:rStyle w:val="None"/>
          <w:rFonts w:ascii="Arial" w:hAnsi="Arial" w:cs="Arial"/>
          <w:sz w:val="22"/>
          <w:lang w:val="en-GB"/>
        </w:rPr>
        <w:t xml:space="preserve"> Silva PG</w:t>
      </w:r>
      <w:r w:rsidR="00996C7E" w:rsidRPr="002D6797">
        <w:rPr>
          <w:rStyle w:val="None"/>
          <w:rFonts w:ascii="Arial" w:hAnsi="Arial" w:cs="Arial"/>
          <w:sz w:val="22"/>
          <w:lang w:val="en-GB"/>
        </w:rPr>
        <w:t>.</w:t>
      </w:r>
      <w:r w:rsidRPr="002D6797">
        <w:rPr>
          <w:rStyle w:val="None"/>
          <w:rFonts w:ascii="Arial" w:hAnsi="Arial" w:cs="Arial"/>
          <w:sz w:val="22"/>
          <w:lang w:val="en-GB"/>
        </w:rPr>
        <w:t xml:space="preserve"> 1995</w:t>
      </w:r>
      <w:r w:rsidR="00996C7E" w:rsidRPr="002D6797">
        <w:rPr>
          <w:rStyle w:val="None"/>
          <w:rFonts w:ascii="Arial" w:hAnsi="Arial" w:cs="Arial"/>
          <w:sz w:val="22"/>
          <w:lang w:val="en-GB"/>
        </w:rPr>
        <w:t>.</w:t>
      </w:r>
      <w:r w:rsidRPr="002D6797">
        <w:rPr>
          <w:rStyle w:val="None"/>
          <w:rFonts w:ascii="Arial" w:hAnsi="Arial" w:cs="Arial"/>
          <w:sz w:val="22"/>
          <w:lang w:val="en-GB"/>
        </w:rPr>
        <w:t xml:space="preserve"> </w:t>
      </w:r>
      <w:r w:rsidRPr="002D6797">
        <w:rPr>
          <w:rStyle w:val="None"/>
          <w:rFonts w:ascii="Arial" w:hAnsi="Arial" w:cs="Arial"/>
          <w:sz w:val="22"/>
          <w:lang w:val="en-US"/>
        </w:rPr>
        <w:t>Record of recent Holocene sediments inputs on spit bars and deltas of</w:t>
      </w:r>
      <w:r w:rsidRPr="002D6797">
        <w:rPr>
          <w:rStyle w:val="None"/>
          <w:rFonts w:ascii="Arial" w:hAnsi="Arial"/>
          <w:sz w:val="22"/>
          <w:lang w:val="en-US"/>
        </w:rPr>
        <w:t xml:space="preserve"> south Spain. Holocene </w:t>
      </w:r>
      <w:r w:rsidRPr="002D6797">
        <w:rPr>
          <w:rStyle w:val="None"/>
          <w:rFonts w:ascii="Arial" w:hAnsi="Arial"/>
          <w:sz w:val="22"/>
          <w:lang w:val="en-US"/>
        </w:rPr>
        <w:lastRenderedPageBreak/>
        <w:t xml:space="preserve">Cycles: Climates, Sea Levels and Sedimentation. Journal of Coastal Research 17: 241-245. </w:t>
      </w:r>
    </w:p>
    <w:p w14:paraId="34463965" w14:textId="3FD98F33"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s-ES"/>
        </w:rPr>
        <w:t>Loureiro</w:t>
      </w:r>
      <w:r w:rsidR="00996C7E" w:rsidRPr="002D6797">
        <w:rPr>
          <w:rStyle w:val="None"/>
          <w:rFonts w:ascii="Arial" w:hAnsi="Arial"/>
          <w:sz w:val="22"/>
          <w:lang w:val="es-ES"/>
        </w:rPr>
        <w:t xml:space="preserve"> C,</w:t>
      </w:r>
      <w:r w:rsidRPr="002D6797">
        <w:rPr>
          <w:rStyle w:val="None"/>
          <w:rFonts w:ascii="Arial" w:hAnsi="Arial"/>
          <w:sz w:val="22"/>
          <w:lang w:val="es-ES"/>
        </w:rPr>
        <w:t xml:space="preserve">Ferreira </w:t>
      </w:r>
      <w:r w:rsidR="00996C7E" w:rsidRPr="002D6797">
        <w:rPr>
          <w:rStyle w:val="None"/>
          <w:rFonts w:ascii="Arial" w:hAnsi="Arial"/>
          <w:sz w:val="22"/>
          <w:lang w:val="es-ES"/>
        </w:rPr>
        <w:t>O,</w:t>
      </w:r>
      <w:r w:rsidRPr="002D6797">
        <w:rPr>
          <w:rStyle w:val="None"/>
          <w:rFonts w:ascii="Arial" w:hAnsi="Arial"/>
          <w:sz w:val="22"/>
          <w:lang w:val="es-ES"/>
        </w:rPr>
        <w:t xml:space="preserve"> Cooper</w:t>
      </w:r>
      <w:r w:rsidR="00996C7E" w:rsidRPr="002D6797">
        <w:rPr>
          <w:rStyle w:val="None"/>
          <w:rFonts w:ascii="Arial" w:hAnsi="Arial"/>
          <w:sz w:val="22"/>
          <w:lang w:val="es-ES"/>
        </w:rPr>
        <w:t xml:space="preserve"> A.</w:t>
      </w:r>
      <w:r w:rsidRPr="002D6797">
        <w:rPr>
          <w:rStyle w:val="None"/>
          <w:rFonts w:ascii="Arial" w:hAnsi="Arial"/>
          <w:sz w:val="22"/>
          <w:lang w:val="es-ES"/>
        </w:rPr>
        <w:t xml:space="preserve">2013. </w:t>
      </w:r>
      <w:r w:rsidRPr="002D6797">
        <w:rPr>
          <w:rStyle w:val="None"/>
          <w:rFonts w:ascii="Arial" w:hAnsi="Arial"/>
          <w:sz w:val="22"/>
          <w:lang w:val="en-US"/>
        </w:rPr>
        <w:t>Applicability of parametric beach morphodynamic state classification on embayed beaches. Marine Geology 346</w:t>
      </w:r>
      <w:r w:rsidR="00996C7E" w:rsidRPr="002D6797">
        <w:rPr>
          <w:rStyle w:val="None"/>
          <w:rFonts w:ascii="Arial" w:hAnsi="Arial"/>
          <w:sz w:val="22"/>
          <w:lang w:val="en-US"/>
        </w:rPr>
        <w:t>:</w:t>
      </w:r>
      <w:r w:rsidRPr="002D6797">
        <w:rPr>
          <w:rStyle w:val="None"/>
          <w:rFonts w:ascii="Arial" w:hAnsi="Arial"/>
          <w:sz w:val="22"/>
          <w:lang w:val="en-US"/>
        </w:rPr>
        <w:t xml:space="preserve"> 153–164. </w:t>
      </w:r>
      <w:r w:rsidR="00996C7E" w:rsidRPr="002D6797">
        <w:rPr>
          <w:rStyle w:val="None"/>
          <w:rFonts w:ascii="Arial" w:hAnsi="Arial"/>
          <w:sz w:val="22"/>
          <w:lang w:val="en-US"/>
        </w:rPr>
        <w:t xml:space="preserve">DOI: https://doi.org/10.1016/j.margeo.2013.09.005 </w:t>
      </w:r>
    </w:p>
    <w:p w14:paraId="43F40E77" w14:textId="77777777" w:rsidR="0057076E" w:rsidRPr="002D6797" w:rsidRDefault="0057076E" w:rsidP="00DD1972">
      <w:pPr>
        <w:pStyle w:val="Body"/>
        <w:ind w:left="432" w:hanging="432"/>
        <w:jc w:val="both"/>
        <w:rPr>
          <w:rStyle w:val="None"/>
          <w:rFonts w:ascii="Arial" w:hAnsi="Arial"/>
          <w:sz w:val="22"/>
          <w:lang w:val="es-ES"/>
        </w:rPr>
      </w:pPr>
      <w:r w:rsidRPr="002D6797">
        <w:rPr>
          <w:rStyle w:val="None"/>
          <w:rFonts w:ascii="Arial" w:hAnsi="Arial"/>
          <w:sz w:val="22"/>
          <w:lang w:val="es-ES"/>
        </w:rPr>
        <w:t xml:space="preserve">Malvárez G. 1999. Procesos morfodinámicos litorales en la Costa del Sol. In: Elementos de los Paisajes de la Provincia de Málaga, Senciales JM, Ferre E. (coords). Studia Malacitana 11 (11). Servicio de Publicaciones de la Univ. de Málaga:, 169-228. </w:t>
      </w:r>
    </w:p>
    <w:p w14:paraId="06307CFA" w14:textId="4FBFD011"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s-ES"/>
        </w:rPr>
        <w:t>Malvárez G, Lario J, Zaz, C, Goy JL,  Luque L. 1998. Evolución de la costa de Málaga durante el Pleistoceno Superior y Holoceno y morfodinámica actual de los sistemas litorales. </w:t>
      </w:r>
      <w:r w:rsidR="00996C7E" w:rsidRPr="002D6797">
        <w:rPr>
          <w:rStyle w:val="None"/>
          <w:rFonts w:ascii="Arial" w:hAnsi="Arial"/>
          <w:sz w:val="22"/>
          <w:lang w:val="es-ES"/>
        </w:rPr>
        <w:t xml:space="preserve">In: </w:t>
      </w:r>
      <w:r w:rsidRPr="002D6797">
        <w:rPr>
          <w:rStyle w:val="None"/>
          <w:rFonts w:ascii="Arial" w:hAnsi="Arial"/>
          <w:sz w:val="22"/>
          <w:lang w:val="es-ES"/>
        </w:rPr>
        <w:t>Itinerarios geomorfológicos por Andalucía Oriental</w:t>
      </w:r>
      <w:r w:rsidR="00996C7E" w:rsidRPr="002D6797">
        <w:rPr>
          <w:rStyle w:val="None"/>
          <w:rFonts w:ascii="Arial" w:hAnsi="Arial"/>
          <w:sz w:val="22"/>
          <w:lang w:val="es-ES"/>
        </w:rPr>
        <w:t xml:space="preserve">, Gomez, </w:t>
      </w:r>
      <w:r w:rsidR="004275C4" w:rsidRPr="002D6797">
        <w:rPr>
          <w:rStyle w:val="None"/>
          <w:rFonts w:ascii="Arial" w:hAnsi="Arial"/>
          <w:sz w:val="22"/>
          <w:lang w:val="es-ES"/>
        </w:rPr>
        <w:t xml:space="preserve">Salvador, </w:t>
      </w:r>
      <w:r w:rsidR="00996C7E" w:rsidRPr="002D6797">
        <w:rPr>
          <w:rStyle w:val="None"/>
          <w:rFonts w:ascii="Arial" w:hAnsi="Arial"/>
          <w:sz w:val="22"/>
          <w:lang w:val="es-ES"/>
        </w:rPr>
        <w:t>Schulte, Navarro (eds)</w:t>
      </w:r>
      <w:r w:rsidRPr="002D6797">
        <w:rPr>
          <w:rStyle w:val="None"/>
          <w:rFonts w:ascii="Arial" w:hAnsi="Arial"/>
          <w:sz w:val="22"/>
          <w:lang w:val="es-ES"/>
        </w:rPr>
        <w:t xml:space="preserve">. </w:t>
      </w:r>
      <w:r w:rsidRPr="002D6797">
        <w:rPr>
          <w:rStyle w:val="None"/>
          <w:rFonts w:ascii="Arial" w:hAnsi="Arial"/>
          <w:sz w:val="22"/>
          <w:lang w:val="en-US"/>
        </w:rPr>
        <w:t>Universitat de Barcelona, Barcelona, 9-28.</w:t>
      </w:r>
    </w:p>
    <w:p w14:paraId="3FEA75AA" w14:textId="28C79CBD"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Masselink G, Gehrels R</w:t>
      </w:r>
      <w:r w:rsidR="004275C4" w:rsidRPr="002D6797">
        <w:rPr>
          <w:rStyle w:val="None"/>
          <w:rFonts w:ascii="Arial" w:hAnsi="Arial"/>
          <w:sz w:val="22"/>
          <w:lang w:val="en-US"/>
        </w:rPr>
        <w:t>.</w:t>
      </w:r>
      <w:r w:rsidRPr="002D6797">
        <w:rPr>
          <w:rStyle w:val="None"/>
          <w:rFonts w:ascii="Arial" w:hAnsi="Arial"/>
          <w:sz w:val="22"/>
          <w:lang w:val="en-US"/>
        </w:rPr>
        <w:t xml:space="preserve"> 2015. Introduction to coastal environments and global change. </w:t>
      </w:r>
      <w:r w:rsidR="004275C4" w:rsidRPr="002D6797">
        <w:rPr>
          <w:rStyle w:val="None"/>
          <w:rFonts w:ascii="Arial" w:hAnsi="Arial"/>
          <w:sz w:val="22"/>
          <w:lang w:val="en-US"/>
        </w:rPr>
        <w:t xml:space="preserve">In: Coastal Environments and Global Change, Masselink G, Gehrels R. (Eds). DOI: doi:10.1002/9781119117261.ch1 </w:t>
      </w:r>
    </w:p>
    <w:p w14:paraId="3CE9AB75" w14:textId="3C86841E"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Muto</w:t>
      </w:r>
      <w:r w:rsidR="004275C4" w:rsidRPr="002D6797">
        <w:rPr>
          <w:rStyle w:val="None"/>
          <w:rFonts w:ascii="Arial" w:hAnsi="Arial"/>
          <w:sz w:val="22"/>
          <w:lang w:val="en-US"/>
        </w:rPr>
        <w:t xml:space="preserve"> </w:t>
      </w:r>
      <w:r w:rsidRPr="002D6797">
        <w:rPr>
          <w:rStyle w:val="None"/>
          <w:rFonts w:ascii="Arial" w:hAnsi="Arial"/>
          <w:sz w:val="22"/>
          <w:lang w:val="en-US"/>
        </w:rPr>
        <w:t>T</w:t>
      </w:r>
      <w:r w:rsidR="004275C4" w:rsidRPr="002D6797">
        <w:rPr>
          <w:rStyle w:val="None"/>
          <w:rFonts w:ascii="Arial" w:hAnsi="Arial"/>
          <w:sz w:val="22"/>
          <w:lang w:val="en-US"/>
        </w:rPr>
        <w:t>,</w:t>
      </w:r>
      <w:r w:rsidRPr="002D6797">
        <w:rPr>
          <w:rStyle w:val="None"/>
          <w:rFonts w:ascii="Arial" w:hAnsi="Arial"/>
          <w:sz w:val="22"/>
          <w:lang w:val="en-US"/>
        </w:rPr>
        <w:t xml:space="preserve"> Steel RJ. 2000. The accommodation concept in sequence stratigraphy: some dimensional problems and possible redefinition. Sedimentary Geology 130</w:t>
      </w:r>
      <w:r w:rsidR="004275C4" w:rsidRPr="002D6797">
        <w:rPr>
          <w:rStyle w:val="None"/>
          <w:rFonts w:ascii="Arial" w:hAnsi="Arial"/>
          <w:sz w:val="22"/>
          <w:lang w:val="en-US"/>
        </w:rPr>
        <w:t xml:space="preserve"> </w:t>
      </w:r>
      <w:r w:rsidRPr="002D6797">
        <w:rPr>
          <w:rStyle w:val="None"/>
          <w:rFonts w:ascii="Arial" w:hAnsi="Arial"/>
          <w:sz w:val="22"/>
          <w:lang w:val="en-US"/>
        </w:rPr>
        <w:t>(102)</w:t>
      </w:r>
      <w:r w:rsidR="004275C4" w:rsidRPr="002D6797">
        <w:rPr>
          <w:rStyle w:val="None"/>
          <w:rFonts w:ascii="Arial" w:hAnsi="Arial"/>
          <w:sz w:val="22"/>
          <w:lang w:val="en-US"/>
        </w:rPr>
        <w:t>:</w:t>
      </w:r>
      <w:r w:rsidRPr="002D6797">
        <w:rPr>
          <w:rStyle w:val="None"/>
          <w:rFonts w:ascii="Arial" w:hAnsi="Arial"/>
          <w:sz w:val="22"/>
          <w:lang w:val="en-US"/>
        </w:rPr>
        <w:t xml:space="preserve"> 1-10.</w:t>
      </w:r>
      <w:r w:rsidR="004275C4" w:rsidRPr="002D6797">
        <w:rPr>
          <w:rStyle w:val="None"/>
          <w:rFonts w:ascii="Arial" w:hAnsi="Arial"/>
          <w:sz w:val="22"/>
          <w:lang w:val="en-US"/>
        </w:rPr>
        <w:t xml:space="preserve"> DOI: https://doi.org/10.1016/S0037-0738(99)00107-4</w:t>
      </w:r>
    </w:p>
    <w:p w14:paraId="64AD8FE5" w14:textId="77777777"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Phillips MS, Harley MD, Turner IL, Splinter KD, Cox RJ. 2017. Shoreline Recovery on Wave-Dominated Sandy Coastlines: The Role of Sandbar Morphodynamics and Nearshore Wave Parameters. Marine Geology 385: 146-159. DOI: https://doi.org/10.1016/j.margeo.2017.01.005</w:t>
      </w:r>
    </w:p>
    <w:p w14:paraId="5FAF396F" w14:textId="747BE8C2"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Psuty NP, 1992. Spatial variation in coastal foredune development. In: Coastal Dunes</w:t>
      </w:r>
      <w:r w:rsidR="004275C4" w:rsidRPr="002D6797">
        <w:rPr>
          <w:rStyle w:val="None"/>
          <w:rFonts w:ascii="Arial" w:hAnsi="Arial"/>
          <w:sz w:val="22"/>
          <w:lang w:val="en-US"/>
        </w:rPr>
        <w:t>:</w:t>
      </w:r>
      <w:r w:rsidRPr="002D6797">
        <w:rPr>
          <w:rStyle w:val="None"/>
          <w:rFonts w:ascii="Arial" w:hAnsi="Arial"/>
          <w:sz w:val="22"/>
          <w:lang w:val="en-US"/>
        </w:rPr>
        <w:t xml:space="preserve"> </w:t>
      </w:r>
      <w:r w:rsidR="004275C4" w:rsidRPr="002D6797">
        <w:rPr>
          <w:rStyle w:val="None"/>
          <w:rFonts w:ascii="Arial" w:hAnsi="Arial"/>
          <w:sz w:val="22"/>
          <w:lang w:val="en-US"/>
        </w:rPr>
        <w:t>g</w:t>
      </w:r>
      <w:r w:rsidRPr="002D6797">
        <w:rPr>
          <w:rStyle w:val="None"/>
          <w:rFonts w:ascii="Arial" w:hAnsi="Arial"/>
          <w:sz w:val="22"/>
          <w:lang w:val="en-US"/>
        </w:rPr>
        <w:t xml:space="preserve">eomorphology, </w:t>
      </w:r>
      <w:r w:rsidR="004275C4" w:rsidRPr="002D6797">
        <w:rPr>
          <w:rStyle w:val="None"/>
          <w:rFonts w:ascii="Arial" w:hAnsi="Arial"/>
          <w:sz w:val="22"/>
          <w:lang w:val="en-US"/>
        </w:rPr>
        <w:t>e</w:t>
      </w:r>
      <w:r w:rsidRPr="002D6797">
        <w:rPr>
          <w:rStyle w:val="None"/>
          <w:rFonts w:ascii="Arial" w:hAnsi="Arial"/>
          <w:sz w:val="22"/>
          <w:lang w:val="en-US"/>
        </w:rPr>
        <w:t xml:space="preserve">cology and </w:t>
      </w:r>
      <w:r w:rsidR="004275C4" w:rsidRPr="002D6797">
        <w:rPr>
          <w:rStyle w:val="None"/>
          <w:rFonts w:ascii="Arial" w:hAnsi="Arial"/>
          <w:sz w:val="22"/>
          <w:lang w:val="en-US"/>
        </w:rPr>
        <w:t>m</w:t>
      </w:r>
      <w:r w:rsidRPr="002D6797">
        <w:rPr>
          <w:rStyle w:val="None"/>
          <w:rFonts w:ascii="Arial" w:hAnsi="Arial"/>
          <w:sz w:val="22"/>
          <w:lang w:val="en-US"/>
        </w:rPr>
        <w:t xml:space="preserve">anagement for </w:t>
      </w:r>
      <w:r w:rsidR="004275C4" w:rsidRPr="002D6797">
        <w:rPr>
          <w:rStyle w:val="None"/>
          <w:rFonts w:ascii="Arial" w:hAnsi="Arial"/>
          <w:sz w:val="22"/>
          <w:lang w:val="en-US"/>
        </w:rPr>
        <w:t>c</w:t>
      </w:r>
      <w:r w:rsidRPr="002D6797">
        <w:rPr>
          <w:rStyle w:val="None"/>
          <w:rFonts w:ascii="Arial" w:hAnsi="Arial"/>
          <w:sz w:val="22"/>
          <w:lang w:val="en-US"/>
        </w:rPr>
        <w:t>onservation</w:t>
      </w:r>
      <w:r w:rsidR="004275C4" w:rsidRPr="002D6797">
        <w:rPr>
          <w:rStyle w:val="None"/>
          <w:rFonts w:ascii="Arial" w:hAnsi="Arial"/>
          <w:sz w:val="22"/>
          <w:lang w:val="en-US"/>
        </w:rPr>
        <w:t>,</w:t>
      </w:r>
      <w:r w:rsidRPr="002D6797">
        <w:rPr>
          <w:rStyle w:val="None"/>
          <w:rFonts w:ascii="Arial" w:hAnsi="Arial"/>
          <w:sz w:val="22"/>
          <w:lang w:val="en-US"/>
        </w:rPr>
        <w:t xml:space="preserve"> </w:t>
      </w:r>
      <w:r w:rsidR="004275C4" w:rsidRPr="002D6797">
        <w:rPr>
          <w:rStyle w:val="None"/>
          <w:rFonts w:ascii="Arial" w:hAnsi="Arial"/>
          <w:sz w:val="22"/>
          <w:lang w:val="en-US"/>
        </w:rPr>
        <w:t xml:space="preserve">Carter RWG, Curtis TGF, Sheehy-Skeffington M.J. (eds). </w:t>
      </w:r>
      <w:r w:rsidRPr="002D6797">
        <w:rPr>
          <w:rStyle w:val="None"/>
          <w:rFonts w:ascii="Arial" w:hAnsi="Arial"/>
          <w:sz w:val="22"/>
          <w:lang w:val="en-US"/>
        </w:rPr>
        <w:t>Proceedings of the Third European Dune Congress</w:t>
      </w:r>
      <w:r w:rsidR="00E97D42" w:rsidRPr="002D6797">
        <w:rPr>
          <w:rStyle w:val="None"/>
          <w:rFonts w:ascii="Arial" w:hAnsi="Arial"/>
          <w:sz w:val="22"/>
          <w:lang w:val="en-US"/>
        </w:rPr>
        <w:t>(</w:t>
      </w:r>
      <w:r w:rsidRPr="002D6797">
        <w:rPr>
          <w:rStyle w:val="None"/>
          <w:rFonts w:ascii="Arial" w:hAnsi="Arial"/>
          <w:sz w:val="22"/>
          <w:lang w:val="en-US"/>
        </w:rPr>
        <w:t>Galway Ireland, 17–21 June 1992</w:t>
      </w:r>
      <w:r w:rsidR="00E97D42" w:rsidRPr="002D6797">
        <w:rPr>
          <w:rStyle w:val="None"/>
          <w:rFonts w:ascii="Arial" w:hAnsi="Arial"/>
          <w:sz w:val="22"/>
          <w:lang w:val="en-US"/>
        </w:rPr>
        <w:t>):</w:t>
      </w:r>
      <w:r w:rsidRPr="002D6797">
        <w:rPr>
          <w:rStyle w:val="None"/>
          <w:rFonts w:ascii="Arial" w:hAnsi="Arial"/>
          <w:sz w:val="22"/>
          <w:lang w:val="en-US"/>
        </w:rPr>
        <w:t>. 3</w:t>
      </w:r>
      <w:r w:rsidR="00E97D42" w:rsidRPr="002D6797">
        <w:rPr>
          <w:rStyle w:val="None"/>
          <w:rFonts w:ascii="Arial" w:hAnsi="Arial"/>
          <w:sz w:val="22"/>
          <w:lang w:val="en-US"/>
        </w:rPr>
        <w:t>-</w:t>
      </w:r>
      <w:r w:rsidRPr="002D6797">
        <w:rPr>
          <w:rStyle w:val="None"/>
          <w:rFonts w:ascii="Arial" w:hAnsi="Arial"/>
          <w:sz w:val="22"/>
          <w:lang w:val="en-US"/>
        </w:rPr>
        <w:t>13.</w:t>
      </w:r>
    </w:p>
    <w:p w14:paraId="5AD6DE8C" w14:textId="3C8D7AE9"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Pye K, 1983. Coastal dunes. Progress in Physical Geography7</w:t>
      </w:r>
      <w:r w:rsidR="00E97D42" w:rsidRPr="002D6797">
        <w:rPr>
          <w:rStyle w:val="None"/>
          <w:rFonts w:ascii="Arial" w:hAnsi="Arial"/>
          <w:sz w:val="22"/>
          <w:lang w:val="en-US"/>
        </w:rPr>
        <w:t xml:space="preserve"> </w:t>
      </w:r>
      <w:r w:rsidRPr="002D6797">
        <w:rPr>
          <w:rStyle w:val="None"/>
          <w:rFonts w:ascii="Arial" w:hAnsi="Arial"/>
          <w:sz w:val="22"/>
          <w:lang w:val="en-US"/>
        </w:rPr>
        <w:t>(4)</w:t>
      </w:r>
      <w:r w:rsidR="00E97D42" w:rsidRPr="002D6797">
        <w:rPr>
          <w:rStyle w:val="None"/>
          <w:rFonts w:ascii="Arial" w:hAnsi="Arial"/>
          <w:sz w:val="22"/>
          <w:lang w:val="en-US"/>
        </w:rPr>
        <w:t>:</w:t>
      </w:r>
      <w:r w:rsidRPr="002D6797">
        <w:rPr>
          <w:rStyle w:val="None"/>
          <w:rFonts w:ascii="Arial" w:hAnsi="Arial"/>
          <w:sz w:val="22"/>
          <w:lang w:val="en-US"/>
        </w:rPr>
        <w:t xml:space="preserve"> 531-557.</w:t>
      </w:r>
      <w:r w:rsidR="00E97D42" w:rsidRPr="002D6797">
        <w:rPr>
          <w:rStyle w:val="None"/>
          <w:rFonts w:ascii="Arial" w:hAnsi="Arial"/>
          <w:sz w:val="22"/>
          <w:lang w:val="en-US"/>
        </w:rPr>
        <w:t xml:space="preserve"> DOI: https://doi.org/10.1177/030913338300700403</w:t>
      </w:r>
    </w:p>
    <w:p w14:paraId="15979344" w14:textId="1AB117C3"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Puertos del Estado, 2012. Spanish Ministry of Civil Works. Decadal wave data records from offshore wave buoys (Redext) and WANA models.</w:t>
      </w:r>
    </w:p>
    <w:p w14:paraId="63F65F05" w14:textId="4578DF78" w:rsidR="007A46C9" w:rsidRPr="002D6797" w:rsidRDefault="004B76AD" w:rsidP="00DD1972">
      <w:pPr>
        <w:pStyle w:val="Body"/>
        <w:ind w:left="432" w:hanging="432"/>
        <w:jc w:val="both"/>
        <w:rPr>
          <w:rStyle w:val="None"/>
          <w:rFonts w:ascii="Arial" w:hAnsi="Arial"/>
          <w:sz w:val="22"/>
          <w:lang w:val="es-ES"/>
        </w:rPr>
      </w:pPr>
      <w:r w:rsidRPr="002D6797">
        <w:rPr>
          <w:rStyle w:val="None"/>
          <w:rFonts w:ascii="Arial" w:hAnsi="Arial"/>
          <w:sz w:val="22"/>
          <w:lang w:val="es-ES"/>
        </w:rPr>
        <w:t>Sanjaume E, Gracia FJ</w:t>
      </w:r>
      <w:r w:rsidR="00E97D42" w:rsidRPr="002D6797">
        <w:rPr>
          <w:rStyle w:val="None"/>
          <w:rFonts w:ascii="Arial" w:hAnsi="Arial"/>
          <w:sz w:val="22"/>
          <w:lang w:val="es-ES"/>
        </w:rPr>
        <w:t xml:space="preserve"> (eds).</w:t>
      </w:r>
      <w:r w:rsidRPr="002D6797">
        <w:rPr>
          <w:rStyle w:val="None"/>
          <w:rFonts w:ascii="Arial" w:hAnsi="Arial"/>
          <w:sz w:val="22"/>
          <w:lang w:val="es-ES"/>
        </w:rPr>
        <w:t xml:space="preserve"> 2011. Las dunas de España. Sociedad Española de Geomorfología</w:t>
      </w:r>
      <w:r w:rsidR="00E97D42" w:rsidRPr="002D6797">
        <w:rPr>
          <w:rStyle w:val="None"/>
          <w:rFonts w:ascii="Arial" w:hAnsi="Arial"/>
          <w:sz w:val="22"/>
          <w:lang w:val="es-ES"/>
        </w:rPr>
        <w:t>:</w:t>
      </w:r>
      <w:r w:rsidRPr="002D6797">
        <w:rPr>
          <w:rStyle w:val="None"/>
          <w:rFonts w:ascii="Arial" w:hAnsi="Arial"/>
          <w:sz w:val="22"/>
          <w:lang w:val="es-ES"/>
        </w:rPr>
        <w:t xml:space="preserve"> Madrid, 747</w:t>
      </w:r>
      <w:r w:rsidR="00E97D42" w:rsidRPr="002D6797">
        <w:rPr>
          <w:rStyle w:val="None"/>
          <w:rFonts w:ascii="Arial" w:hAnsi="Arial"/>
          <w:sz w:val="22"/>
          <w:lang w:val="es-ES"/>
        </w:rPr>
        <w:t xml:space="preserve"> pp</w:t>
      </w:r>
      <w:r w:rsidRPr="002D6797">
        <w:rPr>
          <w:rStyle w:val="None"/>
          <w:rFonts w:ascii="Arial" w:hAnsi="Arial"/>
          <w:sz w:val="22"/>
          <w:lang w:val="es-ES"/>
        </w:rPr>
        <w:t>.</w:t>
      </w:r>
    </w:p>
    <w:p w14:paraId="389C0575" w14:textId="01F35857"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Short AD, Hesp PA. 1982. Wave, beach and dune interactions in southeastern Australia. Marine geology 48</w:t>
      </w:r>
      <w:r w:rsidR="00E97D42" w:rsidRPr="002D6797">
        <w:rPr>
          <w:rStyle w:val="None"/>
          <w:rFonts w:ascii="Arial" w:hAnsi="Arial"/>
          <w:sz w:val="22"/>
          <w:lang w:val="en-US"/>
        </w:rPr>
        <w:t xml:space="preserve"> </w:t>
      </w:r>
      <w:r w:rsidRPr="002D6797">
        <w:rPr>
          <w:rStyle w:val="None"/>
          <w:rFonts w:ascii="Arial" w:hAnsi="Arial"/>
          <w:sz w:val="22"/>
          <w:lang w:val="en-US"/>
        </w:rPr>
        <w:t>(3-4)</w:t>
      </w:r>
      <w:r w:rsidR="00E97D42" w:rsidRPr="002D6797">
        <w:rPr>
          <w:rStyle w:val="None"/>
          <w:rFonts w:ascii="Arial" w:hAnsi="Arial"/>
          <w:sz w:val="22"/>
          <w:lang w:val="en-US"/>
        </w:rPr>
        <w:t>:</w:t>
      </w:r>
      <w:r w:rsidRPr="002D6797">
        <w:rPr>
          <w:rStyle w:val="None"/>
          <w:rFonts w:ascii="Arial" w:hAnsi="Arial"/>
          <w:sz w:val="22"/>
          <w:lang w:val="en-US"/>
        </w:rPr>
        <w:t xml:space="preserve"> 259-284.</w:t>
      </w:r>
      <w:r w:rsidR="00E97D42" w:rsidRPr="002D6797">
        <w:rPr>
          <w:rStyle w:val="None"/>
          <w:rFonts w:ascii="Arial" w:hAnsi="Arial"/>
          <w:sz w:val="22"/>
          <w:lang w:val="en-US"/>
        </w:rPr>
        <w:t xml:space="preserve"> DOI: https://doi.org/10.1016/0025-3227(82)90100-1</w:t>
      </w:r>
    </w:p>
    <w:p w14:paraId="4C5964BB" w14:textId="7F8DCCD6" w:rsidR="0057076E" w:rsidRPr="002D6797" w:rsidRDefault="0057076E" w:rsidP="00DD1972">
      <w:pPr>
        <w:pStyle w:val="Body"/>
        <w:ind w:left="432" w:hanging="432"/>
        <w:jc w:val="both"/>
        <w:rPr>
          <w:rStyle w:val="None"/>
          <w:rFonts w:ascii="Arial" w:hAnsi="Arial"/>
          <w:sz w:val="22"/>
          <w:lang w:val="en-US"/>
        </w:rPr>
      </w:pPr>
      <w:r w:rsidRPr="002D6797">
        <w:rPr>
          <w:rStyle w:val="None"/>
          <w:rFonts w:ascii="Arial" w:hAnsi="Arial"/>
          <w:sz w:val="22"/>
          <w:lang w:val="en-US"/>
        </w:rPr>
        <w:t xml:space="preserve">Short A, Jackson D. 2013. Beach morphodynamics. In: Treatise on geomorphology, Shroder J, Sherman DJ. (eds). Academic Press, vol. 10, Coastal Geomorphology: 106–129. </w:t>
      </w:r>
    </w:p>
    <w:p w14:paraId="55310505" w14:textId="0B244338"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Saye SE, Van der Wal D, Pye K, Blott SJ</w:t>
      </w:r>
      <w:r w:rsidR="00E97D42" w:rsidRPr="002D6797">
        <w:rPr>
          <w:rStyle w:val="None"/>
          <w:rFonts w:ascii="Arial" w:hAnsi="Arial"/>
          <w:sz w:val="22"/>
          <w:lang w:val="en-US"/>
        </w:rPr>
        <w:t>.</w:t>
      </w:r>
      <w:r w:rsidRPr="002D6797">
        <w:rPr>
          <w:rStyle w:val="None"/>
          <w:rFonts w:ascii="Arial" w:hAnsi="Arial"/>
          <w:sz w:val="22"/>
          <w:lang w:val="en-US"/>
        </w:rPr>
        <w:t xml:space="preserve"> 2005. Beach–dune morphological relationships and erosion/accretion: an investigation at five sites in England and Wales using LIDAR data. Geomorphology 72</w:t>
      </w:r>
      <w:r w:rsidR="00E97D42" w:rsidRPr="002D6797">
        <w:rPr>
          <w:rStyle w:val="None"/>
          <w:rFonts w:ascii="Arial" w:hAnsi="Arial"/>
          <w:sz w:val="22"/>
          <w:lang w:val="en-US"/>
        </w:rPr>
        <w:t xml:space="preserve"> </w:t>
      </w:r>
      <w:r w:rsidRPr="002D6797">
        <w:rPr>
          <w:rStyle w:val="None"/>
          <w:rFonts w:ascii="Arial" w:hAnsi="Arial"/>
          <w:sz w:val="22"/>
          <w:lang w:val="en-US"/>
        </w:rPr>
        <w:t>(1-4)</w:t>
      </w:r>
      <w:r w:rsidR="00E97D42" w:rsidRPr="002D6797">
        <w:rPr>
          <w:rStyle w:val="None"/>
          <w:rFonts w:ascii="Arial" w:hAnsi="Arial"/>
          <w:sz w:val="22"/>
          <w:lang w:val="en-US"/>
        </w:rPr>
        <w:t>:</w:t>
      </w:r>
      <w:r w:rsidRPr="002D6797">
        <w:rPr>
          <w:rStyle w:val="None"/>
          <w:rFonts w:ascii="Arial" w:hAnsi="Arial"/>
          <w:sz w:val="22"/>
          <w:lang w:val="en-US"/>
        </w:rPr>
        <w:t xml:space="preserve"> 128-155.</w:t>
      </w:r>
      <w:r w:rsidR="00E97D42" w:rsidRPr="002D6797">
        <w:rPr>
          <w:rStyle w:val="None"/>
          <w:rFonts w:ascii="Arial" w:hAnsi="Arial"/>
          <w:sz w:val="22"/>
          <w:lang w:val="en-US"/>
        </w:rPr>
        <w:t xml:space="preserve"> DOI: https://doi.org/10.1016/j.geomorph.2005.05.007</w:t>
      </w:r>
    </w:p>
    <w:p w14:paraId="42DDC1FF" w14:textId="02335FD3" w:rsidR="007A46C9"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Wright LD, Short AD</w:t>
      </w:r>
      <w:r w:rsidR="00E97D42" w:rsidRPr="002D6797">
        <w:rPr>
          <w:rStyle w:val="None"/>
          <w:rFonts w:ascii="Arial" w:hAnsi="Arial"/>
          <w:sz w:val="22"/>
          <w:lang w:val="en-US"/>
        </w:rPr>
        <w:t>.</w:t>
      </w:r>
      <w:r w:rsidRPr="002D6797">
        <w:rPr>
          <w:rStyle w:val="None"/>
          <w:rFonts w:ascii="Arial" w:hAnsi="Arial"/>
          <w:sz w:val="22"/>
          <w:lang w:val="en-US"/>
        </w:rPr>
        <w:t xml:space="preserve"> 1984. Morphodynamic variability of surf zones and beaches: a synthesis. Marine geology 56</w:t>
      </w:r>
      <w:r w:rsidR="00E97D42" w:rsidRPr="002D6797">
        <w:rPr>
          <w:rStyle w:val="None"/>
          <w:rFonts w:ascii="Arial" w:hAnsi="Arial"/>
          <w:sz w:val="22"/>
          <w:lang w:val="en-US"/>
        </w:rPr>
        <w:t xml:space="preserve"> </w:t>
      </w:r>
      <w:r w:rsidRPr="002D6797">
        <w:rPr>
          <w:rStyle w:val="None"/>
          <w:rFonts w:ascii="Arial" w:hAnsi="Arial"/>
          <w:sz w:val="22"/>
          <w:lang w:val="en-US"/>
        </w:rPr>
        <w:t>(1-4)</w:t>
      </w:r>
      <w:r w:rsidR="00E97D42" w:rsidRPr="002D6797">
        <w:rPr>
          <w:rStyle w:val="None"/>
          <w:rFonts w:ascii="Arial" w:hAnsi="Arial"/>
          <w:sz w:val="22"/>
          <w:lang w:val="en-US"/>
        </w:rPr>
        <w:t>:</w:t>
      </w:r>
      <w:r w:rsidRPr="002D6797">
        <w:rPr>
          <w:rStyle w:val="None"/>
          <w:rFonts w:ascii="Arial" w:hAnsi="Arial"/>
          <w:sz w:val="22"/>
          <w:lang w:val="en-US"/>
        </w:rPr>
        <w:t xml:space="preserve"> 93-118.</w:t>
      </w:r>
      <w:r w:rsidR="00E97D42" w:rsidRPr="002D6797">
        <w:rPr>
          <w:rStyle w:val="None"/>
          <w:rFonts w:ascii="Arial" w:hAnsi="Arial"/>
          <w:sz w:val="22"/>
          <w:lang w:val="en-US"/>
        </w:rPr>
        <w:t xml:space="preserve"> DOI: https://doi.org/10.1016/0025-3227(84)90008-2</w:t>
      </w:r>
    </w:p>
    <w:p w14:paraId="48016EDB" w14:textId="08069830" w:rsidR="00006E34" w:rsidRPr="002D6797" w:rsidRDefault="004B76AD" w:rsidP="00DD1972">
      <w:pPr>
        <w:pStyle w:val="Body"/>
        <w:ind w:left="432" w:hanging="432"/>
        <w:jc w:val="both"/>
        <w:rPr>
          <w:rStyle w:val="None"/>
          <w:rFonts w:ascii="Arial" w:hAnsi="Arial"/>
          <w:sz w:val="22"/>
          <w:lang w:val="en-US"/>
        </w:rPr>
      </w:pPr>
      <w:r w:rsidRPr="002D6797">
        <w:rPr>
          <w:rStyle w:val="None"/>
          <w:rFonts w:ascii="Arial" w:hAnsi="Arial"/>
          <w:sz w:val="22"/>
          <w:lang w:val="en-US"/>
        </w:rPr>
        <w:t>Xu Z, Mason J A, Lu H</w:t>
      </w:r>
      <w:r w:rsidR="00E97D42" w:rsidRPr="002D6797">
        <w:rPr>
          <w:rStyle w:val="None"/>
          <w:rFonts w:ascii="Arial" w:hAnsi="Arial"/>
          <w:sz w:val="22"/>
          <w:lang w:val="en-US"/>
        </w:rPr>
        <w:t>.</w:t>
      </w:r>
      <w:r w:rsidRPr="002D6797">
        <w:rPr>
          <w:rStyle w:val="None"/>
          <w:rFonts w:ascii="Arial" w:hAnsi="Arial"/>
          <w:sz w:val="22"/>
          <w:lang w:val="en-US"/>
        </w:rPr>
        <w:t xml:space="preserve">  2015. Vegetated dune morphodynamics during recent stabilization of the Mu Us dune field, north-central China. Geomorphology</w:t>
      </w:r>
      <w:r w:rsidR="00E97D42" w:rsidRPr="002D6797">
        <w:rPr>
          <w:rStyle w:val="None"/>
          <w:rFonts w:ascii="Arial" w:hAnsi="Arial"/>
          <w:sz w:val="22"/>
          <w:lang w:val="en-US"/>
        </w:rPr>
        <w:t xml:space="preserve"> </w:t>
      </w:r>
      <w:r w:rsidRPr="002D6797">
        <w:rPr>
          <w:rStyle w:val="None"/>
          <w:rFonts w:ascii="Arial" w:hAnsi="Arial"/>
          <w:sz w:val="22"/>
          <w:lang w:val="en-US"/>
        </w:rPr>
        <w:t>228</w:t>
      </w:r>
      <w:r w:rsidR="00E97D42" w:rsidRPr="002D6797">
        <w:rPr>
          <w:rStyle w:val="None"/>
          <w:rFonts w:ascii="Arial" w:hAnsi="Arial"/>
          <w:sz w:val="22"/>
          <w:lang w:val="en-US"/>
        </w:rPr>
        <w:t xml:space="preserve"> (1):</w:t>
      </w:r>
      <w:r w:rsidRPr="002D6797">
        <w:rPr>
          <w:rStyle w:val="None"/>
          <w:rFonts w:ascii="Arial" w:hAnsi="Arial"/>
          <w:sz w:val="22"/>
          <w:lang w:val="en-US"/>
        </w:rPr>
        <w:t xml:space="preserve"> 486-503.</w:t>
      </w:r>
      <w:r w:rsidR="00E97D42" w:rsidRPr="002D6797">
        <w:rPr>
          <w:rStyle w:val="None"/>
          <w:rFonts w:ascii="Arial" w:hAnsi="Arial"/>
          <w:sz w:val="22"/>
          <w:lang w:val="en-US"/>
        </w:rPr>
        <w:t>DOI: https://doi.org/10.1016/j.geomorph.2014.10.001</w:t>
      </w:r>
    </w:p>
    <w:p w14:paraId="7A069029" w14:textId="77777777" w:rsidR="00006E34" w:rsidRPr="002D6797" w:rsidRDefault="00006E34" w:rsidP="00DD1972">
      <w:pPr>
        <w:pStyle w:val="Body"/>
        <w:ind w:left="432" w:hanging="432"/>
        <w:jc w:val="both"/>
        <w:rPr>
          <w:rStyle w:val="None"/>
          <w:rFonts w:ascii="Arial" w:hAnsi="Arial"/>
          <w:sz w:val="22"/>
          <w:lang w:val="en-US"/>
        </w:rPr>
      </w:pPr>
    </w:p>
    <w:p w14:paraId="6008711B" w14:textId="3109EC12" w:rsidR="007A46C9" w:rsidRPr="00895D21" w:rsidRDefault="00006E34" w:rsidP="00DD1972">
      <w:pPr>
        <w:pStyle w:val="Body"/>
        <w:ind w:left="432" w:hanging="432"/>
        <w:jc w:val="both"/>
        <w:rPr>
          <w:rStyle w:val="None"/>
          <w:rFonts w:ascii="Arial" w:hAnsi="Arial"/>
          <w:lang w:val="en-US"/>
        </w:rPr>
      </w:pPr>
      <w:r w:rsidRPr="002D6797">
        <w:rPr>
          <w:rStyle w:val="None"/>
          <w:rFonts w:ascii="Arial" w:hAnsi="Arial"/>
          <w:lang w:val="en-US"/>
        </w:rPr>
        <w:fldChar w:fldCharType="begin"/>
      </w:r>
      <w:r w:rsidRPr="002D6797">
        <w:rPr>
          <w:rStyle w:val="None"/>
          <w:rFonts w:ascii="Arial" w:hAnsi="Arial"/>
          <w:lang w:val="en-US"/>
        </w:rPr>
        <w:instrText xml:space="preserve"> ADDIN EN.REFLIST </w:instrText>
      </w:r>
      <w:r w:rsidRPr="002D6797">
        <w:rPr>
          <w:rStyle w:val="None"/>
          <w:rFonts w:ascii="Arial" w:hAnsi="Arial"/>
          <w:lang w:val="en-US"/>
        </w:rPr>
        <w:fldChar w:fldCharType="end"/>
      </w:r>
    </w:p>
    <w:sectPr w:rsidR="007A46C9" w:rsidRPr="00895D21" w:rsidSect="00205AE2">
      <w:headerReference w:type="default" r:id="rId7"/>
      <w:footerReference w:type="default" r:id="rId8"/>
      <w:pgSz w:w="11900" w:h="16840"/>
      <w:pgMar w:top="1417" w:right="1701" w:bottom="1417" w:left="1701" w:header="708" w:footer="708" w:gutter="0"/>
      <w:lnNumType w:countBy="1" w:restart="continuous"/>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3E266" w16cid:durableId="20029008"/>
  <w16cid:commentId w16cid:paraId="60B7387A" w16cid:durableId="20028FFC"/>
  <w16cid:commentId w16cid:paraId="647F4F1D" w16cid:durableId="20028F5B"/>
  <w16cid:commentId w16cid:paraId="6D84A0A1" w16cid:durableId="200294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59D51" w14:textId="77777777" w:rsidR="00311FE5" w:rsidRDefault="00311FE5">
      <w:r>
        <w:separator/>
      </w:r>
    </w:p>
  </w:endnote>
  <w:endnote w:type="continuationSeparator" w:id="0">
    <w:p w14:paraId="74844B46" w14:textId="77777777" w:rsidR="00311FE5" w:rsidRDefault="0031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0075" w14:textId="77777777" w:rsidR="0057076E" w:rsidRDefault="0057076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6418" w14:textId="77777777" w:rsidR="00311FE5" w:rsidRDefault="00311FE5">
      <w:r>
        <w:separator/>
      </w:r>
    </w:p>
  </w:footnote>
  <w:footnote w:type="continuationSeparator" w:id="0">
    <w:p w14:paraId="4B06A7EE" w14:textId="77777777" w:rsidR="00311FE5" w:rsidRDefault="00311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86D8" w14:textId="77777777" w:rsidR="0057076E" w:rsidRDefault="0057076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U Style Guid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dwaz928d0dw9e2d0oveat4s2wt9daw09sf&quot;&gt;My EndNote Library&lt;record-ids&gt;&lt;item&gt;237&lt;/item&gt;&lt;/record-ids&gt;&lt;/item&gt;&lt;/Libraries&gt;"/>
  </w:docVars>
  <w:rsids>
    <w:rsidRoot w:val="007A46C9"/>
    <w:rsid w:val="00006E34"/>
    <w:rsid w:val="000461A1"/>
    <w:rsid w:val="000572FE"/>
    <w:rsid w:val="00132C50"/>
    <w:rsid w:val="001375A4"/>
    <w:rsid w:val="00174878"/>
    <w:rsid w:val="001E62FD"/>
    <w:rsid w:val="00205AE2"/>
    <w:rsid w:val="002523A6"/>
    <w:rsid w:val="00297A04"/>
    <w:rsid w:val="002C655D"/>
    <w:rsid w:val="002D425F"/>
    <w:rsid w:val="002D6056"/>
    <w:rsid w:val="002D6797"/>
    <w:rsid w:val="002D6FBD"/>
    <w:rsid w:val="00311FE5"/>
    <w:rsid w:val="003141C7"/>
    <w:rsid w:val="00315536"/>
    <w:rsid w:val="0032346E"/>
    <w:rsid w:val="00374D21"/>
    <w:rsid w:val="00381249"/>
    <w:rsid w:val="003959C2"/>
    <w:rsid w:val="003A3E5F"/>
    <w:rsid w:val="003B4C16"/>
    <w:rsid w:val="003D055C"/>
    <w:rsid w:val="003D1636"/>
    <w:rsid w:val="003D4015"/>
    <w:rsid w:val="003F79EB"/>
    <w:rsid w:val="004275C4"/>
    <w:rsid w:val="0043327F"/>
    <w:rsid w:val="00436590"/>
    <w:rsid w:val="0046581A"/>
    <w:rsid w:val="004B76AD"/>
    <w:rsid w:val="005069A3"/>
    <w:rsid w:val="0054772F"/>
    <w:rsid w:val="00552142"/>
    <w:rsid w:val="0057076E"/>
    <w:rsid w:val="005946B0"/>
    <w:rsid w:val="006428BD"/>
    <w:rsid w:val="00693229"/>
    <w:rsid w:val="006D052F"/>
    <w:rsid w:val="006D7278"/>
    <w:rsid w:val="00704626"/>
    <w:rsid w:val="007157F9"/>
    <w:rsid w:val="0074495A"/>
    <w:rsid w:val="007612F7"/>
    <w:rsid w:val="00762298"/>
    <w:rsid w:val="00770B49"/>
    <w:rsid w:val="007A2ADE"/>
    <w:rsid w:val="007A46C9"/>
    <w:rsid w:val="007B37AC"/>
    <w:rsid w:val="007C2772"/>
    <w:rsid w:val="008316A1"/>
    <w:rsid w:val="00890AE5"/>
    <w:rsid w:val="00895D21"/>
    <w:rsid w:val="008D1728"/>
    <w:rsid w:val="00900909"/>
    <w:rsid w:val="0090220A"/>
    <w:rsid w:val="00910E0E"/>
    <w:rsid w:val="00920199"/>
    <w:rsid w:val="009243C2"/>
    <w:rsid w:val="00925D44"/>
    <w:rsid w:val="00977ACD"/>
    <w:rsid w:val="00996C7E"/>
    <w:rsid w:val="009A11D7"/>
    <w:rsid w:val="009A22EF"/>
    <w:rsid w:val="009B032D"/>
    <w:rsid w:val="009C47A9"/>
    <w:rsid w:val="009C78E2"/>
    <w:rsid w:val="00A16272"/>
    <w:rsid w:val="00A22A86"/>
    <w:rsid w:val="00A26205"/>
    <w:rsid w:val="00A41243"/>
    <w:rsid w:val="00AA5E7C"/>
    <w:rsid w:val="00AC71CD"/>
    <w:rsid w:val="00AC7345"/>
    <w:rsid w:val="00AF7358"/>
    <w:rsid w:val="00AF795D"/>
    <w:rsid w:val="00B12315"/>
    <w:rsid w:val="00B13786"/>
    <w:rsid w:val="00B34A4F"/>
    <w:rsid w:val="00B42B04"/>
    <w:rsid w:val="00B80B1E"/>
    <w:rsid w:val="00B902A7"/>
    <w:rsid w:val="00BA7E02"/>
    <w:rsid w:val="00BC302F"/>
    <w:rsid w:val="00BE301F"/>
    <w:rsid w:val="00BE3CFF"/>
    <w:rsid w:val="00BF071B"/>
    <w:rsid w:val="00BF1036"/>
    <w:rsid w:val="00BF6096"/>
    <w:rsid w:val="00C040AE"/>
    <w:rsid w:val="00C04C6A"/>
    <w:rsid w:val="00C15F24"/>
    <w:rsid w:val="00C4299D"/>
    <w:rsid w:val="00C721F1"/>
    <w:rsid w:val="00C7484B"/>
    <w:rsid w:val="00C807EA"/>
    <w:rsid w:val="00CA2CCD"/>
    <w:rsid w:val="00CA32A7"/>
    <w:rsid w:val="00CD68BA"/>
    <w:rsid w:val="00D05211"/>
    <w:rsid w:val="00D36291"/>
    <w:rsid w:val="00D55CBC"/>
    <w:rsid w:val="00D64934"/>
    <w:rsid w:val="00DB550A"/>
    <w:rsid w:val="00DB565D"/>
    <w:rsid w:val="00DD1972"/>
    <w:rsid w:val="00DD426D"/>
    <w:rsid w:val="00DF76CC"/>
    <w:rsid w:val="00E037FF"/>
    <w:rsid w:val="00E0567E"/>
    <w:rsid w:val="00E312BF"/>
    <w:rsid w:val="00E508E6"/>
    <w:rsid w:val="00E67BD7"/>
    <w:rsid w:val="00E853E8"/>
    <w:rsid w:val="00E97D42"/>
    <w:rsid w:val="00EA227A"/>
    <w:rsid w:val="00EA290E"/>
    <w:rsid w:val="00EA7AA0"/>
    <w:rsid w:val="00EC63A4"/>
    <w:rsid w:val="00EE3CAC"/>
    <w:rsid w:val="00EF4741"/>
    <w:rsid w:val="00F20DCB"/>
    <w:rsid w:val="00F31F3C"/>
    <w:rsid w:val="00F51052"/>
    <w:rsid w:val="00F54CBF"/>
    <w:rsid w:val="00FA697C"/>
    <w:rsid w:val="00FB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C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link w:val="BodyCar"/>
    <w:rPr>
      <w:rFonts w:cs="Arial Unicode MS"/>
      <w:color w:val="000000"/>
      <w:sz w:val="24"/>
      <w:szCs w:val="24"/>
      <w:u w:color="000000"/>
      <w:lang w:val="de-DE"/>
    </w:rPr>
  </w:style>
  <w:style w:type="character" w:customStyle="1" w:styleId="None">
    <w:name w:val="None"/>
  </w:style>
  <w:style w:type="character" w:customStyle="1" w:styleId="Hyperlink0">
    <w:name w:val="Hyperlink.0"/>
    <w:basedOn w:val="None"/>
    <w:rPr>
      <w:rFonts w:ascii="Arial" w:eastAsia="Arial" w:hAnsi="Arial" w:cs="Arial"/>
      <w:u w:val="single"/>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243"/>
    <w:rPr>
      <w:rFonts w:ascii="Tahoma" w:hAnsi="Tahoma" w:cs="Tahoma"/>
      <w:sz w:val="16"/>
      <w:szCs w:val="16"/>
    </w:rPr>
  </w:style>
  <w:style w:type="character" w:customStyle="1" w:styleId="BalloonTextChar">
    <w:name w:val="Balloon Text Char"/>
    <w:basedOn w:val="DefaultParagraphFont"/>
    <w:link w:val="BalloonText"/>
    <w:uiPriority w:val="99"/>
    <w:semiHidden/>
    <w:rsid w:val="00A41243"/>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F31F3C"/>
    <w:rPr>
      <w:b/>
      <w:bCs/>
    </w:rPr>
  </w:style>
  <w:style w:type="character" w:customStyle="1" w:styleId="CommentSubjectChar">
    <w:name w:val="Comment Subject Char"/>
    <w:basedOn w:val="CommentTextChar"/>
    <w:link w:val="CommentSubject"/>
    <w:uiPriority w:val="99"/>
    <w:semiHidden/>
    <w:rsid w:val="00F31F3C"/>
    <w:rPr>
      <w:b/>
      <w:bCs/>
      <w:lang w:val="en-US" w:eastAsia="en-US"/>
    </w:rPr>
  </w:style>
  <w:style w:type="paragraph" w:customStyle="1" w:styleId="EndNoteBibliographyTitle">
    <w:name w:val="EndNote Bibliography Title"/>
    <w:basedOn w:val="Normal"/>
    <w:link w:val="EndNoteBibliographyTitleCar"/>
    <w:rsid w:val="00006E34"/>
    <w:pPr>
      <w:jc w:val="center"/>
    </w:pPr>
    <w:rPr>
      <w:noProof/>
    </w:rPr>
  </w:style>
  <w:style w:type="character" w:customStyle="1" w:styleId="BodyCar">
    <w:name w:val="Body Car"/>
    <w:basedOn w:val="DefaultParagraphFont"/>
    <w:link w:val="Body"/>
    <w:rsid w:val="00006E34"/>
    <w:rPr>
      <w:rFonts w:cs="Arial Unicode MS"/>
      <w:color w:val="000000"/>
      <w:sz w:val="24"/>
      <w:szCs w:val="24"/>
      <w:u w:color="000000"/>
      <w:lang w:val="de-DE"/>
    </w:rPr>
  </w:style>
  <w:style w:type="character" w:customStyle="1" w:styleId="EndNoteBibliographyTitleCar">
    <w:name w:val="EndNote Bibliography Title Car"/>
    <w:basedOn w:val="BodyCar"/>
    <w:link w:val="EndNoteBibliographyTitle"/>
    <w:rsid w:val="00006E34"/>
    <w:rPr>
      <w:rFonts w:cs="Arial Unicode MS"/>
      <w:noProof/>
      <w:color w:val="000000"/>
      <w:sz w:val="24"/>
      <w:szCs w:val="24"/>
      <w:u w:color="000000"/>
      <w:lang w:val="en-US" w:eastAsia="en-US"/>
    </w:rPr>
  </w:style>
  <w:style w:type="paragraph" w:customStyle="1" w:styleId="EndNoteBibliography">
    <w:name w:val="EndNote Bibliography"/>
    <w:basedOn w:val="Normal"/>
    <w:link w:val="EndNoteBibliographyCar"/>
    <w:rsid w:val="00006E34"/>
    <w:pPr>
      <w:jc w:val="both"/>
    </w:pPr>
    <w:rPr>
      <w:noProof/>
    </w:rPr>
  </w:style>
  <w:style w:type="character" w:customStyle="1" w:styleId="EndNoteBibliographyCar">
    <w:name w:val="EndNote Bibliography Car"/>
    <w:basedOn w:val="BodyCar"/>
    <w:link w:val="EndNoteBibliography"/>
    <w:rsid w:val="00006E34"/>
    <w:rPr>
      <w:rFonts w:cs="Arial Unicode MS"/>
      <w:noProof/>
      <w:color w:val="000000"/>
      <w:sz w:val="24"/>
      <w:szCs w:val="24"/>
      <w:u w:color="000000"/>
      <w:lang w:val="en-US" w:eastAsia="en-US"/>
    </w:rPr>
  </w:style>
  <w:style w:type="character" w:styleId="LineNumber">
    <w:name w:val="line number"/>
    <w:basedOn w:val="DefaultParagraphFont"/>
    <w:uiPriority w:val="99"/>
    <w:semiHidden/>
    <w:unhideWhenUsed/>
    <w:rsid w:val="00205AE2"/>
  </w:style>
  <w:style w:type="paragraph" w:styleId="Revision">
    <w:name w:val="Revision"/>
    <w:hidden/>
    <w:uiPriority w:val="99"/>
    <w:semiHidden/>
    <w:rsid w:val="009009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malgar@upo.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Jackson, Derek</cp:lastModifiedBy>
  <cp:revision>2</cp:revision>
  <cp:lastPrinted>2018-11-21T10:39:00Z</cp:lastPrinted>
  <dcterms:created xsi:type="dcterms:W3CDTF">2019-02-18T17:28:00Z</dcterms:created>
  <dcterms:modified xsi:type="dcterms:W3CDTF">2019-02-18T17:28:00Z</dcterms:modified>
</cp:coreProperties>
</file>