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D9E85" w14:textId="77777777" w:rsidR="008408DC" w:rsidRDefault="008408DC" w:rsidP="008408DC">
      <w:pPr>
        <w:jc w:val="center"/>
        <w:rPr>
          <w:rFonts w:ascii="Times New Roman" w:hAnsi="Times New Roman"/>
          <w:b/>
          <w:lang w:val="en-US"/>
        </w:rPr>
      </w:pPr>
      <w:bookmarkStart w:id="0" w:name="OLE_LINK1"/>
      <w:bookmarkStart w:id="1" w:name="OLE_LINK2"/>
      <w:bookmarkStart w:id="2" w:name="_GoBack"/>
      <w:bookmarkEnd w:id="2"/>
    </w:p>
    <w:p w14:paraId="28E7076B" w14:textId="77777777" w:rsidR="008408DC" w:rsidRDefault="008408DC" w:rsidP="008408DC">
      <w:pPr>
        <w:jc w:val="center"/>
        <w:rPr>
          <w:rFonts w:ascii="Times New Roman" w:hAnsi="Times New Roman"/>
          <w:b/>
          <w:lang w:val="en-US"/>
        </w:rPr>
      </w:pPr>
    </w:p>
    <w:p w14:paraId="42146911" w14:textId="77777777" w:rsidR="008408DC" w:rsidRDefault="008408DC" w:rsidP="008408DC">
      <w:pPr>
        <w:jc w:val="center"/>
        <w:rPr>
          <w:rFonts w:ascii="Times New Roman" w:hAnsi="Times New Roman"/>
          <w:b/>
          <w:lang w:val="en-US"/>
        </w:rPr>
      </w:pPr>
    </w:p>
    <w:p w14:paraId="240F78CF" w14:textId="77777777" w:rsidR="008408DC" w:rsidRDefault="008408DC" w:rsidP="008408DC">
      <w:pPr>
        <w:jc w:val="center"/>
        <w:rPr>
          <w:rFonts w:ascii="Times New Roman" w:hAnsi="Times New Roman"/>
          <w:b/>
          <w:lang w:val="en-US"/>
        </w:rPr>
      </w:pPr>
    </w:p>
    <w:p w14:paraId="009A698E" w14:textId="77777777" w:rsidR="008408DC" w:rsidRDefault="008408DC" w:rsidP="008408DC">
      <w:pPr>
        <w:jc w:val="center"/>
        <w:rPr>
          <w:rFonts w:ascii="Times New Roman" w:hAnsi="Times New Roman"/>
          <w:b/>
          <w:lang w:val="en-US"/>
        </w:rPr>
      </w:pPr>
    </w:p>
    <w:p w14:paraId="3ED02395" w14:textId="77777777" w:rsidR="008408DC" w:rsidRDefault="008408DC" w:rsidP="008408DC">
      <w:pPr>
        <w:jc w:val="center"/>
        <w:rPr>
          <w:rFonts w:ascii="Times New Roman" w:hAnsi="Times New Roman"/>
          <w:b/>
          <w:lang w:val="en-US"/>
        </w:rPr>
      </w:pPr>
    </w:p>
    <w:p w14:paraId="51F1F168" w14:textId="77777777" w:rsidR="008408DC" w:rsidRDefault="008408DC" w:rsidP="008408DC">
      <w:pPr>
        <w:jc w:val="center"/>
        <w:rPr>
          <w:rFonts w:ascii="Times New Roman" w:hAnsi="Times New Roman"/>
          <w:b/>
          <w:lang w:val="en-US"/>
        </w:rPr>
      </w:pPr>
    </w:p>
    <w:p w14:paraId="49C705C3" w14:textId="77777777" w:rsidR="008408DC" w:rsidRDefault="008408DC" w:rsidP="008408DC">
      <w:pPr>
        <w:jc w:val="center"/>
        <w:rPr>
          <w:rFonts w:ascii="Times New Roman" w:hAnsi="Times New Roman"/>
          <w:b/>
          <w:lang w:val="en-US"/>
        </w:rPr>
      </w:pPr>
    </w:p>
    <w:p w14:paraId="7334E1A7" w14:textId="77777777" w:rsidR="008408DC" w:rsidRDefault="008408DC" w:rsidP="008408DC">
      <w:pPr>
        <w:jc w:val="center"/>
        <w:rPr>
          <w:rFonts w:ascii="Times New Roman" w:hAnsi="Times New Roman"/>
          <w:b/>
          <w:lang w:val="en-US"/>
        </w:rPr>
      </w:pPr>
    </w:p>
    <w:p w14:paraId="4EC1BF60" w14:textId="77777777" w:rsidR="008408DC" w:rsidRDefault="008408DC" w:rsidP="008408DC">
      <w:pPr>
        <w:jc w:val="center"/>
        <w:rPr>
          <w:rFonts w:ascii="Times New Roman" w:hAnsi="Times New Roman"/>
          <w:b/>
          <w:lang w:val="en-US"/>
        </w:rPr>
      </w:pPr>
    </w:p>
    <w:p w14:paraId="79D79B84" w14:textId="77777777" w:rsidR="008408DC" w:rsidRDefault="008408DC" w:rsidP="008408DC">
      <w:pPr>
        <w:jc w:val="center"/>
        <w:rPr>
          <w:rFonts w:ascii="Times New Roman" w:hAnsi="Times New Roman"/>
          <w:b/>
          <w:lang w:val="en-US"/>
        </w:rPr>
      </w:pPr>
    </w:p>
    <w:p w14:paraId="5F760865" w14:textId="77777777" w:rsidR="008408DC" w:rsidRDefault="008408DC" w:rsidP="008408DC">
      <w:pPr>
        <w:jc w:val="center"/>
        <w:rPr>
          <w:rFonts w:ascii="Times New Roman" w:hAnsi="Times New Roman"/>
          <w:b/>
          <w:lang w:val="en-US"/>
        </w:rPr>
      </w:pPr>
    </w:p>
    <w:p w14:paraId="78EEAA4C" w14:textId="77777777" w:rsidR="008408DC" w:rsidRDefault="008408DC" w:rsidP="008408DC">
      <w:pPr>
        <w:jc w:val="center"/>
        <w:rPr>
          <w:rFonts w:ascii="Times New Roman" w:hAnsi="Times New Roman"/>
          <w:b/>
          <w:lang w:val="en-US"/>
        </w:rPr>
      </w:pPr>
      <w:r w:rsidRPr="00E53487">
        <w:rPr>
          <w:rFonts w:ascii="Times New Roman" w:hAnsi="Times New Roman"/>
          <w:b/>
          <w:lang w:val="en-US"/>
        </w:rPr>
        <w:t xml:space="preserve">Assistive technology: Understanding the needs and experiences of individuals with Autism Spectrum Disorder and/or Intellectual Disability </w:t>
      </w:r>
      <w:r>
        <w:rPr>
          <w:rFonts w:ascii="Times New Roman" w:hAnsi="Times New Roman"/>
          <w:b/>
          <w:lang w:val="en-US"/>
        </w:rPr>
        <w:t>in Ireland and the UK</w:t>
      </w:r>
      <w:r w:rsidRPr="00E53487">
        <w:rPr>
          <w:rFonts w:ascii="Times New Roman" w:hAnsi="Times New Roman"/>
          <w:b/>
          <w:lang w:val="en-US"/>
        </w:rPr>
        <w:t>.</w:t>
      </w:r>
    </w:p>
    <w:p w14:paraId="77082F8D" w14:textId="77777777" w:rsidR="008408DC" w:rsidRPr="00E53487" w:rsidRDefault="008408DC" w:rsidP="008408DC">
      <w:pPr>
        <w:spacing w:line="480" w:lineRule="auto"/>
        <w:jc w:val="center"/>
        <w:rPr>
          <w:rFonts w:ascii="Times New Roman" w:hAnsi="Times New Roman"/>
          <w:lang w:val="en-US"/>
        </w:rPr>
      </w:pPr>
    </w:p>
    <w:p w14:paraId="10151D80" w14:textId="77777777" w:rsidR="008408DC" w:rsidRPr="00E53487" w:rsidRDefault="008408DC" w:rsidP="008408DC">
      <w:pPr>
        <w:spacing w:line="480" w:lineRule="auto"/>
        <w:jc w:val="center"/>
        <w:outlineLvl w:val="0"/>
        <w:rPr>
          <w:rFonts w:ascii="Times New Roman" w:hAnsi="Times New Roman"/>
          <w:lang w:val="en-US"/>
        </w:rPr>
      </w:pPr>
      <w:r w:rsidRPr="00E53487">
        <w:rPr>
          <w:rFonts w:ascii="Times New Roman" w:hAnsi="Times New Roman"/>
          <w:lang w:val="en-US"/>
        </w:rPr>
        <w:t>Sean J. O’Neill</w:t>
      </w:r>
      <w:r w:rsidRPr="00E53487">
        <w:rPr>
          <w:rFonts w:ascii="Times New Roman" w:hAnsi="Times New Roman"/>
          <w:vertAlign w:val="superscript"/>
          <w:lang w:val="en-US"/>
        </w:rPr>
        <w:t xml:space="preserve"> a</w:t>
      </w:r>
      <w:r w:rsidRPr="00E53487">
        <w:rPr>
          <w:rFonts w:ascii="Times New Roman" w:hAnsi="Times New Roman"/>
          <w:lang w:val="en-US"/>
        </w:rPr>
        <w:t>, Sinéad Smyth</w:t>
      </w:r>
      <w:r>
        <w:rPr>
          <w:rFonts w:ascii="Times New Roman" w:hAnsi="Times New Roman"/>
          <w:lang w:val="en-US"/>
        </w:rPr>
        <w:t>*</w:t>
      </w:r>
      <w:r w:rsidRPr="00E53487">
        <w:rPr>
          <w:rFonts w:ascii="Times New Roman" w:hAnsi="Times New Roman"/>
          <w:lang w:val="en-US"/>
        </w:rPr>
        <w:t xml:space="preserve"> </w:t>
      </w:r>
      <w:r w:rsidRPr="00E53487">
        <w:rPr>
          <w:rFonts w:ascii="Times New Roman" w:hAnsi="Times New Roman"/>
          <w:vertAlign w:val="superscript"/>
          <w:lang w:val="en-US"/>
        </w:rPr>
        <w:t>a</w:t>
      </w:r>
      <w:r w:rsidRPr="00E53487">
        <w:rPr>
          <w:rFonts w:ascii="Times New Roman" w:hAnsi="Times New Roman"/>
          <w:lang w:val="en-US"/>
        </w:rPr>
        <w:t xml:space="preserve">, Alan Smeaton </w:t>
      </w:r>
      <w:r w:rsidRPr="00E53487">
        <w:rPr>
          <w:rFonts w:ascii="Times New Roman" w:hAnsi="Times New Roman"/>
          <w:vertAlign w:val="superscript"/>
          <w:lang w:val="en-US"/>
        </w:rPr>
        <w:t>b</w:t>
      </w:r>
      <w:r w:rsidRPr="00E53487">
        <w:rPr>
          <w:rFonts w:ascii="Times New Roman" w:hAnsi="Times New Roman"/>
          <w:lang w:val="en-US"/>
        </w:rPr>
        <w:t xml:space="preserve"> &amp; Noel E. O’Connor </w:t>
      </w:r>
      <w:r w:rsidRPr="00E53487">
        <w:rPr>
          <w:rFonts w:ascii="Times New Roman" w:hAnsi="Times New Roman"/>
          <w:vertAlign w:val="superscript"/>
          <w:lang w:val="en-US"/>
        </w:rPr>
        <w:t>b</w:t>
      </w:r>
    </w:p>
    <w:p w14:paraId="151972EC" w14:textId="77777777" w:rsidR="008408DC" w:rsidRPr="00E53487" w:rsidRDefault="008408DC" w:rsidP="008408DC">
      <w:pPr>
        <w:spacing w:line="480" w:lineRule="auto"/>
        <w:jc w:val="center"/>
        <w:rPr>
          <w:rFonts w:ascii="Times New Roman" w:hAnsi="Times New Roman"/>
          <w:lang w:val="en-US"/>
        </w:rPr>
      </w:pPr>
      <w:r w:rsidRPr="00E53487">
        <w:rPr>
          <w:rFonts w:ascii="Times New Roman" w:hAnsi="Times New Roman"/>
          <w:vertAlign w:val="superscript"/>
          <w:lang w:val="en-US"/>
        </w:rPr>
        <w:t xml:space="preserve">a </w:t>
      </w:r>
      <w:r w:rsidRPr="00E53487">
        <w:rPr>
          <w:rFonts w:ascii="Times New Roman" w:hAnsi="Times New Roman"/>
          <w:lang w:val="en-US"/>
        </w:rPr>
        <w:t>School of Nursing and Human Sciences &amp;</w:t>
      </w:r>
    </w:p>
    <w:p w14:paraId="0C5A7CC9" w14:textId="77777777" w:rsidR="008408DC" w:rsidRPr="00E53487" w:rsidRDefault="008408DC" w:rsidP="008408DC">
      <w:pPr>
        <w:spacing w:line="480" w:lineRule="auto"/>
        <w:jc w:val="center"/>
        <w:rPr>
          <w:rFonts w:ascii="Times New Roman" w:eastAsia="Times New Roman" w:hAnsi="Times New Roman"/>
          <w:color w:val="000000"/>
          <w:lang w:val="en-US"/>
        </w:rPr>
      </w:pPr>
      <w:r w:rsidRPr="00E53487">
        <w:rPr>
          <w:rFonts w:ascii="Times New Roman" w:eastAsia="Times New Roman" w:hAnsi="Times New Roman"/>
          <w:color w:val="000000"/>
          <w:vertAlign w:val="superscript"/>
          <w:lang w:val="en-US"/>
        </w:rPr>
        <w:t xml:space="preserve">b </w:t>
      </w:r>
      <w:r w:rsidRPr="00E53487">
        <w:rPr>
          <w:rFonts w:ascii="Times New Roman" w:eastAsia="Times New Roman" w:hAnsi="Times New Roman"/>
          <w:color w:val="000000"/>
          <w:lang w:val="en-US"/>
        </w:rPr>
        <w:t>Insight Centre for Data Analytics</w:t>
      </w:r>
    </w:p>
    <w:p w14:paraId="0671F594" w14:textId="77777777" w:rsidR="008408DC" w:rsidRPr="00E53487" w:rsidRDefault="008408DC" w:rsidP="008408DC">
      <w:pPr>
        <w:spacing w:line="480" w:lineRule="auto"/>
        <w:jc w:val="center"/>
        <w:rPr>
          <w:rFonts w:ascii="Times New Roman" w:hAnsi="Times New Roman"/>
          <w:lang w:val="en-US"/>
        </w:rPr>
      </w:pPr>
      <w:r w:rsidRPr="00E53487">
        <w:rPr>
          <w:rFonts w:ascii="Times New Roman" w:eastAsia="Times New Roman" w:hAnsi="Times New Roman"/>
          <w:color w:val="000000"/>
          <w:lang w:val="en-US"/>
        </w:rPr>
        <w:t>Dublin City University</w:t>
      </w:r>
      <w:r w:rsidRPr="00E53487">
        <w:rPr>
          <w:rFonts w:ascii="Times New Roman" w:hAnsi="Times New Roman"/>
          <w:lang w:val="en-US"/>
        </w:rPr>
        <w:t>, Ireland.</w:t>
      </w:r>
    </w:p>
    <w:p w14:paraId="5CE6D7FA" w14:textId="77777777" w:rsidR="008408DC" w:rsidRPr="00E53487" w:rsidRDefault="008408DC" w:rsidP="008408DC">
      <w:pPr>
        <w:spacing w:line="360" w:lineRule="auto"/>
        <w:jc w:val="center"/>
        <w:rPr>
          <w:rFonts w:ascii="Times New Roman" w:hAnsi="Times New Roman"/>
          <w:lang w:val="en-US"/>
        </w:rPr>
      </w:pPr>
    </w:p>
    <w:p w14:paraId="1EF867EA" w14:textId="77777777" w:rsidR="008408DC" w:rsidRPr="00E53487" w:rsidRDefault="008408DC" w:rsidP="008408DC">
      <w:pPr>
        <w:jc w:val="center"/>
        <w:rPr>
          <w:rFonts w:ascii="Times New Roman" w:hAnsi="Times New Roman"/>
          <w:b/>
          <w:lang w:val="en-US"/>
        </w:rPr>
      </w:pPr>
    </w:p>
    <w:p w14:paraId="3AB74A89" w14:textId="77777777" w:rsidR="008408DC" w:rsidRPr="00E53487" w:rsidRDefault="008408DC" w:rsidP="008408DC">
      <w:pPr>
        <w:jc w:val="center"/>
        <w:rPr>
          <w:rFonts w:ascii="Times New Roman" w:hAnsi="Times New Roman"/>
          <w:b/>
          <w:lang w:val="en-US"/>
        </w:rPr>
      </w:pPr>
    </w:p>
    <w:p w14:paraId="24B32B09" w14:textId="77777777" w:rsidR="008408DC" w:rsidRPr="00E53487" w:rsidRDefault="008408DC" w:rsidP="008408DC">
      <w:pPr>
        <w:spacing w:line="360" w:lineRule="auto"/>
        <w:jc w:val="both"/>
        <w:rPr>
          <w:rFonts w:ascii="Times New Roman" w:hAnsi="Times New Roman"/>
          <w:lang w:val="en-US"/>
        </w:rPr>
      </w:pPr>
    </w:p>
    <w:p w14:paraId="0886B3C4" w14:textId="77777777" w:rsidR="008408DC" w:rsidRPr="00E53487" w:rsidRDefault="008408DC" w:rsidP="008408DC">
      <w:pPr>
        <w:spacing w:line="360" w:lineRule="auto"/>
        <w:jc w:val="both"/>
        <w:rPr>
          <w:rFonts w:ascii="Times New Roman" w:hAnsi="Times New Roman"/>
          <w:lang w:val="en-US"/>
        </w:rPr>
      </w:pPr>
    </w:p>
    <w:p w14:paraId="32AB2239" w14:textId="77777777" w:rsidR="008408DC" w:rsidRPr="00E53487" w:rsidRDefault="008408DC" w:rsidP="008408DC">
      <w:pPr>
        <w:spacing w:line="360" w:lineRule="auto"/>
        <w:jc w:val="both"/>
        <w:rPr>
          <w:rFonts w:ascii="Times New Roman" w:hAnsi="Times New Roman"/>
          <w:lang w:val="en-US"/>
        </w:rPr>
      </w:pPr>
    </w:p>
    <w:p w14:paraId="6A4CAB23" w14:textId="77777777" w:rsidR="008408DC" w:rsidRPr="00E53487" w:rsidRDefault="008408DC" w:rsidP="008408DC">
      <w:pPr>
        <w:spacing w:line="360" w:lineRule="auto"/>
        <w:jc w:val="both"/>
        <w:rPr>
          <w:rFonts w:ascii="Times New Roman" w:hAnsi="Times New Roman"/>
          <w:lang w:val="en-US"/>
        </w:rPr>
      </w:pPr>
    </w:p>
    <w:p w14:paraId="1A4E5407" w14:textId="77777777" w:rsidR="008408DC" w:rsidRPr="00E53487" w:rsidRDefault="008408DC" w:rsidP="008408DC">
      <w:pPr>
        <w:spacing w:line="360" w:lineRule="auto"/>
        <w:jc w:val="both"/>
        <w:rPr>
          <w:rFonts w:ascii="Times New Roman" w:hAnsi="Times New Roman"/>
          <w:lang w:val="en-US"/>
        </w:rPr>
      </w:pPr>
    </w:p>
    <w:p w14:paraId="49FA631D" w14:textId="77777777" w:rsidR="008408DC" w:rsidRPr="00E53487" w:rsidRDefault="008408DC" w:rsidP="008408DC">
      <w:pPr>
        <w:spacing w:line="360" w:lineRule="auto"/>
        <w:jc w:val="both"/>
        <w:rPr>
          <w:rFonts w:ascii="Times New Roman" w:hAnsi="Times New Roman"/>
          <w:lang w:val="en-US"/>
        </w:rPr>
      </w:pPr>
    </w:p>
    <w:p w14:paraId="25B92FD2" w14:textId="77777777" w:rsidR="008408DC" w:rsidRPr="00E53487" w:rsidRDefault="008408DC" w:rsidP="008408DC">
      <w:pPr>
        <w:rPr>
          <w:rFonts w:ascii="Times New Roman" w:hAnsi="Times New Roman"/>
          <w:vertAlign w:val="superscript"/>
          <w:lang w:val="en-US"/>
        </w:rPr>
      </w:pPr>
    </w:p>
    <w:p w14:paraId="4C6C4E6D" w14:textId="77777777" w:rsidR="008408DC" w:rsidRPr="00E53487" w:rsidRDefault="008408DC" w:rsidP="008408DC">
      <w:pPr>
        <w:rPr>
          <w:rFonts w:ascii="Times New Roman" w:hAnsi="Times New Roman"/>
          <w:vertAlign w:val="superscript"/>
          <w:lang w:val="en-US"/>
        </w:rPr>
      </w:pPr>
    </w:p>
    <w:p w14:paraId="72097BD8" w14:textId="77777777" w:rsidR="008408DC" w:rsidRPr="00E53487" w:rsidRDefault="008408DC" w:rsidP="008408DC">
      <w:pPr>
        <w:rPr>
          <w:rFonts w:ascii="Times New Roman" w:hAnsi="Times New Roman"/>
          <w:vertAlign w:val="superscript"/>
          <w:lang w:val="en-US"/>
        </w:rPr>
      </w:pPr>
    </w:p>
    <w:p w14:paraId="70E0FBE9" w14:textId="77777777" w:rsidR="008408DC" w:rsidRPr="00E53487" w:rsidRDefault="008408DC" w:rsidP="008408DC">
      <w:pPr>
        <w:rPr>
          <w:rFonts w:ascii="Times New Roman" w:hAnsi="Times New Roman"/>
          <w:vertAlign w:val="superscript"/>
          <w:lang w:val="en-US"/>
        </w:rPr>
      </w:pPr>
    </w:p>
    <w:p w14:paraId="022D0FF6" w14:textId="77777777" w:rsidR="008408DC" w:rsidRPr="00E53487" w:rsidRDefault="008408DC" w:rsidP="008408DC">
      <w:pPr>
        <w:rPr>
          <w:rFonts w:ascii="Times New Roman" w:hAnsi="Times New Roman"/>
          <w:vertAlign w:val="superscript"/>
          <w:lang w:val="en-US"/>
        </w:rPr>
      </w:pPr>
    </w:p>
    <w:p w14:paraId="15C9FCA7" w14:textId="77777777" w:rsidR="008408DC" w:rsidRPr="00A74447" w:rsidRDefault="008408DC" w:rsidP="008408DC">
      <w:pPr>
        <w:adjustRightInd w:val="0"/>
        <w:outlineLvl w:val="0"/>
        <w:rPr>
          <w:rFonts w:ascii="Times New Roman" w:hAnsi="Times New Roman"/>
          <w:b/>
          <w:lang w:val="en-US"/>
        </w:rPr>
      </w:pPr>
      <w:r w:rsidRPr="00A74447">
        <w:rPr>
          <w:rFonts w:ascii="Times New Roman" w:hAnsi="Times New Roman"/>
          <w:b/>
          <w:lang w:val="en-US"/>
        </w:rPr>
        <w:t>Acknowledgements</w:t>
      </w:r>
    </w:p>
    <w:p w14:paraId="00EE5390" w14:textId="77777777" w:rsidR="008408DC" w:rsidRDefault="008408DC" w:rsidP="008408DC">
      <w:pPr>
        <w:adjustRightInd w:val="0"/>
        <w:rPr>
          <w:rFonts w:ascii="Times New Roman" w:hAnsi="Times New Roman"/>
          <w:iCs/>
          <w:sz w:val="18"/>
          <w:szCs w:val="18"/>
          <w:lang w:val="en-US"/>
        </w:rPr>
      </w:pPr>
      <w:r w:rsidRPr="0046154A">
        <w:rPr>
          <w:rFonts w:ascii="Times New Roman" w:hAnsi="Times New Roman"/>
          <w:iCs/>
          <w:sz w:val="18"/>
          <w:szCs w:val="18"/>
          <w:lang w:val="en-US"/>
        </w:rPr>
        <w:t>This work was supported by funding from the People Programme (Marie Curie Actions) of the European Union's Seventh Framework Programme (FP7/2007-2013) and the charity RESPECT under REA grant agreement no. PCOFUND-GA-2013-608728.</w:t>
      </w:r>
    </w:p>
    <w:p w14:paraId="52086AF7" w14:textId="77777777" w:rsidR="008408DC" w:rsidRDefault="008408DC" w:rsidP="008408DC">
      <w:pPr>
        <w:adjustRightInd w:val="0"/>
        <w:rPr>
          <w:rFonts w:ascii="Times New Roman" w:hAnsi="Times New Roman"/>
          <w:iCs/>
          <w:sz w:val="18"/>
          <w:szCs w:val="18"/>
          <w:lang w:val="en-US"/>
        </w:rPr>
      </w:pPr>
    </w:p>
    <w:p w14:paraId="27FC73A7" w14:textId="77777777" w:rsidR="008408DC" w:rsidRPr="0046154A" w:rsidRDefault="008408DC" w:rsidP="008408DC">
      <w:pPr>
        <w:adjustRightInd w:val="0"/>
        <w:rPr>
          <w:rFonts w:ascii="Times New Roman" w:hAnsi="Times New Roman"/>
          <w:sz w:val="18"/>
          <w:szCs w:val="18"/>
          <w:lang w:val="en-US"/>
        </w:rPr>
      </w:pPr>
      <w:r w:rsidRPr="0046154A">
        <w:rPr>
          <w:rFonts w:ascii="Times New Roman" w:hAnsi="Times New Roman"/>
          <w:sz w:val="18"/>
          <w:szCs w:val="18"/>
          <w:lang w:val="en-US"/>
        </w:rPr>
        <w:t xml:space="preserve">The authors would like to acknowledge the help of Lisa </w:t>
      </w:r>
      <w:proofErr w:type="spellStart"/>
      <w:r w:rsidRPr="0046154A">
        <w:rPr>
          <w:rFonts w:ascii="Times New Roman" w:hAnsi="Times New Roman"/>
          <w:sz w:val="18"/>
          <w:szCs w:val="18"/>
          <w:lang w:val="en-US"/>
        </w:rPr>
        <w:t>Domican</w:t>
      </w:r>
      <w:proofErr w:type="spellEnd"/>
      <w:r w:rsidRPr="0046154A">
        <w:rPr>
          <w:rFonts w:ascii="Times New Roman" w:hAnsi="Times New Roman"/>
          <w:sz w:val="18"/>
          <w:szCs w:val="18"/>
          <w:lang w:val="en-US"/>
        </w:rPr>
        <w:t xml:space="preserve">, creator of Grace App, the charities RESPECT, and Parents’ Education as Autism Therapists (PEAT) and to those that helped to circulate and share this survey. </w:t>
      </w:r>
      <w:r>
        <w:rPr>
          <w:rFonts w:ascii="Times New Roman" w:hAnsi="Times New Roman"/>
          <w:sz w:val="18"/>
          <w:szCs w:val="18"/>
          <w:lang w:val="en-US"/>
        </w:rPr>
        <w:t>W</w:t>
      </w:r>
      <w:r w:rsidRPr="0046154A">
        <w:rPr>
          <w:rFonts w:ascii="Times New Roman" w:hAnsi="Times New Roman"/>
          <w:sz w:val="18"/>
          <w:szCs w:val="18"/>
          <w:lang w:val="en-US"/>
        </w:rPr>
        <w:t>e would like to acknowledge the work of Cynthia Putnam and Lorna Chong for their contribution to this area of work.</w:t>
      </w:r>
    </w:p>
    <w:p w14:paraId="17F04E0B" w14:textId="77777777" w:rsidR="008408DC" w:rsidRDefault="008408DC" w:rsidP="00B310F5">
      <w:pPr>
        <w:jc w:val="center"/>
        <w:rPr>
          <w:rFonts w:ascii="Times New Roman" w:hAnsi="Times New Roman"/>
          <w:b/>
          <w:lang w:val="en-US"/>
        </w:rPr>
      </w:pPr>
      <w:r>
        <w:rPr>
          <w:rFonts w:ascii="Times New Roman" w:hAnsi="Times New Roman"/>
          <w:b/>
          <w:lang w:val="en-US"/>
        </w:rPr>
        <w:br w:type="page"/>
      </w:r>
    </w:p>
    <w:p w14:paraId="5ED99177" w14:textId="29EA2DEB" w:rsidR="00F61DBA" w:rsidRDefault="00F61DBA" w:rsidP="00B310F5">
      <w:pPr>
        <w:jc w:val="center"/>
        <w:rPr>
          <w:rFonts w:ascii="Times New Roman" w:hAnsi="Times New Roman"/>
          <w:b/>
          <w:lang w:val="en-US"/>
        </w:rPr>
      </w:pPr>
      <w:r w:rsidRPr="00E53487">
        <w:rPr>
          <w:rFonts w:ascii="Times New Roman" w:hAnsi="Times New Roman"/>
          <w:b/>
          <w:lang w:val="en-US"/>
        </w:rPr>
        <w:lastRenderedPageBreak/>
        <w:t xml:space="preserve">Assistive technology: Understanding the needs and experiences of individuals with Autism Spectrum Disorder and/or Intellectual Disability </w:t>
      </w:r>
      <w:r w:rsidR="0089302C">
        <w:rPr>
          <w:rFonts w:ascii="Times New Roman" w:hAnsi="Times New Roman"/>
          <w:b/>
          <w:lang w:val="en-US"/>
        </w:rPr>
        <w:t>in Ireland and the UK</w:t>
      </w:r>
      <w:r w:rsidRPr="00E53487">
        <w:rPr>
          <w:rFonts w:ascii="Times New Roman" w:hAnsi="Times New Roman"/>
          <w:b/>
          <w:lang w:val="en-US"/>
        </w:rPr>
        <w:t>.</w:t>
      </w:r>
    </w:p>
    <w:p w14:paraId="0A0ED4B2" w14:textId="77777777" w:rsidR="0038345C" w:rsidRPr="0046154A" w:rsidRDefault="0038345C" w:rsidP="00B310F5">
      <w:pPr>
        <w:jc w:val="center"/>
        <w:rPr>
          <w:rFonts w:ascii="Times New Roman" w:hAnsi="Times New Roman"/>
          <w:b/>
          <w:lang w:val="en-US"/>
        </w:rPr>
      </w:pPr>
    </w:p>
    <w:p w14:paraId="17C0E9E4" w14:textId="77777777" w:rsidR="00F61DBA" w:rsidRDefault="00F61DBA" w:rsidP="006F1734">
      <w:pPr>
        <w:adjustRightInd w:val="0"/>
        <w:spacing w:line="360" w:lineRule="auto"/>
        <w:jc w:val="center"/>
        <w:outlineLvl w:val="0"/>
        <w:rPr>
          <w:rFonts w:ascii="Times New Roman" w:hAnsi="Times New Roman"/>
          <w:lang w:val="en-US"/>
        </w:rPr>
      </w:pPr>
    </w:p>
    <w:p w14:paraId="5EA9D648" w14:textId="77777777" w:rsidR="006F1734" w:rsidRPr="00B310F5" w:rsidRDefault="006F1734" w:rsidP="006F1734">
      <w:pPr>
        <w:adjustRightInd w:val="0"/>
        <w:spacing w:line="360" w:lineRule="auto"/>
        <w:jc w:val="center"/>
        <w:outlineLvl w:val="0"/>
        <w:rPr>
          <w:rFonts w:ascii="Times New Roman" w:hAnsi="Times New Roman"/>
          <w:b/>
          <w:lang w:val="en-US"/>
        </w:rPr>
      </w:pPr>
      <w:r w:rsidRPr="00B310F5">
        <w:rPr>
          <w:rFonts w:ascii="Times New Roman" w:hAnsi="Times New Roman"/>
          <w:b/>
          <w:lang w:val="en-US"/>
        </w:rPr>
        <w:t>Abstract</w:t>
      </w:r>
    </w:p>
    <w:p w14:paraId="348E6BBD" w14:textId="3852FF91" w:rsidR="006F1734" w:rsidRPr="00EC7234" w:rsidRDefault="006F1734" w:rsidP="006F1734">
      <w:pPr>
        <w:adjustRightInd w:val="0"/>
        <w:spacing w:line="480" w:lineRule="auto"/>
        <w:rPr>
          <w:rFonts w:ascii="Times New Roman" w:hAnsi="Times New Roman"/>
          <w:lang w:val="en-US"/>
        </w:rPr>
      </w:pPr>
      <w:r w:rsidRPr="00EC7234">
        <w:rPr>
          <w:rFonts w:ascii="Times New Roman" w:hAnsi="Times New Roman"/>
          <w:lang w:val="en-US"/>
        </w:rPr>
        <w:t>Assistive technologies (ATs) aimed at improving t</w:t>
      </w:r>
      <w:r>
        <w:rPr>
          <w:rFonts w:ascii="Times New Roman" w:hAnsi="Times New Roman"/>
          <w:lang w:val="en-US"/>
        </w:rPr>
        <w:t xml:space="preserve">he life quality of persons with </w:t>
      </w:r>
      <w:r w:rsidRPr="00D15B92">
        <w:rPr>
          <w:rFonts w:ascii="Times New Roman" w:hAnsi="Times New Roman"/>
          <w:lang w:val="en-US"/>
        </w:rPr>
        <w:t>Autism Spectrum Disorder</w:t>
      </w:r>
      <w:r>
        <w:rPr>
          <w:rFonts w:ascii="Times New Roman" w:hAnsi="Times New Roman"/>
          <w:lang w:val="en-US"/>
        </w:rPr>
        <w:t xml:space="preserve"> and/or Intellectual Disability (ASD/ID)</w:t>
      </w:r>
      <w:r w:rsidRPr="00D15B92">
        <w:rPr>
          <w:rFonts w:ascii="Times New Roman" w:hAnsi="Times New Roman"/>
          <w:lang w:val="en-US"/>
        </w:rPr>
        <w:t xml:space="preserve"> </w:t>
      </w:r>
      <w:r w:rsidRPr="00EC7234">
        <w:rPr>
          <w:rFonts w:ascii="Times New Roman" w:hAnsi="Times New Roman"/>
          <w:lang w:val="en-US"/>
        </w:rPr>
        <w:t>is a</w:t>
      </w:r>
      <w:r>
        <w:rPr>
          <w:rFonts w:ascii="Times New Roman" w:hAnsi="Times New Roman"/>
          <w:lang w:val="en-US"/>
        </w:rPr>
        <w:t>n important research area</w:t>
      </w:r>
      <w:r w:rsidRPr="00EC7234">
        <w:rPr>
          <w:rFonts w:ascii="Times New Roman" w:hAnsi="Times New Roman"/>
          <w:lang w:val="en-US"/>
        </w:rPr>
        <w:t xml:space="preserve">. </w:t>
      </w:r>
      <w:r>
        <w:rPr>
          <w:rFonts w:ascii="Times New Roman" w:hAnsi="Times New Roman"/>
        </w:rPr>
        <w:t xml:space="preserve">Few </w:t>
      </w:r>
      <w:r w:rsidRPr="003F0D79">
        <w:rPr>
          <w:rFonts w:ascii="Times New Roman" w:hAnsi="Times New Roman"/>
        </w:rPr>
        <w:t xml:space="preserve">have examined </w:t>
      </w:r>
      <w:r w:rsidR="00D327BC">
        <w:rPr>
          <w:rFonts w:ascii="Times New Roman" w:hAnsi="Times New Roman"/>
        </w:rPr>
        <w:t>how this population use and experience AT or their vision for future uses of AT.</w:t>
      </w:r>
      <w:r w:rsidR="001F2072">
        <w:rPr>
          <w:rFonts w:ascii="Times New Roman" w:hAnsi="Times New Roman"/>
        </w:rPr>
        <w:t xml:space="preserve"> </w:t>
      </w:r>
      <w:r>
        <w:rPr>
          <w:rFonts w:ascii="Times New Roman" w:hAnsi="Times New Roman"/>
          <w:lang w:val="en-US"/>
        </w:rPr>
        <w:t>The</w:t>
      </w:r>
      <w:r w:rsidRPr="00EC7234">
        <w:rPr>
          <w:rFonts w:ascii="Times New Roman" w:hAnsi="Times New Roman"/>
          <w:lang w:val="en-US"/>
        </w:rPr>
        <w:t xml:space="preserve"> present</w:t>
      </w:r>
      <w:r>
        <w:rPr>
          <w:rFonts w:ascii="Times New Roman" w:hAnsi="Times New Roman"/>
          <w:lang w:val="en-US"/>
        </w:rPr>
        <w:t xml:space="preserve"> study</w:t>
      </w:r>
      <w:r w:rsidRPr="00EC7234">
        <w:rPr>
          <w:rFonts w:ascii="Times New Roman" w:hAnsi="Times New Roman"/>
          <w:lang w:val="en-US"/>
        </w:rPr>
        <w:t xml:space="preserve"> </w:t>
      </w:r>
      <w:r>
        <w:rPr>
          <w:rFonts w:ascii="Times New Roman" w:hAnsi="Times New Roman"/>
          <w:lang w:val="en-US"/>
        </w:rPr>
        <w:t>aimed</w:t>
      </w:r>
      <w:r w:rsidRPr="00EC7234">
        <w:rPr>
          <w:rFonts w:ascii="Times New Roman" w:hAnsi="Times New Roman"/>
          <w:lang w:val="en-US"/>
        </w:rPr>
        <w:t xml:space="preserve"> to</w:t>
      </w:r>
      <w:r>
        <w:rPr>
          <w:rFonts w:ascii="Times New Roman" w:hAnsi="Times New Roman"/>
          <w:lang w:val="en-US"/>
        </w:rPr>
        <w:t xml:space="preserve"> update and extend previous research and </w:t>
      </w:r>
      <w:r w:rsidRPr="00EC7234">
        <w:rPr>
          <w:rFonts w:ascii="Times New Roman" w:hAnsi="Times New Roman"/>
          <w:lang w:val="en-US"/>
        </w:rPr>
        <w:t>provid</w:t>
      </w:r>
      <w:r>
        <w:rPr>
          <w:rFonts w:ascii="Times New Roman" w:hAnsi="Times New Roman"/>
          <w:lang w:val="en-US"/>
        </w:rPr>
        <w:t>e</w:t>
      </w:r>
      <w:r w:rsidR="00AC5D1F">
        <w:rPr>
          <w:rFonts w:ascii="Times New Roman" w:hAnsi="Times New Roman"/>
          <w:lang w:val="en-US"/>
        </w:rPr>
        <w:t>s</w:t>
      </w:r>
      <w:r w:rsidRPr="00EC7234">
        <w:rPr>
          <w:rFonts w:ascii="Times New Roman" w:hAnsi="Times New Roman"/>
          <w:lang w:val="en-US"/>
        </w:rPr>
        <w:t xml:space="preserve"> insight from caregivers</w:t>
      </w:r>
      <w:r w:rsidR="00AC5D1F">
        <w:rPr>
          <w:rFonts w:ascii="Times New Roman" w:hAnsi="Times New Roman"/>
          <w:lang w:val="en-US"/>
        </w:rPr>
        <w:t>,</w:t>
      </w:r>
      <w:r w:rsidRPr="00EC7234">
        <w:rPr>
          <w:rFonts w:ascii="Times New Roman" w:hAnsi="Times New Roman"/>
          <w:lang w:val="en-US"/>
        </w:rPr>
        <w:t xml:space="preserve"> and </w:t>
      </w:r>
      <w:r w:rsidR="00AC5D1F">
        <w:rPr>
          <w:rFonts w:ascii="Times New Roman" w:hAnsi="Times New Roman"/>
          <w:lang w:val="en-US"/>
        </w:rPr>
        <w:t xml:space="preserve">other </w:t>
      </w:r>
      <w:r w:rsidRPr="00EC7234">
        <w:rPr>
          <w:rFonts w:ascii="Times New Roman" w:hAnsi="Times New Roman"/>
          <w:lang w:val="en-US"/>
        </w:rPr>
        <w:t>stakeholders</w:t>
      </w:r>
      <w:r w:rsidR="002E5EF7">
        <w:rPr>
          <w:rFonts w:ascii="Times New Roman" w:hAnsi="Times New Roman"/>
          <w:lang w:val="en-US"/>
        </w:rPr>
        <w:t xml:space="preserve"> (n=</w:t>
      </w:r>
      <w:r w:rsidR="00370D01">
        <w:rPr>
          <w:rFonts w:ascii="Times New Roman" w:hAnsi="Times New Roman"/>
          <w:lang w:val="en-US"/>
        </w:rPr>
        <w:t>96)</w:t>
      </w:r>
      <w:r>
        <w:rPr>
          <w:rFonts w:ascii="Times New Roman" w:hAnsi="Times New Roman"/>
          <w:lang w:val="en-US"/>
        </w:rPr>
        <w:t>,</w:t>
      </w:r>
      <w:r w:rsidRPr="00EC7234">
        <w:rPr>
          <w:rFonts w:ascii="Times New Roman" w:hAnsi="Times New Roman"/>
          <w:lang w:val="en-US"/>
        </w:rPr>
        <w:t xml:space="preserve"> </w:t>
      </w:r>
      <w:r>
        <w:rPr>
          <w:rFonts w:ascii="Times New Roman" w:hAnsi="Times New Roman"/>
          <w:lang w:val="en-US"/>
        </w:rPr>
        <w:t xml:space="preserve">living in Ireland and the United Kingdom, </w:t>
      </w:r>
      <w:r w:rsidRPr="00EC7234">
        <w:rPr>
          <w:rFonts w:ascii="Times New Roman" w:hAnsi="Times New Roman"/>
          <w:lang w:val="en-US"/>
        </w:rPr>
        <w:t xml:space="preserve">on their experiences of </w:t>
      </w:r>
      <w:r w:rsidR="002E5EF7">
        <w:rPr>
          <w:rFonts w:ascii="Times New Roman" w:hAnsi="Times New Roman"/>
          <w:lang w:val="en-US"/>
        </w:rPr>
        <w:t>assistive t</w:t>
      </w:r>
      <w:r w:rsidR="00AC5D1F" w:rsidRPr="00EC7234">
        <w:rPr>
          <w:rFonts w:ascii="Times New Roman" w:hAnsi="Times New Roman"/>
          <w:lang w:val="en-US"/>
        </w:rPr>
        <w:t xml:space="preserve">echnology </w:t>
      </w:r>
      <w:r w:rsidR="00AC5D1F">
        <w:rPr>
          <w:rFonts w:ascii="Times New Roman" w:hAnsi="Times New Roman"/>
          <w:lang w:val="en-US"/>
        </w:rPr>
        <w:t>(</w:t>
      </w:r>
      <w:r w:rsidRPr="00EC7234">
        <w:rPr>
          <w:rFonts w:ascii="Times New Roman" w:hAnsi="Times New Roman"/>
          <w:lang w:val="en-US"/>
        </w:rPr>
        <w:t>AT</w:t>
      </w:r>
      <w:r w:rsidR="00AC5D1F">
        <w:rPr>
          <w:rFonts w:ascii="Times New Roman" w:hAnsi="Times New Roman"/>
          <w:lang w:val="en-US"/>
        </w:rPr>
        <w:t>)</w:t>
      </w:r>
      <w:r w:rsidRPr="00EC7234">
        <w:rPr>
          <w:rFonts w:ascii="Times New Roman" w:hAnsi="Times New Roman"/>
          <w:lang w:val="en-US"/>
        </w:rPr>
        <w:t xml:space="preserve"> for ASD/ID. </w:t>
      </w:r>
      <w:r w:rsidR="0038345C">
        <w:rPr>
          <w:rFonts w:ascii="Times New Roman" w:hAnsi="Times New Roman"/>
          <w:lang w:val="en-US"/>
        </w:rPr>
        <w:t>Caregiver and professional r</w:t>
      </w:r>
      <w:r>
        <w:rPr>
          <w:rFonts w:ascii="Times New Roman" w:hAnsi="Times New Roman"/>
          <w:lang w:val="en-US"/>
        </w:rPr>
        <w:t>esponses to a</w:t>
      </w:r>
      <w:r w:rsidRPr="00EC7234">
        <w:rPr>
          <w:rFonts w:ascii="Times New Roman" w:hAnsi="Times New Roman"/>
          <w:lang w:val="en-US"/>
        </w:rPr>
        <w:t>n anonymous online survey show</w:t>
      </w:r>
      <w:r>
        <w:rPr>
          <w:rFonts w:ascii="Times New Roman" w:hAnsi="Times New Roman"/>
          <w:lang w:val="en-US"/>
        </w:rPr>
        <w:t>ed</w:t>
      </w:r>
      <w:r w:rsidRPr="00EC7234">
        <w:rPr>
          <w:rFonts w:ascii="Times New Roman" w:hAnsi="Times New Roman"/>
          <w:lang w:val="en-US"/>
        </w:rPr>
        <w:t xml:space="preserve"> that </w:t>
      </w:r>
      <w:r>
        <w:rPr>
          <w:rFonts w:ascii="Times New Roman" w:hAnsi="Times New Roman"/>
          <w:lang w:val="en-US"/>
        </w:rPr>
        <w:t>focus</w:t>
      </w:r>
      <w:r w:rsidR="00F404E5">
        <w:rPr>
          <w:rFonts w:ascii="Times New Roman" w:hAnsi="Times New Roman"/>
          <w:lang w:val="en-US"/>
        </w:rPr>
        <w:t>-</w:t>
      </w:r>
      <w:r w:rsidRPr="00EC7234">
        <w:rPr>
          <w:rFonts w:ascii="Times New Roman" w:hAnsi="Times New Roman"/>
          <w:lang w:val="en-US"/>
        </w:rPr>
        <w:t>individuals</w:t>
      </w:r>
      <w:r>
        <w:rPr>
          <w:rFonts w:ascii="Times New Roman" w:hAnsi="Times New Roman"/>
          <w:lang w:val="en-US"/>
        </w:rPr>
        <w:t xml:space="preserve"> were</w:t>
      </w:r>
      <w:r w:rsidRPr="001A5178">
        <w:rPr>
          <w:rFonts w:ascii="Times New Roman" w:hAnsi="Times New Roman"/>
          <w:lang w:val="en-US"/>
        </w:rPr>
        <w:t xml:space="preserve"> rated </w:t>
      </w:r>
      <w:r>
        <w:rPr>
          <w:rFonts w:ascii="Times New Roman" w:hAnsi="Times New Roman"/>
          <w:lang w:val="en-US"/>
        </w:rPr>
        <w:t>low in terms of independent</w:t>
      </w:r>
      <w:r w:rsidRPr="001A5178">
        <w:rPr>
          <w:rFonts w:ascii="Times New Roman" w:hAnsi="Times New Roman"/>
          <w:lang w:val="en-US"/>
        </w:rPr>
        <w:t xml:space="preserve"> and self-ma</w:t>
      </w:r>
      <w:r>
        <w:rPr>
          <w:rFonts w:ascii="Times New Roman" w:hAnsi="Times New Roman"/>
          <w:lang w:val="en-US"/>
        </w:rPr>
        <w:t>nagement skills, with s</w:t>
      </w:r>
      <w:r w:rsidRPr="003653AC">
        <w:rPr>
          <w:rFonts w:ascii="Times New Roman" w:hAnsi="Times New Roman"/>
          <w:lang w:val="en-US"/>
        </w:rPr>
        <w:t xml:space="preserve">cheduling and planning and communication </w:t>
      </w:r>
      <w:r w:rsidRPr="00EC7234">
        <w:rPr>
          <w:rFonts w:ascii="Times New Roman" w:hAnsi="Times New Roman"/>
          <w:lang w:val="en-US"/>
        </w:rPr>
        <w:t xml:space="preserve">identified as </w:t>
      </w:r>
      <w:r>
        <w:rPr>
          <w:rFonts w:ascii="Times New Roman" w:hAnsi="Times New Roman"/>
          <w:lang w:val="en-US"/>
        </w:rPr>
        <w:t>desirable</w:t>
      </w:r>
      <w:r w:rsidRPr="00EC7234">
        <w:rPr>
          <w:rFonts w:ascii="Times New Roman" w:hAnsi="Times New Roman"/>
          <w:lang w:val="en-US"/>
        </w:rPr>
        <w:t xml:space="preserve"> </w:t>
      </w:r>
      <w:r>
        <w:rPr>
          <w:rFonts w:ascii="Times New Roman" w:hAnsi="Times New Roman"/>
          <w:lang w:val="en-US"/>
        </w:rPr>
        <w:t xml:space="preserve">future </w:t>
      </w:r>
      <w:r w:rsidRPr="00EC7234">
        <w:rPr>
          <w:rFonts w:ascii="Times New Roman" w:hAnsi="Times New Roman"/>
          <w:lang w:val="en-US"/>
        </w:rPr>
        <w:t xml:space="preserve">AT functions. </w:t>
      </w:r>
      <w:r>
        <w:rPr>
          <w:rFonts w:ascii="Times New Roman" w:hAnsi="Times New Roman"/>
          <w:lang w:val="en-US"/>
        </w:rPr>
        <w:t>Overall, p</w:t>
      </w:r>
      <w:r w:rsidRPr="00EC7234">
        <w:rPr>
          <w:rFonts w:ascii="Times New Roman" w:hAnsi="Times New Roman"/>
          <w:lang w:val="en-US"/>
        </w:rPr>
        <w:t xml:space="preserve">ositive experiences of AT </w:t>
      </w:r>
      <w:r>
        <w:rPr>
          <w:rFonts w:ascii="Times New Roman" w:hAnsi="Times New Roman"/>
          <w:lang w:val="en-US"/>
        </w:rPr>
        <w:t>were reported, with AT use more than doubling in recent years.</w:t>
      </w:r>
    </w:p>
    <w:p w14:paraId="56C7F47F" w14:textId="77777777" w:rsidR="006F1734" w:rsidRPr="00EC7234" w:rsidRDefault="006F1734" w:rsidP="006F1734">
      <w:pPr>
        <w:adjustRightInd w:val="0"/>
        <w:rPr>
          <w:rFonts w:ascii="Times New Roman" w:hAnsi="Times New Roman"/>
          <w:lang w:val="en-US"/>
        </w:rPr>
      </w:pPr>
    </w:p>
    <w:p w14:paraId="6D14FA3B" w14:textId="77777777" w:rsidR="00AC5D1F" w:rsidRDefault="006F1734" w:rsidP="00B310F5">
      <w:pPr>
        <w:adjustRightInd w:val="0"/>
        <w:outlineLvl w:val="0"/>
        <w:rPr>
          <w:rFonts w:ascii="Times New Roman" w:hAnsi="Times New Roman"/>
          <w:lang w:val="en-US"/>
        </w:rPr>
      </w:pPr>
      <w:r>
        <w:rPr>
          <w:rFonts w:ascii="Times New Roman" w:hAnsi="Times New Roman"/>
          <w:lang w:val="en-US"/>
        </w:rPr>
        <w:t>Key</w:t>
      </w:r>
      <w:r w:rsidRPr="00EC7234">
        <w:rPr>
          <w:rFonts w:ascii="Times New Roman" w:hAnsi="Times New Roman"/>
          <w:lang w:val="en-US"/>
        </w:rPr>
        <w:t xml:space="preserve">words: Assistive Technology (AT), Autism Spectrum Disorder (ASD), Intellectual Disability (ID), self-management, </w:t>
      </w:r>
      <w:r w:rsidRPr="006B0143">
        <w:rPr>
          <w:rFonts w:ascii="Times New Roman" w:hAnsi="Times New Roman"/>
          <w:lang w:val="en-US"/>
        </w:rPr>
        <w:t>smartphone, tablet</w:t>
      </w:r>
    </w:p>
    <w:p w14:paraId="558A80AC" w14:textId="77777777" w:rsidR="00AC5D1F" w:rsidRDefault="00AC5D1F" w:rsidP="006F1734">
      <w:pPr>
        <w:adjustRightInd w:val="0"/>
        <w:spacing w:line="480" w:lineRule="auto"/>
        <w:outlineLvl w:val="0"/>
        <w:rPr>
          <w:rFonts w:ascii="Times New Roman" w:hAnsi="Times New Roman"/>
          <w:lang w:val="en-US"/>
        </w:rPr>
      </w:pPr>
    </w:p>
    <w:p w14:paraId="05C281FD" w14:textId="5177D4C1" w:rsidR="006F1734" w:rsidRDefault="006F1734" w:rsidP="006F1734">
      <w:pPr>
        <w:adjustRightInd w:val="0"/>
        <w:spacing w:line="480" w:lineRule="auto"/>
        <w:outlineLvl w:val="0"/>
        <w:rPr>
          <w:rFonts w:ascii="Times New Roman" w:hAnsi="Times New Roman"/>
          <w:b/>
          <w:lang w:val="en-US"/>
        </w:rPr>
      </w:pPr>
      <w:r>
        <w:rPr>
          <w:rFonts w:ascii="Times New Roman" w:hAnsi="Times New Roman"/>
          <w:b/>
          <w:lang w:val="en-US"/>
        </w:rPr>
        <w:br w:type="page"/>
      </w:r>
    </w:p>
    <w:p w14:paraId="070C5515" w14:textId="324B171D" w:rsidR="00B6658E" w:rsidRPr="00D9190A" w:rsidRDefault="00B6658E" w:rsidP="00496E96">
      <w:pPr>
        <w:adjustRightInd w:val="0"/>
        <w:spacing w:line="480" w:lineRule="auto"/>
        <w:ind w:left="720" w:hanging="720"/>
        <w:jc w:val="center"/>
        <w:outlineLvl w:val="0"/>
        <w:rPr>
          <w:rFonts w:ascii="Times New Roman" w:hAnsi="Times New Roman"/>
          <w:b/>
          <w:lang w:val="en-US"/>
        </w:rPr>
      </w:pPr>
      <w:r w:rsidRPr="00D9190A">
        <w:rPr>
          <w:rFonts w:ascii="Times New Roman" w:hAnsi="Times New Roman"/>
          <w:b/>
          <w:lang w:val="en-US"/>
        </w:rPr>
        <w:lastRenderedPageBreak/>
        <w:t>Introduction</w:t>
      </w:r>
    </w:p>
    <w:p w14:paraId="7F28C7D0" w14:textId="00A19BD6" w:rsidR="00135937" w:rsidRPr="00D804D4" w:rsidRDefault="000B75D3" w:rsidP="00496E96">
      <w:pPr>
        <w:adjustRightInd w:val="0"/>
        <w:spacing w:line="480" w:lineRule="auto"/>
        <w:ind w:firstLine="720"/>
        <w:rPr>
          <w:rFonts w:ascii="Times New Roman" w:eastAsia="Times New Roman" w:hAnsi="Times New Roman"/>
          <w:color w:val="000000"/>
          <w:shd w:val="clear" w:color="auto" w:fill="FFFFFF"/>
          <w:lang w:val="en-US"/>
        </w:rPr>
      </w:pPr>
      <w:r>
        <w:rPr>
          <w:rFonts w:ascii="Times New Roman" w:hAnsi="Times New Roman"/>
          <w:lang w:val="en-US"/>
        </w:rPr>
        <w:t xml:space="preserve">The World Health Organization (WHO) define </w:t>
      </w:r>
      <w:r w:rsidRPr="00EC7234">
        <w:rPr>
          <w:rFonts w:ascii="Times New Roman" w:hAnsi="Times New Roman"/>
          <w:lang w:val="en-US"/>
        </w:rPr>
        <w:t>Assistive Technology (AT) as:</w:t>
      </w:r>
      <w:r w:rsidRPr="00EC7234">
        <w:rPr>
          <w:rFonts w:ascii="Times New Roman" w:eastAsia="Times New Roman" w:hAnsi="Times New Roman"/>
          <w:color w:val="000000"/>
          <w:shd w:val="clear" w:color="auto" w:fill="FFFFFF"/>
          <w:lang w:val="en-US"/>
        </w:rPr>
        <w:t xml:space="preserve"> ‘</w:t>
      </w:r>
      <w:r>
        <w:rPr>
          <w:rFonts w:ascii="Times New Roman" w:eastAsia="Times New Roman" w:hAnsi="Times New Roman"/>
          <w:color w:val="000000"/>
          <w:shd w:val="clear" w:color="auto" w:fill="FFFFFF"/>
          <w:lang w:val="en-US"/>
        </w:rPr>
        <w:t xml:space="preserve">assistive products and related systems and services developed for people to maintain or improve functioning and thereby promote well-being’ </w:t>
      </w:r>
      <w:r>
        <w:rPr>
          <w:rFonts w:ascii="Times New Roman" w:eastAsia="Times New Roman" w:hAnsi="Times New Roman"/>
          <w:color w:val="000000"/>
          <w:shd w:val="clear" w:color="auto" w:fill="FFFFFF"/>
          <w:lang w:val="en-US"/>
        </w:rPr>
        <w:fldChar w:fldCharType="begin" w:fldLock="1"/>
      </w:r>
      <w:r w:rsidR="00DC7B42">
        <w:rPr>
          <w:rFonts w:ascii="Times New Roman" w:eastAsia="Times New Roman" w:hAnsi="Times New Roman"/>
          <w:color w:val="000000"/>
          <w:shd w:val="clear" w:color="auto" w:fill="FFFFFF"/>
          <w:lang w:val="en-US"/>
        </w:rPr>
        <w:instrText>ADDIN CSL_CITATION { "citationItems" : [ { "id" : "ITEM-1", "itemData" : { "abstract" : "Assistive technology, a subset of health technology, refers to assistive products and related systems and services developed for people to maintain or improve functioning and thereby promote well-being. It enables people with difficulties in functioning to live healthy, productive, independent and dignified lives, participating in education, the labour market and social life. It can reduce the need for formal health and support services, long-term care and the burden on carers. Without assistive technology, people with disabilities and older people and others in need are often excluded, isolated and locked into poverty, and the burden of morbidity and disability increases. 3. Assistive products include any external product whose primary purpose is to maintain or improve an individual's functioning and independence and thereby promote his or her well-being. They include wheelchairs, hearing aids, walking frames, spectacles, pill organizers, and artificial legs, as well as assistive information and communication technology such as memory aids, specialized computer hardware and software, augmentative and alternative communication, and customized telephones. Assistive products are essential tools: to compensate for an impairment/a loss of intrinsic capacity, to reduce the consequences of gradual functional decline, to reduce the need for carers, for primary and secondary prevention, and to help rationalize health and welfare costs.", "author" : [ { "dropping-particle" : "", "family" : "WHO", "given" : "", "non-dropping-particle" : "", "parse-names" : false, "suffix" : "" } ], "id" : "ITEM-1", "issue" : "May", "issued" : { "date-parts" : [ [ "2016" ] ] }, "number-of-pages" : "13-17", "publisher-place" : "Geneva", "title" : "Improving access to assistive technology", "type" : "report", "volume" : "EB139/4" }, "locator" : "1", "uris" : [ "http://www.mendeley.com/documents/?uuid=5621d7a0-bce0-49c8-8f52-8dd0a5d8fd69" ] } ], "mendeley" : { "formattedCitation" : "(WHO, 2016, p. 1)", "plainTextFormattedCitation" : "(WHO, 2016, p. 1)", "previouslyFormattedCitation" : "(WHO, 2016, p. 1)" }, "properties" : {  }, "schema" : "https://github.com/citation-style-language/schema/raw/master/csl-citation.json" }</w:instrText>
      </w:r>
      <w:r>
        <w:rPr>
          <w:rFonts w:ascii="Times New Roman" w:eastAsia="Times New Roman" w:hAnsi="Times New Roman"/>
          <w:color w:val="000000"/>
          <w:shd w:val="clear" w:color="auto" w:fill="FFFFFF"/>
          <w:lang w:val="en-US"/>
        </w:rPr>
        <w:fldChar w:fldCharType="separate"/>
      </w:r>
      <w:r w:rsidRPr="004737CE">
        <w:rPr>
          <w:rFonts w:ascii="Times New Roman" w:eastAsia="Times New Roman" w:hAnsi="Times New Roman"/>
          <w:noProof/>
          <w:color w:val="000000"/>
          <w:shd w:val="clear" w:color="auto" w:fill="FFFFFF"/>
          <w:lang w:val="en-US"/>
        </w:rPr>
        <w:t>(WHO, 2016, p. 1)</w:t>
      </w:r>
      <w:r>
        <w:rPr>
          <w:rFonts w:ascii="Times New Roman" w:eastAsia="Times New Roman" w:hAnsi="Times New Roman"/>
          <w:color w:val="000000"/>
          <w:shd w:val="clear" w:color="auto" w:fill="FFFFFF"/>
          <w:lang w:val="en-US"/>
        </w:rPr>
        <w:fldChar w:fldCharType="end"/>
      </w:r>
      <w:r>
        <w:rPr>
          <w:rFonts w:ascii="Times New Roman" w:eastAsia="Times New Roman" w:hAnsi="Times New Roman"/>
          <w:color w:val="000000"/>
          <w:shd w:val="clear" w:color="auto" w:fill="FFFFFF"/>
          <w:lang w:val="en-US"/>
        </w:rPr>
        <w:t xml:space="preserve">. </w:t>
      </w:r>
      <w:r w:rsidRPr="00EC7234">
        <w:rPr>
          <w:rFonts w:ascii="Times New Roman" w:eastAsia="Times New Roman" w:hAnsi="Times New Roman"/>
          <w:color w:val="000000"/>
          <w:shd w:val="clear" w:color="auto" w:fill="FFFFFF"/>
          <w:lang w:val="en-US"/>
        </w:rPr>
        <w:t xml:space="preserve">It can be more specifically defined as technology that is used on an on-going basis to support individuals to the completion of tasks, or instructional technology that is explicitly used to build skills </w:t>
      </w:r>
      <w:r w:rsidRPr="00EC7234">
        <w:rPr>
          <w:rFonts w:ascii="Times New Roman" w:eastAsia="Times New Roman" w:hAnsi="Times New Roman"/>
          <w:color w:val="000000"/>
          <w:shd w:val="clear" w:color="auto" w:fill="FFFFFF"/>
          <w:lang w:val="en-US"/>
        </w:rPr>
        <w:fldChar w:fldCharType="begin" w:fldLock="1"/>
      </w:r>
      <w:r w:rsidR="00DC7B42">
        <w:rPr>
          <w:rFonts w:ascii="Times New Roman" w:eastAsia="Times New Roman" w:hAnsi="Times New Roman"/>
          <w:color w:val="000000"/>
          <w:shd w:val="clear" w:color="auto" w:fill="FFFFFF"/>
          <w:lang w:val="en-US"/>
        </w:rPr>
        <w:instrText>ADDIN CSL_CITATION { "citationItems" : [ { "id" : "ITEM-1", "itemData" : { "DOI" : "doi.org/10.1002/pits.21673", "ISBN" : "0022-2194 (Print)\\r0022-2194 (Linking)", "ISSN" : "1095-9254", "author" : [ { "dropping-particle" : "", "family" : "Ayres", "given" : "Kevin M.", "non-dropping-particle" : "", "parse-names" : false, "suffix" : "" }, { "dropping-particle" : "", "family" : "Mechling", "given" : "L C", "non-dropping-particle" : "", "parse-names" : false, "suffix" : "" }, { "dropping-particle" : "", "family" : "Sansosti", "given" : "F J", "non-dropping-particle" : "", "parse-names" : false, "suffix" : "" } ], "container-title" : "Psychology in the Schools", "id" : "ITEM-1", "issue" : "3", "issued" : { "date-parts" : [ [ "2013" ] ] }, "page" : "259-271", "title" : "The use of mobile technologies to assist with life skills/independence of students with moderate/severe intellectual disability and/or autism spectrum disorders: Considerations for the future of school psychology", "type" : "article-journal", "volume" : "50" }, "uris" : [ "http://www.mendeley.com/documents/?uuid=411d3bc9-7b03-401d-ae51-bc3a6ecc8c9a" ] } ], "mendeley" : { "formattedCitation" : "(Ayres, Mechling, &amp; Sansosti, 2013)", "plainTextFormattedCitation" : "(Ayres, Mechling, &amp; Sansosti, 2013)", "previouslyFormattedCitation" : "(Ayres, Mechling, &amp; Sansosti, 2013)" }, "properties" : {  }, "schema" : "https://github.com/citation-style-language/schema/raw/master/csl-citation.json" }</w:instrText>
      </w:r>
      <w:r w:rsidRPr="00EC7234">
        <w:rPr>
          <w:rFonts w:ascii="Times New Roman" w:eastAsia="Times New Roman" w:hAnsi="Times New Roman"/>
          <w:color w:val="000000"/>
          <w:shd w:val="clear" w:color="auto" w:fill="FFFFFF"/>
          <w:lang w:val="en-US"/>
        </w:rPr>
        <w:fldChar w:fldCharType="separate"/>
      </w:r>
      <w:r w:rsidRPr="00EC7234">
        <w:rPr>
          <w:rFonts w:ascii="Times New Roman" w:eastAsia="Times New Roman" w:hAnsi="Times New Roman"/>
          <w:noProof/>
          <w:color w:val="000000"/>
          <w:shd w:val="clear" w:color="auto" w:fill="FFFFFF"/>
          <w:lang w:val="en-US"/>
        </w:rPr>
        <w:t>(Ayres, Mechling, &amp; Sansosti, 2013)</w:t>
      </w:r>
      <w:r w:rsidRPr="00EC7234">
        <w:rPr>
          <w:rFonts w:ascii="Times New Roman" w:eastAsia="Times New Roman" w:hAnsi="Times New Roman"/>
          <w:color w:val="000000"/>
          <w:shd w:val="clear" w:color="auto" w:fill="FFFFFF"/>
          <w:lang w:val="en-US"/>
        </w:rPr>
        <w:fldChar w:fldCharType="end"/>
      </w:r>
      <w:r w:rsidRPr="00EC7234">
        <w:rPr>
          <w:rFonts w:ascii="Times New Roman" w:eastAsia="Times New Roman" w:hAnsi="Times New Roman"/>
          <w:color w:val="000000"/>
          <w:shd w:val="clear" w:color="auto" w:fill="FFFFFF"/>
          <w:lang w:val="en-US"/>
        </w:rPr>
        <w:t xml:space="preserve">. </w:t>
      </w:r>
      <w:r>
        <w:rPr>
          <w:rFonts w:ascii="Times New Roman" w:eastAsia="Times New Roman" w:hAnsi="Times New Roman"/>
          <w:color w:val="000000"/>
          <w:shd w:val="clear" w:color="auto" w:fill="FFFFFF"/>
          <w:lang w:val="en-US"/>
        </w:rPr>
        <w:t>T</w:t>
      </w:r>
      <w:r w:rsidRPr="00EC7234">
        <w:rPr>
          <w:rFonts w:ascii="Times New Roman" w:eastAsia="Times New Roman" w:hAnsi="Times New Roman"/>
          <w:color w:val="000000"/>
          <w:shd w:val="clear" w:color="auto" w:fill="FFFFFF"/>
          <w:lang w:val="en-US"/>
        </w:rPr>
        <w:t>he technology employed may take any number of forms</w:t>
      </w:r>
      <w:r>
        <w:rPr>
          <w:rFonts w:ascii="Times New Roman" w:eastAsia="Times New Roman" w:hAnsi="Times New Roman"/>
          <w:color w:val="000000"/>
          <w:shd w:val="clear" w:color="auto" w:fill="FFFFFF"/>
          <w:lang w:val="en-US"/>
        </w:rPr>
        <w:t xml:space="preserve"> and</w:t>
      </w:r>
      <w:r w:rsidRPr="00EC7234">
        <w:rPr>
          <w:rFonts w:ascii="Times New Roman" w:eastAsia="Times New Roman" w:hAnsi="Times New Roman"/>
          <w:color w:val="000000"/>
          <w:shd w:val="clear" w:color="auto" w:fill="FFFFFF"/>
          <w:lang w:val="en-US"/>
        </w:rPr>
        <w:t xml:space="preserve"> </w:t>
      </w:r>
      <w:r>
        <w:rPr>
          <w:rFonts w:ascii="Times New Roman" w:eastAsia="Times New Roman" w:hAnsi="Times New Roman"/>
          <w:color w:val="000000"/>
          <w:shd w:val="clear" w:color="auto" w:fill="FFFFFF"/>
          <w:lang w:val="en-US"/>
        </w:rPr>
        <w:t>significant technological progress in recent years</w:t>
      </w:r>
      <w:r w:rsidRPr="00EC7234">
        <w:rPr>
          <w:rFonts w:ascii="Times New Roman" w:eastAsia="Times New Roman" w:hAnsi="Times New Roman"/>
          <w:color w:val="000000"/>
          <w:shd w:val="clear" w:color="auto" w:fill="FFFFFF"/>
          <w:lang w:val="en-US"/>
        </w:rPr>
        <w:t xml:space="preserve"> in information </w:t>
      </w:r>
      <w:r w:rsidR="009E44FE">
        <w:rPr>
          <w:rFonts w:ascii="Times New Roman" w:eastAsia="Times New Roman" w:hAnsi="Times New Roman"/>
          <w:color w:val="000000"/>
          <w:shd w:val="clear" w:color="auto" w:fill="FFFFFF"/>
          <w:lang w:val="en-US"/>
        </w:rPr>
        <w:t xml:space="preserve">and </w:t>
      </w:r>
      <w:r>
        <w:rPr>
          <w:rFonts w:ascii="Times New Roman" w:eastAsia="Times New Roman" w:hAnsi="Times New Roman"/>
          <w:color w:val="000000"/>
          <w:shd w:val="clear" w:color="auto" w:fill="FFFFFF"/>
          <w:lang w:val="en-US"/>
        </w:rPr>
        <w:t>communications</w:t>
      </w:r>
      <w:r w:rsidRPr="00EC7234">
        <w:rPr>
          <w:rFonts w:ascii="Times New Roman" w:eastAsia="Times New Roman" w:hAnsi="Times New Roman"/>
          <w:color w:val="000000"/>
          <w:shd w:val="clear" w:color="auto" w:fill="FFFFFF"/>
          <w:lang w:val="en-US"/>
        </w:rPr>
        <w:t xml:space="preserve"> technology (ICT) have led to rapid advances in ICT based AT. This has included t</w:t>
      </w:r>
      <w:r w:rsidRPr="00EC7234">
        <w:rPr>
          <w:rFonts w:ascii="Times New Roman" w:hAnsi="Times New Roman"/>
          <w:lang w:val="en-US"/>
        </w:rPr>
        <w:t>he development and adoption of ATs</w:t>
      </w:r>
      <w:r w:rsidR="00C71485">
        <w:rPr>
          <w:rFonts w:ascii="Times New Roman" w:hAnsi="Times New Roman"/>
          <w:lang w:val="en-US"/>
        </w:rPr>
        <w:t xml:space="preserve"> </w:t>
      </w:r>
      <w:r w:rsidR="001773E3">
        <w:rPr>
          <w:rFonts w:ascii="Times New Roman" w:hAnsi="Times New Roman"/>
          <w:lang w:val="en-US"/>
        </w:rPr>
        <w:t>f</w:t>
      </w:r>
      <w:r w:rsidRPr="00EC7234">
        <w:rPr>
          <w:rFonts w:ascii="Times New Roman" w:hAnsi="Times New Roman"/>
          <w:lang w:val="en-US"/>
        </w:rPr>
        <w:t xml:space="preserve">or use by persons with an Autism Spectrum Disorder (ASD) or Intellectual Disability </w:t>
      </w:r>
      <w:r w:rsidR="001F2072">
        <w:rPr>
          <w:rFonts w:ascii="Times New Roman" w:hAnsi="Times New Roman"/>
          <w:lang w:val="en-US"/>
        </w:rPr>
        <w:t xml:space="preserve">(ID) </w:t>
      </w:r>
      <w:r w:rsidRPr="00EC7234">
        <w:rPr>
          <w:rFonts w:ascii="Times New Roman" w:hAnsi="Times New Roman"/>
          <w:lang w:val="en-US"/>
        </w:rPr>
        <w:t>(</w:t>
      </w:r>
      <w:r w:rsidRPr="00EC7234">
        <w:rPr>
          <w:rFonts w:ascii="Times New Roman" w:eastAsia="Times New Roman" w:hAnsi="Times New Roman"/>
          <w:color w:val="000000"/>
          <w:shd w:val="clear" w:color="auto" w:fill="FFFFFF"/>
          <w:lang w:val="en-US"/>
        </w:rPr>
        <w:fldChar w:fldCharType="begin" w:fldLock="1"/>
      </w:r>
      <w:r w:rsidR="00DC7B42">
        <w:rPr>
          <w:rFonts w:ascii="Times New Roman" w:eastAsia="Times New Roman" w:hAnsi="Times New Roman"/>
          <w:color w:val="000000"/>
          <w:shd w:val="clear" w:color="auto" w:fill="FFFFFF"/>
          <w:lang w:val="en-US"/>
        </w:rPr>
        <w:instrText>ADDIN CSL_CITATION { "citationItems" : [ { "id" : "ITEM-1", "itemData" : { "DOI" : "10.1007/s10803-012-1571-3", "ISBN" : "1573-3432 (Electronic)\\r0162-3257 (Linking)", "ISSN" : "01623257", "PMID" : "22706582", "abstract" : "Major advances in multimedia computer technology over the past decades have made sophisticated computer games readily available to the public. This, combined with the observation that most children, including those with autism spectrum disorders (ASD), show an affinity to computers, has led researchers to recognize the potential of computer technology as an effective and efficient tool in research and treatment. This paper reviews the use of computer-assisted technology (CAT), excluding strictly internet-based approaches, to enhance social, communicative, and language development in individuals with ASD by dividing the vast literature into four main areas: language, emotion recognition, theory of mind, and social skills. Although many studies illustrate the tremendous promise of CAT to enhance skills of individuals with ASD, most lack rigorous, scientific assessment of efficacy relative to non-CAT approaches.", "author" : [ { "dropping-particle" : "", "family" : "Ploog", "given" : "Bertram O.", "non-dropping-particle" : "", "parse-names" : false, "suffix" : "" }, { "dropping-particle" : "", "family" : "Scharf", "given" : "Alexa", "non-dropping-particle" : "", "parse-names" : false, "suffix" : "" }, { "dropping-particle" : "", "family" : "Nelson", "given" : "Deshawn", "non-dropping-particle" : "", "parse-names" : false, "suffix" : "" }, { "dropping-particle" : "", "family" : "Brooks", "given" : "Patricia J.", "non-dropping-particle" : "", "parse-names" : false, "suffix" : "" } ], "container-title" : "Journal of Autism and Developmental Disorders", "id" : "ITEM-1", "issue" : "2", "issued" : { "date-parts" : [ [ "2013" ] ] }, "page" : "301-322", "title" : "Use of computer-assisted technologies (CAT) to enhance social, communicative, and language development in children with autism spectrum disorders", "type" : "article-journal", "volume" : "43" }, "uris" : [ "http://www.mendeley.com/documents/?uuid=b2150b40-0a7d-4f0e-a883-2f82575a4543" ] } ], "mendeley" : { "formattedCitation" : "(Ploog, Scharf, Nelson, &amp; Brooks, 2013)", "manualFormatting" : "Ploog, Scharf, Nelson, &amp; Brooks, 2013)", "plainTextFormattedCitation" : "(Ploog, Scharf, Nelson, &amp; Brooks, 2013)", "previouslyFormattedCitation" : "(Ploog, Scharf, Nelson, &amp; Brooks, 2013)" }, "properties" : {  }, "schema" : "https://github.com/citation-style-language/schema/raw/master/csl-citation.json" }</w:instrText>
      </w:r>
      <w:r w:rsidRPr="00EC7234">
        <w:rPr>
          <w:rFonts w:ascii="Times New Roman" w:eastAsia="Times New Roman" w:hAnsi="Times New Roman"/>
          <w:color w:val="000000"/>
          <w:shd w:val="clear" w:color="auto" w:fill="FFFFFF"/>
          <w:lang w:val="en-US"/>
        </w:rPr>
        <w:fldChar w:fldCharType="separate"/>
      </w:r>
      <w:r w:rsidRPr="00EC7234">
        <w:rPr>
          <w:rFonts w:ascii="Times New Roman" w:eastAsia="Times New Roman" w:hAnsi="Times New Roman"/>
          <w:noProof/>
          <w:color w:val="000000"/>
          <w:shd w:val="clear" w:color="auto" w:fill="FFFFFF"/>
          <w:lang w:val="en-US"/>
        </w:rPr>
        <w:t>Ploog, Scharf, Nelson, &amp; Brooks, 2013)</w:t>
      </w:r>
      <w:r w:rsidRPr="00EC7234">
        <w:rPr>
          <w:rFonts w:ascii="Times New Roman" w:eastAsia="Times New Roman" w:hAnsi="Times New Roman"/>
          <w:color w:val="000000"/>
          <w:shd w:val="clear" w:color="auto" w:fill="FFFFFF"/>
          <w:lang w:val="en-US"/>
        </w:rPr>
        <w:fldChar w:fldCharType="end"/>
      </w:r>
      <w:r w:rsidRPr="00EC7234">
        <w:rPr>
          <w:rFonts w:ascii="Times New Roman" w:eastAsia="Times New Roman" w:hAnsi="Times New Roman"/>
          <w:color w:val="000000"/>
          <w:shd w:val="clear" w:color="auto" w:fill="FFFFFF"/>
          <w:lang w:val="en-US"/>
        </w:rPr>
        <w:t>.</w:t>
      </w:r>
      <w:r w:rsidRPr="00EC7234">
        <w:rPr>
          <w:rFonts w:ascii="Times New Roman" w:hAnsi="Times New Roman"/>
          <w:lang w:val="en-US"/>
        </w:rPr>
        <w:t xml:space="preserve"> Publications </w:t>
      </w:r>
      <w:r>
        <w:rPr>
          <w:rFonts w:ascii="Times New Roman" w:hAnsi="Times New Roman"/>
          <w:lang w:val="en-US"/>
        </w:rPr>
        <w:t xml:space="preserve">in digital libraries </w:t>
      </w:r>
      <w:r w:rsidRPr="00EC7234">
        <w:rPr>
          <w:rFonts w:ascii="Times New Roman" w:hAnsi="Times New Roman"/>
          <w:lang w:val="en-US"/>
        </w:rPr>
        <w:t xml:space="preserve">related to technology </w:t>
      </w:r>
      <w:r>
        <w:rPr>
          <w:rFonts w:ascii="Times New Roman" w:hAnsi="Times New Roman"/>
          <w:lang w:val="en-US"/>
        </w:rPr>
        <w:t>for</w:t>
      </w:r>
      <w:r w:rsidRPr="00EC7234">
        <w:rPr>
          <w:rFonts w:ascii="Times New Roman" w:hAnsi="Times New Roman"/>
          <w:lang w:val="en-US"/>
        </w:rPr>
        <w:t xml:space="preserve"> this </w:t>
      </w:r>
      <w:r>
        <w:rPr>
          <w:rFonts w:ascii="Times New Roman" w:hAnsi="Times New Roman"/>
          <w:lang w:val="en-US"/>
        </w:rPr>
        <w:t>population</w:t>
      </w:r>
      <w:r w:rsidRPr="00EC7234">
        <w:rPr>
          <w:rFonts w:ascii="Times New Roman" w:hAnsi="Times New Roman"/>
          <w:lang w:val="en-US"/>
        </w:rPr>
        <w:t xml:space="preserve"> have gone from two in 2000 to a reported 66 per year in 2010 </w:t>
      </w:r>
      <w:r w:rsidRPr="00EC7234">
        <w:rPr>
          <w:rFonts w:ascii="Times New Roman" w:hAnsi="Times New Roman"/>
          <w:lang w:val="en-US"/>
        </w:rPr>
        <w:fldChar w:fldCharType="begin" w:fldLock="1"/>
      </w:r>
      <w:r w:rsidR="00DC7B42">
        <w:rPr>
          <w:rFonts w:ascii="Times New Roman" w:hAnsi="Times New Roman"/>
          <w:lang w:val="en-US"/>
        </w:rPr>
        <w:instrText>ADDIN CSL_CITATION { "citationItems" : [ { "id" : "ITEM-1", "itemData" : { "DOI" : "10.1177/016264341503000102", "ISSN" : "0162-6434", "abstract" : "This article presents the results of a review of research on children with autism spectrum disorders (ASD) and the use of technology. The review included 255 peer-reviewed research articles published between 2000 and 2010, archived in the ACM, IEEE, EBSCO, and ERIC databases. Content analysis was a method for analyzing articles. The results of the review indicated a clear growth in the number of research articles published during the last decade that addressed the issue of technologies for children with autism. Natural settings and field experiments were a typical methodology of the research, which reflected a strong link between academia and the field. On the other hand, the development of technologies took place separately from the user and children with ASD who participated in research activities in the latter stages of research and development. The results also indicated a strong research focus on the identification and provision of solutions to the problems typically related to ASD. Since the review only considered research focusing on problems related to ASD, future research should focus on the emergence of the capabilities and strengths of children with these disorders. A growing number of research studies have inves-tigated children with autism spectrum disorders (ASD) and the use of technologies for the last decade. Researchers have examined the topic from mul-tidisciplinary viewpoints and used technology solutions for diverse purposes in autism research in the fields of education, psychology, and technical sciences. Forums for implementing and publishing research have, however, diverged from each other, making drawing of a general picture of the field difficult. This paper presents the findings of a review of research", "author" : [ { "dropping-particle" : "", "family" : "Virnes", "given" : "Marjo", "non-dropping-particle" : "", "parse-names" : false, "suffix" : "" }, { "dropping-particle" : "", "family" : "K\u00e4rn\u00e4", "given" : "Eija", "non-dropping-particle" : "", "parse-names" : false, "suffix" : "" }, { "dropping-particle" : "", "family" : "Vellonen", "given" : "Virpi", "non-dropping-particle" : "", "parse-names" : false, "suffix" : "" } ], "container-title" : "Journal of Special Education Technology JSET", "id" : "ITEM-1", "issue" : "1", "issued" : { "date-parts" : [ [ "2015" ] ] }, "title" : "Review of research on children with autism spectrum disorder and the use of technology", "type" : "article-journal", "volume" : "30" }, "uris" : [ "http://www.mendeley.com/documents/?uuid=d2b7d14c-2e85-4d3f-a49a-d0aa08205646" ] } ], "mendeley" : { "formattedCitation" : "(Virnes, K\u00e4rn\u00e4, &amp; Vellonen, 2015)", "plainTextFormattedCitation" : "(Virnes, K\u00e4rn\u00e4, &amp; Vellonen, 2015)", "previouslyFormattedCitation" : "(Virnes, K\u00e4rn\u00e4, &amp; Vellonen, 2015)" }, "properties" : {  }, "schema" : "https://github.com/citation-style-language/schema/raw/master/csl-citation.json" }</w:instrText>
      </w:r>
      <w:r w:rsidRPr="00EC7234">
        <w:rPr>
          <w:rFonts w:ascii="Times New Roman" w:hAnsi="Times New Roman"/>
          <w:lang w:val="en-US"/>
        </w:rPr>
        <w:fldChar w:fldCharType="separate"/>
      </w:r>
      <w:r w:rsidRPr="00EC7234">
        <w:rPr>
          <w:rFonts w:ascii="Times New Roman" w:hAnsi="Times New Roman"/>
          <w:noProof/>
          <w:lang w:val="en-US"/>
        </w:rPr>
        <w:t>(Virnes, Kärnä, &amp; Vellonen, 2015)</w:t>
      </w:r>
      <w:r w:rsidRPr="00EC7234">
        <w:rPr>
          <w:rFonts w:ascii="Times New Roman" w:hAnsi="Times New Roman"/>
          <w:lang w:val="en-US"/>
        </w:rPr>
        <w:fldChar w:fldCharType="end"/>
      </w:r>
      <w:r>
        <w:rPr>
          <w:rFonts w:ascii="Times New Roman" w:hAnsi="Times New Roman"/>
          <w:lang w:val="en-US"/>
        </w:rPr>
        <w:t xml:space="preserve">. </w:t>
      </w:r>
      <w:r w:rsidR="00CE0B08" w:rsidRPr="00384AB9">
        <w:rPr>
          <w:rFonts w:ascii="Times New Roman" w:hAnsi="Times New Roman"/>
          <w:lang w:val="en-US"/>
        </w:rPr>
        <w:t>In addition, a</w:t>
      </w:r>
      <w:r w:rsidR="00115076" w:rsidRPr="00384AB9">
        <w:rPr>
          <w:rFonts w:ascii="Times New Roman" w:hAnsi="Times New Roman"/>
          <w:lang w:val="en-US"/>
        </w:rPr>
        <w:t xml:space="preserve"> recent cursory search of the Web of Science database </w:t>
      </w:r>
      <w:r w:rsidR="000755B0" w:rsidRPr="00384AB9">
        <w:rPr>
          <w:rFonts w:ascii="Times New Roman" w:hAnsi="Times New Roman"/>
          <w:lang w:val="en-US"/>
        </w:rPr>
        <w:t xml:space="preserve">using the </w:t>
      </w:r>
      <w:r w:rsidR="00115076" w:rsidRPr="00384AB9">
        <w:rPr>
          <w:rFonts w:ascii="Times New Roman" w:hAnsi="Times New Roman"/>
          <w:lang w:val="en-US"/>
        </w:rPr>
        <w:t>term ‘assistive technology</w:t>
      </w:r>
      <w:r w:rsidR="00F25C2C">
        <w:rPr>
          <w:rFonts w:ascii="Times New Roman" w:hAnsi="Times New Roman"/>
          <w:lang w:val="en-US"/>
        </w:rPr>
        <w:t>*</w:t>
      </w:r>
      <w:r w:rsidR="00115076" w:rsidRPr="00384AB9">
        <w:rPr>
          <w:rFonts w:ascii="Times New Roman" w:hAnsi="Times New Roman"/>
          <w:lang w:val="en-US"/>
        </w:rPr>
        <w:t xml:space="preserve">’ </w:t>
      </w:r>
      <w:r w:rsidR="000755B0" w:rsidRPr="00384AB9">
        <w:rPr>
          <w:rFonts w:ascii="Times New Roman" w:hAnsi="Times New Roman"/>
          <w:lang w:val="en-US"/>
        </w:rPr>
        <w:t xml:space="preserve">show the number of publications to have increased </w:t>
      </w:r>
      <w:r w:rsidR="00D87AB0">
        <w:rPr>
          <w:rFonts w:ascii="Times New Roman" w:hAnsi="Times New Roman"/>
          <w:lang w:val="en-US"/>
        </w:rPr>
        <w:t>upwardly</w:t>
      </w:r>
      <w:r w:rsidR="00674242" w:rsidRPr="00384AB9">
        <w:rPr>
          <w:rFonts w:ascii="Times New Roman" w:hAnsi="Times New Roman"/>
          <w:lang w:val="en-US"/>
        </w:rPr>
        <w:t xml:space="preserve"> </w:t>
      </w:r>
      <w:r w:rsidR="00D87AB0">
        <w:rPr>
          <w:rFonts w:ascii="Times New Roman" w:hAnsi="Times New Roman"/>
          <w:lang w:val="en-US"/>
        </w:rPr>
        <w:t>over the past five</w:t>
      </w:r>
      <w:r w:rsidR="00876113">
        <w:rPr>
          <w:rFonts w:ascii="Times New Roman" w:hAnsi="Times New Roman"/>
          <w:lang w:val="en-US"/>
        </w:rPr>
        <w:t xml:space="preserve"> </w:t>
      </w:r>
      <w:r w:rsidR="00D87AB0">
        <w:rPr>
          <w:rFonts w:ascii="Times New Roman" w:hAnsi="Times New Roman"/>
          <w:lang w:val="en-US"/>
        </w:rPr>
        <w:t>years</w:t>
      </w:r>
      <w:r w:rsidR="00CE0B08" w:rsidRPr="00384AB9">
        <w:rPr>
          <w:rFonts w:ascii="Times New Roman" w:hAnsi="Times New Roman"/>
          <w:lang w:val="en-US"/>
        </w:rPr>
        <w:t xml:space="preserve">. In </w:t>
      </w:r>
      <w:r w:rsidR="000755B0" w:rsidRPr="00384AB9">
        <w:rPr>
          <w:rFonts w:ascii="Times New Roman" w:hAnsi="Times New Roman"/>
          <w:lang w:val="en-US"/>
        </w:rPr>
        <w:t>201</w:t>
      </w:r>
      <w:r w:rsidR="00D87AB0">
        <w:rPr>
          <w:rFonts w:ascii="Times New Roman" w:hAnsi="Times New Roman"/>
          <w:lang w:val="en-US"/>
        </w:rPr>
        <w:t>3</w:t>
      </w:r>
      <w:r w:rsidR="00CE0B08" w:rsidRPr="00384AB9">
        <w:rPr>
          <w:rFonts w:ascii="Times New Roman" w:hAnsi="Times New Roman"/>
          <w:lang w:val="en-US"/>
        </w:rPr>
        <w:t xml:space="preserve"> there were</w:t>
      </w:r>
      <w:r w:rsidR="00696E92" w:rsidRPr="00384AB9">
        <w:rPr>
          <w:rFonts w:ascii="Times New Roman" w:hAnsi="Times New Roman"/>
          <w:lang w:val="en-US"/>
        </w:rPr>
        <w:t xml:space="preserve"> </w:t>
      </w:r>
      <w:r w:rsidR="00D87AB0">
        <w:rPr>
          <w:rFonts w:ascii="Times New Roman" w:hAnsi="Times New Roman"/>
          <w:lang w:val="en-US"/>
        </w:rPr>
        <w:t>399</w:t>
      </w:r>
      <w:r w:rsidR="00D87AB0" w:rsidRPr="00384AB9">
        <w:rPr>
          <w:rFonts w:ascii="Times New Roman" w:hAnsi="Times New Roman"/>
          <w:lang w:val="en-US"/>
        </w:rPr>
        <w:t xml:space="preserve"> </w:t>
      </w:r>
      <w:r w:rsidR="00CE0B08" w:rsidRPr="00384AB9">
        <w:rPr>
          <w:rFonts w:ascii="Times New Roman" w:hAnsi="Times New Roman"/>
          <w:lang w:val="en-US"/>
        </w:rPr>
        <w:t>publications</w:t>
      </w:r>
      <w:r w:rsidR="00384AB9" w:rsidRPr="00384AB9">
        <w:rPr>
          <w:rFonts w:ascii="Times New Roman" w:hAnsi="Times New Roman"/>
          <w:lang w:val="en-US"/>
        </w:rPr>
        <w:t>;</w:t>
      </w:r>
      <w:r w:rsidR="00674242" w:rsidRPr="00384AB9">
        <w:rPr>
          <w:rFonts w:ascii="Times New Roman" w:hAnsi="Times New Roman"/>
          <w:lang w:val="en-US"/>
        </w:rPr>
        <w:t xml:space="preserve"> </w:t>
      </w:r>
      <w:r w:rsidR="00D87AB0">
        <w:rPr>
          <w:rFonts w:ascii="Times New Roman" w:hAnsi="Times New Roman"/>
          <w:lang w:val="en-US"/>
        </w:rPr>
        <w:t>550</w:t>
      </w:r>
      <w:r w:rsidR="00674242" w:rsidRPr="00384AB9">
        <w:rPr>
          <w:rFonts w:ascii="Times New Roman" w:hAnsi="Times New Roman"/>
          <w:lang w:val="en-US"/>
        </w:rPr>
        <w:t xml:space="preserve"> in </w:t>
      </w:r>
      <w:r w:rsidR="00696E92" w:rsidRPr="00384AB9">
        <w:rPr>
          <w:rFonts w:ascii="Times New Roman" w:hAnsi="Times New Roman"/>
          <w:lang w:val="en-US"/>
        </w:rPr>
        <w:t>201</w:t>
      </w:r>
      <w:r w:rsidR="00D87AB0">
        <w:rPr>
          <w:rFonts w:ascii="Times New Roman" w:hAnsi="Times New Roman"/>
          <w:lang w:val="en-US"/>
        </w:rPr>
        <w:t>4</w:t>
      </w:r>
      <w:r w:rsidR="00696E92" w:rsidRPr="00384AB9">
        <w:rPr>
          <w:rFonts w:ascii="Times New Roman" w:hAnsi="Times New Roman"/>
          <w:lang w:val="en-US"/>
        </w:rPr>
        <w:t>;</w:t>
      </w:r>
      <w:r w:rsidR="00674242" w:rsidRPr="00384AB9">
        <w:rPr>
          <w:rFonts w:ascii="Times New Roman" w:hAnsi="Times New Roman"/>
          <w:lang w:val="en-US"/>
        </w:rPr>
        <w:t xml:space="preserve"> </w:t>
      </w:r>
      <w:r w:rsidR="00D87AB0">
        <w:rPr>
          <w:rFonts w:ascii="Times New Roman" w:hAnsi="Times New Roman"/>
          <w:lang w:val="en-US"/>
        </w:rPr>
        <w:t>648</w:t>
      </w:r>
      <w:r w:rsidR="00674242" w:rsidRPr="00384AB9">
        <w:rPr>
          <w:rFonts w:ascii="Times New Roman" w:hAnsi="Times New Roman"/>
          <w:lang w:val="en-US"/>
        </w:rPr>
        <w:t xml:space="preserve"> in</w:t>
      </w:r>
      <w:r w:rsidR="000755B0" w:rsidRPr="00384AB9">
        <w:rPr>
          <w:rFonts w:ascii="Times New Roman" w:hAnsi="Times New Roman"/>
          <w:lang w:val="en-US"/>
        </w:rPr>
        <w:t xml:space="preserve"> </w:t>
      </w:r>
      <w:r w:rsidR="00696E92" w:rsidRPr="00384AB9">
        <w:rPr>
          <w:rFonts w:ascii="Times New Roman" w:hAnsi="Times New Roman"/>
          <w:lang w:val="en-US"/>
        </w:rPr>
        <w:t>201</w:t>
      </w:r>
      <w:r w:rsidR="00D87AB0">
        <w:rPr>
          <w:rFonts w:ascii="Times New Roman" w:hAnsi="Times New Roman"/>
          <w:lang w:val="en-US"/>
        </w:rPr>
        <w:t>5</w:t>
      </w:r>
      <w:r w:rsidR="00696E92" w:rsidRPr="00384AB9">
        <w:rPr>
          <w:rFonts w:ascii="Times New Roman" w:hAnsi="Times New Roman"/>
          <w:lang w:val="en-US"/>
        </w:rPr>
        <w:t>;</w:t>
      </w:r>
      <w:r w:rsidR="00674242" w:rsidRPr="00384AB9">
        <w:rPr>
          <w:rFonts w:ascii="Times New Roman" w:hAnsi="Times New Roman"/>
          <w:lang w:val="en-US"/>
        </w:rPr>
        <w:t xml:space="preserve"> </w:t>
      </w:r>
      <w:r w:rsidR="00D87AB0">
        <w:rPr>
          <w:rFonts w:ascii="Times New Roman" w:hAnsi="Times New Roman"/>
          <w:lang w:val="en-US"/>
        </w:rPr>
        <w:t>744</w:t>
      </w:r>
      <w:r w:rsidR="00674242" w:rsidRPr="00384AB9">
        <w:rPr>
          <w:rFonts w:ascii="Times New Roman" w:hAnsi="Times New Roman"/>
          <w:lang w:val="en-US"/>
        </w:rPr>
        <w:t xml:space="preserve"> in </w:t>
      </w:r>
      <w:r w:rsidR="00A01D30" w:rsidRPr="00384AB9">
        <w:rPr>
          <w:rFonts w:ascii="Times New Roman" w:hAnsi="Times New Roman"/>
          <w:lang w:val="en-US"/>
        </w:rPr>
        <w:t>201</w:t>
      </w:r>
      <w:r w:rsidR="00D87AB0">
        <w:rPr>
          <w:rFonts w:ascii="Times New Roman" w:hAnsi="Times New Roman"/>
          <w:lang w:val="en-US"/>
        </w:rPr>
        <w:t>6</w:t>
      </w:r>
      <w:r w:rsidR="00A01D30" w:rsidRPr="00384AB9">
        <w:rPr>
          <w:rFonts w:ascii="Times New Roman" w:hAnsi="Times New Roman"/>
          <w:lang w:val="en-US"/>
        </w:rPr>
        <w:t xml:space="preserve">; </w:t>
      </w:r>
      <w:r w:rsidR="00674242" w:rsidRPr="00384AB9">
        <w:rPr>
          <w:rFonts w:ascii="Times New Roman" w:hAnsi="Times New Roman"/>
          <w:lang w:val="en-US"/>
        </w:rPr>
        <w:t xml:space="preserve">and </w:t>
      </w:r>
      <w:r w:rsidR="00D87AB0">
        <w:rPr>
          <w:rFonts w:ascii="Times New Roman" w:hAnsi="Times New Roman"/>
          <w:lang w:val="en-US"/>
        </w:rPr>
        <w:t>7</w:t>
      </w:r>
      <w:r w:rsidR="00FA01A1">
        <w:rPr>
          <w:rFonts w:ascii="Times New Roman" w:hAnsi="Times New Roman"/>
          <w:lang w:val="en-US"/>
        </w:rPr>
        <w:t>5</w:t>
      </w:r>
      <w:r w:rsidR="00D87AB0">
        <w:rPr>
          <w:rFonts w:ascii="Times New Roman" w:hAnsi="Times New Roman"/>
          <w:lang w:val="en-US"/>
        </w:rPr>
        <w:t>4</w:t>
      </w:r>
      <w:r w:rsidR="00674242" w:rsidRPr="00384AB9">
        <w:rPr>
          <w:rFonts w:ascii="Times New Roman" w:hAnsi="Times New Roman"/>
          <w:lang w:val="en-US"/>
        </w:rPr>
        <w:t xml:space="preserve"> in </w:t>
      </w:r>
      <w:r w:rsidR="00A01D30" w:rsidRPr="00384AB9">
        <w:rPr>
          <w:rFonts w:ascii="Times New Roman" w:hAnsi="Times New Roman"/>
          <w:lang w:val="en-US"/>
        </w:rPr>
        <w:t>201</w:t>
      </w:r>
      <w:r w:rsidR="00D87AB0">
        <w:rPr>
          <w:rFonts w:ascii="Times New Roman" w:hAnsi="Times New Roman"/>
          <w:lang w:val="en-US"/>
        </w:rPr>
        <w:t>7</w:t>
      </w:r>
      <w:r w:rsidR="00674242" w:rsidRPr="00384AB9">
        <w:rPr>
          <w:rFonts w:ascii="Times New Roman" w:hAnsi="Times New Roman"/>
          <w:lang w:val="en-US"/>
        </w:rPr>
        <w:t xml:space="preserve">. This upward trend appears set to </w:t>
      </w:r>
      <w:r w:rsidR="00135937" w:rsidRPr="00384AB9">
        <w:rPr>
          <w:rFonts w:ascii="Times New Roman" w:hAnsi="Times New Roman"/>
          <w:lang w:val="en-US"/>
        </w:rPr>
        <w:t>continue in</w:t>
      </w:r>
      <w:r w:rsidR="00115076" w:rsidRPr="00384AB9">
        <w:rPr>
          <w:rFonts w:ascii="Times New Roman" w:hAnsi="Times New Roman"/>
          <w:lang w:val="en-US"/>
        </w:rPr>
        <w:t>to</w:t>
      </w:r>
      <w:r w:rsidR="00135937" w:rsidRPr="00384AB9">
        <w:rPr>
          <w:rFonts w:ascii="Times New Roman" w:hAnsi="Times New Roman"/>
          <w:lang w:val="en-US"/>
        </w:rPr>
        <w:t xml:space="preserve"> the</w:t>
      </w:r>
      <w:r w:rsidR="00115076" w:rsidRPr="00384AB9">
        <w:rPr>
          <w:rFonts w:ascii="Times New Roman" w:hAnsi="Times New Roman"/>
          <w:lang w:val="en-US"/>
        </w:rPr>
        <w:t xml:space="preserve"> future by all accounts</w:t>
      </w:r>
      <w:r w:rsidR="00135937" w:rsidRPr="00384AB9">
        <w:rPr>
          <w:rFonts w:ascii="Times New Roman" w:hAnsi="Times New Roman"/>
          <w:lang w:val="en-US"/>
        </w:rPr>
        <w:t xml:space="preserve"> </w:t>
      </w:r>
      <w:r w:rsidR="00135937" w:rsidRPr="00384AB9">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"DOI" : "10.3390/ijerph110807767", "ISBN" : "1660-4601", "ISSN" : "16604601", "PMID" : "25093654", "abstract" : "This study analyzes the technologies most widely used to work on areas affected by the Autistic Spectrum Disorder (ASD). Technologies can focus on the strengths and weaknesses of this disorder as they make it possible to create controlled environments, reducing the anxiety produced by real social situations. Extensive research has proven the efficiency of technologies as support tools for therapy and their acceptation by ASD sufferers and the people who are with them on a daily basis. This article is organized by the types of systems developed: virtual reality applications, telehealth systems, social robots and dedicated applications, all of which are classified by the areas they center on: communication, social learning and imitation skills and other ASD-associated conditions. 40.5% of the research conducted is found to be focused on communication as opposed \\r\\nto 37.8% focused on learning and social imitation skills and 21.6% which underlines problems associated with this disorder. Although most of the studies reveal how useful these tools are in therapy, they are generic tools for ASD sufferers in general, which means there is a lack of personalised tools to meet each person\u2019s needs.", "author" : [ { "dropping-particle" : "", "family" : "Aresti-Bartolome", "given" : "Nuria", "non-dropping-particle" : "", "parse-names" : false, "suffix" : "" }, { "dropping-particle" : "", "family" : "Garcia-Zapirain", "given" : "Begonya", "non-dropping-particle" : "", "parse-names" : false, "suffix" : "" } ], "container-title" : "International Journal of Environmental Research and Public Health", "id" : "ITEM-1", "issue" : "8", "issued" : { "date-parts" : [ [ "2014" ] ] }, "page" : "7767-7802", "title" : "Technologies as support tools for persons with autistic spectrum disorder: A systematic review", "type" : "article-journal", "volume" : "11" }, "uris" : [ "http://www.mendeley.com/documents/?uuid=9d72eefe-88fc-4eac-bd46-8a8826e3227b" ] }, { "id" : "ITEM-2", "itemData" : { "DOI" : "10.1177/0049124108330005", "ISBN" : "9781446241042", "ISSN" : "0049-1241", "PMID" : "25246403", "abstract" : "Recent developments in mobile technologies have produced a new kind of device: a programmable mobile phone, the smartphone. In this article, the authors argue that the technological and social characteristics of this device make it a useful tool in social sciences, particularly sociology, social psychology, urban studies, technology assessment, and media studies. The device is willingly carried by a large fraction of people in developed countries, integrates a number of technologies for automatic observation, can be programmed to interact with the user, and can communicate with remote researchers. This allows unobtrusive and cost-effective access to previously inaccessible sources of data on everyday social behavior, such as physical proximity of people, phone calls, and patterns of movement. The authors describe three studies in human behavior that have augmented existing methods with the smartphone, two of which the authors conducted themselves. Based on their experience, the authors critically evaluate the improvements and threats to validity and reliability of smartphone-augmented methods. These approaches are rapidly becoming feasible for the social scientist, since research software for smartphones have been published in open source, which lowers the technical and economic investment needed for their utilization in research.", "author" : [ { "dropping-particle" : "", "family" : "Raento", "given" : "Mika", "non-dropping-particle" : "", "parse-names" : false, "suffix" : "" }, { "dropping-particle" : "", "family" : "Oulasvirta", "given" : "Antti", "non-dropping-particle" : "", "parse-names" : false, "suffix" : "" }, { "dropping-particle" : "", "family" : "Eagle", "given" : "Nathan", "non-dropping-particle" : "", "parse-names" : false, "suffix" : "" } ], "container-title" : "Sociological Methods &amp; Research", "id" : "ITEM-2", "issue" : "3", "issued" : { "date-parts" : [ [ "2009" ] ] }, "page" : "426-454", "title" : "Smartphones: An emerging tool for social scientists", "type" : "article-journal", "volume" : "37" }, "uris" : [ "http://www.mendeley.com/documents/?uuid=cd3b904d-a263-4cd3-9321-ae7f867d1a0a" ] } ], "mendeley" : { "formattedCitation" : "(Aresti-Bartolome &amp; Garcia-Zapirain, 2014; Raento, Oulasvirta, &amp; Eagle, 2009)", "plainTextFormattedCitation" : "(Aresti-Bartolome &amp; Garcia-Zapirain, 2014; Raento, Oulasvirta, &amp; Eagle, 2009)", "previouslyFormattedCitation" : "(Aresti-Bartolome &amp; Garcia-Zapirain, 2014; Raento, Oulasvirta, &amp; Eagle, 2009)" }, "properties" : {  }, "schema" : "https://github.com/citation-style-language/schema/raw/master/csl-citation.json" }</w:instrText>
      </w:r>
      <w:r w:rsidR="00135937" w:rsidRPr="00384AB9">
        <w:rPr>
          <w:rFonts w:ascii="Times New Roman" w:hAnsi="Times New Roman"/>
          <w:lang w:val="en-US"/>
        </w:rPr>
        <w:fldChar w:fldCharType="separate"/>
      </w:r>
      <w:r w:rsidR="00830154" w:rsidRPr="00384AB9">
        <w:rPr>
          <w:rFonts w:ascii="Times New Roman" w:hAnsi="Times New Roman"/>
          <w:noProof/>
          <w:lang w:val="en-US"/>
        </w:rPr>
        <w:t>(Aresti-Bartolome &amp; Garcia-Zapirain, 2014; Raento, Oulasvirta, &amp; Eagle, 2009)</w:t>
      </w:r>
      <w:r w:rsidR="00135937" w:rsidRPr="00384AB9">
        <w:rPr>
          <w:rFonts w:ascii="Times New Roman" w:hAnsi="Times New Roman"/>
          <w:lang w:val="en-US"/>
        </w:rPr>
        <w:fldChar w:fldCharType="end"/>
      </w:r>
      <w:r w:rsidR="00A35E3A" w:rsidRPr="00384AB9">
        <w:rPr>
          <w:rFonts w:ascii="Times New Roman" w:hAnsi="Times New Roman"/>
          <w:lang w:val="en-US"/>
        </w:rPr>
        <w:t>.</w:t>
      </w:r>
    </w:p>
    <w:p w14:paraId="5A8677D0" w14:textId="5859BA41" w:rsidR="00135937" w:rsidRPr="00EC7234" w:rsidRDefault="00135937" w:rsidP="00496E96">
      <w:pPr>
        <w:adjustRightInd w:val="0"/>
        <w:spacing w:line="480" w:lineRule="auto"/>
        <w:ind w:firstLine="720"/>
        <w:rPr>
          <w:rFonts w:ascii="Times New Roman" w:hAnsi="Times New Roman"/>
          <w:lang w:val="en-US"/>
        </w:rPr>
      </w:pPr>
      <w:r w:rsidRPr="00EC7234">
        <w:rPr>
          <w:rFonts w:ascii="Times New Roman" w:hAnsi="Times New Roman"/>
          <w:lang w:val="en-US"/>
        </w:rPr>
        <w:t xml:space="preserve">ASD is marked by deficits in social communication and interaction and is accompanied by repetitive and restrictive </w:t>
      </w:r>
      <w:r w:rsidR="00032880" w:rsidRPr="00EC7234">
        <w:rPr>
          <w:rFonts w:ascii="Times New Roman" w:hAnsi="Times New Roman"/>
          <w:lang w:val="en-US"/>
        </w:rPr>
        <w:t>behaviors</w:t>
      </w:r>
      <w:r w:rsidRPr="00EC7234">
        <w:rPr>
          <w:rFonts w:ascii="Times New Roman" w:hAnsi="Times New Roman"/>
          <w:lang w:val="en-US"/>
        </w:rPr>
        <w:t xml:space="preserve">, activities and interests </w:t>
      </w:r>
      <w:r w:rsidRPr="00EC7234">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"ISBN" : "0890425558", "abstract" : "This new edition of Diagnostic and Statistical Manual of Mental Disorders (DSM-5?), used by clinicians and researchers to diagnose and classify mental disorders, is the product of more than 10 years of effort by hundreds of international experts in all aspects of mental health. Their dedication and hard work have yielded an authoritative volume that defines and classifies mental disorders in order to improve diagnoses, treatment, and research. The criteria are concise and explicit, intended to facilitate an objective assessment of symptom presentations in a variety of clinical settings -- inpatient, outpatient, partial hospital, consultation-liaison, clinical, private practice, and primary care. New features and enhancements make DSM-5? easier to use across all settings: ? The chapter organization reflects a lifespan approach, with disorders typically diagnosed in childhood (such as neurodevelopmental disorders) at the beginning of the manual, and those more typical of older adults (such as neurocognitive disorders) placed at the end. Also included are age-related factors specific to diagnosis. ? The latest findings in neuroimaging and genetics have been integrated into each disorder along with gender and cultural considerations.? The revised organizational structure recognizes symptoms that span multiple diagnostic categories, providing new clinical insight in diagnosis. ? Specific criteria have been streamlined, consolidated, or clarified to be consistent with clinical practice (including the consolidation of autism disorder, Asperger's syndrome, and pervasive developmental disorder into autism spectrum disorder; the streamlined classification of bipolar and depressive disorders; the restructuring of substance use disorders for consistency and clarity; and the enhanced specificity for major and mild neurocognitive disorders).? Dimensional assessments for research and validation of clinical results have been provided.? Both ICD-9-CM and ICD-10-CM codes are included for each disorder, and the organizational structure is consistent with the new ICD-11 in development. The Diagnostic and Statistical Manual of Mental Disorders, Fifth Edition, is the most comprehensive, current, and critical resource for clinical practice available to today's mental health clinicians and researchers of all orientations. The information contained in the manual is also valuable to other physicians and health professionals, including psychologists, counselors, nurses, and occup\u2026", "author" : [ { "dropping-particle" : "", "family" : "American Psychiatric Association", "given" : "", "non-dropping-particle" : "", "parse-names" : false, "suffix" : "" } ], "edition" : "Fifth", "id" : "ITEM-1", "issued" : { "date-parts" : [ [ "2013" ] ] }, "note" : "b Manual", "number-of-pages" : "991", "publisher" : "Arlington, VA: American Psychiatric Publishing", "title" : "Diagnostic and statistical manual of mental disorders", "type" : "book" }, "uris" : [ "http://www.mendeley.com/documents/?uuid=1fe2a4cd-dc8a-4b6d-b6b7-f7601df3791f" ] } ], "mendeley" : { "formattedCitation" : "(American Psychiatric Association, 2013)", "plainTextFormattedCitation" : "(American Psychiatric Association, 2013)", "previouslyFormattedCitation" : "(American Psychiatric Association, 2013)" }, "properties" : {  }, "schema" : "https://github.com/citation-style-language/schema/raw/master/csl-citation.json" }</w:instrText>
      </w:r>
      <w:r w:rsidRPr="00EC7234">
        <w:rPr>
          <w:rFonts w:ascii="Times New Roman" w:hAnsi="Times New Roman"/>
          <w:lang w:val="en-US"/>
        </w:rPr>
        <w:fldChar w:fldCharType="separate"/>
      </w:r>
      <w:r w:rsidRPr="00EC7234">
        <w:rPr>
          <w:rFonts w:ascii="Times New Roman" w:hAnsi="Times New Roman"/>
          <w:noProof/>
          <w:lang w:val="en-US"/>
        </w:rPr>
        <w:t>(American Psychiatric Association, 2013)</w:t>
      </w:r>
      <w:r w:rsidRPr="00EC7234">
        <w:rPr>
          <w:rFonts w:ascii="Times New Roman" w:hAnsi="Times New Roman"/>
          <w:lang w:val="en-US"/>
        </w:rPr>
        <w:fldChar w:fldCharType="end"/>
      </w:r>
      <w:r w:rsidR="007F4015" w:rsidRPr="00EC7234">
        <w:rPr>
          <w:rFonts w:ascii="Times New Roman" w:hAnsi="Times New Roman"/>
          <w:lang w:val="en-US"/>
        </w:rPr>
        <w:t>. T</w:t>
      </w:r>
      <w:r w:rsidR="00EC4AD3" w:rsidRPr="00EC7234">
        <w:rPr>
          <w:rFonts w:ascii="Times New Roman" w:hAnsi="Times New Roman"/>
          <w:lang w:val="en-US"/>
        </w:rPr>
        <w:t xml:space="preserve">hese </w:t>
      </w:r>
      <w:r w:rsidR="007F4015" w:rsidRPr="00EC7234">
        <w:rPr>
          <w:rFonts w:ascii="Times New Roman" w:hAnsi="Times New Roman"/>
          <w:lang w:val="en-US"/>
        </w:rPr>
        <w:t xml:space="preserve">deficits </w:t>
      </w:r>
      <w:r w:rsidRPr="00EC7234">
        <w:rPr>
          <w:rFonts w:ascii="Times New Roman" w:hAnsi="Times New Roman"/>
          <w:lang w:val="en-US"/>
        </w:rPr>
        <w:t>can negatively impact life quality by hampering a person’s ability to learn, build relationships and</w:t>
      </w:r>
      <w:r w:rsidR="00830154" w:rsidRPr="00EC7234">
        <w:rPr>
          <w:rFonts w:ascii="Times New Roman" w:hAnsi="Times New Roman"/>
          <w:lang w:val="en-US"/>
        </w:rPr>
        <w:t xml:space="preserve"> develop</w:t>
      </w:r>
      <w:r w:rsidRPr="00EC7234">
        <w:rPr>
          <w:rFonts w:ascii="Times New Roman" w:hAnsi="Times New Roman"/>
          <w:lang w:val="en-US"/>
        </w:rPr>
        <w:t xml:space="preserve"> </w:t>
      </w:r>
      <w:r w:rsidR="00D26CAE" w:rsidRPr="00EC7234">
        <w:rPr>
          <w:rFonts w:ascii="Times New Roman" w:hAnsi="Times New Roman"/>
          <w:lang w:val="en-US"/>
        </w:rPr>
        <w:t xml:space="preserve">the </w:t>
      </w:r>
      <w:r w:rsidRPr="00EC7234">
        <w:rPr>
          <w:rFonts w:ascii="Times New Roman" w:hAnsi="Times New Roman"/>
          <w:lang w:val="en-US"/>
        </w:rPr>
        <w:t xml:space="preserve">skills necessary to function independently </w:t>
      </w:r>
      <w:r w:rsidRPr="00EC7234">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"author" : [ { "dropping-particle" : "", "family" : "Alwell", "given" : "M", "non-dropping-particle" : "", "parse-names" : false, "suffix" : "" }, { "dropping-particle" : "", "family" : "Cobb", "given" : "B", "non-dropping-particle" : "", "parse-names" : false, "suffix" : "" } ], "container-title" : "Career Development for Exceptional Individuals", "id" : "ITEM-1", "issued" : { "date-parts" : [ [ "2006" ] ] }, "page" : "3-36", "title" : "A systematic review of the effects of curricular interventions on the acquisition of functional life skills by youth with disabilities", "type" : "article-journal", "volume" : "29" }, "uris" : [ "http://www.mendeley.com/documents/?uuid=842d5dd8-4275-440d-b8df-0597b6b044d0" ] } ], "mendeley" : { "formattedCitation" : "(Alwell &amp; Cobb, 2006)", "plainTextFormattedCitation" : "(Alwell &amp; Cobb, 2006)", "previouslyFormattedCitation" : "(Alwell &amp; Cobb, 2006)" }, "properties" : {  }, "schema" : "https://github.com/citation-style-language/schema/raw/master/csl-citation.json" }</w:instrText>
      </w:r>
      <w:r w:rsidRPr="00EC7234">
        <w:rPr>
          <w:rFonts w:ascii="Times New Roman" w:hAnsi="Times New Roman"/>
          <w:lang w:val="en-US"/>
        </w:rPr>
        <w:fldChar w:fldCharType="separate"/>
      </w:r>
      <w:r w:rsidRPr="00EC7234">
        <w:rPr>
          <w:rFonts w:ascii="Times New Roman" w:hAnsi="Times New Roman"/>
          <w:noProof/>
          <w:lang w:val="en-US"/>
        </w:rPr>
        <w:t>(Alwell &amp; Cobb, 2006)</w:t>
      </w:r>
      <w:r w:rsidRPr="00EC7234">
        <w:rPr>
          <w:rFonts w:ascii="Times New Roman" w:hAnsi="Times New Roman"/>
          <w:lang w:val="en-US"/>
        </w:rPr>
        <w:fldChar w:fldCharType="end"/>
      </w:r>
      <w:r w:rsidRPr="00EC7234">
        <w:rPr>
          <w:rFonts w:ascii="Times New Roman" w:hAnsi="Times New Roman"/>
          <w:lang w:val="en-US"/>
        </w:rPr>
        <w:t xml:space="preserve">. </w:t>
      </w:r>
      <w:r w:rsidR="00213670" w:rsidRPr="00EC7234">
        <w:rPr>
          <w:rFonts w:ascii="Times New Roman" w:hAnsi="Times New Roman"/>
          <w:lang w:val="en-US"/>
        </w:rPr>
        <w:t xml:space="preserve">For this </w:t>
      </w:r>
      <w:r w:rsidR="00DC1F45" w:rsidRPr="00EC7234">
        <w:rPr>
          <w:rFonts w:ascii="Times New Roman" w:hAnsi="Times New Roman"/>
          <w:lang w:val="en-US"/>
        </w:rPr>
        <w:t>reason,</w:t>
      </w:r>
      <w:r w:rsidR="00213670" w:rsidRPr="00EC7234">
        <w:rPr>
          <w:rFonts w:ascii="Times New Roman" w:hAnsi="Times New Roman"/>
          <w:lang w:val="en-US"/>
        </w:rPr>
        <w:t xml:space="preserve"> it </w:t>
      </w:r>
      <w:r w:rsidR="00313277">
        <w:rPr>
          <w:rFonts w:ascii="Times New Roman" w:hAnsi="Times New Roman"/>
          <w:lang w:val="en-US"/>
        </w:rPr>
        <w:t xml:space="preserve">is </w:t>
      </w:r>
      <w:r w:rsidR="00813A24">
        <w:rPr>
          <w:rFonts w:ascii="Times New Roman" w:hAnsi="Times New Roman"/>
          <w:lang w:val="en-US"/>
        </w:rPr>
        <w:t>particularly</w:t>
      </w:r>
      <w:r w:rsidR="00813A24" w:rsidRPr="00EC7234">
        <w:rPr>
          <w:rFonts w:ascii="Times New Roman" w:hAnsi="Times New Roman"/>
          <w:lang w:val="en-US"/>
        </w:rPr>
        <w:t xml:space="preserve"> </w:t>
      </w:r>
      <w:r w:rsidR="00213670" w:rsidRPr="00EC7234">
        <w:rPr>
          <w:rFonts w:ascii="Times New Roman" w:hAnsi="Times New Roman"/>
          <w:lang w:val="en-US"/>
        </w:rPr>
        <w:t xml:space="preserve">important that individuals with ASD/ID get the services </w:t>
      </w:r>
      <w:r w:rsidR="00DC1F45" w:rsidRPr="00EC7234">
        <w:rPr>
          <w:rFonts w:ascii="Times New Roman" w:hAnsi="Times New Roman"/>
          <w:lang w:val="en-US"/>
        </w:rPr>
        <w:t xml:space="preserve">most likely to produce optimal outcomes </w:t>
      </w:r>
      <w:r w:rsidR="00DC1F45" w:rsidRPr="00EC7234">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"DOI" : "10.1097/DBP.0000000000000037", "ISSN" : "1536-7312", "PMID" : "24799263", "abstract" : "OBJECTIVE: Autism spectrum disorders (ASDs) were once considered lifelong disorders, but recent findings indicate that some children with ASDs no longer meet diagnostic criteria for any ASD and reach normal cognitive function. These children are considered to have achieved \"optimal outcomes\" (OO). The present study aimed to retrospectively examine group differences in the intervention history of children and adolescents with OO and those with high-functioning autism (HFA). METHOD: The current study examined intervention histories in 25 individuals with OO and 34 individuals with HFA (current age, 8-21 years), who did not differ on age, sex, nonverbal intelligence, or family income. Intervention history was collected through detailed parent questionnaires. RESULTS: Children in the OO group had earlier parental concern, received earlier referrals to specialists, and had earlier and more intensive intervention than those in the HFA group. Substantially more children with OO than HFA received applied behavior analysis (ABA) therapy, although for children who received ABA, the intensity did not differ between the groups. Children in the HFA group were more likely to have received medication, especially antipsychotics and antidepressants. There were no group differences in the percent of children receiving special diets or supplements. CONCLUSION: These data suggest that OO individuals generally receive earlier, more intense interventions, and more ABA, whereas HFA individuals receive more pharmacologic treatments. Although the use of retrospective data is a clear limitation to the current study, the substantial differences in the reported provision of early intervention, and ABA in particular, is highly suggestive and should be replicated in prospective studies.", "author" : [ { "dropping-particle" : "", "family" : "Orinstein", "given" : "Alyssa J", "non-dropping-particle" : "", "parse-names" : false, "suffix" : "" }, { "dropping-particle" : "", "family" : "Helt", "given" : "Molly", "non-dropping-particle" : "", "parse-names" : false, "suffix" : "" }, { "dropping-particle" : "", "family" : "Troyb", "given" : "Eva", "non-dropping-particle" : "", "parse-names" : false, "suffix" : "" }, { "dropping-particle" : "", "family" : "Tyson", "given" : "Katherine E", "non-dropping-particle" : "", "parse-names" : false, "suffix" : "" }, { "dropping-particle" : "", "family" : "Barton", "given" : "Marianne L", "non-dropping-particle" : "", "parse-names" : false, "suffix" : "" }, { "dropping-particle" : "", "family" : "Eigsti", "given" : "Inge-Marie", "non-dropping-particle" : "", "parse-names" : false, "suffix" : "" }, { "dropping-particle" : "", "family" : "Naigles", "given" : "Letitia", "non-dropping-particle" : "", "parse-names" : false, "suffix" : "" }, { "dropping-particle" : "", "family" : "Fein", "given" : "Deborah A", "non-dropping-particle" : "", "parse-names" : false, "suffix" : "" } ], "container-title" : "Journal of developmental and behavioral pediatrics : JDBP", "id" : "ITEM-1", "issue" : "4", "issued" : { "date-parts" : [ [ "2014", "5" ] ] }, "page" : "247-56", "title" : "Intervention for optimal outcome in children and adolescents with a history of autism.", "type" : "article-journal", "volume" : "35" }, "uris" : [ "http://www.mendeley.com/documents/?uuid=3911f7d7-ff75-4037-a0c2-7d73631b9aeb" ] } ], "mendeley" : { "formattedCitation" : "(Orinstein et al., 2014)", "plainTextFormattedCitation" : "(Orinstein et al., 2014)", "previouslyFormattedCitation" : "(Orinstein et al., 2014)" }, "properties" : {  }, "schema" : "https://github.com/citation-style-language/schema/raw/master/csl-citation.json" }</w:instrText>
      </w:r>
      <w:r w:rsidR="00DC1F45" w:rsidRPr="00EC7234">
        <w:rPr>
          <w:rFonts w:ascii="Times New Roman" w:hAnsi="Times New Roman"/>
          <w:lang w:val="en-US"/>
        </w:rPr>
        <w:fldChar w:fldCharType="separate"/>
      </w:r>
      <w:r w:rsidR="00DC1F45" w:rsidRPr="00EC7234">
        <w:rPr>
          <w:rFonts w:ascii="Times New Roman" w:hAnsi="Times New Roman"/>
          <w:noProof/>
          <w:lang w:val="en-US"/>
        </w:rPr>
        <w:t>(Orinstein et al., 2014)</w:t>
      </w:r>
      <w:r w:rsidR="00DC1F45" w:rsidRPr="00EC7234">
        <w:rPr>
          <w:rFonts w:ascii="Times New Roman" w:hAnsi="Times New Roman"/>
          <w:lang w:val="en-US"/>
        </w:rPr>
        <w:fldChar w:fldCharType="end"/>
      </w:r>
      <w:r w:rsidR="00DC1F45" w:rsidRPr="00EC7234">
        <w:rPr>
          <w:rFonts w:ascii="Times New Roman" w:hAnsi="Times New Roman"/>
          <w:lang w:val="en-US"/>
        </w:rPr>
        <w:t xml:space="preserve">. However, within the Irish context, statutory service provision is </w:t>
      </w:r>
      <w:r w:rsidR="00DC1F45" w:rsidRPr="00EC7234">
        <w:rPr>
          <w:rFonts w:ascii="Times New Roman" w:hAnsi="Times New Roman"/>
          <w:lang w:val="en-US"/>
        </w:rPr>
        <w:lastRenderedPageBreak/>
        <w:t xml:space="preserve">limited; not all </w:t>
      </w:r>
      <w:r w:rsidR="00750F04" w:rsidRPr="00EC7234">
        <w:rPr>
          <w:rFonts w:ascii="Times New Roman" w:hAnsi="Times New Roman"/>
          <w:lang w:val="en-US"/>
        </w:rPr>
        <w:t xml:space="preserve">of </w:t>
      </w:r>
      <w:r w:rsidR="00DC1F45" w:rsidRPr="00EC7234">
        <w:rPr>
          <w:rFonts w:ascii="Times New Roman" w:hAnsi="Times New Roman"/>
          <w:lang w:val="en-US"/>
        </w:rPr>
        <w:t xml:space="preserve">those in need of support receive it </w:t>
      </w:r>
      <w:r w:rsidR="00DC1F45" w:rsidRPr="00EC7234">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"author" : [ { "dropping-particle" : "", "family" : "Keenan", "given" : "Mickey", "non-dropping-particle" : "", "parse-names" : false, "suffix" : "" }, { "dropping-particle" : "", "family" : "Dillenburger", "given" : "Karola", "non-dropping-particle" : "", "parse-names" : false, "suffix" : "" }, { "dropping-particle" : "", "family" : "Doherty", "given" : "A", "non-dropping-particle" : "", "parse-names" : false, "suffix" : "" }, { "dropping-particle" : "", "family" : "Byrne", "given" : "T", "non-dropping-particle" : "", "parse-names" : false, "suffix" : "" }, { "dropping-particle" : "", "family" : "Gallagher", "given" : "S", "non-dropping-particle" : "", "parse-names" : false, "suffix" : "" } ], "container-title" : "Children, Adolescent &amp; Family Services; 1096", "id" : "ITEM-1", "issued" : { "date-parts" : [ [ "2007" ] ] }, "number-of-pages" : "181", "title" : "Meeting the needs of families living with chldren diagnosed with autism spectrum disorder", "type" : "report" }, "uris" : [ "http://www.mendeley.com/documents/?uuid=a231578d-b020-4ab3-9e32-1f6747eda928" ] } ], "mendeley" : { "formattedCitation" : "(Keenan, Dillenburger, Doherty, Byrne, &amp; Gallagher, 2007)", "plainTextFormattedCitation" : "(Keenan, Dillenburger, Doherty, Byrne, &amp; Gallagher, 2007)", "previouslyFormattedCitation" : "(Keenan, Dillenburger, Doherty, Byrne, &amp; Gallagher, 2007)" }, "properties" : {  }, "schema" : "https://github.com/citation-style-language/schema/raw/master/csl-citation.json" }</w:instrText>
      </w:r>
      <w:r w:rsidR="00DC1F45" w:rsidRPr="00EC7234">
        <w:rPr>
          <w:rFonts w:ascii="Times New Roman" w:hAnsi="Times New Roman"/>
          <w:lang w:val="en-US"/>
        </w:rPr>
        <w:fldChar w:fldCharType="separate"/>
      </w:r>
      <w:r w:rsidR="00DC1F45" w:rsidRPr="00EC7234">
        <w:rPr>
          <w:rFonts w:ascii="Times New Roman" w:hAnsi="Times New Roman"/>
          <w:noProof/>
          <w:lang w:val="en-US"/>
        </w:rPr>
        <w:t>(Keenan, Dillenburger, Doherty, Byrne, &amp; Gallagher, 2007)</w:t>
      </w:r>
      <w:r w:rsidR="00DC1F45" w:rsidRPr="00EC7234">
        <w:rPr>
          <w:rFonts w:ascii="Times New Roman" w:hAnsi="Times New Roman"/>
          <w:lang w:val="en-US"/>
        </w:rPr>
        <w:fldChar w:fldCharType="end"/>
      </w:r>
      <w:r w:rsidR="00DC1F45" w:rsidRPr="00EC7234">
        <w:rPr>
          <w:rFonts w:ascii="Times New Roman" w:hAnsi="Times New Roman"/>
          <w:lang w:val="en-US"/>
        </w:rPr>
        <w:t>.</w:t>
      </w:r>
      <w:r w:rsidR="00750F04" w:rsidRPr="00EC7234">
        <w:rPr>
          <w:rFonts w:ascii="Times New Roman" w:hAnsi="Times New Roman"/>
          <w:lang w:val="en-US"/>
        </w:rPr>
        <w:t xml:space="preserve"> Although </w:t>
      </w:r>
      <w:r w:rsidRPr="00EC7234">
        <w:rPr>
          <w:rFonts w:ascii="Times New Roman" w:hAnsi="Times New Roman"/>
          <w:lang w:val="en-US"/>
        </w:rPr>
        <w:t xml:space="preserve">AT </w:t>
      </w:r>
      <w:r w:rsidR="00750F04" w:rsidRPr="00EC7234">
        <w:rPr>
          <w:rFonts w:ascii="Times New Roman" w:hAnsi="Times New Roman"/>
          <w:lang w:val="en-US"/>
        </w:rPr>
        <w:t xml:space="preserve">can be no substitute for direct service provision, it </w:t>
      </w:r>
      <w:r w:rsidRPr="00EC7234">
        <w:rPr>
          <w:rFonts w:ascii="Times New Roman" w:hAnsi="Times New Roman"/>
          <w:lang w:val="en-US"/>
        </w:rPr>
        <w:t>can</w:t>
      </w:r>
      <w:r w:rsidR="00876113">
        <w:rPr>
          <w:rFonts w:ascii="Times New Roman" w:hAnsi="Times New Roman"/>
          <w:lang w:val="en-US"/>
        </w:rPr>
        <w:t>,</w:t>
      </w:r>
      <w:r w:rsidRPr="00EC7234">
        <w:rPr>
          <w:rFonts w:ascii="Times New Roman" w:hAnsi="Times New Roman"/>
          <w:lang w:val="en-US"/>
        </w:rPr>
        <w:t xml:space="preserve"> </w:t>
      </w:r>
      <w:r w:rsidR="00750F04" w:rsidRPr="00EC7234">
        <w:rPr>
          <w:rFonts w:ascii="Times New Roman" w:hAnsi="Times New Roman"/>
          <w:lang w:val="en-US"/>
        </w:rPr>
        <w:t>however</w:t>
      </w:r>
      <w:r w:rsidR="00876113">
        <w:rPr>
          <w:rFonts w:ascii="Times New Roman" w:hAnsi="Times New Roman"/>
          <w:lang w:val="en-US"/>
        </w:rPr>
        <w:t>,</w:t>
      </w:r>
      <w:r w:rsidR="00750F04" w:rsidRPr="00EC7234">
        <w:rPr>
          <w:rFonts w:ascii="Times New Roman" w:hAnsi="Times New Roman"/>
          <w:lang w:val="en-US"/>
        </w:rPr>
        <w:t xml:space="preserve"> play a</w:t>
      </w:r>
      <w:r w:rsidR="00673B32" w:rsidRPr="00EC7234">
        <w:rPr>
          <w:rFonts w:ascii="Times New Roman" w:hAnsi="Times New Roman"/>
          <w:lang w:val="en-US"/>
        </w:rPr>
        <w:t>n</w:t>
      </w:r>
      <w:r w:rsidR="00750F04" w:rsidRPr="00EC7234">
        <w:rPr>
          <w:rFonts w:ascii="Times New Roman" w:hAnsi="Times New Roman"/>
          <w:lang w:val="en-US"/>
        </w:rPr>
        <w:t xml:space="preserve"> important </w:t>
      </w:r>
      <w:r w:rsidR="00673B32" w:rsidRPr="00EC7234">
        <w:rPr>
          <w:rFonts w:ascii="Times New Roman" w:hAnsi="Times New Roman"/>
          <w:lang w:val="en-US"/>
        </w:rPr>
        <w:t xml:space="preserve">adjunct </w:t>
      </w:r>
      <w:r w:rsidR="00750F04" w:rsidRPr="00EC7234">
        <w:rPr>
          <w:rFonts w:ascii="Times New Roman" w:hAnsi="Times New Roman"/>
          <w:lang w:val="en-US"/>
        </w:rPr>
        <w:t xml:space="preserve">role </w:t>
      </w:r>
      <w:r w:rsidR="00673B32" w:rsidRPr="00EC7234">
        <w:rPr>
          <w:rFonts w:ascii="Times New Roman" w:hAnsi="Times New Roman"/>
          <w:lang w:val="en-US"/>
        </w:rPr>
        <w:t>at improving</w:t>
      </w:r>
      <w:r w:rsidRPr="00EC7234">
        <w:rPr>
          <w:rFonts w:ascii="Times New Roman" w:hAnsi="Times New Roman"/>
          <w:lang w:val="en-US"/>
        </w:rPr>
        <w:t xml:space="preserve"> the capabilities of individuals diagnosed as having an ASD/ID</w:t>
      </w:r>
      <w:r w:rsidR="00830154" w:rsidRPr="00EC7234">
        <w:rPr>
          <w:rFonts w:ascii="Times New Roman" w:hAnsi="Times New Roman"/>
          <w:lang w:val="en-US"/>
        </w:rPr>
        <w:t xml:space="preserve"> </w:t>
      </w:r>
      <w:r w:rsidR="00830154" w:rsidRPr="00EC7234">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"DOI" : "10.3109/17518423.2014.882425", "author" : [ { "dropping-particle" : "", "family" : "Allen", "given" : "Anna A", "non-dropping-particle" : "", "parse-names" : false, "suffix" : "" }, { "dropping-particle" : "", "family" : "Shane", "given" : "Howard C", "non-dropping-particle" : "", "parse-names" : false, "suffix" : "" } ], "container-title" : "Journal of Developmental Neurorehabilitation", "id" : "ITEM-1", "issue" : "2", "issued" : { "date-parts" : [ [ "2014" ] ] }, "page" : "110-114", "title" : "Autism spectrum disorders in the era of mobile technologies : Impact on caregivers on caregivers", "type" : "article-journal", "volume" : "17" }, "uris" : [ "http://www.mendeley.com/documents/?uuid=5a205196-1c64-4c08-8754-4f65ce414efb" ] } ], "mendeley" : { "formattedCitation" : "(Allen &amp; Shane, 2014)", "plainTextFormattedCitation" : "(Allen &amp; Shane, 2014)", "previouslyFormattedCitation" : "(Allen &amp; Shane, 2014)" }, "properties" : {  }, "schema" : "https://github.com/citation-style-language/schema/raw/master/csl-citation.json" }</w:instrText>
      </w:r>
      <w:r w:rsidR="00830154" w:rsidRPr="00EC7234">
        <w:rPr>
          <w:rFonts w:ascii="Times New Roman" w:hAnsi="Times New Roman"/>
          <w:lang w:val="en-US"/>
        </w:rPr>
        <w:fldChar w:fldCharType="separate"/>
      </w:r>
      <w:r w:rsidR="00830154" w:rsidRPr="00EC7234">
        <w:rPr>
          <w:rFonts w:ascii="Times New Roman" w:hAnsi="Times New Roman"/>
          <w:noProof/>
          <w:lang w:val="en-US"/>
        </w:rPr>
        <w:t>(Allen &amp; Shane, 2014)</w:t>
      </w:r>
      <w:r w:rsidR="00830154" w:rsidRPr="00EC7234">
        <w:rPr>
          <w:rFonts w:ascii="Times New Roman" w:hAnsi="Times New Roman"/>
          <w:lang w:val="en-US"/>
        </w:rPr>
        <w:fldChar w:fldCharType="end"/>
      </w:r>
      <w:r w:rsidRPr="00EC7234">
        <w:rPr>
          <w:rFonts w:ascii="Times New Roman" w:hAnsi="Times New Roman"/>
          <w:lang w:val="en-US"/>
        </w:rPr>
        <w:t xml:space="preserve">. </w:t>
      </w:r>
      <w:r w:rsidR="00EC4AD3" w:rsidRPr="00EC7234">
        <w:rPr>
          <w:rFonts w:ascii="Times New Roman" w:hAnsi="Times New Roman"/>
          <w:lang w:val="en-US"/>
        </w:rPr>
        <w:t>One result of this</w:t>
      </w:r>
      <w:r w:rsidRPr="00EC7234">
        <w:rPr>
          <w:rFonts w:ascii="Times New Roman" w:hAnsi="Times New Roman"/>
          <w:lang w:val="en-US"/>
        </w:rPr>
        <w:t xml:space="preserve"> increased capability may </w:t>
      </w:r>
      <w:r w:rsidR="00EC4AD3" w:rsidRPr="00EC7234">
        <w:rPr>
          <w:rFonts w:ascii="Times New Roman" w:hAnsi="Times New Roman"/>
          <w:lang w:val="en-US"/>
        </w:rPr>
        <w:t>be</w:t>
      </w:r>
      <w:r w:rsidRPr="00EC7234">
        <w:rPr>
          <w:rFonts w:ascii="Times New Roman" w:hAnsi="Times New Roman"/>
          <w:lang w:val="en-US"/>
        </w:rPr>
        <w:t xml:space="preserve"> increased independence, </w:t>
      </w:r>
      <w:r w:rsidR="00032880" w:rsidRPr="00EC7234">
        <w:rPr>
          <w:rFonts w:ascii="Times New Roman" w:hAnsi="Times New Roman"/>
          <w:lang w:val="en-US"/>
        </w:rPr>
        <w:t>minimizing</w:t>
      </w:r>
      <w:r w:rsidRPr="00EC7234">
        <w:rPr>
          <w:rFonts w:ascii="Times New Roman" w:hAnsi="Times New Roman"/>
          <w:lang w:val="en-US"/>
        </w:rPr>
        <w:t xml:space="preserve"> the reliance placed on caregivers </w:t>
      </w:r>
      <w:r w:rsidRPr="00EC7234">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"DOI" : "10.1016/j.ridd.2013.07.007", "ISBN" : "0891-4222", "ISSN" : "08914222", "PMID" : "23962607", "abstract" : "As electronic learning (e-learning) becomes increasingly popular in education worldwide, learning technology (LT) has been applied in various learning environments and activities to promote meaningful, efficient, and effective learning. LT has also been adopted by researchers and teacher-practitioners in the field of special education, but as yet little review-based research has been published. This review research thus carefully examined the trends of LT implementations in special education, providing a comprehensive analysis of 26 studies published in indexed journals in the past five years (2008-2012). Two research questions were addressed: (a) What are the major research aims, methodologies, and outcomes in these studies of implementing LT in the field of special education? and (b) What types of LT are mainly used with special education students, and for what kinds of students? Major findings include that examining the learning effectiveness of LT using was the most common research purpose (75%); researchers primarily relied on experimental studies (46%, 12 studies), followed by interviews and questionnaires (19%, 5 studies). Moreover, the most common use of LT was computer-assisted technology (such as web-based mentoring, educational computer games, laptop computers) in special education; studies investigating the use of LT with mentally disabled students were more than those with physically disabled ones. It is expected that the findings of this work and their implications will serve as valuable references with regard to the use of LT with special education students. ?? 2013 Elsevier Ltd.", "author" : [ { "dropping-particle" : "", "family" : "Liu", "given" : "Gi Zen", "non-dropping-particle" : "", "parse-names" : false, "suffix" : "" }, { "dropping-particle" : "", "family" : "Wu", "given" : "No Wei", "non-dropping-particle" : "", "parse-names" : false, "suffix" : "" }, { "dropping-particle" : "", "family" : "Chen", "given" : "Yi Wen", "non-dropping-particle" : "", "parse-names" : false, "suffix" : "" } ], "container-title" : "Research in Developmental Disabilities", "id" : "ITEM-1", "issue" : "10", "issued" : { "date-parts" : [ [ "2013" ] ] }, "page" : "3618-3628", "publisher" : "Elsevier Ltd", "title" : "Identifying emerging trends for implementing learning technology in special education: A state-of-the-art review of selected articles published in 2008-2012", "type" : "article-journal", "volume" : "34" }, "uris" : [ "http://www.mendeley.com/documents/?uuid=1cae4e85-0c38-4355-ac8e-ec280ed3eabf" ] }, { "id" : "ITEM-2", "itemData" : { "author" : [ { "dropping-particle" : "", "family" : "Mechling", "given" : "L C", "non-dropping-particle" : "", "parse-names" : false, "suffix" : "" } ], "container-title" : "Education and Training in Developmental Disabilities", "id" : "ITEM-2", "issue" : "September", "issued" : { "date-parts" : [ [ "2007" ] ] }, "page" : "252-269", "title" : "Assistive technology as a self-management tool for prompting students with intellectual disabilities to initiate and complete daily tasks : A literature review", "type" : "article-journal", "volume" : "42" }, "uris" : [ "http://www.mendeley.com/documents/?uuid=213ef039-4b51-4af2-8484-7a0ab07a1982" ] } ], "mendeley" : { "formattedCitation" : "(Liu, Wu, &amp; Chen, 2013; Mechling, 2007)", "manualFormatting" : "(Liu, Wu, &amp; Chen, 2013; Mechling, 2007)", "plainTextFormattedCitation" : "(Liu, Wu, &amp; Chen, 2013; Mechling, 2007)", "previouslyFormattedCitation" : "(Liu, Wu, &amp; Chen, 2013; Mechling, 2007)" }, "properties" : {  }, "schema" : "https://github.com/citation-style-language/schema/raw/master/csl-citation.json" }</w:instrText>
      </w:r>
      <w:r w:rsidRPr="00EC7234">
        <w:rPr>
          <w:rFonts w:ascii="Times New Roman" w:hAnsi="Times New Roman"/>
          <w:lang w:val="en-US"/>
        </w:rPr>
        <w:fldChar w:fldCharType="separate"/>
      </w:r>
      <w:r w:rsidRPr="00EC7234">
        <w:rPr>
          <w:rFonts w:ascii="Times New Roman" w:hAnsi="Times New Roman"/>
          <w:noProof/>
          <w:lang w:val="en-US"/>
        </w:rPr>
        <w:t>(Liu, Wu, &amp; Chen, 2013; Mechling, 2007)</w:t>
      </w:r>
      <w:r w:rsidRPr="00EC7234">
        <w:rPr>
          <w:rFonts w:ascii="Times New Roman" w:hAnsi="Times New Roman"/>
          <w:lang w:val="en-US"/>
        </w:rPr>
        <w:fldChar w:fldCharType="end"/>
      </w:r>
      <w:r w:rsidRPr="00EC7234">
        <w:rPr>
          <w:rFonts w:ascii="Times New Roman" w:hAnsi="Times New Roman"/>
          <w:lang w:val="en-US"/>
        </w:rPr>
        <w:t>. Indeed</w:t>
      </w:r>
      <w:r w:rsidR="00D26CAE" w:rsidRPr="00EC7234">
        <w:rPr>
          <w:rFonts w:ascii="Times New Roman" w:hAnsi="Times New Roman"/>
          <w:lang w:val="en-US"/>
        </w:rPr>
        <w:t>,</w:t>
      </w:r>
      <w:r w:rsidRPr="00EC7234">
        <w:rPr>
          <w:rFonts w:ascii="Times New Roman" w:hAnsi="Times New Roman"/>
          <w:lang w:val="en-US"/>
        </w:rPr>
        <w:t xml:space="preserve"> AT is reported to be effective for individuals with an ASD</w:t>
      </w:r>
      <w:r w:rsidR="00D26CAE" w:rsidRPr="00EC7234">
        <w:rPr>
          <w:rFonts w:ascii="Times New Roman" w:hAnsi="Times New Roman"/>
          <w:lang w:val="en-US"/>
        </w:rPr>
        <w:t>/ID</w:t>
      </w:r>
      <w:r w:rsidRPr="00EC7234">
        <w:rPr>
          <w:rFonts w:ascii="Times New Roman" w:hAnsi="Times New Roman"/>
          <w:lang w:val="en-US"/>
        </w:rPr>
        <w:t xml:space="preserve"> </w:t>
      </w:r>
      <w:r w:rsidR="00817387" w:rsidRPr="00EC7234">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"ISBN" : "2154-1647", "ISSN" : "21541647", "abstract" : "The purpose of this study was to evaluate use of a personal digital assistant (PDA) with picture, auditory, and video prompts as a portable self-prompting device to facilitate independent pedestrian travel by three high school age students with moderate intellectual disabilities. Using a multiple probe design across three destinations and their respective landmarks, the self-prompting device was evaluated for its effectiveness in increasing independent travel across multiple destinations. Results indicate that students were able to independently use the PDA to self-prompt pedestrian travel (walking) without the need for external adult prompting, to maintain use of the device over time, and to self adjust the level of prompt used across the different pedestrian routes. (PsycINFO Database Record (c) 2012 APA, all rights reserved) (journal abstract)", "author" : [ { "dropping-particle" : "", "family" : "Mechling", "given" : "L C", "non-dropping-particle" : "", "parse-names" : false, "suffix" : "" }, { "dropping-particle" : "", "family" : "Seid", "given" : "Nicole H", "non-dropping-particle" : "", "parse-names" : false, "suffix" : "" } ], "container-title" : "Education and Training in Autism and Developmental Disabilities", "id" : "ITEM-1", "issue" : "2", "issued" : { "date-parts" : [ [ "2011" ] ] }, "page" : "220-237", "title" : "Use of a hand-held personal digital assistant (PDA) to self-prompt pedestrian travel by young adults with moderate intellectual disabilities", "type" : "article-journal", "volume" : "46" }, "uris" : [ "http://www.mendeley.com/documents/?uuid=bf29018a-4cc9-4f97-bd9f-de7f56727ca6" ] } ], "mendeley" : { "formattedCitation" : "(Mechling &amp; Seid, 2011)", "plainTextFormattedCitation" : "(Mechling &amp; Seid, 2011)", "previouslyFormattedCitation" : "(Mechling &amp; Seid, 2011)" }, "properties" : {  }, "schema" : "https://github.com/citation-style-language/schema/raw/master/csl-citation.json" }</w:instrText>
      </w:r>
      <w:r w:rsidR="00817387" w:rsidRPr="00EC7234">
        <w:rPr>
          <w:rFonts w:ascii="Times New Roman" w:hAnsi="Times New Roman"/>
          <w:lang w:val="en-US"/>
        </w:rPr>
        <w:fldChar w:fldCharType="separate"/>
      </w:r>
      <w:r w:rsidR="00817387" w:rsidRPr="00EC7234">
        <w:rPr>
          <w:rFonts w:ascii="Times New Roman" w:hAnsi="Times New Roman"/>
          <w:noProof/>
          <w:lang w:val="en-US"/>
        </w:rPr>
        <w:t>(Mechling &amp; Seid, 2011)</w:t>
      </w:r>
      <w:r w:rsidR="00817387" w:rsidRPr="00EC7234">
        <w:rPr>
          <w:rFonts w:ascii="Times New Roman" w:hAnsi="Times New Roman"/>
          <w:lang w:val="en-US"/>
        </w:rPr>
        <w:fldChar w:fldCharType="end"/>
      </w:r>
      <w:r w:rsidR="00817387" w:rsidRPr="00EC7234">
        <w:rPr>
          <w:rFonts w:ascii="Times New Roman" w:hAnsi="Times New Roman"/>
          <w:lang w:val="en-US"/>
        </w:rPr>
        <w:t xml:space="preserve"> </w:t>
      </w:r>
      <w:r w:rsidRPr="00EC7234">
        <w:rPr>
          <w:rFonts w:ascii="Times New Roman" w:hAnsi="Times New Roman"/>
          <w:lang w:val="en-US"/>
        </w:rPr>
        <w:t xml:space="preserve">and has also been shown to be motivating and preferred when compared with manual methods </w:t>
      </w:r>
      <w:r w:rsidRPr="00EC7234">
        <w:rPr>
          <w:rFonts w:ascii="Times New Roman" w:hAnsi="Times New Roman"/>
          <w:lang w:val="en-US"/>
        </w:rPr>
        <w:fldChar w:fldCharType="begin" w:fldLock="1"/>
      </w:r>
      <w:r w:rsidR="00C62052">
        <w:rPr>
          <w:rFonts w:ascii="Times New Roman" w:hAnsi="Times New Roman"/>
          <w:lang w:val="en-US"/>
        </w:rPr>
        <w:instrText>ADDIN CSL_CITATION { "citationItems" : [ { "id" : "ITEM-1", "itemData" : { "DOI" : "10.3109/17518423.2013.870244", "ISBN" : "1751-8431 (Electronic)\\n1751-8423 (Linking)", "ISSN" : "1751-8431", "PMID" : "24392652", "abstract" : "OBJECTIVE: To compare how quickly children with autism spectrum disorder (ASD) acquired manual signs, picture exchange, and an iPad/iPod-based speech-generating device (SGD) and to compare if children showed a preference for one of these options.\\n\\nMETHOD: Nine children with ASD and limited communication skills received intervention to teach requesting preferred stimuli using manual signs, picture exchange, and a SGD. Intervention was evaluated in a non-concurrent multiple-baseline across participants and alternating treatments design.\\n\\nRESULTS: Five children learned all three systems to criterion. Four children required fewer sessions to learn the SGD compared to manual signs and picture exchange. Eight children demonstrated a preference for the SGD.\\n\\nCONCLUSION: The results support previous studies that demonstrate children with ASD can learn manual signs, picture exchange, and an iPad/iPod-based SGD to request preferred stimuli. Most children showed a preference for the SGD. For some children, acquisition may be quicker when learning a preferred option.", "author" : [ { "dropping-particle" : "", "family" : "Couper", "given" : "Llyween", "non-dropping-particle" : "", "parse-names" : false, "suffix" : "" }, { "dropping-particle" : "", "family" : "Meer", "given" : "Larah", "non-dropping-particle" : "Van Der", "parse-names" : false, "suffix" : "" }, { "dropping-particle" : "", "family" : "Sch\u00e4fer", "given" : "Martina C M", "non-dropping-particle" : "", "parse-names" : false, "suffix" : "" }, { "dropping-particle" : "", "family" : "McKenzie", "given" : "Emma", "non-dropping-particle" : "", "parse-names" : false, "suffix" : "" }, { "dropping-particle" : "", "family" : "McLay", "given" : "Laurie", "non-dropping-particle" : "", "parse-names" : false, "suffix" : "" }, { "dropping-particle" : "", "family" : "O'Reilly", "given" : "Mark F", "non-dropping-particle" : "", "parse-names" : false, "suffix" : "" }, { "dropping-particle" : "", "family" : "Lancioni", "given" : "Giulio E", "non-dropping-particle" : "", "parse-names" : false, "suffix" : "" }, { "dropping-particle" : "", "family" : "Marschik", "given" : "Peter B", "non-dropping-particle" : "", "parse-names" : false, "suffix" : "" }, { "dropping-particle" : "", "family" : "Sigafoos", "given" : "J", "non-dropping-particle" : "", "parse-names" : false, "suffix" : "" }, { "dropping-particle" : "", "family" : "Sutherland", "given" : "Dean", "non-dropping-particle" : "", "parse-names" : false, "suffix" : "" } ], "container-title" : "Developmental neurorehabilitation", "id" : "ITEM-1", "issue" : "2", "issued" : { "date-parts" : [ [ "2014" ] ] }, "page" : "99-109", "title" : "Comparing acquisition of and preference for manual signs, picture exchange, and speech-generating devices in nine children with autism spectrum disorder.", "type" : "article-journal", "volume" : "17" }, "uris" : [ "http://www.mendeley.com/documents/?uuid=6b47defe-cfec-48a9-b652-f1e77acff91b" ] }, { "id" : "ITEM-2", "itemData" : { "DOI" : "10.1177/1088357614528797", "ISSN" : "1088-3576", "abstract" : "Independence is the ultimate goal for students with disabilities, including secondary students with autism. One avenue targeted for increasing independence and decreasing prompt-dependency is through self-monitoring. In this study, investigators sought to determine whether a difference exists in levels of task independence when three students with autism complete food preparation tasks while self-monitoring using a low-tech treatment (paper/pencil) and high-tech treatment (iPad). Although both interventions decreased the need for prompting thereby increasing independence, students needed less assistance when using the iPad. Students also maintained their levels of independence in food preparation following summer vacation. Social validity interviews indicated students preferred self-monitoring with the iPad over the paper/pencil. ", "author" : [ { "dropping-particle" : "", "family" : "Bouck", "given" : "Emily C.", "non-dropping-particle" : "", "parse-names" : false, "suffix" : "" }, { "dropping-particle" : "", "family" : "Savage", "given" : "Melissa", "non-dropping-particle" : "", "parse-names" : false, "suffix" : "" }, { "dropping-particle" : "", "family" : "Meyer", "given" : "Nancy K.", "non-dropping-particle" : "", "parse-names" : false, "suffix" : "" }, { "dropping-particle" : "", "family" : "Taber-Doughty", "given" : "Teresa", "non-dropping-particle" : "", "parse-names" : false, "suffix" : "" }, { "dropping-particle" : "", "family" : "Hunley", "given" : "Megan", "non-dropping-particle" : "", "parse-names" : false, "suffix" : "" } ], "container-title" : "Focus on Autism and Other Developmental Disabilities ", "id" : "ITEM-2", "issue" : "3 ", "issued" : { "date-parts" : [ [ "2014" ] ] }, "page" : "156-167", "title" : "High-Tech or Low-Tech? Comparing Self-Monitoring Systems to Increase Task Independence for Students With Autism", "type" : "article-journal", "volume" : "29 " }, "uris" : [ "http://www.mendeley.com/documents/?uuid=66f79620-566a-4e8f-863b-fd01c3b7565e" ] } ], "mendeley" : { "formattedCitation" : "(Bouck, Savage, Meyer, Taber-Doughty, &amp; Hunley, 2014; Couper et al., 2014)", "plainTextFormattedCitation" : "(Bouck, Savage, Meyer, Taber-Doughty, &amp; Hunley, 2014; Couper et al., 2014)", "previouslyFormattedCitation" : "(Bouck, Savage, Meyer, Taber-Doughty, &amp; Hunley, 2014; Couper et al., 2014)" }, "properties" : {  }, "schema" : "https://github.com/citation-style-language/schema/raw/master/csl-citation.json" }</w:instrText>
      </w:r>
      <w:r w:rsidRPr="00EC7234">
        <w:rPr>
          <w:rFonts w:ascii="Times New Roman" w:hAnsi="Times New Roman"/>
          <w:lang w:val="en-US"/>
        </w:rPr>
        <w:fldChar w:fldCharType="separate"/>
      </w:r>
      <w:r w:rsidR="00C62052" w:rsidRPr="00C62052">
        <w:rPr>
          <w:rFonts w:ascii="Times New Roman" w:hAnsi="Times New Roman"/>
          <w:noProof/>
          <w:lang w:val="en-US"/>
        </w:rPr>
        <w:t>(Bouck, Savage, Meyer, Taber-Doughty, &amp; Hunley, 2014; Couper et al., 2014)</w:t>
      </w:r>
      <w:r w:rsidRPr="00EC7234">
        <w:rPr>
          <w:rFonts w:ascii="Times New Roman" w:hAnsi="Times New Roman"/>
          <w:lang w:val="en-US"/>
        </w:rPr>
        <w:fldChar w:fldCharType="end"/>
      </w:r>
      <w:r w:rsidR="005372B9" w:rsidRPr="00EC7234">
        <w:rPr>
          <w:rFonts w:ascii="Times New Roman" w:hAnsi="Times New Roman"/>
          <w:lang w:val="en-US"/>
        </w:rPr>
        <w:t>. Perhaps</w:t>
      </w:r>
      <w:r w:rsidRPr="00EC7234">
        <w:rPr>
          <w:rFonts w:ascii="Times New Roman" w:hAnsi="Times New Roman"/>
          <w:lang w:val="en-US"/>
        </w:rPr>
        <w:t xml:space="preserve"> this ‘good fit’ is </w:t>
      </w:r>
      <w:r w:rsidR="008F0902" w:rsidRPr="00EC7234">
        <w:rPr>
          <w:rFonts w:ascii="Times New Roman" w:hAnsi="Times New Roman"/>
          <w:lang w:val="en-US"/>
        </w:rPr>
        <w:t>due in part to an</w:t>
      </w:r>
      <w:r w:rsidR="00876113">
        <w:rPr>
          <w:rFonts w:ascii="Times New Roman" w:hAnsi="Times New Roman"/>
          <w:lang w:val="en-US"/>
        </w:rPr>
        <w:t xml:space="preserve"> over-</w:t>
      </w:r>
      <w:r w:rsidRPr="00EC7234">
        <w:rPr>
          <w:rFonts w:ascii="Times New Roman" w:hAnsi="Times New Roman"/>
          <w:lang w:val="en-US"/>
        </w:rPr>
        <w:t>reliance on routines</w:t>
      </w:r>
      <w:r w:rsidR="006E3DDC" w:rsidRPr="00EC7234">
        <w:rPr>
          <w:rFonts w:ascii="Times New Roman" w:hAnsi="Times New Roman"/>
          <w:lang w:val="en-US"/>
        </w:rPr>
        <w:t>,</w:t>
      </w:r>
      <w:r w:rsidRPr="00EC7234">
        <w:rPr>
          <w:rFonts w:ascii="Times New Roman" w:hAnsi="Times New Roman"/>
          <w:lang w:val="en-US"/>
        </w:rPr>
        <w:t xml:space="preserve"> and preference for sameness that is demonstrated so often by individuals from this group</w:t>
      </w:r>
      <w:r w:rsidR="00313277">
        <w:rPr>
          <w:rFonts w:ascii="Times New Roman" w:hAnsi="Times New Roman"/>
          <w:lang w:val="en-US"/>
        </w:rPr>
        <w:t>,</w:t>
      </w:r>
      <w:r w:rsidRPr="00EC7234">
        <w:rPr>
          <w:rFonts w:ascii="Times New Roman" w:hAnsi="Times New Roman"/>
          <w:lang w:val="en-US"/>
        </w:rPr>
        <w:t xml:space="preserve"> a proclivity that matches well with the predictability offered by AT</w:t>
      </w:r>
      <w:r w:rsidR="00D26CAE" w:rsidRPr="00EC7234">
        <w:rPr>
          <w:rFonts w:ascii="Times New Roman" w:hAnsi="Times New Roman"/>
          <w:lang w:val="en-US"/>
        </w:rPr>
        <w:t>s</w:t>
      </w:r>
      <w:r w:rsidRPr="00EC7234">
        <w:rPr>
          <w:rFonts w:ascii="Times New Roman" w:hAnsi="Times New Roman"/>
          <w:lang w:val="en-US"/>
        </w:rPr>
        <w:t xml:space="preserve"> </w:t>
      </w:r>
      <w:r w:rsidRPr="00EC7234">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"DOI" : "10.1145/1414471.1414475", "ISBN" : "9781595939760", "author" : [ { "dropping-particle" : "", "family" : "Putnam", "given" : "Cynthia", "non-dropping-particle" : "", "parse-names" : false, "suffix" : "" }, { "dropping-particle" : "", "family" : "Chong", "given" : "Lorna", "non-dropping-particle" : "", "parse-names" : false, "suffix" : "" } ], "container-title" : "Proceedings of the 10th international ACM SIGACCESS conference on Computers and accessibility", "id" : "ITEM-1", "issued" : { "date-parts" : [ [ "2008" ] ] }, "page" : "8", "title" : "Software and technologies designed for people with autism: What do users want?", "type" : "article-journal" }, "uris" : [ "http://www.mendeley.com/documents/?uuid=72dd6a3a-e5c7-42ab-ad94-c7f99c9cf80f" ] }, { "id" : "ITEM-2", "itemData" : { "author" : [ { "dropping-particle" : "", "family" : "Mechling", "given" : "L C", "non-dropping-particle" : "", "parse-names" : false, "suffix" : "" } ], "container-title" : "Education and Training in Developmental Disabilities", "id" : "ITEM-2", "issue" : "September", "issued" : { "date-parts" : [ [ "2007" ] ] }, "page" : "252-269", "title" : "Assistive technology as a self-management tool for prompting students with intellectual disabilities to initiate and complete daily tasks : A literature review", "type" : "article-journal", "volume" : "42" }, "uris" : [ "http://www.mendeley.com/documents/?uuid=213ef039-4b51-4af2-8484-7a0ab07a1982" ] } ], "mendeley" : { "formattedCitation" : "(Mechling, 2007; Putnam &amp; Chong, 2008)", "plainTextFormattedCitation" : "(Mechling, 2007; Putnam &amp; Chong, 2008)", "previouslyFormattedCitation" : "(Mechling, 2007; Putnam &amp; Chong, 2008)" }, "properties" : {  }, "schema" : "https://github.com/citation-style-language/schema/raw/master/csl-citation.json" }</w:instrText>
      </w:r>
      <w:r w:rsidRPr="00EC7234">
        <w:rPr>
          <w:rFonts w:ascii="Times New Roman" w:hAnsi="Times New Roman"/>
          <w:lang w:val="en-US"/>
        </w:rPr>
        <w:fldChar w:fldCharType="separate"/>
      </w:r>
      <w:r w:rsidRPr="00EC7234">
        <w:rPr>
          <w:rFonts w:ascii="Times New Roman" w:hAnsi="Times New Roman"/>
          <w:noProof/>
          <w:lang w:val="en-US"/>
        </w:rPr>
        <w:t>(Mechling, 2007; Putnam &amp; Chong, 2008)</w:t>
      </w:r>
      <w:r w:rsidRPr="00EC7234">
        <w:rPr>
          <w:rFonts w:ascii="Times New Roman" w:hAnsi="Times New Roman"/>
          <w:lang w:val="en-US"/>
        </w:rPr>
        <w:fldChar w:fldCharType="end"/>
      </w:r>
      <w:r w:rsidRPr="00EC7234">
        <w:rPr>
          <w:rFonts w:ascii="Times New Roman" w:hAnsi="Times New Roman"/>
          <w:lang w:val="en-US"/>
        </w:rPr>
        <w:t>. Whatever the cause, AT</w:t>
      </w:r>
      <w:r w:rsidR="00973A95" w:rsidRPr="00EC7234">
        <w:rPr>
          <w:rFonts w:ascii="Times New Roman" w:hAnsi="Times New Roman"/>
          <w:lang w:val="en-US"/>
        </w:rPr>
        <w:t>s</w:t>
      </w:r>
      <w:r w:rsidRPr="00EC7234">
        <w:rPr>
          <w:rFonts w:ascii="Times New Roman" w:hAnsi="Times New Roman"/>
          <w:lang w:val="en-US"/>
        </w:rPr>
        <w:t xml:space="preserve"> ha</w:t>
      </w:r>
      <w:r w:rsidR="00D438FF" w:rsidRPr="00EC7234">
        <w:rPr>
          <w:rFonts w:ascii="Times New Roman" w:hAnsi="Times New Roman"/>
          <w:lang w:val="en-US"/>
        </w:rPr>
        <w:t>ve</w:t>
      </w:r>
      <w:r w:rsidRPr="00EC7234">
        <w:rPr>
          <w:rFonts w:ascii="Times New Roman" w:hAnsi="Times New Roman"/>
          <w:lang w:val="en-US"/>
        </w:rPr>
        <w:t xml:space="preserve"> served many functions </w:t>
      </w:r>
      <w:r w:rsidR="00D438FF" w:rsidRPr="00EC7234">
        <w:rPr>
          <w:rFonts w:ascii="Times New Roman" w:hAnsi="Times New Roman"/>
          <w:lang w:val="en-US"/>
        </w:rPr>
        <w:t>to the benefit of</w:t>
      </w:r>
      <w:r w:rsidRPr="00EC7234">
        <w:rPr>
          <w:rFonts w:ascii="Times New Roman" w:hAnsi="Times New Roman"/>
          <w:lang w:val="en-US"/>
        </w:rPr>
        <w:t xml:space="preserve"> these individuals, including teaching sight word reading </w:t>
      </w:r>
      <w:r w:rsidR="002A09EA">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"DOI" : "10.1007/s10803-007-0361-9", "ISBN" : "1080300703619", "ISSN" : "0162-3257", "PMID" : "17347880", "abstract" : "The effects of SMART Board technology, an interactive electronic whiteboard, and a 3s constant time delay (CTD) procedure was evaluated for teaching sight word reading to students with moderate intellectual disabilties within a small group arrangment. A multiple probe design across three word sets and replicated with three students was used to evaluate the effectiveness of SMART Board technology on: (a) reading target grocery words; (b) matching grocery item photos to target grocery words; (c) reading other students' target grocery words through observational learning; and (d) matching grocery item photos to observational grocery words. Results support use of this tool to teach multiple students at one time and its effects on observational learning of non-target information.", "author" : [ { "dropping-particle" : "", "family" : "Mechling", "given" : "L C", "non-dropping-particle" : "", "parse-names" : false, "suffix" : "" }, { "dropping-particle" : "", "family" : "Gast", "given" : "D L", "non-dropping-particle" : "", "parse-names" : false, "suffix" : "" }, { "dropping-particle" : "", "family" : "Krupa", "given" : "Kristin", "non-dropping-particle" : "", "parse-names" : false, "suffix" : "" } ], "container-title" : "Journal of autism and developmental disorders", "id" : "ITEM-1", "issue" : "10", "issued" : { "date-parts" : [ [ "2007", "11" ] ] }, "page" : "1869-82", "title" : "Impact of SMART board technology: an investigation of sight word reading and observational learning.", "type" : "article-journal", "volume" : "37" }, "uris" : [ "http://www.mendeley.com/documents/?uuid=9666fef9-db82-40cb-81f4-12e0b2780117" ] } ], "mendeley" : { "formattedCitation" : "(Mechling, Gast, &amp; Krupa, 2007)", "plainTextFormattedCitation" : "(Mechling, Gast, &amp; Krupa, 2007)", "previouslyFormattedCitation" : "(Mechling, Gast, &amp; Krupa, 2007)" }, "properties" : {  }, "schema" : "https://github.com/citation-style-language/schema/raw/master/csl-citation.json" }</w:instrText>
      </w:r>
      <w:r w:rsidR="002A09EA">
        <w:rPr>
          <w:rFonts w:ascii="Times New Roman" w:hAnsi="Times New Roman"/>
          <w:lang w:val="en-US"/>
        </w:rPr>
        <w:fldChar w:fldCharType="separate"/>
      </w:r>
      <w:r w:rsidR="002A09EA" w:rsidRPr="002A09EA">
        <w:rPr>
          <w:rFonts w:ascii="Times New Roman" w:hAnsi="Times New Roman"/>
          <w:noProof/>
          <w:lang w:val="en-US"/>
        </w:rPr>
        <w:t>(Mechling, Gast, &amp; Krupa, 2007)</w:t>
      </w:r>
      <w:r w:rsidR="002A09EA">
        <w:rPr>
          <w:rFonts w:ascii="Times New Roman" w:hAnsi="Times New Roman"/>
          <w:lang w:val="en-US"/>
        </w:rPr>
        <w:fldChar w:fldCharType="end"/>
      </w:r>
      <w:r w:rsidRPr="00EC7234">
        <w:rPr>
          <w:rFonts w:ascii="Times New Roman" w:hAnsi="Times New Roman"/>
          <w:lang w:val="en-US"/>
        </w:rPr>
        <w:t xml:space="preserve">; teaching mathematics using iPads </w:t>
      </w:r>
      <w:r w:rsidRPr="00EC7234">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"DOI" : "10.1177/1088357613478829", "ISBN" : "1088-3576", "ISSN" : "1088-3576", "abstract" : "Researchers suggest that video-based interventions can provide increased opportunity for students with disabilities to acquire important academic and functional skills; however, little research exists regarding video-based interventions on the academic skills of students with autism and intellectual disability. We used a multiple-baseline-across-participants design to investigate the effects of video self-modeling (VSM) on the mathematics skill acquisition of adolescents with autism. Four adolescent male students viewed videos of themselves on an iPad solving mathematical problems to estimate the amount of money used to pay for a given item and the amount to receive in change. Findings support a functional relationship between VSM and performance on math skills for each participant. Subsequently, the VSM was systematically faded during maintenance sessions, with little deterioration of skill. Follow-up data probes were interpreted to conclude that student characteristics may affect retention of skill. Implications for practice and research are discussed.", "author" : [ { "dropping-particle" : "", "family" : "Burton", "given" : "C. E.", "non-dropping-particle" : "", "parse-names" : false, "suffix" : "" }, { "dropping-particle" : "", "family" : "Anderson", "given" : "D. H.", "non-dropping-particle" : "", "parse-names" : false, "suffix" : "" }, { "dropping-particle" : "", "family" : "Prater", "given" : "M. a.", "non-dropping-particle" : "", "parse-names" : false, "suffix" : "" }, { "dropping-particle" : "", "family" : "Dyches", "given" : "T. T.", "non-dropping-particle" : "", "parse-names" : false, "suffix" : "" } ], "container-title" : "Focus on Autism and Other Developmental Disabilities", "id" : "ITEM-1", "issue" : "2", "issued" : { "date-parts" : [ [ "2013" ] ] }, "page" : "67-77", "title" : "Video self-modeling on an iPad to teach functional math skills to adolescents with autism and intellectual disability", "type" : "article-journal", "volume" : "28" }, "uris" : [ "http://www.mendeley.com/documents/?uuid=48098332-de71-457e-aa05-f79e42ea898f" ] } ], "mendeley" : { "formattedCitation" : "(Burton, Anderson, Prater, &amp; Dyches, 2013)", "plainTextFormattedCitation" : "(Burton, Anderson, Prater, &amp; Dyches, 2013)", "previouslyFormattedCitation" : "(Burton, Anderson, Prater, &amp; Dyches, 2013)" }, "properties" : {  }, "schema" : "https://github.com/citation-style-language/schema/raw/master/csl-citation.json" }</w:instrText>
      </w:r>
      <w:r w:rsidRPr="00EC7234">
        <w:rPr>
          <w:rFonts w:ascii="Times New Roman" w:hAnsi="Times New Roman"/>
          <w:lang w:val="en-US"/>
        </w:rPr>
        <w:fldChar w:fldCharType="separate"/>
      </w:r>
      <w:r w:rsidRPr="00EC7234">
        <w:rPr>
          <w:rFonts w:ascii="Times New Roman" w:hAnsi="Times New Roman"/>
          <w:noProof/>
          <w:lang w:val="en-US"/>
        </w:rPr>
        <w:t>(Burton, Anderson, Prater, &amp; Dyches, 2013)</w:t>
      </w:r>
      <w:r w:rsidRPr="00EC7234">
        <w:rPr>
          <w:rFonts w:ascii="Times New Roman" w:hAnsi="Times New Roman"/>
          <w:lang w:val="en-US"/>
        </w:rPr>
        <w:fldChar w:fldCharType="end"/>
      </w:r>
      <w:r w:rsidRPr="00EC7234">
        <w:rPr>
          <w:rFonts w:ascii="Times New Roman" w:hAnsi="Times New Roman"/>
          <w:lang w:val="en-US"/>
        </w:rPr>
        <w:t xml:space="preserve">; building social skills </w:t>
      </w:r>
      <w:r w:rsidRPr="00EC7234">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"DOI" : "10.1080/08856257.2011.593831", "ISBN" : "10.1080/08856257.2011.593831", "ISSN" : "0885-6257", "abstract" : "In the past decade there has been a rapid advance in the use of virtual reality (VR) technologies for leisure, training and education. VR is argued to offer particular benefits for children on the autism spectrum, chiefly because it can offer simulations of authentic real-world situations in a carefully controlled and safe environment. Given the real world social difficulties experienced by children on the spectrum, this technology has therefore been argued to offer distinct advantages and benefits for social and life skills training compared to other approaches. Whilst there has been some progress in testing the relevance and applicability of VR for children on the autism spectrum in educational contexts, there remains a significant challenge in developing robust and usable technologies that can really make a difference in real world classrooms. This article considers the evidence that has been published over the past 10 years to assess how the potential of VR has been explored in practice and reflect on the current state-of-the-art in this field.", "author" : [ { "dropping-particle" : "", "family" : "Parsons", "given" : "Sarah", "non-dropping-particle" : "", "parse-names" : false, "suffix" : "" }, { "dropping-particle" : "", "family" : "Cobb", "given" : "Sue", "non-dropping-particle" : "", "parse-names" : false, "suffix" : "" } ], "container-title" : "European Journal of Special Needs Education", "id" : "ITEM-1", "issue" : "March 2015", "issued" : { "date-parts" : [ [ "2011" ] ] }, "page" : "355-366", "title" : "State-of-the-art of virtual reality technologies for children on the autism spectrum", "type" : "article-journal", "volume" : "26" }, "uris" : [ "http://www.mendeley.com/documents/?uuid=d77ed28f-4516-4efc-9deb-40bcae356d66" ] } ], "mendeley" : { "formattedCitation" : "(Parsons &amp; Cobb, 2011)", "plainTextFormattedCitation" : "(Parsons &amp; Cobb, 2011)", "previouslyFormattedCitation" : "(Parsons &amp; Cobb, 2011)" }, "properties" : {  }, "schema" : "https://github.com/citation-style-language/schema/raw/master/csl-citation.json" }</w:instrText>
      </w:r>
      <w:r w:rsidRPr="00EC7234">
        <w:rPr>
          <w:rFonts w:ascii="Times New Roman" w:hAnsi="Times New Roman"/>
          <w:lang w:val="en-US"/>
        </w:rPr>
        <w:fldChar w:fldCharType="separate"/>
      </w:r>
      <w:r w:rsidRPr="00EC7234">
        <w:rPr>
          <w:rFonts w:ascii="Times New Roman" w:hAnsi="Times New Roman"/>
          <w:noProof/>
          <w:lang w:val="en-US"/>
        </w:rPr>
        <w:t>(Parsons &amp; Cobb, 2011)</w:t>
      </w:r>
      <w:r w:rsidRPr="00EC7234">
        <w:rPr>
          <w:rFonts w:ascii="Times New Roman" w:hAnsi="Times New Roman"/>
          <w:lang w:val="en-US"/>
        </w:rPr>
        <w:fldChar w:fldCharType="end"/>
      </w:r>
      <w:r w:rsidRPr="00EC7234">
        <w:rPr>
          <w:rFonts w:ascii="Times New Roman" w:hAnsi="Times New Roman"/>
          <w:lang w:val="en-US"/>
        </w:rPr>
        <w:t>; improving scheduling using</w:t>
      </w:r>
      <w:r w:rsidR="008F0902" w:rsidRPr="00EC7234">
        <w:rPr>
          <w:rFonts w:ascii="Times New Roman" w:hAnsi="Times New Roman"/>
          <w:lang w:val="en-US"/>
        </w:rPr>
        <w:t xml:space="preserve"> tablet devices</w:t>
      </w:r>
      <w:r w:rsidRPr="00EC7234">
        <w:rPr>
          <w:rFonts w:ascii="Times New Roman" w:hAnsi="Times New Roman"/>
          <w:lang w:val="en-US"/>
        </w:rPr>
        <w:t xml:space="preserve"> </w:t>
      </w:r>
      <w:r w:rsidRPr="00EC7234">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"DOI" : "10.1145/2661334.2661369", "ISBN" : "978-1-4503-2720-6", "ISSN" : "1936-7228", "abstract" : "Including children with Autism Spectrum Disorders (ASD) in mainstreamed environments creates a need for new interventions whose efficacy must be assessed in situ.\\nThis paper presents a tablet-based application for activity schedules that has been designed following a participatory design approach involving mainstream teachers, special-education teachers and school aides. This applications addresses two domains of activities: classroom routines and verbal communications.\\nWe assessed the efficiency of our application with a study involving 10 children with ASD in mainstream inclusion (5 children are equipped and 5 are not equipped). We show that (1) the use of the application is rapidly self-initiated (after two months for almost all the participants) and that (2) the tablet-supported routines are differently executed over time according to the activity domain conditions. Importantly, compared to the control children, the equipped children exhibited more classroom and communication routines correctly performed after three month of intervention.", "author" : [ { "dropping-particle" : "", "family" : "Fage", "given" : "Charles", "non-dropping-particle" : "", "parse-names" : false, "suffix" : "" }, { "dropping-particle" : "", "family" : "Pommereau", "given" : "L\u00e9onard", "non-dropping-particle" : "", "parse-names" : false, "suffix" : "" }, { "dropping-particle" : "", "family" : "Consel", "given" : "Charles", "non-dropping-particle" : "", "parse-names" : false, "suffix" : "" }, { "dropping-particle" : "", "family" : "Balland", "given" : "\u00c9milie", "non-dropping-particle" : "", "parse-names" : false, "suffix" : "" }, { "dropping-particle" : "", "family" : "Sauz\u00e9on", "given" : "H\u00e9l\u00e8ne", "non-dropping-particle" : "", "parse-names" : false, "suffix" : "" } ], "container-title" : "Proceedings of the 16th International ACM SIGACCESS Conference on Computers &amp; Accessibility", "id" : "ITEM-1", "issued" : { "date-parts" : [ [ "2014" ] ] }, "page" : "145-152", "title" : "Tablet-based activity schedule for children with autism in mainstream environment", "type" : "article-journal" }, "uris" : [ "http://www.mendeley.com/documents/?uuid=6c059851-36a9-418b-a2d8-84a416e79d8a" ] } ], "mendeley" : { "formattedCitation" : "(Fage, Pommereau, Consel, Balland, &amp; Sauz\u00e9on, 2014)", "plainTextFormattedCitation" : "(Fage, Pommereau, Consel, Balland, &amp; Sauz\u00e9on, 2014)", "previouslyFormattedCitation" : "(Fage, Pommereau, Consel, Balland, &amp; Sauz\u00e9on, 2014)" }, "properties" : {  }, "schema" : "https://github.com/citation-style-language/schema/raw/master/csl-citation.json" }</w:instrText>
      </w:r>
      <w:r w:rsidRPr="00EC7234">
        <w:rPr>
          <w:rFonts w:ascii="Times New Roman" w:hAnsi="Times New Roman"/>
          <w:lang w:val="en-US"/>
        </w:rPr>
        <w:fldChar w:fldCharType="separate"/>
      </w:r>
      <w:r w:rsidRPr="00EC7234">
        <w:rPr>
          <w:rFonts w:ascii="Times New Roman" w:hAnsi="Times New Roman"/>
          <w:noProof/>
          <w:lang w:val="en-US"/>
        </w:rPr>
        <w:t>(Fage, Pommereau, Consel, Balland, &amp; Sauzéon, 2014)</w:t>
      </w:r>
      <w:r w:rsidRPr="00EC7234">
        <w:rPr>
          <w:rFonts w:ascii="Times New Roman" w:hAnsi="Times New Roman"/>
          <w:lang w:val="en-US"/>
        </w:rPr>
        <w:fldChar w:fldCharType="end"/>
      </w:r>
      <w:r w:rsidRPr="00EC7234">
        <w:rPr>
          <w:rFonts w:ascii="Times New Roman" w:hAnsi="Times New Roman"/>
          <w:lang w:val="en-US"/>
        </w:rPr>
        <w:t xml:space="preserve">; and using mobile AT for instructional purposes and for the purpose of supporting </w:t>
      </w:r>
      <w:r w:rsidR="008F0902" w:rsidRPr="00EC7234">
        <w:rPr>
          <w:rFonts w:ascii="Times New Roman" w:hAnsi="Times New Roman"/>
          <w:lang w:val="en-US"/>
        </w:rPr>
        <w:t xml:space="preserve">on-going </w:t>
      </w:r>
      <w:r w:rsidRPr="00EC7234">
        <w:rPr>
          <w:rFonts w:ascii="Times New Roman" w:hAnsi="Times New Roman"/>
          <w:lang w:val="en-US"/>
        </w:rPr>
        <w:t xml:space="preserve">day-to-day task completion </w:t>
      </w:r>
      <w:r w:rsidR="006D4B81">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"DOI" : "doi.org/10.1002/pits.21673", "ISBN" : "0022-2194 (Print)\\r0022-2194 (Linking)", "ISSN" : "1095-9254", "author" : [ { "dropping-particle" : "", "family" : "Ayres", "given" : "Kevin M.", "non-dropping-particle" : "", "parse-names" : false, "suffix" : "" }, { "dropping-particle" : "", "family" : "Mechling", "given" : "L C", "non-dropping-particle" : "", "parse-names" : false, "suffix" : "" }, { "dropping-particle" : "", "family" : "Sansosti", "given" : "F J", "non-dropping-particle" : "", "parse-names" : false, "suffix" : "" } ], "container-title" : "Psychology in the Schools", "id" : "ITEM-1", "issue" : "3", "issued" : { "date-parts" : [ [ "2013" ] ] }, "page" : "259-271", "title" : "The use of mobile technologies to assist with life skills/independence of students with moderate/severe intellectual disability and/or autism spectrum disorders: Considerations for the future of school psychology", "type" : "article-journal", "volume" : "50" }, "uris" : [ "http://www.mendeley.com/documents/?uuid=411d3bc9-7b03-401d-ae51-bc3a6ecc8c9a" ] } ], "mendeley" : { "formattedCitation" : "(Ayres et al., 2013)", "plainTextFormattedCitation" : "(Ayres et al., 2013)", "previouslyFormattedCitation" : "(Ayres et al., 2013)" }, "properties" : {  }, "schema" : "https://github.com/citation-style-language/schema/raw/master/csl-citation.json" }</w:instrText>
      </w:r>
      <w:r w:rsidR="006D4B81">
        <w:rPr>
          <w:rFonts w:ascii="Times New Roman" w:hAnsi="Times New Roman"/>
          <w:lang w:val="en-US"/>
        </w:rPr>
        <w:fldChar w:fldCharType="separate"/>
      </w:r>
      <w:r w:rsidR="006D4B81" w:rsidRPr="006D4B81">
        <w:rPr>
          <w:rFonts w:ascii="Times New Roman" w:hAnsi="Times New Roman"/>
          <w:noProof/>
          <w:lang w:val="en-US"/>
        </w:rPr>
        <w:t>(Ayres et al., 2013)</w:t>
      </w:r>
      <w:r w:rsidR="006D4B81">
        <w:rPr>
          <w:rFonts w:ascii="Times New Roman" w:hAnsi="Times New Roman"/>
          <w:lang w:val="en-US"/>
        </w:rPr>
        <w:fldChar w:fldCharType="end"/>
      </w:r>
      <w:r w:rsidRPr="00EC7234">
        <w:rPr>
          <w:rFonts w:ascii="Times New Roman" w:hAnsi="Times New Roman"/>
          <w:lang w:val="en-US"/>
        </w:rPr>
        <w:t xml:space="preserve">. This list is not </w:t>
      </w:r>
      <w:r w:rsidR="00EA3821" w:rsidRPr="00EC7234">
        <w:rPr>
          <w:rFonts w:ascii="Times New Roman" w:hAnsi="Times New Roman"/>
          <w:lang w:val="en-US"/>
        </w:rPr>
        <w:t>exhaustive</w:t>
      </w:r>
      <w:r w:rsidR="00EA3821">
        <w:rPr>
          <w:rFonts w:ascii="Times New Roman" w:hAnsi="Times New Roman"/>
          <w:lang w:val="en-US"/>
        </w:rPr>
        <w:t>;</w:t>
      </w:r>
      <w:r w:rsidR="00425111" w:rsidRPr="00EC7234">
        <w:rPr>
          <w:rFonts w:ascii="Times New Roman" w:hAnsi="Times New Roman"/>
          <w:lang w:val="en-US"/>
        </w:rPr>
        <w:t xml:space="preserve"> </w:t>
      </w:r>
      <w:r w:rsidR="002E7B5F" w:rsidRPr="00EC7234">
        <w:rPr>
          <w:rFonts w:ascii="Times New Roman" w:hAnsi="Times New Roman"/>
          <w:lang w:val="en-US"/>
        </w:rPr>
        <w:t>however</w:t>
      </w:r>
      <w:r w:rsidR="0056034F">
        <w:rPr>
          <w:rFonts w:ascii="Times New Roman" w:hAnsi="Times New Roman"/>
          <w:lang w:val="en-US"/>
        </w:rPr>
        <w:t>,</w:t>
      </w:r>
      <w:r w:rsidRPr="00EC7234">
        <w:rPr>
          <w:rFonts w:ascii="Times New Roman" w:hAnsi="Times New Roman"/>
          <w:lang w:val="en-US"/>
        </w:rPr>
        <w:t xml:space="preserve"> these examples do demonstrate the a</w:t>
      </w:r>
      <w:r w:rsidR="002E7B5F" w:rsidRPr="00EC7234">
        <w:rPr>
          <w:rFonts w:ascii="Times New Roman" w:hAnsi="Times New Roman"/>
          <w:lang w:val="en-US"/>
        </w:rPr>
        <w:t>ssorted application</w:t>
      </w:r>
      <w:r w:rsidR="00C56E6B">
        <w:rPr>
          <w:rFonts w:ascii="Times New Roman" w:hAnsi="Times New Roman"/>
          <w:lang w:val="en-US"/>
        </w:rPr>
        <w:t>s</w:t>
      </w:r>
      <w:r w:rsidR="002E7B5F" w:rsidRPr="00EC7234">
        <w:rPr>
          <w:rFonts w:ascii="Times New Roman" w:hAnsi="Times New Roman"/>
          <w:lang w:val="en-US"/>
        </w:rPr>
        <w:t xml:space="preserve"> of AT used for</w:t>
      </w:r>
      <w:r w:rsidRPr="00EC7234">
        <w:rPr>
          <w:rFonts w:ascii="Times New Roman" w:hAnsi="Times New Roman"/>
          <w:lang w:val="en-US"/>
        </w:rPr>
        <w:t xml:space="preserve"> individuals with an ASD/ID.</w:t>
      </w:r>
    </w:p>
    <w:p w14:paraId="0AAE5F7F" w14:textId="054B3B10" w:rsidR="00707ED8" w:rsidRDefault="00135937" w:rsidP="00496E96">
      <w:pPr>
        <w:adjustRightInd w:val="0"/>
        <w:spacing w:line="480" w:lineRule="auto"/>
        <w:ind w:firstLine="720"/>
        <w:rPr>
          <w:rFonts w:ascii="Times New Roman" w:hAnsi="Times New Roman"/>
          <w:lang w:val="en-US"/>
        </w:rPr>
      </w:pPr>
      <w:r w:rsidRPr="00EC7234">
        <w:rPr>
          <w:rFonts w:ascii="Times New Roman" w:hAnsi="Times New Roman"/>
          <w:lang w:val="en-US"/>
        </w:rPr>
        <w:t xml:space="preserve">A first step towards </w:t>
      </w:r>
      <w:r w:rsidR="00032880" w:rsidRPr="00EC7234">
        <w:rPr>
          <w:rFonts w:ascii="Times New Roman" w:hAnsi="Times New Roman"/>
          <w:lang w:val="en-US"/>
        </w:rPr>
        <w:t>utilizing</w:t>
      </w:r>
      <w:r w:rsidRPr="00EC7234">
        <w:rPr>
          <w:rFonts w:ascii="Times New Roman" w:hAnsi="Times New Roman"/>
          <w:lang w:val="en-US"/>
        </w:rPr>
        <w:t xml:space="preserve"> AT fully</w:t>
      </w:r>
      <w:r w:rsidR="00773DC0" w:rsidRPr="00EC7234">
        <w:rPr>
          <w:rFonts w:ascii="Times New Roman" w:hAnsi="Times New Roman"/>
          <w:lang w:val="en-US"/>
        </w:rPr>
        <w:t xml:space="preserve"> </w:t>
      </w:r>
      <w:r w:rsidRPr="00EC7234">
        <w:rPr>
          <w:rFonts w:ascii="Times New Roman" w:hAnsi="Times New Roman"/>
          <w:lang w:val="en-US"/>
        </w:rPr>
        <w:t>is to</w:t>
      </w:r>
      <w:r w:rsidR="00C56E6B">
        <w:rPr>
          <w:rFonts w:ascii="Times New Roman" w:hAnsi="Times New Roman"/>
          <w:lang w:val="en-US"/>
        </w:rPr>
        <w:t xml:space="preserve"> </w:t>
      </w:r>
      <w:r w:rsidR="00C56E6B" w:rsidRPr="00EC7234">
        <w:rPr>
          <w:rFonts w:ascii="Times New Roman" w:hAnsi="Times New Roman"/>
          <w:lang w:val="en-US"/>
        </w:rPr>
        <w:t>better</w:t>
      </w:r>
      <w:r w:rsidRPr="00EC7234">
        <w:rPr>
          <w:rFonts w:ascii="Times New Roman" w:hAnsi="Times New Roman"/>
          <w:lang w:val="en-US"/>
        </w:rPr>
        <w:t xml:space="preserve"> understand </w:t>
      </w:r>
      <w:r w:rsidR="00A41652" w:rsidRPr="00EC7234">
        <w:rPr>
          <w:rFonts w:ascii="Times New Roman" w:hAnsi="Times New Roman"/>
          <w:lang w:val="en-US"/>
        </w:rPr>
        <w:t xml:space="preserve">the </w:t>
      </w:r>
      <w:r w:rsidR="00307DC5" w:rsidRPr="00EC7234">
        <w:rPr>
          <w:rFonts w:ascii="Times New Roman" w:hAnsi="Times New Roman"/>
          <w:lang w:val="en-US"/>
        </w:rPr>
        <w:t xml:space="preserve">experiences of </w:t>
      </w:r>
      <w:r w:rsidR="00C924DC" w:rsidRPr="00EC7234">
        <w:rPr>
          <w:rFonts w:ascii="Times New Roman" w:hAnsi="Times New Roman"/>
          <w:lang w:val="en-US"/>
        </w:rPr>
        <w:t xml:space="preserve">those </w:t>
      </w:r>
      <w:r w:rsidR="00F430D4" w:rsidRPr="00EC7234">
        <w:rPr>
          <w:rFonts w:ascii="Times New Roman" w:hAnsi="Times New Roman"/>
          <w:lang w:val="en-US"/>
        </w:rPr>
        <w:t xml:space="preserve">that </w:t>
      </w:r>
      <w:r w:rsidR="0085163C" w:rsidRPr="00EC7234">
        <w:rPr>
          <w:rFonts w:ascii="Times New Roman" w:hAnsi="Times New Roman"/>
          <w:lang w:val="en-US"/>
        </w:rPr>
        <w:t xml:space="preserve">have engaged with it. </w:t>
      </w:r>
      <w:r w:rsidRPr="00EC7234">
        <w:rPr>
          <w:rFonts w:ascii="Times New Roman" w:hAnsi="Times New Roman"/>
          <w:lang w:val="en-US"/>
        </w:rPr>
        <w:t xml:space="preserve">Stakeholder and end-user involvement is </w:t>
      </w:r>
      <w:r w:rsidR="00032880" w:rsidRPr="00EC7234">
        <w:rPr>
          <w:rFonts w:ascii="Times New Roman" w:hAnsi="Times New Roman"/>
          <w:lang w:val="en-US"/>
        </w:rPr>
        <w:t>recognized</w:t>
      </w:r>
      <w:r w:rsidRPr="00EC7234">
        <w:rPr>
          <w:rFonts w:ascii="Times New Roman" w:hAnsi="Times New Roman"/>
          <w:lang w:val="en-US"/>
        </w:rPr>
        <w:t xml:space="preserve"> as being crucial in the development of AT</w:t>
      </w:r>
      <w:r w:rsidR="00F172A0">
        <w:rPr>
          <w:rFonts w:ascii="Times New Roman" w:hAnsi="Times New Roman"/>
          <w:lang w:val="en-US"/>
        </w:rPr>
        <w:t>;</w:t>
      </w:r>
      <w:r w:rsidRPr="00EC7234">
        <w:rPr>
          <w:rFonts w:ascii="Times New Roman" w:hAnsi="Times New Roman"/>
          <w:lang w:val="en-US"/>
        </w:rPr>
        <w:t xml:space="preserve"> </w:t>
      </w:r>
      <w:r w:rsidR="00F172A0">
        <w:rPr>
          <w:rFonts w:ascii="Times New Roman" w:hAnsi="Times New Roman"/>
          <w:lang w:val="en-US"/>
        </w:rPr>
        <w:t>h</w:t>
      </w:r>
      <w:r w:rsidR="00C62052">
        <w:rPr>
          <w:rFonts w:ascii="Times New Roman" w:hAnsi="Times New Roman"/>
          <w:lang w:val="en-US"/>
        </w:rPr>
        <w:t xml:space="preserve">owever, </w:t>
      </w:r>
      <w:r w:rsidR="00DC7B42">
        <w:rPr>
          <w:rFonts w:ascii="Times New Roman" w:hAnsi="Times New Roman"/>
          <w:lang w:val="en-US"/>
        </w:rPr>
        <w:t xml:space="preserve">engagement </w:t>
      </w:r>
      <w:r w:rsidR="00F172A0">
        <w:rPr>
          <w:rFonts w:ascii="Times New Roman" w:hAnsi="Times New Roman"/>
          <w:lang w:val="en-US"/>
        </w:rPr>
        <w:t>from en</w:t>
      </w:r>
      <w:r w:rsidR="001641B8">
        <w:rPr>
          <w:rFonts w:ascii="Times New Roman" w:hAnsi="Times New Roman"/>
          <w:lang w:val="en-US"/>
        </w:rPr>
        <w:t>d-user</w:t>
      </w:r>
      <w:r w:rsidR="00DC7B42">
        <w:rPr>
          <w:rFonts w:ascii="Times New Roman" w:hAnsi="Times New Roman"/>
          <w:lang w:val="en-US"/>
        </w:rPr>
        <w:t>s</w:t>
      </w:r>
      <w:r w:rsidR="00C62052">
        <w:rPr>
          <w:rFonts w:ascii="Times New Roman" w:hAnsi="Times New Roman"/>
          <w:lang w:val="en-US"/>
        </w:rPr>
        <w:t xml:space="preserve"> </w:t>
      </w:r>
      <w:r w:rsidR="00DC7B42">
        <w:rPr>
          <w:rFonts w:ascii="Times New Roman" w:hAnsi="Times New Roman"/>
          <w:lang w:val="en-US"/>
        </w:rPr>
        <w:t>with</w:t>
      </w:r>
      <w:r w:rsidR="00C62052">
        <w:rPr>
          <w:rFonts w:ascii="Times New Roman" w:hAnsi="Times New Roman"/>
          <w:lang w:val="en-US"/>
        </w:rPr>
        <w:t xml:space="preserve"> an </w:t>
      </w:r>
      <w:r w:rsidR="00F172A0">
        <w:rPr>
          <w:rFonts w:ascii="Times New Roman" w:hAnsi="Times New Roman"/>
          <w:lang w:val="en-US"/>
        </w:rPr>
        <w:t>ASD/ID do</w:t>
      </w:r>
      <w:r w:rsidR="001641B8">
        <w:rPr>
          <w:rFonts w:ascii="Times New Roman" w:hAnsi="Times New Roman"/>
          <w:lang w:val="en-US"/>
        </w:rPr>
        <w:t>es</w:t>
      </w:r>
      <w:r w:rsidR="00C62052">
        <w:rPr>
          <w:rFonts w:ascii="Times New Roman" w:hAnsi="Times New Roman"/>
          <w:lang w:val="en-US"/>
        </w:rPr>
        <w:t xml:space="preserve"> present </w:t>
      </w:r>
      <w:r w:rsidR="001641B8">
        <w:rPr>
          <w:rFonts w:ascii="Times New Roman" w:hAnsi="Times New Roman"/>
          <w:lang w:val="en-US"/>
        </w:rPr>
        <w:t xml:space="preserve">its </w:t>
      </w:r>
      <w:r w:rsidR="00C62052">
        <w:rPr>
          <w:rFonts w:ascii="Times New Roman" w:hAnsi="Times New Roman"/>
          <w:lang w:val="en-US"/>
        </w:rPr>
        <w:t>challenges</w:t>
      </w:r>
      <w:r w:rsidR="00F172A0">
        <w:rPr>
          <w:rFonts w:ascii="Times New Roman" w:hAnsi="Times New Roman"/>
          <w:lang w:val="en-US"/>
        </w:rPr>
        <w:t xml:space="preserve">, </w:t>
      </w:r>
      <w:r w:rsidR="001641B8">
        <w:rPr>
          <w:rFonts w:ascii="Times New Roman" w:hAnsi="Times New Roman"/>
          <w:lang w:val="en-US"/>
        </w:rPr>
        <w:t xml:space="preserve">particularly if </w:t>
      </w:r>
      <w:r w:rsidR="00F172A0">
        <w:rPr>
          <w:rFonts w:ascii="Times New Roman" w:hAnsi="Times New Roman"/>
          <w:lang w:val="en-US"/>
        </w:rPr>
        <w:t xml:space="preserve">communication </w:t>
      </w:r>
      <w:r w:rsidR="001641B8">
        <w:rPr>
          <w:rFonts w:ascii="Times New Roman" w:hAnsi="Times New Roman"/>
          <w:lang w:val="en-US"/>
        </w:rPr>
        <w:t xml:space="preserve">is hindered, as is often the case in this group </w:t>
      </w:r>
      <w:r w:rsidR="004457BE" w:rsidRPr="00EC7234">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"DOI" : "10.1145/1463689.1463715", "ISBN" : "9781595939944", "abstract" : "We present an overview of the approach we used and the challenges we encountered while designing software for smartphones to facilitate communication and improve social skills of children with severe autism spectrum disorder (ASD). We employed participatory design, using special education teachers of children with ASD as proxies for our target population.", "author" : [ { "dropping-particle" : "", "family" : "Leo", "given" : "Gianluca", "non-dropping-particle" : "De", "parse-names" : false, "suffix" : "" }, { "dropping-particle" : "", "family" : "Leroy", "given" : "Gondy", "non-dropping-particle" : "", "parse-names" : false, "suffix" : "" } ], "container-title" : "Proceedings of the 7th international conference on Interaction design and children - IDC '08", "id" : "ITEM-1", "issued" : { "date-parts" : [ [ "2008" ] ] }, "page" : "45", "title" : "Smartphones to facilitate communication and improve social skills of children with severe autism spectrum disorder", "type" : "article-journal" }, "uris" : [ "http://www.mendeley.com/documents/?uuid=b520845e-b1aa-47d0-94f8-7e18f9d15364" ] } ], "mendeley" : { "formattedCitation" : "(De Leo &amp; Leroy, 2008)", "plainTextFormattedCitation" : "(De Leo &amp; Leroy, 2008)", "previouslyFormattedCitation" : "(De Leo &amp; Leroy, 2008)" }, "properties" : {  }, "schema" : "https://github.com/citation-style-language/schema/raw/master/csl-citation.json" }</w:instrText>
      </w:r>
      <w:r w:rsidR="004457BE" w:rsidRPr="00EC7234">
        <w:rPr>
          <w:rFonts w:ascii="Times New Roman" w:hAnsi="Times New Roman"/>
          <w:lang w:val="en-US"/>
        </w:rPr>
        <w:fldChar w:fldCharType="separate"/>
      </w:r>
      <w:r w:rsidR="004457BE" w:rsidRPr="00EC7234">
        <w:rPr>
          <w:rFonts w:ascii="Times New Roman" w:hAnsi="Times New Roman"/>
          <w:noProof/>
          <w:lang w:val="en-US"/>
        </w:rPr>
        <w:t>(De Leo &amp; Leroy, 2008)</w:t>
      </w:r>
      <w:r w:rsidR="004457BE" w:rsidRPr="00EC7234">
        <w:rPr>
          <w:rFonts w:ascii="Times New Roman" w:hAnsi="Times New Roman"/>
          <w:lang w:val="en-US"/>
        </w:rPr>
        <w:fldChar w:fldCharType="end"/>
      </w:r>
      <w:r w:rsidRPr="00EC7234">
        <w:rPr>
          <w:rFonts w:ascii="Times New Roman" w:hAnsi="Times New Roman"/>
          <w:lang w:val="en-US"/>
        </w:rPr>
        <w:t xml:space="preserve">. </w:t>
      </w:r>
      <w:r w:rsidR="00F172A0">
        <w:rPr>
          <w:rFonts w:ascii="Times New Roman" w:hAnsi="Times New Roman"/>
          <w:lang w:val="en-US"/>
        </w:rPr>
        <w:t xml:space="preserve">Researchers and </w:t>
      </w:r>
      <w:r w:rsidR="00974AE4">
        <w:rPr>
          <w:rFonts w:ascii="Times New Roman" w:hAnsi="Times New Roman"/>
          <w:lang w:val="en-US"/>
        </w:rPr>
        <w:t xml:space="preserve">AT </w:t>
      </w:r>
      <w:r w:rsidR="00F172A0">
        <w:rPr>
          <w:rFonts w:ascii="Times New Roman" w:hAnsi="Times New Roman"/>
          <w:lang w:val="en-US"/>
        </w:rPr>
        <w:t>designers are in need of detailed feedback from those that</w:t>
      </w:r>
      <w:r w:rsidR="00707ED8">
        <w:rPr>
          <w:rFonts w:ascii="Times New Roman" w:hAnsi="Times New Roman"/>
          <w:lang w:val="en-US"/>
        </w:rPr>
        <w:t xml:space="preserve"> have</w:t>
      </w:r>
      <w:r w:rsidR="00F172A0">
        <w:rPr>
          <w:rFonts w:ascii="Times New Roman" w:hAnsi="Times New Roman"/>
          <w:lang w:val="en-US"/>
        </w:rPr>
        <w:t xml:space="preserve"> interact</w:t>
      </w:r>
      <w:r w:rsidR="00707ED8">
        <w:rPr>
          <w:rFonts w:ascii="Times New Roman" w:hAnsi="Times New Roman"/>
          <w:lang w:val="en-US"/>
        </w:rPr>
        <w:t>ed with</w:t>
      </w:r>
      <w:r w:rsidR="00E119C2">
        <w:rPr>
          <w:rFonts w:ascii="Times New Roman" w:hAnsi="Times New Roman"/>
          <w:lang w:val="en-US"/>
        </w:rPr>
        <w:t xml:space="preserve"> it</w:t>
      </w:r>
      <w:r w:rsidR="00D64653">
        <w:rPr>
          <w:rFonts w:ascii="Times New Roman" w:hAnsi="Times New Roman"/>
          <w:lang w:val="en-US"/>
        </w:rPr>
        <w:t>. W</w:t>
      </w:r>
      <w:r w:rsidR="00F172A0">
        <w:rPr>
          <w:rFonts w:ascii="Times New Roman" w:hAnsi="Times New Roman"/>
          <w:lang w:val="en-US"/>
        </w:rPr>
        <w:t>ith this in mind</w:t>
      </w:r>
      <w:r w:rsidR="00D64653">
        <w:rPr>
          <w:rFonts w:ascii="Times New Roman" w:hAnsi="Times New Roman"/>
          <w:lang w:val="en-US"/>
        </w:rPr>
        <w:t>,</w:t>
      </w:r>
      <w:r w:rsidR="00F172A0">
        <w:rPr>
          <w:rFonts w:ascii="Times New Roman" w:hAnsi="Times New Roman"/>
          <w:lang w:val="en-US"/>
        </w:rPr>
        <w:t xml:space="preserve"> </w:t>
      </w:r>
      <w:r w:rsidR="0005335F">
        <w:rPr>
          <w:rFonts w:ascii="Times New Roman" w:hAnsi="Times New Roman"/>
          <w:lang w:val="en-US"/>
        </w:rPr>
        <w:t xml:space="preserve">it is clear that </w:t>
      </w:r>
      <w:r w:rsidR="00974AE4">
        <w:rPr>
          <w:rFonts w:ascii="Times New Roman" w:hAnsi="Times New Roman"/>
          <w:lang w:val="en-US"/>
        </w:rPr>
        <w:t>p</w:t>
      </w:r>
      <w:r w:rsidR="00974AE4" w:rsidRPr="00EC7234">
        <w:rPr>
          <w:rFonts w:ascii="Times New Roman" w:hAnsi="Times New Roman"/>
          <w:lang w:val="en-US"/>
        </w:rPr>
        <w:t xml:space="preserve">arents, </w:t>
      </w:r>
      <w:r w:rsidR="00974AE4" w:rsidRPr="00EC7234">
        <w:rPr>
          <w:rFonts w:ascii="Times New Roman" w:hAnsi="Times New Roman"/>
          <w:lang w:val="en-US"/>
        </w:rPr>
        <w:lastRenderedPageBreak/>
        <w:t>guardians, friends</w:t>
      </w:r>
      <w:r w:rsidR="00876113">
        <w:rPr>
          <w:rFonts w:ascii="Times New Roman" w:hAnsi="Times New Roman"/>
          <w:lang w:val="en-US"/>
        </w:rPr>
        <w:t>,</w:t>
      </w:r>
      <w:r w:rsidR="00974AE4" w:rsidRPr="00EC7234">
        <w:rPr>
          <w:rFonts w:ascii="Times New Roman" w:hAnsi="Times New Roman"/>
          <w:lang w:val="en-US"/>
        </w:rPr>
        <w:t xml:space="preserve"> and professionals working </w:t>
      </w:r>
      <w:r w:rsidR="001641B8">
        <w:rPr>
          <w:rFonts w:ascii="Times New Roman" w:hAnsi="Times New Roman"/>
          <w:lang w:val="en-US"/>
        </w:rPr>
        <w:t xml:space="preserve">closely </w:t>
      </w:r>
      <w:r w:rsidR="00974AE4" w:rsidRPr="00EC7234">
        <w:rPr>
          <w:rFonts w:ascii="Times New Roman" w:hAnsi="Times New Roman"/>
          <w:lang w:val="en-US"/>
        </w:rPr>
        <w:t xml:space="preserve">with, or caring for, children or young adults with </w:t>
      </w:r>
      <w:r w:rsidR="00DC7B42">
        <w:rPr>
          <w:rFonts w:ascii="Times New Roman" w:hAnsi="Times New Roman"/>
          <w:lang w:val="en-US"/>
        </w:rPr>
        <w:t>these</w:t>
      </w:r>
      <w:r w:rsidR="00974AE4" w:rsidRPr="00EC7234">
        <w:rPr>
          <w:rFonts w:ascii="Times New Roman" w:hAnsi="Times New Roman"/>
          <w:lang w:val="en-US"/>
        </w:rPr>
        <w:t xml:space="preserve"> diagnos</w:t>
      </w:r>
      <w:r w:rsidR="00DC7B42">
        <w:rPr>
          <w:rFonts w:ascii="Times New Roman" w:hAnsi="Times New Roman"/>
          <w:lang w:val="en-US"/>
        </w:rPr>
        <w:t>e</w:t>
      </w:r>
      <w:r w:rsidR="00974AE4" w:rsidRPr="00EC7234">
        <w:rPr>
          <w:rFonts w:ascii="Times New Roman" w:hAnsi="Times New Roman"/>
          <w:lang w:val="en-US"/>
        </w:rPr>
        <w:t xml:space="preserve">s </w:t>
      </w:r>
      <w:r w:rsidR="00974AE4">
        <w:rPr>
          <w:rFonts w:ascii="Times New Roman" w:hAnsi="Times New Roman"/>
          <w:lang w:val="en-US"/>
        </w:rPr>
        <w:t>are well positioned to advocate for this group</w:t>
      </w:r>
      <w:r w:rsidR="001641B8">
        <w:rPr>
          <w:rFonts w:ascii="Times New Roman" w:hAnsi="Times New Roman"/>
          <w:lang w:val="en-US"/>
        </w:rPr>
        <w:t xml:space="preserve">. </w:t>
      </w:r>
      <w:r w:rsidR="00DC7B42">
        <w:rPr>
          <w:rFonts w:ascii="Times New Roman" w:hAnsi="Times New Roman"/>
          <w:lang w:val="en-US"/>
        </w:rPr>
        <w:t xml:space="preserve">Soliciting the views of a proxy respondent is not novel </w:t>
      </w:r>
      <w:r w:rsidR="00DC7B42">
        <w:rPr>
          <w:rFonts w:ascii="Times New Roman" w:hAnsi="Times New Roman"/>
          <w:lang w:val="en-US"/>
        </w:rPr>
        <w:fldChar w:fldCharType="begin" w:fldLock="1"/>
      </w:r>
      <w:r w:rsidR="000D62B6">
        <w:rPr>
          <w:rFonts w:ascii="Times New Roman" w:hAnsi="Times New Roman"/>
          <w:lang w:val="en-US"/>
        </w:rPr>
        <w:instrText>ADDIN CSL_CITATION { "citationItems" : [ { "id" : "ITEM-1", "itemData" : { "DOI" : "10.1145/1414471.1414475", "ISBN" : "9781595939760", "author" : [ { "dropping-particle" : "", "family" : "Putnam", "given" : "Cynthia", "non-dropping-particle" : "", "parse-names" : false, "suffix" : "" }, { "dropping-particle" : "", "family" : "Chong", "given" : "Lorna", "non-dropping-particle" : "", "parse-names" : false, "suffix" : "" } ], "container-title" : "Proceedings of the 10th international ACM SIGACCESS conference on Computers and accessibility", "id" : "ITEM-1", "issued" : { "date-parts" : [ [ "2008" ] ] }, "page" : "8", "title" : "Software and technologies designed for people with autism: What do users want?", "type" : "article-journal" }, "uris" : [ "http://www.mendeley.com/documents/?uuid=72dd6a3a-e5c7-42ab-ad94-c7f99c9cf80f" ] }, { "id" : "ITEM-2", "itemData" : { "DOI" : "10.7812/TPP/16-009", "ISSN" : "1552-5775", "abstract" : "Introduction: Autism spectrum disorders (ASD) are lifelong neurodevelopmental disorders, and little is known about how parents address the health and psychosocial consequences of ASD. Few studies have examined use of various treatments and services in a large, diverse sample of children with ASD and their families. Objective: This paper presents methods to create an autism research resource across multiple large health delivery systems and describes services and treatments used by children with ASD and their families. Methods: Four study sites conducted a Web survey of parents of children and adoles-cents with ASD who were members of Kaiser Permanente. We tabulated data distributions of survey responses and calculated c 2 statistics for differences between responders and nonresponders. Results: The children of the 1155 respondents were racially and ethnically diverse (55% white, 6% black, 5% Asian, 9% multiracial, 24% Hispanic) and representative of the total population invited to participate with respect to child sex (83% male), child age (57% &lt; 10 years), and ASD diagnosis (64% autistic disorder). The most frequently used services and treatments were Individualized Education Programs (85%), family physi-cian visits (78%), and occupational and speech therapy (55% and 60%, respectively). Home-based programs frequently included implementation of social skills training (44%) and behavior management (42%). Prescription medication use was high (48%). Caregiv-ers reported disruption of personal and family routines because of problem behaviors. Conclusion: These survey data help to elucidate parents' experiences with health services for their children with ASD and serve as a potential resource for future research.", "author" : [ { "dropping-particle" : "", "family" : "Becerra", "given" : "Tracy A", "non-dropping-particle" : "", "parse-names" : false, "suffix" : "" }, { "dropping-particle" : "", "family" : "Massolo", "given" : "Maria L", "non-dropping-particle" : "", "parse-names" : false, "suffix" : "" }, { "dropping-particle" : "", "family" : "Yau", "given" : "Vincent M", "non-dropping-particle" : "", "parse-names" : false, "suffix" : "" }, { "dropping-particle" : "", "family" : "Owen-Smith", "given" : "Ashli A", "non-dropping-particle" : "", "parse-names" : false, "suffix" : "" }, { "dropping-particle" : "", "family" : "Lynch", "given" : "Frances L", "non-dropping-particle" : "", "parse-names" : false, "suffix" : "" }, { "dropping-particle" : "", "family" : "Crawford", "given" : "Phillip M", "non-dropping-particle" : "", "parse-names" : false, "suffix" : "" }, { "dropping-particle" : "", "family" : "Pearson", "given" : "Kathryn A", "non-dropping-particle" : "", "parse-names" : false, "suffix" : "" }, { "dropping-particle" : "", "family" : "Pomichowski", "given" : "Magdalena E", "non-dropping-particle" : "", "parse-names" : false, "suffix" : "" }, { "dropping-particle" : "", "family" : "Quinn", "given" : "Virginia P", "non-dropping-particle" : "", "parse-names" : false, "suffix" : "" }, { "dropping-particle" : "", "family" : "Yoshida", "given" : "Cathleen K", "non-dropping-particle" : "", "parse-names" : false, "suffix" : "" }, { "dropping-particle" : "", "family" : "Croen", "given" : "Lisa A", "non-dropping-particle" : "", "parse-names" : false, "suffix" : "" } ], "container-title" : "The Permanente Journal/Perm J", "id" : "ITEM-2", "issued" : { "date-parts" : [ [ "2017" ] ] }, "page" : "16-009", "title" : "A Survey of Parents with Children on the Autism Spectrum: Experience with Services and Treatments", "type" : "article-journal", "volume" : "21" }, "uris" : [ "http://www.mendeley.com/documents/?uuid=082c5325-6768-445d-a418-477ad34ca3ce" ] }, { "id" : "ITEM-3", "itemData" : { "DOI" : "10.1002/aur.1786", "ISBN" : "1939-3806", "ISSN" : "19393806", "PMID" : "28383156", "abstract" : "\u00a9 2017 The Authors Autism Research published by Wiley Periodicals, Inc. on behalf of International Society for Autism Research Individuals with Autism Spectrum Disorder (ASD) have a range of health, community, and social support needs across the lifespan that create age-specific challenges in navigating service sectors. In this study, we set out to identify the priority needs of individuals with ASD across the lifespan, and the factors that predict receiving priority services. Participants included 3,317 individuals with ASD from a Canada-wide online caregiver survey, stratified into five age groups (preschool, elementary school age, adolescence, emerging adulthood, adulthood). Priority receipt was calculated as a ratio of current services that corresponded to individualized priority need. Age-stratified Poisson regression analyses were used to identify the sociodemographic, clinical and systemic predictors of priority receipt. Results indicate that the distribution of priority need varied by age, except for social skills programming, which was a high across all groups. The number of high and moderate priority needs diversified with age. Overall, 30% of individuals had none of their priority needs met and priority receipt decreased with age. Systemic factors were most consistently related to priority receipt across the lifespan. Understanding patterns and correlates of priority needs and use that currently exist in different age groups can inform policies to improve service access. Autism Res 2017, 10: 1436\u20131447. \u00a9 2017 International Society for Autism Research, Wiley Periodicals, Inc.", "author" : [ { "dropping-particle" : "", "family" : "Lai", "given" : "Jonathan K Y", "non-dropping-particle" : "", "parse-names" : false, "suffix" : "" }, { "dropping-particle" : "", "family" : "Weiss", "given" : "Jonathan A", "non-dropping-particle" : "", "parse-names" : false, "suffix" : "" } ], "container-title" : "Autism Research", "id" : "ITEM-3", "issue" : "8", "issued" : { "date-parts" : [ [ "2017" ] ] }, "page" : "1436-1447", "title" : "Priority service needs and receipt across the lifespan for individuals with autism spectrum disorder", "type" : "article-journal", "volume" : "10" }, "uris" : [ "http://www.mendeley.com/documents/?uuid=be2e66bf-6060-44a0-955f-bc90f6498079" ] } ], "mendeley" : { "formattedCitation" : "(Becerra et al., 2017; Lai &amp; Weiss, 2017; Putnam &amp; Chong, 2008)", "plainTextFormattedCitation" : "(Becerra et al., 2017; Lai &amp; Weiss, 2017; Putnam &amp; Chong, 2008)", "previouslyFormattedCitation" : "(Becerra et al., 2017; Lai &amp; Weiss, 2017; Putnam &amp; Chong, 2008)" }, "properties" : {  }, "schema" : "https://github.com/citation-style-language/schema/raw/master/csl-citation.json" }</w:instrText>
      </w:r>
      <w:r w:rsidR="00DC7B42">
        <w:rPr>
          <w:rFonts w:ascii="Times New Roman" w:hAnsi="Times New Roman"/>
          <w:lang w:val="en-US"/>
        </w:rPr>
        <w:fldChar w:fldCharType="separate"/>
      </w:r>
      <w:r w:rsidR="00EF29A7" w:rsidRPr="00EF29A7">
        <w:rPr>
          <w:rFonts w:ascii="Times New Roman" w:hAnsi="Times New Roman"/>
          <w:noProof/>
          <w:lang w:val="en-US"/>
        </w:rPr>
        <w:t>(Becerra et al., 2017; Lai &amp; Weiss, 2017; Putnam &amp; Chong, 2008)</w:t>
      </w:r>
      <w:r w:rsidR="00DC7B42">
        <w:rPr>
          <w:rFonts w:ascii="Times New Roman" w:hAnsi="Times New Roman"/>
          <w:lang w:val="en-US"/>
        </w:rPr>
        <w:fldChar w:fldCharType="end"/>
      </w:r>
      <w:r w:rsidR="004823FC">
        <w:rPr>
          <w:rFonts w:ascii="Times New Roman" w:hAnsi="Times New Roman"/>
          <w:lang w:val="en-US"/>
        </w:rPr>
        <w:t xml:space="preserve">, nor is </w:t>
      </w:r>
      <w:r w:rsidR="004E04AE">
        <w:rPr>
          <w:rFonts w:ascii="Times New Roman" w:hAnsi="Times New Roman"/>
          <w:lang w:val="en-US"/>
        </w:rPr>
        <w:t xml:space="preserve">it </w:t>
      </w:r>
      <w:r w:rsidR="00EF29A7">
        <w:rPr>
          <w:rFonts w:ascii="Times New Roman" w:hAnsi="Times New Roman"/>
          <w:lang w:val="en-US"/>
        </w:rPr>
        <w:t>preferred; however,</w:t>
      </w:r>
      <w:r w:rsidR="00DC7B42">
        <w:rPr>
          <w:rFonts w:ascii="Times New Roman" w:hAnsi="Times New Roman"/>
          <w:lang w:val="en-US"/>
        </w:rPr>
        <w:t xml:space="preserve"> </w:t>
      </w:r>
      <w:r w:rsidR="00EF29A7">
        <w:rPr>
          <w:rFonts w:ascii="Times New Roman" w:hAnsi="Times New Roman"/>
          <w:lang w:val="en-US"/>
        </w:rPr>
        <w:t>it</w:t>
      </w:r>
      <w:r w:rsidR="00DC7B42">
        <w:rPr>
          <w:rFonts w:ascii="Times New Roman" w:hAnsi="Times New Roman"/>
          <w:lang w:val="en-US"/>
        </w:rPr>
        <w:t xml:space="preserve"> allows</w:t>
      </w:r>
      <w:r w:rsidR="001641B8">
        <w:rPr>
          <w:rFonts w:ascii="Times New Roman" w:hAnsi="Times New Roman"/>
          <w:lang w:val="en-US"/>
        </w:rPr>
        <w:t xml:space="preserve"> for </w:t>
      </w:r>
      <w:r w:rsidR="00DC7B42">
        <w:rPr>
          <w:rFonts w:ascii="Times New Roman" w:hAnsi="Times New Roman"/>
          <w:lang w:val="en-US"/>
        </w:rPr>
        <w:t xml:space="preserve">important </w:t>
      </w:r>
      <w:r w:rsidR="001641B8">
        <w:rPr>
          <w:rFonts w:ascii="Times New Roman" w:hAnsi="Times New Roman"/>
          <w:lang w:val="en-US"/>
        </w:rPr>
        <w:t>feedback</w:t>
      </w:r>
      <w:r w:rsidR="00D64653">
        <w:rPr>
          <w:rFonts w:ascii="Times New Roman" w:hAnsi="Times New Roman"/>
          <w:lang w:val="en-US"/>
        </w:rPr>
        <w:t xml:space="preserve"> </w:t>
      </w:r>
      <w:r w:rsidR="00DC7B42">
        <w:rPr>
          <w:rFonts w:ascii="Times New Roman" w:hAnsi="Times New Roman"/>
          <w:lang w:val="en-US"/>
        </w:rPr>
        <w:t>for</w:t>
      </w:r>
      <w:r w:rsidR="001641B8">
        <w:rPr>
          <w:rFonts w:ascii="Times New Roman" w:hAnsi="Times New Roman"/>
          <w:lang w:val="en-US"/>
        </w:rPr>
        <w:t xml:space="preserve"> researchers </w:t>
      </w:r>
      <w:r w:rsidR="00D64653">
        <w:rPr>
          <w:rFonts w:ascii="Times New Roman" w:hAnsi="Times New Roman"/>
          <w:lang w:val="en-US"/>
        </w:rPr>
        <w:t xml:space="preserve">should it </w:t>
      </w:r>
      <w:r w:rsidR="00DC7B42">
        <w:rPr>
          <w:rFonts w:ascii="Times New Roman" w:hAnsi="Times New Roman"/>
          <w:lang w:val="en-US"/>
        </w:rPr>
        <w:t>not be</w:t>
      </w:r>
      <w:r w:rsidR="00944035">
        <w:rPr>
          <w:rFonts w:ascii="Times New Roman" w:hAnsi="Times New Roman"/>
          <w:lang w:val="en-US"/>
        </w:rPr>
        <w:t xml:space="preserve"> </w:t>
      </w:r>
      <w:r w:rsidR="00EF29A7">
        <w:rPr>
          <w:rFonts w:ascii="Times New Roman" w:hAnsi="Times New Roman"/>
          <w:lang w:val="en-US"/>
        </w:rPr>
        <w:t xml:space="preserve">possible, for </w:t>
      </w:r>
      <w:r w:rsidR="00944035">
        <w:rPr>
          <w:rFonts w:ascii="Times New Roman" w:hAnsi="Times New Roman"/>
          <w:lang w:val="en-US"/>
        </w:rPr>
        <w:t>pragmatic</w:t>
      </w:r>
      <w:r w:rsidR="00D64653">
        <w:rPr>
          <w:rFonts w:ascii="Times New Roman" w:hAnsi="Times New Roman"/>
          <w:lang w:val="en-US"/>
        </w:rPr>
        <w:t xml:space="preserve"> </w:t>
      </w:r>
      <w:r w:rsidR="00EF29A7">
        <w:rPr>
          <w:rFonts w:ascii="Times New Roman" w:hAnsi="Times New Roman"/>
          <w:lang w:val="en-US"/>
        </w:rPr>
        <w:t xml:space="preserve">reasons, </w:t>
      </w:r>
      <w:r w:rsidR="00D64653">
        <w:rPr>
          <w:rFonts w:ascii="Times New Roman" w:hAnsi="Times New Roman"/>
          <w:lang w:val="en-US"/>
        </w:rPr>
        <w:t xml:space="preserve">to sample ASD/ID </w:t>
      </w:r>
      <w:r w:rsidR="00944035">
        <w:rPr>
          <w:rFonts w:ascii="Times New Roman" w:hAnsi="Times New Roman"/>
          <w:lang w:val="en-US"/>
        </w:rPr>
        <w:t>users</w:t>
      </w:r>
      <w:r w:rsidR="00D64653">
        <w:rPr>
          <w:rFonts w:ascii="Times New Roman" w:hAnsi="Times New Roman"/>
          <w:lang w:val="en-US"/>
        </w:rPr>
        <w:t xml:space="preserve"> directly</w:t>
      </w:r>
      <w:r w:rsidR="00D325DE">
        <w:rPr>
          <w:rFonts w:ascii="Times New Roman" w:hAnsi="Times New Roman"/>
          <w:lang w:val="en-US"/>
        </w:rPr>
        <w:t xml:space="preserve">. </w:t>
      </w:r>
    </w:p>
    <w:p w14:paraId="73AF4D23" w14:textId="2EF51EAD" w:rsidR="00135937" w:rsidRPr="00EC7234" w:rsidRDefault="00135937" w:rsidP="00496E96">
      <w:pPr>
        <w:adjustRightInd w:val="0"/>
        <w:spacing w:line="480" w:lineRule="auto"/>
        <w:ind w:firstLine="720"/>
        <w:rPr>
          <w:rFonts w:ascii="Times New Roman" w:hAnsi="Times New Roman"/>
          <w:lang w:val="en-US"/>
        </w:rPr>
      </w:pPr>
      <w:r w:rsidRPr="00EC7234">
        <w:rPr>
          <w:rFonts w:ascii="Times New Roman" w:hAnsi="Times New Roman"/>
          <w:lang w:val="en-US"/>
        </w:rPr>
        <w:t>Indeed, Putnam and Chong conducted a study in 2008 which evaluated what individuals with an ASD wanted from software technologies and how this technology was integrated into their lives. They used an online survey t</w:t>
      </w:r>
      <w:r w:rsidR="008F0902" w:rsidRPr="00EC7234">
        <w:rPr>
          <w:rFonts w:ascii="Times New Roman" w:hAnsi="Times New Roman"/>
          <w:lang w:val="en-US"/>
        </w:rPr>
        <w:t>hat</w:t>
      </w:r>
      <w:r w:rsidRPr="00EC7234">
        <w:rPr>
          <w:rFonts w:ascii="Times New Roman" w:hAnsi="Times New Roman"/>
          <w:lang w:val="en-US"/>
        </w:rPr>
        <w:t xml:space="preserve"> ask</w:t>
      </w:r>
      <w:r w:rsidR="008F0902" w:rsidRPr="00EC7234">
        <w:rPr>
          <w:rFonts w:ascii="Times New Roman" w:hAnsi="Times New Roman"/>
          <w:lang w:val="en-US"/>
        </w:rPr>
        <w:t>ed</w:t>
      </w:r>
      <w:r w:rsidRPr="00EC7234">
        <w:rPr>
          <w:rFonts w:ascii="Times New Roman" w:hAnsi="Times New Roman"/>
          <w:lang w:val="en-US"/>
        </w:rPr>
        <w:t xml:space="preserve"> adults with ASD</w:t>
      </w:r>
      <w:r w:rsidR="008F0902" w:rsidRPr="00EC7234">
        <w:rPr>
          <w:rFonts w:ascii="Times New Roman" w:hAnsi="Times New Roman"/>
          <w:lang w:val="en-US"/>
        </w:rPr>
        <w:t>,</w:t>
      </w:r>
      <w:r w:rsidRPr="00EC7234">
        <w:rPr>
          <w:rFonts w:ascii="Times New Roman" w:hAnsi="Times New Roman"/>
          <w:lang w:val="en-US"/>
        </w:rPr>
        <w:t xml:space="preserve"> and their caregivers</w:t>
      </w:r>
      <w:r w:rsidR="008F0902" w:rsidRPr="00EC7234">
        <w:rPr>
          <w:rFonts w:ascii="Times New Roman" w:hAnsi="Times New Roman"/>
          <w:lang w:val="en-US"/>
        </w:rPr>
        <w:t>,</w:t>
      </w:r>
      <w:r w:rsidRPr="00EC7234">
        <w:rPr>
          <w:rFonts w:ascii="Times New Roman" w:hAnsi="Times New Roman"/>
          <w:lang w:val="en-US"/>
        </w:rPr>
        <w:t xml:space="preserve"> questions that related to their experience of AT, and how these experiences could be improved. One noteworthy finding was that despite the increased availability of AT</w:t>
      </w:r>
      <w:r w:rsidR="008F0902" w:rsidRPr="00EC7234">
        <w:rPr>
          <w:rFonts w:ascii="Times New Roman" w:hAnsi="Times New Roman"/>
          <w:lang w:val="en-US"/>
        </w:rPr>
        <w:t xml:space="preserve"> </w:t>
      </w:r>
      <w:proofErr w:type="spellStart"/>
      <w:r w:rsidR="008F0902" w:rsidRPr="00EC7234">
        <w:rPr>
          <w:rFonts w:ascii="Times New Roman" w:hAnsi="Times New Roman"/>
          <w:lang w:val="en-US"/>
        </w:rPr>
        <w:t>at</w:t>
      </w:r>
      <w:proofErr w:type="spellEnd"/>
      <w:r w:rsidR="008F0902" w:rsidRPr="00EC7234">
        <w:rPr>
          <w:rFonts w:ascii="Times New Roman" w:hAnsi="Times New Roman"/>
          <w:lang w:val="en-US"/>
        </w:rPr>
        <w:t xml:space="preserve"> the time</w:t>
      </w:r>
      <w:r w:rsidRPr="00EC7234">
        <w:rPr>
          <w:rFonts w:ascii="Times New Roman" w:hAnsi="Times New Roman"/>
          <w:lang w:val="en-US"/>
        </w:rPr>
        <w:t xml:space="preserve">, only 25% of their sample group had any experience of </w:t>
      </w:r>
      <w:r w:rsidR="00070D95">
        <w:rPr>
          <w:rFonts w:ascii="Times New Roman" w:hAnsi="Times New Roman"/>
          <w:lang w:val="en-US"/>
        </w:rPr>
        <w:t xml:space="preserve">using </w:t>
      </w:r>
      <w:r w:rsidRPr="00EC7234">
        <w:rPr>
          <w:rFonts w:ascii="Times New Roman" w:hAnsi="Times New Roman"/>
          <w:lang w:val="en-US"/>
        </w:rPr>
        <w:t xml:space="preserve">it. Interestingly, those that had experience of </w:t>
      </w:r>
      <w:r w:rsidR="00070D95">
        <w:rPr>
          <w:rFonts w:ascii="Times New Roman" w:hAnsi="Times New Roman"/>
          <w:lang w:val="en-US"/>
        </w:rPr>
        <w:t xml:space="preserve">using </w:t>
      </w:r>
      <w:r w:rsidRPr="00EC7234">
        <w:rPr>
          <w:rFonts w:ascii="Times New Roman" w:hAnsi="Times New Roman"/>
          <w:lang w:val="en-US"/>
        </w:rPr>
        <w:t>AT reported it as being a positive one, having mainly accessed software using a personal c</w:t>
      </w:r>
      <w:r w:rsidR="008F0902" w:rsidRPr="00EC7234">
        <w:rPr>
          <w:rFonts w:ascii="Times New Roman" w:hAnsi="Times New Roman"/>
          <w:lang w:val="en-US"/>
        </w:rPr>
        <w:t>omputer. Furthermore, t</w:t>
      </w:r>
      <w:r w:rsidRPr="00EC7234">
        <w:rPr>
          <w:rFonts w:ascii="Times New Roman" w:hAnsi="Times New Roman"/>
          <w:lang w:val="en-US"/>
        </w:rPr>
        <w:t>heir sample report</w:t>
      </w:r>
      <w:r w:rsidR="00773DC0" w:rsidRPr="00EC7234">
        <w:rPr>
          <w:rFonts w:ascii="Times New Roman" w:hAnsi="Times New Roman"/>
          <w:lang w:val="en-US"/>
        </w:rPr>
        <w:t>ed</w:t>
      </w:r>
      <w:r w:rsidRPr="00EC7234">
        <w:rPr>
          <w:rFonts w:ascii="Times New Roman" w:hAnsi="Times New Roman"/>
          <w:lang w:val="en-US"/>
        </w:rPr>
        <w:t xml:space="preserve"> positive attitudes toward technology-related interventions in general</w:t>
      </w:r>
      <w:r w:rsidR="008F0902" w:rsidRPr="00EC7234">
        <w:rPr>
          <w:rFonts w:ascii="Times New Roman" w:hAnsi="Times New Roman"/>
          <w:lang w:val="en-US"/>
        </w:rPr>
        <w:t xml:space="preserve"> and</w:t>
      </w:r>
      <w:r w:rsidR="001036B8" w:rsidRPr="00EC7234">
        <w:rPr>
          <w:rFonts w:ascii="Times New Roman" w:hAnsi="Times New Roman"/>
          <w:lang w:val="en-US"/>
        </w:rPr>
        <w:t xml:space="preserve"> </w:t>
      </w:r>
      <w:r w:rsidRPr="00EC7234">
        <w:rPr>
          <w:rFonts w:ascii="Times New Roman" w:hAnsi="Times New Roman"/>
          <w:lang w:val="en-US"/>
        </w:rPr>
        <w:t xml:space="preserve">specifically </w:t>
      </w:r>
      <w:r w:rsidR="003F1B49" w:rsidRPr="00EC7234">
        <w:rPr>
          <w:rFonts w:ascii="Times New Roman" w:hAnsi="Times New Roman"/>
          <w:lang w:val="en-US"/>
        </w:rPr>
        <w:t xml:space="preserve">identified </w:t>
      </w:r>
      <w:r w:rsidRPr="00EC7234">
        <w:rPr>
          <w:rFonts w:ascii="Times New Roman" w:hAnsi="Times New Roman"/>
          <w:lang w:val="en-US"/>
        </w:rPr>
        <w:t>social/communication, academic/school help, and scheduling/</w:t>
      </w:r>
      <w:r w:rsidR="00032880" w:rsidRPr="00EC7234">
        <w:rPr>
          <w:rFonts w:ascii="Times New Roman" w:hAnsi="Times New Roman"/>
          <w:lang w:val="en-US"/>
        </w:rPr>
        <w:t>organization</w:t>
      </w:r>
      <w:r w:rsidRPr="00EC7234">
        <w:rPr>
          <w:rFonts w:ascii="Times New Roman" w:hAnsi="Times New Roman"/>
          <w:lang w:val="en-US"/>
        </w:rPr>
        <w:t xml:space="preserve"> as highly desirable </w:t>
      </w:r>
      <w:r w:rsidR="008F0902" w:rsidRPr="00EC7234">
        <w:rPr>
          <w:rFonts w:ascii="Times New Roman" w:hAnsi="Times New Roman"/>
          <w:lang w:val="en-US"/>
        </w:rPr>
        <w:t>functions</w:t>
      </w:r>
      <w:r w:rsidR="00010FEB" w:rsidRPr="00EC7234">
        <w:rPr>
          <w:rFonts w:ascii="Times New Roman" w:hAnsi="Times New Roman"/>
          <w:lang w:val="en-US"/>
        </w:rPr>
        <w:t xml:space="preserve"> of </w:t>
      </w:r>
      <w:r w:rsidRPr="00EC7234">
        <w:rPr>
          <w:rFonts w:ascii="Times New Roman" w:hAnsi="Times New Roman"/>
          <w:lang w:val="en-US"/>
        </w:rPr>
        <w:t xml:space="preserve">AT for the future. AT that involved </w:t>
      </w:r>
      <w:r w:rsidR="00070D95">
        <w:rPr>
          <w:rFonts w:ascii="Times New Roman" w:hAnsi="Times New Roman"/>
          <w:lang w:val="en-US"/>
        </w:rPr>
        <w:t>smart</w:t>
      </w:r>
      <w:r w:rsidRPr="00EC7234">
        <w:rPr>
          <w:rFonts w:ascii="Times New Roman" w:hAnsi="Times New Roman"/>
          <w:lang w:val="en-US"/>
        </w:rPr>
        <w:t xml:space="preserve">phones was not </w:t>
      </w:r>
      <w:r w:rsidR="008F0902" w:rsidRPr="00EC7234">
        <w:rPr>
          <w:rFonts w:ascii="Times New Roman" w:hAnsi="Times New Roman"/>
          <w:lang w:val="en-US"/>
        </w:rPr>
        <w:t>discussed</w:t>
      </w:r>
      <w:r w:rsidRPr="00EC7234">
        <w:rPr>
          <w:rFonts w:ascii="Times New Roman" w:hAnsi="Times New Roman"/>
          <w:lang w:val="en-US"/>
        </w:rPr>
        <w:t xml:space="preserve"> by Putnam and Chong</w:t>
      </w:r>
      <w:r w:rsidR="00EA3821">
        <w:rPr>
          <w:rFonts w:ascii="Times New Roman" w:hAnsi="Times New Roman"/>
          <w:lang w:val="en-US"/>
        </w:rPr>
        <w:t xml:space="preserve">; although </w:t>
      </w:r>
      <w:r w:rsidR="005F275C">
        <w:rPr>
          <w:rFonts w:ascii="Times New Roman" w:hAnsi="Times New Roman"/>
          <w:lang w:val="en-US"/>
        </w:rPr>
        <w:t xml:space="preserve">a ‘cellphone’ option </w:t>
      </w:r>
      <w:r w:rsidR="00EA3821">
        <w:rPr>
          <w:rFonts w:ascii="Times New Roman" w:hAnsi="Times New Roman"/>
          <w:lang w:val="en-US"/>
        </w:rPr>
        <w:t xml:space="preserve">existed </w:t>
      </w:r>
      <w:r w:rsidR="005C4344">
        <w:rPr>
          <w:rFonts w:ascii="Times New Roman" w:hAnsi="Times New Roman"/>
          <w:lang w:val="en-US"/>
        </w:rPr>
        <w:t>with</w:t>
      </w:r>
      <w:r w:rsidR="00EA3821">
        <w:rPr>
          <w:rFonts w:ascii="Times New Roman" w:hAnsi="Times New Roman"/>
          <w:lang w:val="en-US"/>
        </w:rPr>
        <w:t>in their survey when a</w:t>
      </w:r>
      <w:r w:rsidR="006C59DA">
        <w:rPr>
          <w:rFonts w:ascii="Times New Roman" w:hAnsi="Times New Roman"/>
          <w:lang w:val="en-US"/>
        </w:rPr>
        <w:t xml:space="preserve">sking respondents to </w:t>
      </w:r>
      <w:r w:rsidR="00EA3821">
        <w:rPr>
          <w:rFonts w:ascii="Times New Roman" w:hAnsi="Times New Roman"/>
          <w:lang w:val="en-US"/>
        </w:rPr>
        <w:t>identify AT devices</w:t>
      </w:r>
      <w:r w:rsidR="006C59DA">
        <w:rPr>
          <w:rFonts w:ascii="Times New Roman" w:hAnsi="Times New Roman"/>
          <w:lang w:val="en-US"/>
        </w:rPr>
        <w:t xml:space="preserve"> they had</w:t>
      </w:r>
      <w:r w:rsidR="00EA3821">
        <w:rPr>
          <w:rFonts w:ascii="Times New Roman" w:hAnsi="Times New Roman"/>
          <w:lang w:val="en-US"/>
        </w:rPr>
        <w:t xml:space="preserve"> </w:t>
      </w:r>
      <w:r w:rsidR="006C59DA">
        <w:rPr>
          <w:rFonts w:ascii="Times New Roman" w:hAnsi="Times New Roman"/>
          <w:lang w:val="en-US"/>
        </w:rPr>
        <w:t>used</w:t>
      </w:r>
      <w:r w:rsidRPr="00EC7234">
        <w:rPr>
          <w:rFonts w:ascii="Times New Roman" w:hAnsi="Times New Roman"/>
          <w:lang w:val="en-US"/>
        </w:rPr>
        <w:t>. Presumably</w:t>
      </w:r>
      <w:r w:rsidR="00A33CD2">
        <w:rPr>
          <w:rFonts w:ascii="Times New Roman" w:hAnsi="Times New Roman"/>
          <w:lang w:val="en-US"/>
        </w:rPr>
        <w:t>,</w:t>
      </w:r>
      <w:r w:rsidRPr="00EC7234">
        <w:rPr>
          <w:rFonts w:ascii="Times New Roman" w:hAnsi="Times New Roman"/>
          <w:lang w:val="en-US"/>
        </w:rPr>
        <w:t xml:space="preserve"> this was due to respondents not having identified </w:t>
      </w:r>
      <w:r w:rsidR="00A35E3A" w:rsidRPr="00EC7234">
        <w:rPr>
          <w:rFonts w:ascii="Times New Roman" w:hAnsi="Times New Roman"/>
          <w:lang w:val="en-US"/>
        </w:rPr>
        <w:t xml:space="preserve">it as a form of AT </w:t>
      </w:r>
      <w:r w:rsidR="00E11FD6" w:rsidRPr="00EC7234">
        <w:rPr>
          <w:rFonts w:ascii="Times New Roman" w:hAnsi="Times New Roman"/>
          <w:lang w:val="en-US"/>
        </w:rPr>
        <w:t xml:space="preserve">that </w:t>
      </w:r>
      <w:r w:rsidR="00A35E3A" w:rsidRPr="00EC7234">
        <w:rPr>
          <w:rFonts w:ascii="Times New Roman" w:hAnsi="Times New Roman"/>
          <w:lang w:val="en-US"/>
        </w:rPr>
        <w:t>they had experience with</w:t>
      </w:r>
      <w:r w:rsidRPr="00EC7234">
        <w:rPr>
          <w:rFonts w:ascii="Times New Roman" w:hAnsi="Times New Roman"/>
          <w:lang w:val="en-US"/>
        </w:rPr>
        <w:t>. This outcome is hardly surprising given that the first smartphone was introdu</w:t>
      </w:r>
      <w:r w:rsidR="003F00A7" w:rsidRPr="00EC7234">
        <w:rPr>
          <w:rFonts w:ascii="Times New Roman" w:hAnsi="Times New Roman"/>
          <w:lang w:val="en-US"/>
        </w:rPr>
        <w:t xml:space="preserve">ced to the market in 2007, </w:t>
      </w:r>
      <w:r w:rsidRPr="00EC7234">
        <w:rPr>
          <w:rFonts w:ascii="Times New Roman" w:hAnsi="Times New Roman"/>
          <w:lang w:val="en-US"/>
        </w:rPr>
        <w:t>to</w:t>
      </w:r>
      <w:r w:rsidR="000026DC" w:rsidRPr="00EC7234">
        <w:rPr>
          <w:rFonts w:ascii="Times New Roman" w:hAnsi="Times New Roman"/>
          <w:lang w:val="en-US"/>
        </w:rPr>
        <w:t xml:space="preserve"> be followed by the iPad in 2010</w:t>
      </w:r>
      <w:r w:rsidR="003F1B49" w:rsidRPr="00EC7234">
        <w:rPr>
          <w:rFonts w:ascii="Times New Roman" w:hAnsi="Times New Roman"/>
          <w:lang w:val="en-US"/>
        </w:rPr>
        <w:t xml:space="preserve">. </w:t>
      </w:r>
      <w:r w:rsidR="00365471" w:rsidRPr="00EC7234">
        <w:rPr>
          <w:rFonts w:ascii="Times New Roman" w:hAnsi="Times New Roman"/>
          <w:lang w:val="en-US"/>
        </w:rPr>
        <w:t xml:space="preserve">These developments have </w:t>
      </w:r>
      <w:r w:rsidR="00EA3821">
        <w:rPr>
          <w:rFonts w:ascii="Times New Roman" w:hAnsi="Times New Roman"/>
          <w:lang w:val="en-US"/>
        </w:rPr>
        <w:t>re-shaped</w:t>
      </w:r>
      <w:r w:rsidR="003F1B49" w:rsidRPr="00EC7234">
        <w:rPr>
          <w:rFonts w:ascii="Times New Roman" w:hAnsi="Times New Roman"/>
          <w:lang w:val="en-US"/>
        </w:rPr>
        <w:t xml:space="preserve"> the</w:t>
      </w:r>
      <w:r w:rsidR="0056019B" w:rsidRPr="00EC7234">
        <w:rPr>
          <w:rFonts w:ascii="Times New Roman" w:hAnsi="Times New Roman"/>
          <w:lang w:val="en-US"/>
        </w:rPr>
        <w:t xml:space="preserve"> ICT landscape, and </w:t>
      </w:r>
      <w:r w:rsidR="001753A3" w:rsidRPr="00EC7234">
        <w:rPr>
          <w:rFonts w:ascii="Times New Roman" w:hAnsi="Times New Roman"/>
          <w:lang w:val="en-US"/>
        </w:rPr>
        <w:t>have resulted in</w:t>
      </w:r>
      <w:r w:rsidR="005972A8" w:rsidRPr="00EC7234">
        <w:rPr>
          <w:rFonts w:ascii="Times New Roman" w:hAnsi="Times New Roman"/>
          <w:lang w:val="en-US"/>
        </w:rPr>
        <w:t xml:space="preserve"> mobile technolog</w:t>
      </w:r>
      <w:r w:rsidR="001753A3" w:rsidRPr="00EC7234">
        <w:rPr>
          <w:rFonts w:ascii="Times New Roman" w:hAnsi="Times New Roman"/>
          <w:lang w:val="en-US"/>
        </w:rPr>
        <w:t>ies</w:t>
      </w:r>
      <w:r w:rsidR="005972A8" w:rsidRPr="00EC7234">
        <w:rPr>
          <w:rFonts w:ascii="Times New Roman" w:hAnsi="Times New Roman"/>
          <w:lang w:val="en-US"/>
        </w:rPr>
        <w:t xml:space="preserve"> </w:t>
      </w:r>
      <w:r w:rsidR="001753A3" w:rsidRPr="00EC7234">
        <w:rPr>
          <w:rFonts w:ascii="Times New Roman" w:hAnsi="Times New Roman"/>
          <w:lang w:val="en-US"/>
        </w:rPr>
        <w:t>being used more and more to support users with</w:t>
      </w:r>
      <w:r w:rsidR="005972A8" w:rsidRPr="00EC7234">
        <w:rPr>
          <w:rFonts w:ascii="Times New Roman" w:hAnsi="Times New Roman"/>
          <w:lang w:val="en-US"/>
        </w:rPr>
        <w:t xml:space="preserve"> ASD/ID</w:t>
      </w:r>
      <w:r w:rsidR="001753A3" w:rsidRPr="00EC7234">
        <w:rPr>
          <w:rFonts w:ascii="Times New Roman" w:hAnsi="Times New Roman"/>
          <w:lang w:val="en-US"/>
        </w:rPr>
        <w:t xml:space="preserve"> in various contexts</w:t>
      </w:r>
      <w:r w:rsidRPr="00EC7234">
        <w:rPr>
          <w:rFonts w:ascii="Times New Roman" w:hAnsi="Times New Roman"/>
          <w:lang w:val="en-US"/>
        </w:rPr>
        <w:t xml:space="preserve"> </w:t>
      </w:r>
      <w:r w:rsidR="00363927" w:rsidRPr="00EC7234">
        <w:rPr>
          <w:rFonts w:ascii="Times New Roman" w:hAnsi="Times New Roman"/>
          <w:lang w:val="en-US"/>
        </w:rPr>
        <w:fldChar w:fldCharType="begin" w:fldLock="1"/>
      </w:r>
      <w:r w:rsidR="00A73257">
        <w:rPr>
          <w:rFonts w:ascii="Times New Roman" w:hAnsi="Times New Roman"/>
          <w:lang w:val="en-US"/>
        </w:rPr>
        <w:instrText>ADDIN CSL_CITATION { "citationItems" : [ { "id" : "ITEM-1", "itemData" : { "DOI" : "10.1016/j.compedu.2012.11.006", "ISBN" : "0360-1315", "ISSN" : "03601315", "abstract" : "Of late there has been growing interest in the potential of technology to support children with Autism Spectrum Disorders (ASD) with social and life skills. There has also been a burgeoning interest in the potential use of mobile technology in the classroom and in the use of such technology to support children with ASD. Building on these developments, the HANDS project has developed a mobile cognitive support application for smartphones, based on the principles of persuasive technology design, which supports children with ASD with social and life skills functioning-areas of ability which tend to be impaired in this population. Based on the evaluation of the implementation of an initial prototype, a second prototype was developed in the summer of 2010 and implemented in the 2010/11 academic year in four special schools for children with ASD. This paper reports on a qualitative interpretivist evaluation of the second prototype, identifying which factors mediate the level of engagement with the technology by both teachers and children. Fifteen teachers and twenty six children used the second prototype. Data was gathered using from teachers (n = 15) using direct classroom observation, individual semi-structured interviews, and questionnaires. Semi-structured interviews were also used to collect data from some parents (n = 6) and children (n = 10). A number of factors identified in the first prototype are also found to be present in the second prototype. However new factors are also identified, including student awareness of difficulties and associated motivation to change, and the preference of some children with ASD to receive persuasive messages from mobile devices. Particular issues related to the cognitive structure of children with ASD are considered. Further design guidelines are proposed for future implementations of similarly purposed technology tools. ?? 2012 Elsevier B.V. All rights reserved.", "author" : [ { "dropping-particle" : "", "family" : "Mintz", "given" : "Joseph", "non-dropping-particle" : "", "parse-names" : false, "suffix" : "" } ], "container-title" : "Computers and Education", "id" : "ITEM-1", "issued" : { "date-parts" : [ [ "2013" ] ] }, "page" : "17-24", "publisher" : "Elsevier Ltd", "title" : "Additional key factors mediating the use of a mobile technology tool designed to develop social and life skills in children with autism spectrum disorders: evaluation of the 2nd HANDS prototype", "type" : "article-journal", "volume" : "63" }, "uris" : [ "http://www.mendeley.com/documents/?uuid=9bf84cc4-cd4c-418a-9611-f2ece932ae48" ] }, { "id" : "ITEM-2", "itemData" : { "DOI" : "10.1145/1463689.1463715", "ISBN" : "9781595939944", "abstract" : "We present an overview of the approach we used and the challenges we encountered while designing software for smartphones to facilitate communication and improve social skills of children with severe autism spectrum disorder (ASD). We employed participatory design, using special education teachers of children with ASD as proxies for our target population.", "author" : [ { "dropping-particle" : "", "family" : "Leo", "given" : "Gianluca", "non-dropping-particle" : "De", "parse-names" : false, "suffix" : "" }, { "dropping-particle" : "", "family" : "Leroy", "given" : "Gondy", "non-dropping-particle" : "", "parse-names" : false, "suffix" : "" } ], "container-title" : "Proceedings of the 7th international conference on Interaction design and children - IDC '08", "id" : "ITEM-2", "issued" : { "date-parts" : [ [ "2008" ] ] }, "page" : "45", "title" : "Smartphones to facilitate communication and improve social skills of children with severe autism spectrum disorder", "type" : "article-journal" }, "uris" : [ "http://www.mendeley.com/documents/?uuid=b520845e-b1aa-47d0-94f8-7e18f9d15364" ] }, { "id" : "ITEM-3", "itemData" : { "DOI" : "doi.org/10.1002/pits.21673", "ISBN" : "0022-2194 (Print)\\r0022-2194 (Linking)", "ISSN" : "1095-9254", "author" : [ { "dropping-particle" : "", "family" : "Ayres", "given" : "Kevin M.", "non-dropping-particle" : "", "parse-names" : false, "suffix" : "" }, { "dropping-particle" : "", "family" : "Mechling", "given" : "L C", "non-dropping-particle" : "", "parse-names" : false, "suffix" : "" }, { "dropping-particle" : "", "family" : "Sansosti", "given" : "F J", "non-dropping-particle" : "", "parse-names" : false, "suffix" : "" } ], "container-title" : "Psychology in the Schools", "id" : "ITEM-3", "issue" : "3", "issued" : { "date-parts" : [ [ "2013" ] ] }, "page" : "259-271", "title" : "The use of mobile technologies to assist with life skills/independence of students with moderate/severe intellectual disability and/or autism spectrum disorders: Considerations for the future of school psychology", "type" : "article-journal", "volume" : "50" }, "uris" : [ "http://www.mendeley.com/documents/?uuid=411d3bc9-7b03-401d-ae51-bc3a6ecc8c9a" ] }, { "id" : "ITEM-4", "itemData" : { "author" : [ { "dropping-particle" : "", "family" : "McDowell", "given" : "Claire", "non-dropping-particle" : "", "parse-names" : false, "suffix" : "" }, { "dropping-particle" : "", "family" : "Hardy", "given" : "Nicola", "non-dropping-particle" : "", "parse-names" : false, "suffix" : "" }, { "dropping-particle" : "", "family" : "Smyth", "given" : "Sin\u00e9ad", "non-dropping-particle" : "", "parse-names" : false, "suffix" : "" } ], "container-title" : "Psychology &amp; Psychological Research International Journal", "id" : "ITEM-4", "issue" : "5", "issued" : { "date-parts" : [ [ "2017" ] ] }, "page" : "1-4", "title" : "Teaching Children with Autism to Use Cell Phones to Seek Assistance when Lost", "type" : "article-journal", "volume" : "2" }, "uris" : [ "http://www.mendeley.com/documents/?uuid=e8c20362-6ee4-422b-ab7f-a7a2fefe57e5" ] } ], "mendeley" : { "formattedCitation" : "(Ayres et al., 2013; De Leo &amp; Leroy, 2008; McDowell, Hardy, &amp; Smyth, 2017; Mintz, 2013)", "plainTextFormattedCitation" : "(Ayres et al., 2013; De Leo &amp; Leroy, 2008; McDowell, Hardy, &amp; Smyth, 2017; Mintz, 2013)", "previouslyFormattedCitation" : "(Ayres et al., 2013; De Leo &amp; Leroy, 2008; McDowell, Hardy, &amp; Smyth, 2017; Mintz, 2013)" }, "properties" : {  }, "schema" : "https://github.com/citation-style-language/schema/raw/master/csl-citation.json" }</w:instrText>
      </w:r>
      <w:r w:rsidR="00363927" w:rsidRPr="00EC7234">
        <w:rPr>
          <w:rFonts w:ascii="Times New Roman" w:hAnsi="Times New Roman"/>
          <w:lang w:val="en-US"/>
        </w:rPr>
        <w:fldChar w:fldCharType="separate"/>
      </w:r>
      <w:r w:rsidR="00A73257" w:rsidRPr="00A73257">
        <w:rPr>
          <w:rFonts w:ascii="Times New Roman" w:hAnsi="Times New Roman"/>
          <w:noProof/>
          <w:lang w:val="en-US"/>
        </w:rPr>
        <w:t>(Ayres et al., 2013; De Leo &amp; Leroy, 2008; McDowell, Hardy, &amp; Smyth, 2017; Mintz, 2013)</w:t>
      </w:r>
      <w:r w:rsidR="00363927" w:rsidRPr="00EC7234">
        <w:rPr>
          <w:rFonts w:ascii="Times New Roman" w:hAnsi="Times New Roman"/>
          <w:lang w:val="en-US"/>
        </w:rPr>
        <w:fldChar w:fldCharType="end"/>
      </w:r>
      <w:r w:rsidR="004F3AD8" w:rsidRPr="00EC7234">
        <w:rPr>
          <w:rFonts w:ascii="Times New Roman" w:hAnsi="Times New Roman"/>
          <w:lang w:val="en-US"/>
        </w:rPr>
        <w:t>.</w:t>
      </w:r>
      <w:r w:rsidR="00B4176D" w:rsidRPr="00EC7234">
        <w:rPr>
          <w:rFonts w:ascii="Times New Roman" w:hAnsi="Times New Roman"/>
          <w:lang w:val="en-US"/>
        </w:rPr>
        <w:t xml:space="preserve"> Clearly</w:t>
      </w:r>
      <w:r w:rsidR="00A33CD2">
        <w:rPr>
          <w:rFonts w:ascii="Times New Roman" w:hAnsi="Times New Roman"/>
          <w:lang w:val="en-US"/>
        </w:rPr>
        <w:t>,</w:t>
      </w:r>
      <w:r w:rsidR="00B4176D" w:rsidRPr="00EC7234">
        <w:rPr>
          <w:rFonts w:ascii="Times New Roman" w:hAnsi="Times New Roman"/>
          <w:lang w:val="en-US"/>
        </w:rPr>
        <w:t xml:space="preserve"> the</w:t>
      </w:r>
      <w:r w:rsidR="00A07271" w:rsidRPr="00EC7234">
        <w:rPr>
          <w:rFonts w:ascii="Times New Roman" w:hAnsi="Times New Roman"/>
          <w:lang w:val="en-US"/>
        </w:rPr>
        <w:t xml:space="preserve">re have been significant </w:t>
      </w:r>
      <w:r w:rsidR="00B4176D" w:rsidRPr="00EC7234">
        <w:rPr>
          <w:rFonts w:ascii="Times New Roman" w:hAnsi="Times New Roman"/>
          <w:lang w:val="en-US"/>
        </w:rPr>
        <w:t>developments</w:t>
      </w:r>
      <w:r w:rsidR="00A07271" w:rsidRPr="00EC7234">
        <w:rPr>
          <w:rFonts w:ascii="Times New Roman" w:hAnsi="Times New Roman"/>
          <w:lang w:val="en-US"/>
        </w:rPr>
        <w:t xml:space="preserve"> in </w:t>
      </w:r>
      <w:r w:rsidR="00567782" w:rsidRPr="00EC7234">
        <w:rPr>
          <w:rFonts w:ascii="Times New Roman" w:hAnsi="Times New Roman"/>
          <w:lang w:val="en-US"/>
        </w:rPr>
        <w:t xml:space="preserve">mobile technologies </w:t>
      </w:r>
      <w:r w:rsidR="001A28FB" w:rsidRPr="00EC7234">
        <w:rPr>
          <w:rFonts w:ascii="Times New Roman" w:hAnsi="Times New Roman"/>
          <w:lang w:val="en-US"/>
        </w:rPr>
        <w:t xml:space="preserve">and </w:t>
      </w:r>
      <w:r w:rsidR="00A07271" w:rsidRPr="00EC7234">
        <w:rPr>
          <w:rFonts w:ascii="Times New Roman" w:hAnsi="Times New Roman"/>
          <w:lang w:val="en-US"/>
        </w:rPr>
        <w:t xml:space="preserve">their capabilities </w:t>
      </w:r>
      <w:r w:rsidR="00876178" w:rsidRPr="00EC7234">
        <w:rPr>
          <w:rFonts w:ascii="Times New Roman" w:hAnsi="Times New Roman"/>
          <w:lang w:val="en-US"/>
        </w:rPr>
        <w:t>since 2008</w:t>
      </w:r>
      <w:r w:rsidR="00A07271" w:rsidRPr="00EC7234">
        <w:rPr>
          <w:rFonts w:ascii="Times New Roman" w:hAnsi="Times New Roman"/>
          <w:lang w:val="en-US"/>
        </w:rPr>
        <w:t xml:space="preserve">. These developments and their implications for </w:t>
      </w:r>
      <w:r w:rsidR="00A07271" w:rsidRPr="00EC7234">
        <w:rPr>
          <w:rFonts w:ascii="Times New Roman" w:hAnsi="Times New Roman"/>
          <w:lang w:val="en-US"/>
        </w:rPr>
        <w:lastRenderedPageBreak/>
        <w:t>individuals with ASD/ID have largely not been examined in the research literature. It</w:t>
      </w:r>
      <w:r w:rsidR="00A33CD2">
        <w:rPr>
          <w:rFonts w:ascii="Times New Roman" w:hAnsi="Times New Roman"/>
          <w:lang w:val="en-US"/>
        </w:rPr>
        <w:t>,</w:t>
      </w:r>
      <w:r w:rsidR="00A07271" w:rsidRPr="00EC7234">
        <w:rPr>
          <w:rFonts w:ascii="Times New Roman" w:hAnsi="Times New Roman"/>
          <w:lang w:val="en-US"/>
        </w:rPr>
        <w:t xml:space="preserve"> therefore</w:t>
      </w:r>
      <w:r w:rsidR="00A33CD2">
        <w:rPr>
          <w:rFonts w:ascii="Times New Roman" w:hAnsi="Times New Roman"/>
          <w:lang w:val="en-US"/>
        </w:rPr>
        <w:t>,</w:t>
      </w:r>
      <w:r w:rsidR="00A07271" w:rsidRPr="00EC7234">
        <w:rPr>
          <w:rFonts w:ascii="Times New Roman" w:hAnsi="Times New Roman"/>
          <w:lang w:val="en-US"/>
        </w:rPr>
        <w:t xml:space="preserve"> seems </w:t>
      </w:r>
      <w:r w:rsidR="00A35E3A" w:rsidRPr="00EC7234">
        <w:rPr>
          <w:rFonts w:ascii="Times New Roman" w:hAnsi="Times New Roman"/>
          <w:lang w:val="en-US"/>
        </w:rPr>
        <w:t>timely to investig</w:t>
      </w:r>
      <w:r w:rsidR="00567782" w:rsidRPr="00EC7234">
        <w:rPr>
          <w:rFonts w:ascii="Times New Roman" w:hAnsi="Times New Roman"/>
          <w:lang w:val="en-US"/>
        </w:rPr>
        <w:t>ate how AT</w:t>
      </w:r>
      <w:r w:rsidR="005F275C">
        <w:rPr>
          <w:rFonts w:ascii="Times New Roman" w:hAnsi="Times New Roman"/>
          <w:lang w:val="en-US"/>
        </w:rPr>
        <w:t>,</w:t>
      </w:r>
      <w:r w:rsidR="00070D95">
        <w:rPr>
          <w:rFonts w:ascii="Times New Roman" w:hAnsi="Times New Roman"/>
          <w:lang w:val="en-US"/>
        </w:rPr>
        <w:t xml:space="preserve"> and especially AT </w:t>
      </w:r>
      <w:r w:rsidR="006C59DA">
        <w:rPr>
          <w:rFonts w:ascii="Times New Roman" w:hAnsi="Times New Roman"/>
          <w:lang w:val="en-US"/>
        </w:rPr>
        <w:t>accessed via</w:t>
      </w:r>
      <w:r w:rsidR="00070D95">
        <w:rPr>
          <w:rFonts w:ascii="Times New Roman" w:hAnsi="Times New Roman"/>
          <w:lang w:val="en-US"/>
        </w:rPr>
        <w:t xml:space="preserve"> smartphone</w:t>
      </w:r>
      <w:r w:rsidR="006C59DA">
        <w:rPr>
          <w:rFonts w:ascii="Times New Roman" w:hAnsi="Times New Roman"/>
          <w:lang w:val="en-US"/>
        </w:rPr>
        <w:t xml:space="preserve"> devices</w:t>
      </w:r>
      <w:r w:rsidR="00070D95">
        <w:rPr>
          <w:rFonts w:ascii="Times New Roman" w:hAnsi="Times New Roman"/>
          <w:lang w:val="en-US"/>
        </w:rPr>
        <w:t>,</w:t>
      </w:r>
      <w:r w:rsidR="00567782" w:rsidRPr="00EC7234">
        <w:rPr>
          <w:rFonts w:ascii="Times New Roman" w:hAnsi="Times New Roman"/>
          <w:lang w:val="en-US"/>
        </w:rPr>
        <w:t xml:space="preserve"> i</w:t>
      </w:r>
      <w:r w:rsidR="00A35E3A" w:rsidRPr="00EC7234">
        <w:rPr>
          <w:rFonts w:ascii="Times New Roman" w:hAnsi="Times New Roman"/>
          <w:lang w:val="en-US"/>
        </w:rPr>
        <w:t>s be</w:t>
      </w:r>
      <w:r w:rsidR="00567782" w:rsidRPr="00EC7234">
        <w:rPr>
          <w:rFonts w:ascii="Times New Roman" w:hAnsi="Times New Roman"/>
          <w:lang w:val="en-US"/>
        </w:rPr>
        <w:t>ing</w:t>
      </w:r>
      <w:r w:rsidR="00A35E3A" w:rsidRPr="00EC7234">
        <w:rPr>
          <w:rFonts w:ascii="Times New Roman" w:hAnsi="Times New Roman"/>
          <w:lang w:val="en-US"/>
        </w:rPr>
        <w:t xml:space="preserve"> used by individuals with ASD/ID, how </w:t>
      </w:r>
      <w:r w:rsidR="006B4FBA">
        <w:rPr>
          <w:rFonts w:ascii="Times New Roman" w:hAnsi="Times New Roman"/>
          <w:lang w:val="en-US"/>
        </w:rPr>
        <w:t xml:space="preserve">this </w:t>
      </w:r>
      <w:r w:rsidR="008F0902" w:rsidRPr="00EC7234">
        <w:rPr>
          <w:rFonts w:ascii="Times New Roman" w:hAnsi="Times New Roman"/>
          <w:lang w:val="en-US"/>
        </w:rPr>
        <w:t>AT i</w:t>
      </w:r>
      <w:r w:rsidR="00A35E3A" w:rsidRPr="00EC7234">
        <w:rPr>
          <w:rFonts w:ascii="Times New Roman" w:hAnsi="Times New Roman"/>
          <w:lang w:val="en-US"/>
        </w:rPr>
        <w:t>s rated, and what future direction AT should take</w:t>
      </w:r>
      <w:r w:rsidR="00383BE2" w:rsidRPr="00EC7234">
        <w:rPr>
          <w:rFonts w:ascii="Times New Roman" w:hAnsi="Times New Roman"/>
          <w:lang w:val="en-US"/>
        </w:rPr>
        <w:t>.</w:t>
      </w:r>
    </w:p>
    <w:p w14:paraId="272F2B1B" w14:textId="0058B336" w:rsidR="00A35E3A" w:rsidRPr="00EC7234" w:rsidRDefault="00693128" w:rsidP="00496E96">
      <w:pPr>
        <w:adjustRightInd w:val="0"/>
        <w:spacing w:line="480" w:lineRule="auto"/>
        <w:ind w:firstLine="720"/>
        <w:rPr>
          <w:rFonts w:ascii="Times New Roman" w:hAnsi="Times New Roman"/>
          <w:lang w:val="en-US"/>
        </w:rPr>
      </w:pPr>
      <w:r w:rsidRPr="00EC7234">
        <w:rPr>
          <w:rFonts w:ascii="Times New Roman" w:hAnsi="Times New Roman"/>
          <w:lang w:val="en-US"/>
        </w:rPr>
        <w:t>In 2013</w:t>
      </w:r>
      <w:r w:rsidR="004B2B3C">
        <w:rPr>
          <w:rFonts w:ascii="Times New Roman" w:hAnsi="Times New Roman"/>
          <w:lang w:val="en-US"/>
        </w:rPr>
        <w:t>,</w:t>
      </w:r>
      <w:r w:rsidRPr="00EC7234">
        <w:rPr>
          <w:rFonts w:ascii="Times New Roman" w:hAnsi="Times New Roman"/>
          <w:lang w:val="en-US"/>
        </w:rPr>
        <w:t xml:space="preserve"> smartphone diffusion was reported to be the latest widespread</w:t>
      </w:r>
      <w:r w:rsidR="002A09EA">
        <w:rPr>
          <w:rFonts w:ascii="Times New Roman" w:hAnsi="Times New Roman"/>
          <w:lang w:val="en-US"/>
        </w:rPr>
        <w:t xml:space="preserve"> </w:t>
      </w:r>
      <w:r w:rsidR="002A09EA" w:rsidRPr="00EC7234">
        <w:rPr>
          <w:rFonts w:ascii="Times New Roman" w:hAnsi="Times New Roman"/>
          <w:lang w:val="en-US"/>
        </w:rPr>
        <w:t>technology</w:t>
      </w:r>
      <w:r w:rsidR="002A09EA">
        <w:rPr>
          <w:rFonts w:ascii="Times New Roman" w:hAnsi="Times New Roman"/>
          <w:lang w:val="en-US"/>
        </w:rPr>
        <w:t xml:space="preserve"> dispersion underway, </w:t>
      </w:r>
      <w:r w:rsidRPr="00EC7234">
        <w:rPr>
          <w:rFonts w:ascii="Times New Roman" w:hAnsi="Times New Roman"/>
          <w:lang w:val="en-US"/>
        </w:rPr>
        <w:t>with penetration of smartphones</w:t>
      </w:r>
      <w:r w:rsidR="006B4FBA">
        <w:rPr>
          <w:rFonts w:ascii="Times New Roman" w:hAnsi="Times New Roman"/>
          <w:lang w:val="en-US"/>
        </w:rPr>
        <w:t>,</w:t>
      </w:r>
      <w:r w:rsidRPr="00EC7234">
        <w:rPr>
          <w:rFonts w:ascii="Times New Roman" w:hAnsi="Times New Roman"/>
          <w:lang w:val="en-US"/>
        </w:rPr>
        <w:t xml:space="preserve"> in </w:t>
      </w:r>
      <w:r w:rsidR="00EC7ADB" w:rsidRPr="00EC7234">
        <w:rPr>
          <w:rFonts w:ascii="Times New Roman" w:hAnsi="Times New Roman"/>
          <w:lang w:val="en-US"/>
        </w:rPr>
        <w:t xml:space="preserve">the highest cluster </w:t>
      </w:r>
      <w:r w:rsidRPr="00EC7234">
        <w:rPr>
          <w:rFonts w:ascii="Times New Roman" w:hAnsi="Times New Roman"/>
          <w:lang w:val="en-US"/>
        </w:rPr>
        <w:t>of countries</w:t>
      </w:r>
      <w:r w:rsidR="006B4FBA">
        <w:rPr>
          <w:rFonts w:ascii="Times New Roman" w:hAnsi="Times New Roman"/>
          <w:lang w:val="en-US"/>
        </w:rPr>
        <w:t>,</w:t>
      </w:r>
      <w:r w:rsidRPr="00EC7234">
        <w:rPr>
          <w:rFonts w:ascii="Times New Roman" w:hAnsi="Times New Roman"/>
          <w:lang w:val="en-US"/>
        </w:rPr>
        <w:t xml:space="preserve"> reported to be between 60-70%</w:t>
      </w:r>
      <w:r w:rsidR="00527D03" w:rsidRPr="00EC7234">
        <w:rPr>
          <w:rFonts w:ascii="Times New Roman" w:hAnsi="Times New Roman"/>
          <w:lang w:val="en-US"/>
        </w:rPr>
        <w:t>, a significant increase since 2011</w:t>
      </w:r>
      <w:r w:rsidRPr="00EC7234">
        <w:rPr>
          <w:rFonts w:ascii="Times New Roman" w:hAnsi="Times New Roman"/>
          <w:lang w:val="en-US"/>
        </w:rPr>
        <w:t xml:space="preserve"> </w:t>
      </w:r>
      <w:r w:rsidRPr="00EC7234">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"abstract" : "The patterns of smartphone diffusion and usage are not consistent across the world at all. The\\ndiffusion of smartphones is influenced by many socio-economic factors in complex and dynamic ways.\\nThis paper addresses the current status of smartphone users in the world by analysing quantitative\\ndata from a large-scale smartphone user study to highlight particular clusters of country in terms of smartphone diffusion. It then addresses some characteristics of those clusters and sheds a light on some distinctive countries by exploring some cultural dispositions for smartphone adoption in those\\nsocieties.", "author" : [ { "dropping-particle" : "", "family" : "Kakihara", "given" : "Masao", "non-dropping-particle" : "", "parse-names" : false, "suffix" : "" } ], "container-title" : "International Conference on Mobile Business", "id" : "ITEM-1", "issued" : { "date-parts" : [ [ "2014" ] ] }, "page" : "11", "title" : "Grasping a global view of smartphone diffusion : An analysis from a global smartphone study", "type" : "paper-conference" }, "uris" : [ "http://www.mendeley.com/documents/?uuid=42036d55-fb87-38dc-a455-e5931bb83f42" ] } ], "mendeley" : { "formattedCitation" : "(Kakihara, 2014)", "plainTextFormattedCitation" : "(Kakihara, 2014)", "previouslyFormattedCitation" : "(Kakihara, 2014)" }, "properties" : {  }, "schema" : "https://github.com/citation-style-language/schema/raw/master/csl-citation.json" }</w:instrText>
      </w:r>
      <w:r w:rsidRPr="00EC7234">
        <w:rPr>
          <w:rFonts w:ascii="Times New Roman" w:hAnsi="Times New Roman"/>
          <w:lang w:val="en-US"/>
        </w:rPr>
        <w:fldChar w:fldCharType="separate"/>
      </w:r>
      <w:r w:rsidRPr="00EC7234">
        <w:rPr>
          <w:rFonts w:ascii="Times New Roman" w:hAnsi="Times New Roman"/>
          <w:noProof/>
          <w:lang w:val="en-US"/>
        </w:rPr>
        <w:t>(Kakihara, 2014)</w:t>
      </w:r>
      <w:r w:rsidRPr="00EC7234">
        <w:rPr>
          <w:rFonts w:ascii="Times New Roman" w:hAnsi="Times New Roman"/>
          <w:lang w:val="en-US"/>
        </w:rPr>
        <w:fldChar w:fldCharType="end"/>
      </w:r>
      <w:r w:rsidR="00135937" w:rsidRPr="00EC7234">
        <w:rPr>
          <w:rFonts w:ascii="Times New Roman" w:hAnsi="Times New Roman"/>
          <w:lang w:val="en-US"/>
        </w:rPr>
        <w:t>. Additionally, research by the Pew Research Centre report</w:t>
      </w:r>
      <w:r w:rsidR="00070D95">
        <w:rPr>
          <w:rFonts w:ascii="Times New Roman" w:hAnsi="Times New Roman"/>
          <w:lang w:val="en-US"/>
        </w:rPr>
        <w:t>s</w:t>
      </w:r>
      <w:r w:rsidR="00135937" w:rsidRPr="00EC7234">
        <w:rPr>
          <w:rFonts w:ascii="Times New Roman" w:hAnsi="Times New Roman"/>
          <w:lang w:val="en-US"/>
        </w:rPr>
        <w:t xml:space="preserve"> that 64% of American adults </w:t>
      </w:r>
      <w:r w:rsidR="00070D95">
        <w:rPr>
          <w:rFonts w:ascii="Times New Roman" w:hAnsi="Times New Roman"/>
          <w:lang w:val="en-US"/>
        </w:rPr>
        <w:t>in 2014</w:t>
      </w:r>
      <w:r w:rsidR="00070D95" w:rsidRPr="00EC7234">
        <w:rPr>
          <w:rFonts w:ascii="Times New Roman" w:hAnsi="Times New Roman"/>
          <w:lang w:val="en-US"/>
        </w:rPr>
        <w:t xml:space="preserve"> </w:t>
      </w:r>
      <w:r w:rsidR="00135937" w:rsidRPr="00EC7234">
        <w:rPr>
          <w:rFonts w:ascii="Times New Roman" w:hAnsi="Times New Roman"/>
          <w:lang w:val="en-US"/>
        </w:rPr>
        <w:t xml:space="preserve">own a smartphone, an increase </w:t>
      </w:r>
      <w:r w:rsidR="00451677" w:rsidRPr="00EC7234">
        <w:rPr>
          <w:rFonts w:ascii="Times New Roman" w:hAnsi="Times New Roman"/>
          <w:lang w:val="en-US"/>
        </w:rPr>
        <w:t xml:space="preserve">from </w:t>
      </w:r>
      <w:r w:rsidR="00135937" w:rsidRPr="00EC7234">
        <w:rPr>
          <w:rFonts w:ascii="Times New Roman" w:hAnsi="Times New Roman"/>
          <w:lang w:val="en-US"/>
        </w:rPr>
        <w:t xml:space="preserve">35% </w:t>
      </w:r>
      <w:r w:rsidR="00451677" w:rsidRPr="00EC7234">
        <w:rPr>
          <w:rFonts w:ascii="Times New Roman" w:hAnsi="Times New Roman"/>
          <w:lang w:val="en-US"/>
        </w:rPr>
        <w:t xml:space="preserve">in </w:t>
      </w:r>
      <w:r w:rsidR="00135937" w:rsidRPr="00EC7234">
        <w:rPr>
          <w:rFonts w:ascii="Times New Roman" w:hAnsi="Times New Roman"/>
          <w:lang w:val="en-US"/>
        </w:rPr>
        <w:t xml:space="preserve">2011 </w:t>
      </w:r>
      <w:r w:rsidR="00135937" w:rsidRPr="00EC7234">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"author" : [ { "dropping-particle" : "", "family" : "Smith", "given" : "A", "non-dropping-particle" : "", "parse-names" : false, "suffix" : "" }, { "dropping-particle" : "", "family" : "McGeeney", "given" : "K", "non-dropping-particle" : "", "parse-names" : false, "suffix" : "" }, { "dropping-particle" : "", "family" : "Duggan", "given" : "M", "non-dropping-particle" : "", "parse-names" : false, "suffix" : "" }, { "dropping-particle" : "", "family" : "Rainie", "given" : "L", "non-dropping-particle" : "", "parse-names" : false, "suffix" : "" }, { "dropping-particle" : "", "family" : "Keeter", "given" : "S", "non-dropping-particle" : "", "parse-names" : false, "suffix" : "" } ], "container-title" : "Pew Research Centre", "id" : "ITEM-1", "issued" : { "date-parts" : [ [ "2015" ] ] }, "number-of-pages" : "60", "title" : "U.S. smartphone use in 2015", "type" : "report" }, "uris" : [ "http://www.mendeley.com/documents/?uuid=3b2f874d-56f2-413c-b4e9-d36204881407" ] } ], "mendeley" : { "formattedCitation" : "(Smith, McGeeney, Duggan, Rainie, &amp; Keeter, 2015)", "plainTextFormattedCitation" : "(Smith, McGeeney, Duggan, Rainie, &amp; Keeter, 2015)", "previouslyFormattedCitation" : "(Smith, McGeeney, Duggan, Rainie, &amp; Keeter, 2015)" }, "properties" : {  }, "schema" : "https://github.com/citation-style-language/schema/raw/master/csl-citation.json" }</w:instrText>
      </w:r>
      <w:r w:rsidR="00135937" w:rsidRPr="00EC7234">
        <w:rPr>
          <w:rFonts w:ascii="Times New Roman" w:hAnsi="Times New Roman"/>
          <w:lang w:val="en-US"/>
        </w:rPr>
        <w:fldChar w:fldCharType="separate"/>
      </w:r>
      <w:r w:rsidR="00794951" w:rsidRPr="00EC7234">
        <w:rPr>
          <w:rFonts w:ascii="Times New Roman" w:hAnsi="Times New Roman"/>
          <w:noProof/>
          <w:lang w:val="en-US"/>
        </w:rPr>
        <w:t>(Smith, McGeeney, Duggan, Rainie, &amp; Keeter, 2015)</w:t>
      </w:r>
      <w:r w:rsidR="00135937" w:rsidRPr="00EC7234">
        <w:rPr>
          <w:rFonts w:ascii="Times New Roman" w:hAnsi="Times New Roman"/>
          <w:lang w:val="en-US"/>
        </w:rPr>
        <w:fldChar w:fldCharType="end"/>
      </w:r>
      <w:r w:rsidR="00A35E3A" w:rsidRPr="00EC7234">
        <w:rPr>
          <w:rFonts w:ascii="Times New Roman" w:hAnsi="Times New Roman"/>
          <w:lang w:val="en-US"/>
        </w:rPr>
        <w:t xml:space="preserve">. </w:t>
      </w:r>
      <w:r w:rsidR="006B4FBA">
        <w:rPr>
          <w:rFonts w:ascii="Times New Roman" w:hAnsi="Times New Roman"/>
          <w:lang w:val="en-US"/>
        </w:rPr>
        <w:t xml:space="preserve">It is probable that the increased functionality of smartphones </w:t>
      </w:r>
      <w:r w:rsidR="00253478">
        <w:rPr>
          <w:rFonts w:ascii="Times New Roman" w:hAnsi="Times New Roman"/>
          <w:lang w:val="en-US"/>
        </w:rPr>
        <w:t>has, in part, fueled their</w:t>
      </w:r>
      <w:r w:rsidR="006B4FBA">
        <w:rPr>
          <w:rFonts w:ascii="Times New Roman" w:hAnsi="Times New Roman"/>
          <w:lang w:val="en-US"/>
        </w:rPr>
        <w:t xml:space="preserve"> widespread proliferation</w:t>
      </w:r>
      <w:r w:rsidR="00253478">
        <w:rPr>
          <w:rFonts w:ascii="Times New Roman" w:hAnsi="Times New Roman"/>
          <w:lang w:val="en-US"/>
        </w:rPr>
        <w:t>. Today sm</w:t>
      </w:r>
      <w:r w:rsidR="00135937" w:rsidRPr="00EC7234">
        <w:rPr>
          <w:rFonts w:ascii="Times New Roman" w:hAnsi="Times New Roman"/>
          <w:lang w:val="en-US"/>
        </w:rPr>
        <w:t>artphone technology, and its sensor capabilities</w:t>
      </w:r>
      <w:r w:rsidR="008D7E4A" w:rsidRPr="00EC7234">
        <w:rPr>
          <w:rFonts w:ascii="Times New Roman" w:hAnsi="Times New Roman"/>
          <w:lang w:val="en-US"/>
        </w:rPr>
        <w:t xml:space="preserve"> (</w:t>
      </w:r>
      <w:r w:rsidR="00E37EC2" w:rsidRPr="00EC7234">
        <w:rPr>
          <w:rFonts w:ascii="Times New Roman" w:hAnsi="Times New Roman"/>
          <w:lang w:val="en-US"/>
        </w:rPr>
        <w:t>e.g.</w:t>
      </w:r>
      <w:r w:rsidR="00CC2F84" w:rsidRPr="00EC7234">
        <w:rPr>
          <w:rFonts w:ascii="Times New Roman" w:hAnsi="Times New Roman"/>
          <w:lang w:val="en-US"/>
        </w:rPr>
        <w:t xml:space="preserve">, </w:t>
      </w:r>
      <w:r w:rsidR="008D7E4A" w:rsidRPr="00EC7234">
        <w:rPr>
          <w:rFonts w:ascii="Times New Roman" w:hAnsi="Times New Roman"/>
          <w:lang w:val="en-US"/>
        </w:rPr>
        <w:t xml:space="preserve">GPS, </w:t>
      </w:r>
      <w:r w:rsidR="00B237E4" w:rsidRPr="00EC7234">
        <w:rPr>
          <w:rFonts w:ascii="Times New Roman" w:hAnsi="Times New Roman"/>
          <w:lang w:val="en-US"/>
        </w:rPr>
        <w:t>accelerometer</w:t>
      </w:r>
      <w:r w:rsidR="004A592C" w:rsidRPr="00EC7234">
        <w:rPr>
          <w:rFonts w:ascii="Times New Roman" w:hAnsi="Times New Roman"/>
          <w:lang w:val="en-US"/>
        </w:rPr>
        <w:t>,</w:t>
      </w:r>
      <w:r w:rsidR="0079504D" w:rsidRPr="00EC7234">
        <w:rPr>
          <w:rFonts w:ascii="Times New Roman" w:hAnsi="Times New Roman"/>
          <w:lang w:val="en-US"/>
        </w:rPr>
        <w:t xml:space="preserve"> microphone, </w:t>
      </w:r>
      <w:r w:rsidR="00B257B2">
        <w:rPr>
          <w:rFonts w:ascii="Times New Roman" w:hAnsi="Times New Roman"/>
          <w:lang w:val="en-US"/>
        </w:rPr>
        <w:t>touch screen</w:t>
      </w:r>
      <w:r w:rsidR="00070D95">
        <w:rPr>
          <w:rFonts w:ascii="Times New Roman" w:hAnsi="Times New Roman"/>
          <w:lang w:val="en-US"/>
        </w:rPr>
        <w:t>,</w:t>
      </w:r>
      <w:r w:rsidR="00B257B2">
        <w:rPr>
          <w:rFonts w:ascii="Times New Roman" w:hAnsi="Times New Roman"/>
          <w:lang w:val="en-US"/>
        </w:rPr>
        <w:t xml:space="preserve"> and</w:t>
      </w:r>
      <w:r w:rsidR="00070D95">
        <w:rPr>
          <w:rFonts w:ascii="Times New Roman" w:hAnsi="Times New Roman"/>
          <w:lang w:val="en-US"/>
        </w:rPr>
        <w:t xml:space="preserve"> camera</w:t>
      </w:r>
      <w:r w:rsidR="00091154" w:rsidRPr="00EC7234">
        <w:rPr>
          <w:rFonts w:ascii="Times New Roman" w:hAnsi="Times New Roman"/>
          <w:lang w:val="en-US"/>
        </w:rPr>
        <w:t>)</w:t>
      </w:r>
      <w:r w:rsidR="0062653A" w:rsidRPr="00EC7234">
        <w:rPr>
          <w:rFonts w:ascii="Times New Roman" w:hAnsi="Times New Roman"/>
          <w:lang w:val="en-US"/>
        </w:rPr>
        <w:t>, may represent</w:t>
      </w:r>
      <w:r w:rsidR="00135937" w:rsidRPr="00EC7234">
        <w:rPr>
          <w:rFonts w:ascii="Times New Roman" w:hAnsi="Times New Roman"/>
          <w:lang w:val="en-US"/>
        </w:rPr>
        <w:t xml:space="preserve"> a form of AT that is affordable, adaptable, and compatible with many off the</w:t>
      </w:r>
      <w:r w:rsidR="00E37EC2" w:rsidRPr="00EC7234">
        <w:rPr>
          <w:rFonts w:ascii="Times New Roman" w:hAnsi="Times New Roman"/>
          <w:lang w:val="en-US"/>
        </w:rPr>
        <w:t xml:space="preserve"> shelf </w:t>
      </w:r>
      <w:r w:rsidR="00B257B2">
        <w:rPr>
          <w:rFonts w:ascii="Times New Roman" w:hAnsi="Times New Roman"/>
          <w:lang w:val="en-US"/>
        </w:rPr>
        <w:t>applications (e.g., ‘apps’)</w:t>
      </w:r>
      <w:r w:rsidR="00A35E3A" w:rsidRPr="00EC7234">
        <w:rPr>
          <w:rFonts w:ascii="Times New Roman" w:hAnsi="Times New Roman"/>
          <w:lang w:val="en-US"/>
        </w:rPr>
        <w:t>. M</w:t>
      </w:r>
      <w:r w:rsidR="0079504D" w:rsidRPr="00EC7234">
        <w:rPr>
          <w:rFonts w:ascii="Times New Roman" w:hAnsi="Times New Roman"/>
          <w:lang w:val="en-US"/>
        </w:rPr>
        <w:t>ost importantly, these forms of AT may</w:t>
      </w:r>
      <w:r w:rsidR="00135937" w:rsidRPr="00EC7234">
        <w:rPr>
          <w:rFonts w:ascii="Times New Roman" w:hAnsi="Times New Roman"/>
          <w:lang w:val="en-US"/>
        </w:rPr>
        <w:t xml:space="preserve"> be accessed</w:t>
      </w:r>
      <w:r w:rsidR="0079504D" w:rsidRPr="00EC7234">
        <w:rPr>
          <w:rFonts w:ascii="Times New Roman" w:hAnsi="Times New Roman"/>
          <w:lang w:val="en-US"/>
        </w:rPr>
        <w:t xml:space="preserve"> by individuals</w:t>
      </w:r>
      <w:r w:rsidR="00135937" w:rsidRPr="00EC7234">
        <w:rPr>
          <w:rFonts w:ascii="Times New Roman" w:hAnsi="Times New Roman"/>
          <w:lang w:val="en-US"/>
        </w:rPr>
        <w:t xml:space="preserve"> in public </w:t>
      </w:r>
      <w:r w:rsidR="0079504D" w:rsidRPr="00EC7234">
        <w:rPr>
          <w:rFonts w:ascii="Times New Roman" w:hAnsi="Times New Roman"/>
          <w:lang w:val="en-US"/>
        </w:rPr>
        <w:t xml:space="preserve">very </w:t>
      </w:r>
      <w:r w:rsidR="00135937" w:rsidRPr="00EC7234">
        <w:rPr>
          <w:rFonts w:ascii="Times New Roman" w:hAnsi="Times New Roman"/>
          <w:lang w:val="en-US"/>
        </w:rPr>
        <w:t xml:space="preserve">discreetly </w:t>
      </w:r>
      <w:r w:rsidR="00135937" w:rsidRPr="00EC7234">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"DOI" : "doi.org/10.1002/pits.21673", "ISBN" : "0022-2194 (Print)\\r0022-2194 (Linking)", "ISSN" : "1095-9254", "author" : [ { "dropping-particle" : "", "family" : "Ayres", "given" : "Kevin M.", "non-dropping-particle" : "", "parse-names" : false, "suffix" : "" }, { "dropping-particle" : "", "family" : "Mechling", "given" : "L C", "non-dropping-particle" : "", "parse-names" : false, "suffix" : "" }, { "dropping-particle" : "", "family" : "Sansosti", "given" : "F J", "non-dropping-particle" : "", "parse-names" : false, "suffix" : "" } ], "container-title" : "Psychology in the Schools", "id" : "ITEM-1", "issue" : "3", "issued" : { "date-parts" : [ [ "2013" ] ] }, "page" : "259-271", "title" : "The use of mobile technologies to assist with life skills/independence of students with moderate/severe intellectual disability and/or autism spectrum disorders: Considerations for the future of school psychology", "type" : "article-journal", "volume" : "50" }, "uris" : [ "http://www.mendeley.com/documents/?uuid=411d3bc9-7b03-401d-ae51-bc3a6ecc8c9a" ] } ], "mendeley" : { "formattedCitation" : "(Ayres et al., 2013)", "plainTextFormattedCitation" : "(Ayres et al., 2013)", "previouslyFormattedCitation" : "(Ayres et al., 2013)" }, "properties" : {  }, "schema" : "https://github.com/citation-style-language/schema/raw/master/csl-citation.json" }</w:instrText>
      </w:r>
      <w:r w:rsidR="00135937" w:rsidRPr="00EC7234">
        <w:rPr>
          <w:rFonts w:ascii="Times New Roman" w:hAnsi="Times New Roman"/>
          <w:lang w:val="en-US"/>
        </w:rPr>
        <w:fldChar w:fldCharType="separate"/>
      </w:r>
      <w:r w:rsidR="00135937" w:rsidRPr="00EC7234">
        <w:rPr>
          <w:rFonts w:ascii="Times New Roman" w:hAnsi="Times New Roman"/>
          <w:noProof/>
          <w:lang w:val="en-US"/>
        </w:rPr>
        <w:t>(Ayres et al., 2013)</w:t>
      </w:r>
      <w:r w:rsidR="00135937" w:rsidRPr="00EC7234">
        <w:rPr>
          <w:rFonts w:ascii="Times New Roman" w:hAnsi="Times New Roman"/>
          <w:lang w:val="en-US"/>
        </w:rPr>
        <w:fldChar w:fldCharType="end"/>
      </w:r>
      <w:r w:rsidR="00135937" w:rsidRPr="00EC7234">
        <w:rPr>
          <w:rFonts w:ascii="Times New Roman" w:hAnsi="Times New Roman"/>
          <w:lang w:val="en-US"/>
        </w:rPr>
        <w:t>. Most typically developing individuals engage w</w:t>
      </w:r>
      <w:r w:rsidR="00253478">
        <w:rPr>
          <w:rFonts w:ascii="Times New Roman" w:hAnsi="Times New Roman"/>
          <w:lang w:val="en-US"/>
        </w:rPr>
        <w:t>ith their smartphone or tablet devices</w:t>
      </w:r>
      <w:r w:rsidR="00135937" w:rsidRPr="00EC7234">
        <w:rPr>
          <w:rFonts w:ascii="Times New Roman" w:hAnsi="Times New Roman"/>
          <w:lang w:val="en-US"/>
        </w:rPr>
        <w:t xml:space="preserve"> in public and throughout the day. This </w:t>
      </w:r>
      <w:r w:rsidR="008F0902" w:rsidRPr="00EC7234">
        <w:rPr>
          <w:rFonts w:ascii="Times New Roman" w:hAnsi="Times New Roman"/>
          <w:lang w:val="en-US"/>
        </w:rPr>
        <w:t>ubiquitous use</w:t>
      </w:r>
      <w:r w:rsidR="00AC73A9">
        <w:rPr>
          <w:rFonts w:ascii="Times New Roman" w:hAnsi="Times New Roman"/>
          <w:lang w:val="en-US"/>
        </w:rPr>
        <w:t>,</w:t>
      </w:r>
      <w:r w:rsidR="008F0902" w:rsidRPr="00EC7234">
        <w:rPr>
          <w:rFonts w:ascii="Times New Roman" w:hAnsi="Times New Roman"/>
          <w:lang w:val="en-US"/>
        </w:rPr>
        <w:t xml:space="preserve"> </w:t>
      </w:r>
      <w:r w:rsidR="006C59DA">
        <w:rPr>
          <w:rFonts w:ascii="Times New Roman" w:hAnsi="Times New Roman"/>
          <w:lang w:val="en-US"/>
        </w:rPr>
        <w:t xml:space="preserve">and </w:t>
      </w:r>
      <w:r w:rsidR="00A73257">
        <w:rPr>
          <w:rFonts w:ascii="Times New Roman" w:hAnsi="Times New Roman"/>
          <w:lang w:val="en-US"/>
        </w:rPr>
        <w:t>normalization of technology</w:t>
      </w:r>
      <w:r w:rsidR="00E119C2">
        <w:rPr>
          <w:rFonts w:ascii="Times New Roman" w:hAnsi="Times New Roman"/>
          <w:lang w:val="en-US"/>
        </w:rPr>
        <w:t xml:space="preserve"> use</w:t>
      </w:r>
      <w:r w:rsidR="00AC73A9">
        <w:rPr>
          <w:rFonts w:ascii="Times New Roman" w:hAnsi="Times New Roman"/>
          <w:lang w:val="en-US"/>
        </w:rPr>
        <w:t>d</w:t>
      </w:r>
      <w:r w:rsidR="00A73257">
        <w:rPr>
          <w:rFonts w:ascii="Times New Roman" w:hAnsi="Times New Roman"/>
          <w:lang w:val="en-US"/>
        </w:rPr>
        <w:t xml:space="preserve"> publically</w:t>
      </w:r>
      <w:r w:rsidR="009E6F48">
        <w:rPr>
          <w:rFonts w:ascii="Times New Roman" w:hAnsi="Times New Roman"/>
          <w:lang w:val="en-US"/>
        </w:rPr>
        <w:t>,</w:t>
      </w:r>
      <w:r w:rsidR="00A73257">
        <w:rPr>
          <w:rFonts w:ascii="Times New Roman" w:hAnsi="Times New Roman"/>
          <w:lang w:val="en-US"/>
        </w:rPr>
        <w:t xml:space="preserve"> </w:t>
      </w:r>
      <w:r w:rsidR="008F0902" w:rsidRPr="00EC7234">
        <w:rPr>
          <w:rFonts w:ascii="Times New Roman" w:hAnsi="Times New Roman"/>
          <w:lang w:val="en-US"/>
        </w:rPr>
        <w:t>offer</w:t>
      </w:r>
      <w:r w:rsidR="00135937" w:rsidRPr="00EC7234">
        <w:rPr>
          <w:rFonts w:ascii="Times New Roman" w:hAnsi="Times New Roman"/>
          <w:lang w:val="en-US"/>
        </w:rPr>
        <w:t xml:space="preserve"> </w:t>
      </w:r>
      <w:r w:rsidR="008625D6" w:rsidRPr="00EC7234">
        <w:rPr>
          <w:rFonts w:ascii="Times New Roman" w:hAnsi="Times New Roman"/>
          <w:lang w:val="en-US"/>
        </w:rPr>
        <w:t>individuals</w:t>
      </w:r>
      <w:r w:rsidR="00135937" w:rsidRPr="00EC7234">
        <w:rPr>
          <w:rFonts w:ascii="Times New Roman" w:hAnsi="Times New Roman"/>
          <w:lang w:val="en-US"/>
        </w:rPr>
        <w:t xml:space="preserve"> with ASD/ID the opportunity to engage with AT without being </w:t>
      </w:r>
      <w:r w:rsidR="006C59DA">
        <w:rPr>
          <w:rFonts w:ascii="Times New Roman" w:hAnsi="Times New Roman"/>
          <w:lang w:val="en-US"/>
        </w:rPr>
        <w:t>stigmati</w:t>
      </w:r>
      <w:r w:rsidR="00056BC9">
        <w:rPr>
          <w:rFonts w:ascii="Times New Roman" w:hAnsi="Times New Roman"/>
          <w:lang w:val="en-US"/>
        </w:rPr>
        <w:t>z</w:t>
      </w:r>
      <w:r w:rsidR="00032880" w:rsidRPr="00EC7234">
        <w:rPr>
          <w:rFonts w:ascii="Times New Roman" w:hAnsi="Times New Roman"/>
          <w:lang w:val="en-US"/>
        </w:rPr>
        <w:t>ed</w:t>
      </w:r>
      <w:r w:rsidR="00135937" w:rsidRPr="00EC7234">
        <w:rPr>
          <w:rFonts w:ascii="Times New Roman" w:hAnsi="Times New Roman"/>
          <w:lang w:val="en-US"/>
        </w:rPr>
        <w:t xml:space="preserve">. This feature leverages a significant advantage over other forms of AT and is particularly important given that individuals with ASD/ID are reported to be at an increased risk </w:t>
      </w:r>
      <w:r w:rsidR="00070D95">
        <w:rPr>
          <w:rFonts w:ascii="Times New Roman" w:hAnsi="Times New Roman"/>
          <w:lang w:val="en-US"/>
        </w:rPr>
        <w:t>of</w:t>
      </w:r>
      <w:r w:rsidR="00070D95" w:rsidRPr="00EC7234">
        <w:rPr>
          <w:rFonts w:ascii="Times New Roman" w:hAnsi="Times New Roman"/>
          <w:lang w:val="en-US"/>
        </w:rPr>
        <w:t xml:space="preserve"> </w:t>
      </w:r>
      <w:r w:rsidR="00032880" w:rsidRPr="00EC7234">
        <w:rPr>
          <w:rFonts w:ascii="Times New Roman" w:hAnsi="Times New Roman"/>
          <w:lang w:val="en-US"/>
        </w:rPr>
        <w:t>victimization</w:t>
      </w:r>
      <w:r w:rsidR="00135937" w:rsidRPr="00EC7234">
        <w:rPr>
          <w:rFonts w:ascii="Times New Roman" w:hAnsi="Times New Roman"/>
          <w:lang w:val="en-US"/>
        </w:rPr>
        <w:t xml:space="preserve"> </w:t>
      </w:r>
      <w:r w:rsidR="0010424D" w:rsidRPr="00EC7234">
        <w:rPr>
          <w:rFonts w:ascii="Times New Roman" w:hAnsi="Times New Roman"/>
          <w:lang w:val="en-US"/>
        </w:rPr>
        <w:t xml:space="preserve">and bullying </w:t>
      </w:r>
      <w:r w:rsidR="00135937" w:rsidRPr="00EC7234">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"DOI" : "10.1016/j.rasd.2014.06.004", "ISBN" : "1750-9467", "ISSN" : "18780237", "abstract" : "Bullying is a serious problem among school-aged youth. Research suggests students with autism spectrum disorder (ASD) are overrepresented as victims within the bullying dynamic. This review synthesizes 21 articles involving prevalence rates of victimization of school-age youth with ASD and factors related to the victimization of youth with ASD. Prevalence studies suggest students with ASD are frequent victims of bullying with victimization rates ranging by study methodology. Studies reporting factors related to the victimization of students with ASD include individual (i.e., characteristics of ASD, social vulnerability, behavior problems, disability, race, academic achievement, and age of student) and contextual (i.e., educational setting, school transportation, parental mental health, parental engagement and confidence, family socioeconomic status, and social support from peers and friendship) factors. Strategies for prevention and intervention are posed. Limitations and directions for future inquiry are addressed. ?? 2014 Elsevier Ltd.", "author" : [ { "dropping-particle" : "", "family" : "Sreckovic", "given" : "Melissa A.", "non-dropping-particle" : "", "parse-names" : false, "suffix" : "" }, { "dropping-particle" : "", "family" : "Brunsting", "given" : "Nelson C.", "non-dropping-particle" : "", "parse-names" : false, "suffix" : "" }, { "dropping-particle" : "", "family" : "Able", "given" : "Harriet", "non-dropping-particle" : "", "parse-names" : false, "suffix" : "" } ], "container-title" : "Research in Autism Spectrum Disorders", "id" : "ITEM-1", "issue" : "9", "issued" : { "date-parts" : [ [ "2014" ] ] }, "page" : "1155-1172", "publisher" : "Elsevier Ltd", "title" : "Victimization of students with autism spectrum disorder: A review of prevalence and risk factors", "type" : "article-journal", "volume" : "8" }, "uris" : [ "http://www.mendeley.com/documents/?uuid=80badb1a-1aaa-47f5-9965-60f7c9147605" ] } ], "mendeley" : { "formattedCitation" : "(Sreckovic, Brunsting, &amp; Able, 2014)", "plainTextFormattedCitation" : "(Sreckovic, Brunsting, &amp; Able, 2014)", "previouslyFormattedCitation" : "(Sreckovic, Brunsting, &amp; Able, 2014)" }, "properties" : {  }, "schema" : "https://github.com/citation-style-language/schema/raw/master/csl-citation.json" }</w:instrText>
      </w:r>
      <w:r w:rsidR="00135937" w:rsidRPr="00EC7234">
        <w:rPr>
          <w:rFonts w:ascii="Times New Roman" w:hAnsi="Times New Roman"/>
          <w:lang w:val="en-US"/>
        </w:rPr>
        <w:fldChar w:fldCharType="separate"/>
      </w:r>
      <w:r w:rsidR="00135937" w:rsidRPr="00EC7234">
        <w:rPr>
          <w:rFonts w:ascii="Times New Roman" w:hAnsi="Times New Roman"/>
          <w:noProof/>
          <w:lang w:val="en-US"/>
        </w:rPr>
        <w:t>(Sreckovic, Brunsting, &amp; Able, 2014)</w:t>
      </w:r>
      <w:r w:rsidR="00135937" w:rsidRPr="00EC7234">
        <w:rPr>
          <w:rFonts w:ascii="Times New Roman" w:hAnsi="Times New Roman"/>
          <w:lang w:val="en-US"/>
        </w:rPr>
        <w:fldChar w:fldCharType="end"/>
      </w:r>
      <w:r w:rsidR="00A35E3A" w:rsidRPr="00EC7234">
        <w:rPr>
          <w:rFonts w:ascii="Times New Roman" w:hAnsi="Times New Roman"/>
          <w:lang w:val="en-US"/>
        </w:rPr>
        <w:t>.</w:t>
      </w:r>
    </w:p>
    <w:p w14:paraId="1C7C3816" w14:textId="1DF24C94" w:rsidR="00B6658E" w:rsidRPr="00EC7234" w:rsidRDefault="00451677" w:rsidP="00496E96">
      <w:pPr>
        <w:adjustRightInd w:val="0"/>
        <w:spacing w:line="480" w:lineRule="auto"/>
        <w:ind w:firstLine="720"/>
        <w:rPr>
          <w:rFonts w:ascii="Times New Roman" w:hAnsi="Times New Roman"/>
          <w:lang w:val="en-US"/>
        </w:rPr>
      </w:pPr>
      <w:r w:rsidRPr="00EC7234">
        <w:rPr>
          <w:rFonts w:ascii="Times New Roman" w:hAnsi="Times New Roman"/>
          <w:lang w:val="en-US"/>
        </w:rPr>
        <w:t>I</w:t>
      </w:r>
      <w:r w:rsidR="00135937" w:rsidRPr="00EC7234">
        <w:rPr>
          <w:rFonts w:ascii="Times New Roman" w:hAnsi="Times New Roman"/>
          <w:lang w:val="en-US"/>
        </w:rPr>
        <w:t xml:space="preserve">t is timely that we now </w:t>
      </w:r>
      <w:r w:rsidR="00155C4F">
        <w:rPr>
          <w:rFonts w:ascii="Times New Roman" w:hAnsi="Times New Roman"/>
          <w:lang w:val="en-US"/>
        </w:rPr>
        <w:t>investigate</w:t>
      </w:r>
      <w:r w:rsidR="00155C4F" w:rsidRPr="00EC7234">
        <w:rPr>
          <w:rFonts w:ascii="Times New Roman" w:hAnsi="Times New Roman"/>
          <w:lang w:val="en-US"/>
        </w:rPr>
        <w:t xml:space="preserve"> </w:t>
      </w:r>
      <w:r w:rsidR="00135937" w:rsidRPr="00EC7234">
        <w:rPr>
          <w:rFonts w:ascii="Times New Roman" w:hAnsi="Times New Roman"/>
          <w:lang w:val="en-US"/>
        </w:rPr>
        <w:t>how</w:t>
      </w:r>
      <w:r w:rsidR="004B2B3C">
        <w:rPr>
          <w:rFonts w:ascii="Times New Roman" w:hAnsi="Times New Roman"/>
          <w:lang w:val="en-US"/>
        </w:rPr>
        <w:t xml:space="preserve"> to</w:t>
      </w:r>
      <w:r w:rsidR="00135937" w:rsidRPr="00EC7234">
        <w:rPr>
          <w:rFonts w:ascii="Times New Roman" w:hAnsi="Times New Roman"/>
          <w:lang w:val="en-US"/>
        </w:rPr>
        <w:t xml:space="preserve"> better leverage AT</w:t>
      </w:r>
      <w:r w:rsidR="008625D6" w:rsidRPr="00EC7234">
        <w:rPr>
          <w:rFonts w:ascii="Times New Roman" w:hAnsi="Times New Roman"/>
          <w:lang w:val="en-US"/>
        </w:rPr>
        <w:t xml:space="preserve"> </w:t>
      </w:r>
      <w:r w:rsidR="008F0902" w:rsidRPr="00EC7234">
        <w:rPr>
          <w:rFonts w:ascii="Times New Roman" w:hAnsi="Times New Roman"/>
          <w:lang w:val="en-US"/>
        </w:rPr>
        <w:t xml:space="preserve">in an evaluation of the </w:t>
      </w:r>
      <w:r w:rsidR="003E4E5C">
        <w:rPr>
          <w:rFonts w:ascii="Times New Roman" w:hAnsi="Times New Roman"/>
          <w:lang w:val="en-US"/>
        </w:rPr>
        <w:t xml:space="preserve">support </w:t>
      </w:r>
      <w:r w:rsidR="008F0902" w:rsidRPr="00EC7234">
        <w:rPr>
          <w:rFonts w:ascii="Times New Roman" w:hAnsi="Times New Roman"/>
          <w:lang w:val="en-US"/>
        </w:rPr>
        <w:t xml:space="preserve">needs, </w:t>
      </w:r>
      <w:r w:rsidR="00135937" w:rsidRPr="00EC7234">
        <w:rPr>
          <w:rFonts w:ascii="Times New Roman" w:hAnsi="Times New Roman"/>
          <w:lang w:val="en-US"/>
        </w:rPr>
        <w:t>experiences</w:t>
      </w:r>
      <w:r w:rsidR="009E6F48">
        <w:rPr>
          <w:rFonts w:ascii="Times New Roman" w:hAnsi="Times New Roman"/>
          <w:lang w:val="en-US"/>
        </w:rPr>
        <w:t>,</w:t>
      </w:r>
      <w:r w:rsidR="008F0902" w:rsidRPr="00EC7234">
        <w:rPr>
          <w:rFonts w:ascii="Times New Roman" w:hAnsi="Times New Roman"/>
          <w:lang w:val="en-US"/>
        </w:rPr>
        <w:t xml:space="preserve"> and expectations</w:t>
      </w:r>
      <w:r w:rsidR="00135937" w:rsidRPr="00EC7234">
        <w:rPr>
          <w:rFonts w:ascii="Times New Roman" w:hAnsi="Times New Roman"/>
          <w:lang w:val="en-US"/>
        </w:rPr>
        <w:t xml:space="preserve"> of ASD/ID users</w:t>
      </w:r>
      <w:r w:rsidR="00B31067">
        <w:rPr>
          <w:rFonts w:ascii="Times New Roman" w:hAnsi="Times New Roman"/>
          <w:lang w:val="en-US"/>
        </w:rPr>
        <w:t xml:space="preserve">. </w:t>
      </w:r>
      <w:r w:rsidR="00135937" w:rsidRPr="00EC7234">
        <w:rPr>
          <w:rFonts w:ascii="Times New Roman" w:hAnsi="Times New Roman"/>
          <w:lang w:val="en-US"/>
        </w:rPr>
        <w:t>Whil</w:t>
      </w:r>
      <w:r w:rsidRPr="00EC7234">
        <w:rPr>
          <w:rFonts w:ascii="Times New Roman" w:hAnsi="Times New Roman"/>
          <w:lang w:val="en-US"/>
        </w:rPr>
        <w:t xml:space="preserve">e </w:t>
      </w:r>
      <w:r w:rsidR="00A35E3A" w:rsidRPr="00EC7234">
        <w:rPr>
          <w:rFonts w:ascii="Times New Roman" w:hAnsi="Times New Roman"/>
          <w:lang w:val="en-US"/>
        </w:rPr>
        <w:t xml:space="preserve">limited </w:t>
      </w:r>
      <w:r w:rsidR="00135937" w:rsidRPr="00EC7234">
        <w:rPr>
          <w:rFonts w:ascii="Times New Roman" w:hAnsi="Times New Roman"/>
          <w:lang w:val="en-US"/>
        </w:rPr>
        <w:t>previous research</w:t>
      </w:r>
      <w:r w:rsidR="00A35E3A" w:rsidRPr="00EC7234">
        <w:rPr>
          <w:rFonts w:ascii="Times New Roman" w:hAnsi="Times New Roman"/>
          <w:lang w:val="en-US"/>
        </w:rPr>
        <w:t xml:space="preserve"> has attempted</w:t>
      </w:r>
      <w:r w:rsidR="00135937" w:rsidRPr="00EC7234">
        <w:rPr>
          <w:rFonts w:ascii="Times New Roman" w:hAnsi="Times New Roman"/>
          <w:lang w:val="en-US"/>
        </w:rPr>
        <w:t xml:space="preserve"> to uncover </w:t>
      </w:r>
      <w:r w:rsidR="00135937" w:rsidRPr="00056BC9">
        <w:rPr>
          <w:rFonts w:ascii="Times New Roman" w:hAnsi="Times New Roman"/>
        </w:rPr>
        <w:t>uptake</w:t>
      </w:r>
      <w:r w:rsidR="00135937" w:rsidRPr="00EC7234">
        <w:rPr>
          <w:rFonts w:ascii="Times New Roman" w:hAnsi="Times New Roman"/>
          <w:lang w:val="en-US"/>
        </w:rPr>
        <w:t xml:space="preserve"> of</w:t>
      </w:r>
      <w:r w:rsidR="004D249D" w:rsidRPr="00EC7234">
        <w:rPr>
          <w:rFonts w:ascii="Times New Roman" w:hAnsi="Times New Roman"/>
          <w:lang w:val="en-US"/>
        </w:rPr>
        <w:t>,</w:t>
      </w:r>
      <w:r w:rsidR="00135937" w:rsidRPr="00EC7234">
        <w:rPr>
          <w:rFonts w:ascii="Times New Roman" w:hAnsi="Times New Roman"/>
          <w:lang w:val="en-US"/>
        </w:rPr>
        <w:t xml:space="preserve"> and experiences of AT, the</w:t>
      </w:r>
      <w:r w:rsidR="00A35E3A" w:rsidRPr="00EC7234">
        <w:rPr>
          <w:rFonts w:ascii="Times New Roman" w:hAnsi="Times New Roman"/>
          <w:lang w:val="en-US"/>
        </w:rPr>
        <w:t xml:space="preserve"> </w:t>
      </w:r>
      <w:r w:rsidR="00135937" w:rsidRPr="00EC7234">
        <w:rPr>
          <w:rFonts w:ascii="Times New Roman" w:hAnsi="Times New Roman"/>
          <w:lang w:val="en-US"/>
        </w:rPr>
        <w:t>ICT landscape, particularly wi</w:t>
      </w:r>
      <w:r w:rsidR="004D249D" w:rsidRPr="00EC7234">
        <w:rPr>
          <w:rFonts w:ascii="Times New Roman" w:hAnsi="Times New Roman"/>
          <w:lang w:val="en-US"/>
        </w:rPr>
        <w:t>th regard to mobile technology,</w:t>
      </w:r>
      <w:r w:rsidR="00135937" w:rsidRPr="00EC7234">
        <w:rPr>
          <w:rFonts w:ascii="Times New Roman" w:hAnsi="Times New Roman"/>
          <w:lang w:val="en-US"/>
        </w:rPr>
        <w:t xml:space="preserve"> </w:t>
      </w:r>
      <w:r w:rsidR="004D249D" w:rsidRPr="00EC7234">
        <w:rPr>
          <w:rFonts w:ascii="Times New Roman" w:hAnsi="Times New Roman"/>
          <w:lang w:val="en-US"/>
        </w:rPr>
        <w:t>is chang</w:t>
      </w:r>
      <w:r w:rsidR="00BE58C1">
        <w:rPr>
          <w:rFonts w:ascii="Times New Roman" w:hAnsi="Times New Roman"/>
          <w:lang w:val="en-US"/>
        </w:rPr>
        <w:t>ing</w:t>
      </w:r>
      <w:r w:rsidR="00AC75EE" w:rsidRPr="00EC7234">
        <w:rPr>
          <w:rFonts w:ascii="Times New Roman" w:hAnsi="Times New Roman"/>
          <w:lang w:val="en-US"/>
        </w:rPr>
        <w:t xml:space="preserve">. The present study </w:t>
      </w:r>
      <w:r w:rsidRPr="00EC7234">
        <w:rPr>
          <w:rFonts w:ascii="Times New Roman" w:hAnsi="Times New Roman"/>
          <w:lang w:val="en-US"/>
        </w:rPr>
        <w:t>provide</w:t>
      </w:r>
      <w:r w:rsidR="008625D6" w:rsidRPr="00EC7234">
        <w:rPr>
          <w:rFonts w:ascii="Times New Roman" w:hAnsi="Times New Roman"/>
          <w:lang w:val="en-US"/>
        </w:rPr>
        <w:t>s</w:t>
      </w:r>
      <w:r w:rsidRPr="00EC7234">
        <w:rPr>
          <w:rFonts w:ascii="Times New Roman" w:hAnsi="Times New Roman"/>
          <w:lang w:val="en-US"/>
        </w:rPr>
        <w:t xml:space="preserve"> an </w:t>
      </w:r>
      <w:r w:rsidRPr="00EC7234">
        <w:rPr>
          <w:rFonts w:ascii="Times New Roman" w:hAnsi="Times New Roman"/>
          <w:lang w:val="en-US"/>
        </w:rPr>
        <w:lastRenderedPageBreak/>
        <w:t xml:space="preserve">updated </w:t>
      </w:r>
      <w:r w:rsidR="00BE58C1">
        <w:rPr>
          <w:rFonts w:ascii="Times New Roman" w:hAnsi="Times New Roman"/>
          <w:lang w:val="en-US"/>
        </w:rPr>
        <w:t>over</w:t>
      </w:r>
      <w:r w:rsidRPr="00EC7234">
        <w:rPr>
          <w:rFonts w:ascii="Times New Roman" w:hAnsi="Times New Roman"/>
          <w:lang w:val="en-US"/>
        </w:rPr>
        <w:t>view</w:t>
      </w:r>
      <w:r w:rsidR="0066459E" w:rsidRPr="00EC7234">
        <w:rPr>
          <w:rFonts w:ascii="Times New Roman" w:hAnsi="Times New Roman"/>
          <w:lang w:val="en-US"/>
        </w:rPr>
        <w:t xml:space="preserve"> </w:t>
      </w:r>
      <w:r w:rsidRPr="00EC7234">
        <w:rPr>
          <w:rFonts w:ascii="Times New Roman" w:hAnsi="Times New Roman"/>
          <w:lang w:val="en-US"/>
        </w:rPr>
        <w:t>of AT</w:t>
      </w:r>
      <w:r w:rsidR="00BB3E50">
        <w:rPr>
          <w:rFonts w:ascii="Times New Roman" w:hAnsi="Times New Roman"/>
          <w:lang w:val="en-US"/>
        </w:rPr>
        <w:t xml:space="preserve"> </w:t>
      </w:r>
      <w:r w:rsidR="00370D01">
        <w:rPr>
          <w:rFonts w:ascii="Times New Roman" w:hAnsi="Times New Roman"/>
          <w:lang w:val="en-US"/>
        </w:rPr>
        <w:t>as used by</w:t>
      </w:r>
      <w:r w:rsidR="004B1B2E" w:rsidRPr="00EC7234">
        <w:rPr>
          <w:rFonts w:ascii="Times New Roman" w:hAnsi="Times New Roman"/>
          <w:lang w:val="en-US"/>
        </w:rPr>
        <w:t xml:space="preserve"> individuals with ASD</w:t>
      </w:r>
      <w:r w:rsidR="00BB3E50">
        <w:rPr>
          <w:rFonts w:ascii="Times New Roman" w:hAnsi="Times New Roman"/>
          <w:lang w:val="en-US"/>
        </w:rPr>
        <w:t xml:space="preserve">. </w:t>
      </w:r>
      <w:r w:rsidR="00BE58C1">
        <w:rPr>
          <w:rFonts w:ascii="Times New Roman" w:hAnsi="Times New Roman"/>
          <w:lang w:val="en-US"/>
        </w:rPr>
        <w:t>This overview w</w:t>
      </w:r>
      <w:r w:rsidR="00B31067">
        <w:rPr>
          <w:rFonts w:ascii="Times New Roman" w:hAnsi="Times New Roman"/>
          <w:lang w:val="en-US"/>
        </w:rPr>
        <w:t>a</w:t>
      </w:r>
      <w:r w:rsidR="00BE58C1">
        <w:rPr>
          <w:rFonts w:ascii="Times New Roman" w:hAnsi="Times New Roman"/>
          <w:lang w:val="en-US"/>
        </w:rPr>
        <w:t xml:space="preserve">s provided by surveying </w:t>
      </w:r>
      <w:r w:rsidR="00B31067">
        <w:rPr>
          <w:rFonts w:ascii="Times New Roman" w:hAnsi="Times New Roman"/>
          <w:lang w:val="en-US"/>
        </w:rPr>
        <w:t>those in a position to advocate for this group; p</w:t>
      </w:r>
      <w:r w:rsidR="00B31067" w:rsidRPr="00EC7234">
        <w:rPr>
          <w:rFonts w:ascii="Times New Roman" w:hAnsi="Times New Roman"/>
          <w:lang w:val="en-US"/>
        </w:rPr>
        <w:t>arents</w:t>
      </w:r>
      <w:r w:rsidR="00B31067">
        <w:rPr>
          <w:rFonts w:ascii="Times New Roman" w:hAnsi="Times New Roman"/>
          <w:lang w:val="en-US"/>
        </w:rPr>
        <w:t>, caregivers</w:t>
      </w:r>
      <w:r w:rsidR="00B31067" w:rsidRPr="00EC7234">
        <w:rPr>
          <w:rFonts w:ascii="Times New Roman" w:hAnsi="Times New Roman"/>
          <w:lang w:val="en-US"/>
        </w:rPr>
        <w:t>, guardians, friends</w:t>
      </w:r>
      <w:r w:rsidR="009E6F48">
        <w:rPr>
          <w:rFonts w:ascii="Times New Roman" w:hAnsi="Times New Roman"/>
          <w:lang w:val="en-US"/>
        </w:rPr>
        <w:t>,</w:t>
      </w:r>
      <w:r w:rsidR="00B31067" w:rsidRPr="00EC7234">
        <w:rPr>
          <w:rFonts w:ascii="Times New Roman" w:hAnsi="Times New Roman"/>
          <w:lang w:val="en-US"/>
        </w:rPr>
        <w:t xml:space="preserve"> and professionals</w:t>
      </w:r>
      <w:r w:rsidR="00BE58C1">
        <w:rPr>
          <w:rFonts w:ascii="Times New Roman" w:hAnsi="Times New Roman"/>
          <w:lang w:val="en-US"/>
        </w:rPr>
        <w:t xml:space="preserve">. </w:t>
      </w:r>
      <w:r w:rsidR="00BB3E50">
        <w:rPr>
          <w:rFonts w:ascii="Times New Roman" w:hAnsi="Times New Roman"/>
          <w:lang w:val="en-US"/>
        </w:rPr>
        <w:t>It</w:t>
      </w:r>
      <w:r w:rsidR="004B1B2E" w:rsidRPr="00EC7234">
        <w:rPr>
          <w:rFonts w:ascii="Times New Roman" w:hAnsi="Times New Roman"/>
          <w:lang w:val="en-US"/>
        </w:rPr>
        <w:t xml:space="preserve"> extends previous work </w:t>
      </w:r>
      <w:r w:rsidR="004B1B2E" w:rsidRPr="00EC7234">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"DOI" : "10.1145/1414471.1414475", "ISBN" : "9781595939760", "author" : [ { "dropping-particle" : "", "family" : "Putnam", "given" : "Cynthia", "non-dropping-particle" : "", "parse-names" : false, "suffix" : "" }, { "dropping-particle" : "", "family" : "Chong", "given" : "Lorna", "non-dropping-particle" : "", "parse-names" : false, "suffix" : "" } ], "container-title" : "Proceedings of the 10th international ACM SIGACCESS conference on Computers and accessibility", "id" : "ITEM-1", "issued" : { "date-parts" : [ [ "2008" ] ] }, "page" : "8", "title" : "Software and technologies designed for people with autism: What do users want?", "type" : "article-journal" }, "uris" : [ "http://www.mendeley.com/documents/?uuid=72dd6a3a-e5c7-42ab-ad94-c7f99c9cf80f" ] } ], "mendeley" : { "formattedCitation" : "(Putnam &amp; Chong, 2008)", "plainTextFormattedCitation" : "(Putnam &amp; Chong, 2008)", "previouslyFormattedCitation" : "(Putnam &amp; Chong, 2008)" }, "properties" : {  }, "schema" : "https://github.com/citation-style-language/schema/raw/master/csl-citation.json" }</w:instrText>
      </w:r>
      <w:r w:rsidR="004B1B2E" w:rsidRPr="00EC7234">
        <w:rPr>
          <w:rFonts w:ascii="Times New Roman" w:hAnsi="Times New Roman"/>
          <w:lang w:val="en-US"/>
        </w:rPr>
        <w:fldChar w:fldCharType="separate"/>
      </w:r>
      <w:r w:rsidR="004B1B2E" w:rsidRPr="00EC7234">
        <w:rPr>
          <w:rFonts w:ascii="Times New Roman" w:hAnsi="Times New Roman"/>
          <w:noProof/>
          <w:lang w:val="en-US"/>
        </w:rPr>
        <w:t>(Putnam &amp; Chong, 2008)</w:t>
      </w:r>
      <w:r w:rsidR="004B1B2E" w:rsidRPr="00EC7234">
        <w:rPr>
          <w:rFonts w:ascii="Times New Roman" w:hAnsi="Times New Roman"/>
          <w:lang w:val="en-US"/>
        </w:rPr>
        <w:fldChar w:fldCharType="end"/>
      </w:r>
      <w:r w:rsidR="00AC75EE" w:rsidRPr="00EC7234">
        <w:rPr>
          <w:rFonts w:ascii="Times New Roman" w:hAnsi="Times New Roman"/>
          <w:lang w:val="en-US"/>
        </w:rPr>
        <w:t xml:space="preserve"> </w:t>
      </w:r>
      <w:r w:rsidR="004B1B2E" w:rsidRPr="00EC7234">
        <w:rPr>
          <w:rFonts w:ascii="Times New Roman" w:hAnsi="Times New Roman"/>
          <w:lang w:val="en-US"/>
        </w:rPr>
        <w:t>b</w:t>
      </w:r>
      <w:r w:rsidR="00E84912" w:rsidRPr="00EC7234">
        <w:rPr>
          <w:rFonts w:ascii="Times New Roman" w:hAnsi="Times New Roman"/>
          <w:lang w:val="en-US"/>
        </w:rPr>
        <w:t>y</w:t>
      </w:r>
      <w:r w:rsidR="008B067B">
        <w:rPr>
          <w:rFonts w:ascii="Times New Roman" w:hAnsi="Times New Roman"/>
          <w:lang w:val="en-US"/>
        </w:rPr>
        <w:t xml:space="preserve"> </w:t>
      </w:r>
      <w:r w:rsidR="00E84912" w:rsidRPr="00EC7234">
        <w:rPr>
          <w:rFonts w:ascii="Times New Roman" w:hAnsi="Times New Roman"/>
          <w:lang w:val="en-US"/>
        </w:rPr>
        <w:t>including</w:t>
      </w:r>
      <w:r w:rsidR="008B067B">
        <w:rPr>
          <w:rFonts w:ascii="Times New Roman" w:hAnsi="Times New Roman"/>
          <w:lang w:val="en-US"/>
        </w:rPr>
        <w:t xml:space="preserve"> views </w:t>
      </w:r>
      <w:r w:rsidR="00BB3E50">
        <w:rPr>
          <w:rFonts w:ascii="Times New Roman" w:hAnsi="Times New Roman"/>
          <w:lang w:val="en-US"/>
        </w:rPr>
        <w:t>related to</w:t>
      </w:r>
      <w:r w:rsidR="008B067B">
        <w:rPr>
          <w:rFonts w:ascii="Times New Roman" w:hAnsi="Times New Roman"/>
          <w:lang w:val="en-US"/>
        </w:rPr>
        <w:t xml:space="preserve"> </w:t>
      </w:r>
      <w:r w:rsidR="00E84912" w:rsidRPr="00EC7234">
        <w:rPr>
          <w:rFonts w:ascii="Times New Roman" w:hAnsi="Times New Roman"/>
          <w:lang w:val="en-US"/>
        </w:rPr>
        <w:t>individuals with ID. Although all forms of AT</w:t>
      </w:r>
      <w:r w:rsidR="004B1B2E" w:rsidRPr="00EC7234">
        <w:rPr>
          <w:rFonts w:ascii="Times New Roman" w:hAnsi="Times New Roman"/>
          <w:lang w:val="en-US"/>
        </w:rPr>
        <w:t xml:space="preserve"> </w:t>
      </w:r>
      <w:r w:rsidR="00E84912" w:rsidRPr="00EC7234">
        <w:rPr>
          <w:rFonts w:ascii="Times New Roman" w:hAnsi="Times New Roman"/>
          <w:lang w:val="en-US"/>
        </w:rPr>
        <w:t xml:space="preserve">were </w:t>
      </w:r>
      <w:r w:rsidR="009B32A7" w:rsidRPr="00EC7234">
        <w:rPr>
          <w:rFonts w:ascii="Times New Roman" w:hAnsi="Times New Roman"/>
          <w:lang w:val="en-US"/>
        </w:rPr>
        <w:t>address</w:t>
      </w:r>
      <w:r w:rsidR="00E84912" w:rsidRPr="00EC7234">
        <w:rPr>
          <w:rFonts w:ascii="Times New Roman" w:hAnsi="Times New Roman"/>
          <w:lang w:val="en-US"/>
        </w:rPr>
        <w:t>ed by this survey,</w:t>
      </w:r>
      <w:r w:rsidR="009B32A7" w:rsidRPr="00EC7234">
        <w:rPr>
          <w:rFonts w:ascii="Times New Roman" w:hAnsi="Times New Roman"/>
          <w:lang w:val="en-US"/>
        </w:rPr>
        <w:t xml:space="preserve"> </w:t>
      </w:r>
      <w:r w:rsidR="00AC75EE" w:rsidRPr="00EC7234">
        <w:rPr>
          <w:rFonts w:ascii="Times New Roman" w:hAnsi="Times New Roman"/>
          <w:lang w:val="en-US"/>
        </w:rPr>
        <w:t>smartphone technologies</w:t>
      </w:r>
      <w:r w:rsidR="004B1B2E" w:rsidRPr="00EC7234">
        <w:rPr>
          <w:rFonts w:ascii="Times New Roman" w:hAnsi="Times New Roman"/>
          <w:lang w:val="en-US"/>
        </w:rPr>
        <w:t xml:space="preserve"> </w:t>
      </w:r>
      <w:r w:rsidR="00E84912" w:rsidRPr="00EC7234">
        <w:rPr>
          <w:rFonts w:ascii="Times New Roman" w:hAnsi="Times New Roman"/>
          <w:lang w:val="en-US"/>
        </w:rPr>
        <w:t>were given an increased focus</w:t>
      </w:r>
      <w:r w:rsidR="004B1B2E" w:rsidRPr="00EC7234">
        <w:rPr>
          <w:rFonts w:ascii="Times New Roman" w:hAnsi="Times New Roman"/>
          <w:lang w:val="en-US"/>
        </w:rPr>
        <w:t xml:space="preserve">. </w:t>
      </w:r>
      <w:r w:rsidR="00421E16">
        <w:rPr>
          <w:rFonts w:ascii="Times New Roman" w:hAnsi="Times New Roman"/>
          <w:lang w:val="en-US"/>
        </w:rPr>
        <w:t>The present study surveyed</w:t>
      </w:r>
      <w:r w:rsidR="00135937" w:rsidRPr="00EC7234">
        <w:rPr>
          <w:rFonts w:ascii="Times New Roman" w:hAnsi="Times New Roman"/>
          <w:lang w:val="en-US"/>
        </w:rPr>
        <w:t xml:space="preserve"> the experiences of </w:t>
      </w:r>
      <w:r w:rsidR="008B067B">
        <w:rPr>
          <w:rFonts w:ascii="Times New Roman" w:hAnsi="Times New Roman"/>
          <w:lang w:val="en-US"/>
        </w:rPr>
        <w:t>p</w:t>
      </w:r>
      <w:r w:rsidR="008B067B" w:rsidRPr="00EC7234">
        <w:rPr>
          <w:rFonts w:ascii="Times New Roman" w:hAnsi="Times New Roman"/>
          <w:lang w:val="en-US"/>
        </w:rPr>
        <w:t xml:space="preserve">arents, </w:t>
      </w:r>
      <w:r w:rsidR="008B067B">
        <w:rPr>
          <w:rFonts w:ascii="Times New Roman" w:hAnsi="Times New Roman"/>
          <w:lang w:val="en-US"/>
        </w:rPr>
        <w:t xml:space="preserve">caregivers, </w:t>
      </w:r>
      <w:r w:rsidR="008B067B" w:rsidRPr="00EC7234">
        <w:rPr>
          <w:rFonts w:ascii="Times New Roman" w:hAnsi="Times New Roman"/>
          <w:lang w:val="en-US"/>
        </w:rPr>
        <w:t>guardians, friends and professionals</w:t>
      </w:r>
      <w:r w:rsidR="00135937" w:rsidRPr="00EC7234">
        <w:rPr>
          <w:rFonts w:ascii="Times New Roman" w:hAnsi="Times New Roman"/>
          <w:lang w:val="en-US"/>
        </w:rPr>
        <w:t xml:space="preserve"> of individuals with an ASD/ID and sought to understand the following</w:t>
      </w:r>
      <w:r w:rsidR="00135937" w:rsidRPr="009E6F48">
        <w:rPr>
          <w:rFonts w:ascii="Times New Roman" w:hAnsi="Times New Roman"/>
          <w:lang w:val="en-US"/>
        </w:rPr>
        <w:t xml:space="preserve">: (a) </w:t>
      </w:r>
      <w:r w:rsidR="00AF64E5" w:rsidRPr="009E6F48">
        <w:rPr>
          <w:rFonts w:ascii="Times New Roman" w:hAnsi="Times New Roman"/>
          <w:lang w:val="en-US"/>
        </w:rPr>
        <w:t xml:space="preserve">demographic information on focus-individuals and type of service they accessed; (b) </w:t>
      </w:r>
      <w:r w:rsidR="00135937" w:rsidRPr="009E6F48">
        <w:rPr>
          <w:rFonts w:ascii="Times New Roman" w:hAnsi="Times New Roman"/>
          <w:lang w:val="en-US"/>
        </w:rPr>
        <w:t>what level of support</w:t>
      </w:r>
      <w:r w:rsidR="003E4E5C" w:rsidRPr="009E6F48">
        <w:rPr>
          <w:rFonts w:ascii="Times New Roman" w:hAnsi="Times New Roman"/>
          <w:lang w:val="en-US"/>
        </w:rPr>
        <w:t xml:space="preserve"> needs</w:t>
      </w:r>
      <w:r w:rsidR="00135937" w:rsidRPr="009E6F48">
        <w:rPr>
          <w:rFonts w:ascii="Times New Roman" w:hAnsi="Times New Roman"/>
          <w:lang w:val="en-US"/>
        </w:rPr>
        <w:t xml:space="preserve"> do individuals with ASD/ID </w:t>
      </w:r>
      <w:r w:rsidR="00370D01" w:rsidRPr="001449E9">
        <w:rPr>
          <w:rFonts w:ascii="Times New Roman" w:hAnsi="Times New Roman"/>
          <w:lang w:val="en-US"/>
        </w:rPr>
        <w:t>have</w:t>
      </w:r>
      <w:r w:rsidR="00370D01" w:rsidRPr="00C71485">
        <w:rPr>
          <w:rFonts w:ascii="Times New Roman" w:hAnsi="Times New Roman"/>
          <w:lang w:val="en-US"/>
        </w:rPr>
        <w:t>;</w:t>
      </w:r>
      <w:r w:rsidR="00AF64E5" w:rsidRPr="009E6F48">
        <w:rPr>
          <w:rFonts w:ascii="Times New Roman" w:hAnsi="Times New Roman"/>
          <w:lang w:val="en-US"/>
        </w:rPr>
        <w:t xml:space="preserve"> (c</w:t>
      </w:r>
      <w:r w:rsidR="00135937" w:rsidRPr="009E6F48">
        <w:rPr>
          <w:rFonts w:ascii="Times New Roman" w:hAnsi="Times New Roman"/>
          <w:lang w:val="en-US"/>
        </w:rPr>
        <w:t xml:space="preserve">) </w:t>
      </w:r>
      <w:r w:rsidR="00290068" w:rsidRPr="009E6F48">
        <w:rPr>
          <w:rFonts w:ascii="Times New Roman" w:hAnsi="Times New Roman"/>
          <w:lang w:val="en-US"/>
        </w:rPr>
        <w:t xml:space="preserve">how AT </w:t>
      </w:r>
      <w:r w:rsidR="00482C97" w:rsidRPr="009E6F48">
        <w:rPr>
          <w:rFonts w:ascii="Times New Roman" w:hAnsi="Times New Roman"/>
          <w:lang w:val="en-US"/>
        </w:rPr>
        <w:t xml:space="preserve">is being used or </w:t>
      </w:r>
      <w:r w:rsidR="00290068" w:rsidRPr="009E6F48">
        <w:rPr>
          <w:rFonts w:ascii="Times New Roman" w:hAnsi="Times New Roman"/>
          <w:lang w:val="en-US"/>
        </w:rPr>
        <w:t>has been used</w:t>
      </w:r>
      <w:r w:rsidR="00135937" w:rsidRPr="009E6F48">
        <w:rPr>
          <w:rFonts w:ascii="Times New Roman" w:hAnsi="Times New Roman"/>
          <w:lang w:val="en-US"/>
        </w:rPr>
        <w:t xml:space="preserve">, and how </w:t>
      </w:r>
      <w:r w:rsidR="00482C97" w:rsidRPr="009E6F48">
        <w:rPr>
          <w:rFonts w:ascii="Times New Roman" w:hAnsi="Times New Roman"/>
          <w:lang w:val="en-US"/>
        </w:rPr>
        <w:t xml:space="preserve">this experience </w:t>
      </w:r>
      <w:r w:rsidR="00135937" w:rsidRPr="009E6F48">
        <w:rPr>
          <w:rFonts w:ascii="Times New Roman" w:hAnsi="Times New Roman"/>
          <w:lang w:val="en-US"/>
        </w:rPr>
        <w:t>was rated</w:t>
      </w:r>
      <w:r w:rsidR="00370D01" w:rsidRPr="009E6F48">
        <w:rPr>
          <w:rFonts w:ascii="Times New Roman" w:hAnsi="Times New Roman"/>
          <w:lang w:val="en-US"/>
        </w:rPr>
        <w:t>;</w:t>
      </w:r>
      <w:r w:rsidR="00135937" w:rsidRPr="00C71485">
        <w:rPr>
          <w:rFonts w:ascii="Times New Roman" w:hAnsi="Times New Roman"/>
          <w:lang w:val="en-US"/>
        </w:rPr>
        <w:t xml:space="preserve"> </w:t>
      </w:r>
      <w:r w:rsidR="00D10E40" w:rsidRPr="00C71485">
        <w:rPr>
          <w:rFonts w:ascii="Times New Roman" w:hAnsi="Times New Roman"/>
          <w:lang w:val="en-US"/>
        </w:rPr>
        <w:t xml:space="preserve">and </w:t>
      </w:r>
      <w:r w:rsidR="00AF64E5" w:rsidRPr="009E6F48">
        <w:rPr>
          <w:rFonts w:ascii="Times New Roman" w:hAnsi="Times New Roman"/>
          <w:lang w:val="en-US"/>
        </w:rPr>
        <w:t>(d</w:t>
      </w:r>
      <w:r w:rsidR="00135937" w:rsidRPr="009E6F48">
        <w:rPr>
          <w:rFonts w:ascii="Times New Roman" w:hAnsi="Times New Roman"/>
          <w:lang w:val="en-US"/>
        </w:rPr>
        <w:t xml:space="preserve">) what future role AT </w:t>
      </w:r>
      <w:r w:rsidR="00985BB4" w:rsidRPr="009E6F48">
        <w:rPr>
          <w:rFonts w:ascii="Times New Roman" w:hAnsi="Times New Roman"/>
          <w:lang w:val="en-US"/>
        </w:rPr>
        <w:t>should</w:t>
      </w:r>
      <w:r w:rsidR="00135937" w:rsidRPr="001449E9">
        <w:rPr>
          <w:rFonts w:ascii="Times New Roman" w:hAnsi="Times New Roman"/>
          <w:lang w:val="en-US"/>
        </w:rPr>
        <w:t xml:space="preserve"> play</w:t>
      </w:r>
      <w:r w:rsidR="00155C4F" w:rsidRPr="00C71485">
        <w:rPr>
          <w:rFonts w:ascii="Times New Roman" w:hAnsi="Times New Roman"/>
          <w:lang w:val="en-US"/>
        </w:rPr>
        <w:t xml:space="preserve"> for this </w:t>
      </w:r>
      <w:r w:rsidR="00AF64E5" w:rsidRPr="009E6F48">
        <w:rPr>
          <w:rFonts w:ascii="Times New Roman" w:hAnsi="Times New Roman"/>
          <w:lang w:val="en-US"/>
        </w:rPr>
        <w:t>group</w:t>
      </w:r>
      <w:r w:rsidR="00D10E40" w:rsidRPr="009E6F48">
        <w:rPr>
          <w:rFonts w:ascii="Times New Roman" w:hAnsi="Times New Roman"/>
          <w:lang w:val="en-US"/>
        </w:rPr>
        <w:t>.</w:t>
      </w:r>
      <w:r w:rsidR="00CB0550">
        <w:rPr>
          <w:rFonts w:ascii="Times New Roman" w:hAnsi="Times New Roman"/>
          <w:lang w:val="en-US"/>
        </w:rPr>
        <w:t xml:space="preserve"> Survey questions are included in </w:t>
      </w:r>
      <w:r w:rsidR="00EF708E">
        <w:rPr>
          <w:rFonts w:ascii="Times New Roman" w:hAnsi="Times New Roman"/>
          <w:lang w:val="en-US"/>
        </w:rPr>
        <w:t>A</w:t>
      </w:r>
      <w:r w:rsidR="00CB0550">
        <w:rPr>
          <w:rFonts w:ascii="Times New Roman" w:hAnsi="Times New Roman"/>
          <w:lang w:val="en-US"/>
        </w:rPr>
        <w:t>ppendix A.</w:t>
      </w:r>
    </w:p>
    <w:p w14:paraId="64805884" w14:textId="2C383D7A" w:rsidR="004A0BBE" w:rsidRPr="00496E96" w:rsidRDefault="00B6658E" w:rsidP="00496E96">
      <w:pPr>
        <w:adjustRightInd w:val="0"/>
        <w:spacing w:line="480" w:lineRule="auto"/>
        <w:ind w:left="720" w:hanging="720"/>
        <w:jc w:val="center"/>
        <w:outlineLvl w:val="0"/>
        <w:rPr>
          <w:rFonts w:ascii="Times New Roman" w:hAnsi="Times New Roman"/>
          <w:b/>
          <w:lang w:val="en-US"/>
        </w:rPr>
      </w:pPr>
      <w:r w:rsidRPr="00496E96">
        <w:rPr>
          <w:rFonts w:ascii="Times New Roman" w:hAnsi="Times New Roman"/>
          <w:b/>
          <w:lang w:val="en-US"/>
        </w:rPr>
        <w:t>Method</w:t>
      </w:r>
    </w:p>
    <w:p w14:paraId="2AD0A675" w14:textId="049B4685" w:rsidR="00D73359" w:rsidRPr="00F61DBA" w:rsidRDefault="001E71E5" w:rsidP="00496E96">
      <w:pPr>
        <w:adjustRightInd w:val="0"/>
        <w:spacing w:line="480" w:lineRule="auto"/>
        <w:ind w:left="720" w:hanging="720"/>
        <w:outlineLvl w:val="0"/>
        <w:rPr>
          <w:rFonts w:ascii="Times New Roman" w:hAnsi="Times New Roman"/>
          <w:i/>
          <w:lang w:val="en-US"/>
        </w:rPr>
      </w:pPr>
      <w:r w:rsidRPr="00F61DBA">
        <w:rPr>
          <w:rFonts w:ascii="Times New Roman" w:hAnsi="Times New Roman"/>
          <w:i/>
          <w:lang w:val="en-US"/>
        </w:rPr>
        <w:t>Respondent submissions</w:t>
      </w:r>
    </w:p>
    <w:p w14:paraId="771913C8" w14:textId="775A31E6" w:rsidR="00B6658E" w:rsidRPr="00EC7234" w:rsidRDefault="008D7F95" w:rsidP="00496E96">
      <w:pPr>
        <w:adjustRightInd w:val="0"/>
        <w:spacing w:line="480" w:lineRule="auto"/>
        <w:ind w:firstLine="720"/>
        <w:rPr>
          <w:rFonts w:ascii="Times New Roman" w:hAnsi="Times New Roman"/>
          <w:lang w:val="en-US"/>
        </w:rPr>
      </w:pPr>
      <w:r>
        <w:rPr>
          <w:rFonts w:ascii="Times New Roman" w:hAnsi="Times New Roman"/>
          <w:lang w:val="en-US"/>
        </w:rPr>
        <w:t>P</w:t>
      </w:r>
      <w:r w:rsidR="00B6658E" w:rsidRPr="00EC7234">
        <w:rPr>
          <w:rFonts w:ascii="Times New Roman" w:hAnsi="Times New Roman"/>
          <w:lang w:val="en-US"/>
        </w:rPr>
        <w:t>arents, guardians, friends</w:t>
      </w:r>
      <w:r w:rsidR="009E6F48">
        <w:rPr>
          <w:rFonts w:ascii="Times New Roman" w:hAnsi="Times New Roman"/>
          <w:lang w:val="en-US"/>
        </w:rPr>
        <w:t>,</w:t>
      </w:r>
      <w:r w:rsidR="00B6658E" w:rsidRPr="00EC7234">
        <w:rPr>
          <w:rFonts w:ascii="Times New Roman" w:hAnsi="Times New Roman"/>
          <w:lang w:val="en-US"/>
        </w:rPr>
        <w:t xml:space="preserve"> and professionals working with</w:t>
      </w:r>
      <w:r w:rsidR="00B675DF" w:rsidRPr="00EC7234">
        <w:rPr>
          <w:rFonts w:ascii="Times New Roman" w:hAnsi="Times New Roman"/>
          <w:lang w:val="en-US"/>
        </w:rPr>
        <w:t>,</w:t>
      </w:r>
      <w:r w:rsidR="00B6658E" w:rsidRPr="00EC7234">
        <w:rPr>
          <w:rFonts w:ascii="Times New Roman" w:hAnsi="Times New Roman"/>
          <w:lang w:val="en-US"/>
        </w:rPr>
        <w:t xml:space="preserve"> </w:t>
      </w:r>
      <w:r w:rsidR="00B675DF" w:rsidRPr="00EC7234">
        <w:rPr>
          <w:rFonts w:ascii="Times New Roman" w:hAnsi="Times New Roman"/>
          <w:lang w:val="en-US"/>
        </w:rPr>
        <w:t xml:space="preserve">or caring for, children or young </w:t>
      </w:r>
      <w:r w:rsidR="00B6658E" w:rsidRPr="00EC7234">
        <w:rPr>
          <w:rFonts w:ascii="Times New Roman" w:hAnsi="Times New Roman"/>
          <w:lang w:val="en-US"/>
        </w:rPr>
        <w:t xml:space="preserve">adults with a diagnosis of ASD/ID </w:t>
      </w:r>
      <w:r>
        <w:rPr>
          <w:rFonts w:ascii="Times New Roman" w:hAnsi="Times New Roman"/>
          <w:lang w:val="en-US"/>
        </w:rPr>
        <w:t>responded to the current survey</w:t>
      </w:r>
      <w:r w:rsidR="00B6658E" w:rsidRPr="00EC7234">
        <w:rPr>
          <w:rFonts w:ascii="Times New Roman" w:hAnsi="Times New Roman"/>
          <w:lang w:val="en-US"/>
        </w:rPr>
        <w:t>.</w:t>
      </w:r>
      <w:r w:rsidR="00B675DF" w:rsidRPr="00EC7234">
        <w:rPr>
          <w:rFonts w:ascii="Times New Roman" w:hAnsi="Times New Roman"/>
          <w:lang w:val="en-US"/>
        </w:rPr>
        <w:t xml:space="preserve"> </w:t>
      </w:r>
      <w:r w:rsidR="00E119C2">
        <w:rPr>
          <w:rFonts w:ascii="Times New Roman" w:hAnsi="Times New Roman"/>
          <w:lang w:val="en-US"/>
        </w:rPr>
        <w:t>These respondents</w:t>
      </w:r>
      <w:r w:rsidR="00370D01">
        <w:rPr>
          <w:rFonts w:ascii="Times New Roman" w:hAnsi="Times New Roman"/>
          <w:lang w:val="en-US"/>
        </w:rPr>
        <w:t xml:space="preserve"> acted as</w:t>
      </w:r>
      <w:r>
        <w:rPr>
          <w:rFonts w:ascii="Times New Roman" w:hAnsi="Times New Roman"/>
          <w:lang w:val="en-US"/>
        </w:rPr>
        <w:t xml:space="preserve"> prox</w:t>
      </w:r>
      <w:r w:rsidR="00370D01">
        <w:rPr>
          <w:rFonts w:ascii="Times New Roman" w:hAnsi="Times New Roman"/>
          <w:lang w:val="en-US"/>
        </w:rPr>
        <w:t>ies</w:t>
      </w:r>
      <w:r w:rsidR="00974AE4">
        <w:rPr>
          <w:rFonts w:ascii="Times New Roman" w:hAnsi="Times New Roman"/>
          <w:lang w:val="en-US"/>
        </w:rPr>
        <w:t xml:space="preserve"> for </w:t>
      </w:r>
      <w:r>
        <w:rPr>
          <w:rFonts w:ascii="Times New Roman" w:hAnsi="Times New Roman"/>
          <w:lang w:val="en-US"/>
        </w:rPr>
        <w:t xml:space="preserve">individuals with </w:t>
      </w:r>
      <w:r w:rsidR="00E119C2">
        <w:rPr>
          <w:rFonts w:ascii="Times New Roman" w:hAnsi="Times New Roman"/>
          <w:lang w:val="en-US"/>
        </w:rPr>
        <w:t>ASD/ID</w:t>
      </w:r>
      <w:r w:rsidR="00AF64E5">
        <w:rPr>
          <w:rFonts w:ascii="Times New Roman" w:hAnsi="Times New Roman"/>
          <w:lang w:val="en-US"/>
        </w:rPr>
        <w:t xml:space="preserve">. Each respondent was </w:t>
      </w:r>
      <w:r w:rsidR="00516519">
        <w:rPr>
          <w:rFonts w:ascii="Times New Roman" w:hAnsi="Times New Roman"/>
          <w:lang w:val="en-US"/>
        </w:rPr>
        <w:t>instructed</w:t>
      </w:r>
      <w:r w:rsidR="00AF64E5">
        <w:rPr>
          <w:rFonts w:ascii="Times New Roman" w:hAnsi="Times New Roman"/>
          <w:lang w:val="en-US"/>
        </w:rPr>
        <w:t xml:space="preserve"> to answer the </w:t>
      </w:r>
      <w:r w:rsidR="00516519">
        <w:rPr>
          <w:rFonts w:ascii="Times New Roman" w:hAnsi="Times New Roman"/>
          <w:lang w:val="en-US"/>
        </w:rPr>
        <w:t>survey questions related</w:t>
      </w:r>
      <w:r w:rsidR="00AF64E5">
        <w:rPr>
          <w:rFonts w:ascii="Times New Roman" w:hAnsi="Times New Roman"/>
          <w:lang w:val="en-US"/>
        </w:rPr>
        <w:t xml:space="preserve"> to one individual with ASD/ID and to complete a</w:t>
      </w:r>
      <w:r w:rsidR="00516519">
        <w:rPr>
          <w:rFonts w:ascii="Times New Roman" w:hAnsi="Times New Roman"/>
          <w:lang w:val="en-US"/>
        </w:rPr>
        <w:t xml:space="preserve"> separate survey for additional focus-individuals.</w:t>
      </w:r>
    </w:p>
    <w:p w14:paraId="1818C6D6" w14:textId="53ECFD95" w:rsidR="00B6658E" w:rsidRPr="00F61DBA" w:rsidRDefault="00B6658E" w:rsidP="00496E96">
      <w:pPr>
        <w:adjustRightInd w:val="0"/>
        <w:spacing w:line="480" w:lineRule="auto"/>
        <w:ind w:left="720" w:hanging="720"/>
        <w:outlineLvl w:val="0"/>
        <w:rPr>
          <w:rFonts w:ascii="Times New Roman" w:hAnsi="Times New Roman"/>
          <w:i/>
          <w:lang w:val="en-US"/>
        </w:rPr>
      </w:pPr>
      <w:r w:rsidRPr="00F61DBA">
        <w:rPr>
          <w:rFonts w:ascii="Times New Roman" w:hAnsi="Times New Roman"/>
          <w:i/>
          <w:lang w:val="en-US"/>
        </w:rPr>
        <w:t>Distribution</w:t>
      </w:r>
    </w:p>
    <w:p w14:paraId="0FEA7500" w14:textId="395D3D9C" w:rsidR="00235910" w:rsidRPr="00EC7234" w:rsidRDefault="00D73359" w:rsidP="00496E96">
      <w:pPr>
        <w:adjustRightInd w:val="0"/>
        <w:spacing w:line="480" w:lineRule="auto"/>
        <w:ind w:firstLine="720"/>
        <w:rPr>
          <w:rFonts w:ascii="Times New Roman" w:hAnsi="Times New Roman"/>
          <w:lang w:val="en-US"/>
        </w:rPr>
      </w:pPr>
      <w:r w:rsidRPr="00EC7234">
        <w:rPr>
          <w:rFonts w:ascii="Times New Roman" w:hAnsi="Times New Roman"/>
          <w:lang w:val="en-US"/>
        </w:rPr>
        <w:t xml:space="preserve">The present study was </w:t>
      </w:r>
      <w:r w:rsidR="00210500" w:rsidRPr="00EC7234">
        <w:rPr>
          <w:rFonts w:ascii="Times New Roman" w:hAnsi="Times New Roman"/>
          <w:lang w:val="en-US"/>
        </w:rPr>
        <w:t xml:space="preserve">approved </w:t>
      </w:r>
      <w:r w:rsidRPr="00EC7234">
        <w:rPr>
          <w:rFonts w:ascii="Times New Roman" w:hAnsi="Times New Roman"/>
          <w:lang w:val="en-US"/>
        </w:rPr>
        <w:t>for distribution by Dublin City University’s Research and Ethical Review Committee. Th</w:t>
      </w:r>
      <w:r w:rsidR="00F82B86">
        <w:rPr>
          <w:rFonts w:ascii="Times New Roman" w:hAnsi="Times New Roman"/>
          <w:lang w:val="en-US"/>
        </w:rPr>
        <w:t>e</w:t>
      </w:r>
      <w:r w:rsidRPr="00EC7234">
        <w:rPr>
          <w:rFonts w:ascii="Times New Roman" w:hAnsi="Times New Roman"/>
          <w:lang w:val="en-US"/>
        </w:rPr>
        <w:t xml:space="preserve"> survey</w:t>
      </w:r>
      <w:r w:rsidR="00820943">
        <w:rPr>
          <w:rFonts w:ascii="Times New Roman" w:hAnsi="Times New Roman"/>
          <w:lang w:val="en-US"/>
        </w:rPr>
        <w:t xml:space="preserve"> </w:t>
      </w:r>
      <w:r w:rsidR="00F82B86">
        <w:rPr>
          <w:rFonts w:ascii="Times New Roman" w:hAnsi="Times New Roman"/>
          <w:lang w:val="en-US"/>
        </w:rPr>
        <w:t>used a</w:t>
      </w:r>
      <w:r w:rsidR="00B6658E" w:rsidRPr="00EC7234">
        <w:rPr>
          <w:rFonts w:ascii="Times New Roman" w:hAnsi="Times New Roman"/>
          <w:lang w:val="en-US"/>
        </w:rPr>
        <w:t xml:space="preserve"> snowball sampling technique</w:t>
      </w:r>
      <w:r w:rsidR="00A17367">
        <w:rPr>
          <w:rFonts w:ascii="Times New Roman" w:hAnsi="Times New Roman"/>
          <w:lang w:val="en-US"/>
        </w:rPr>
        <w:t xml:space="preserve"> for distribution. A covering letter that contained a description of the study</w:t>
      </w:r>
      <w:r w:rsidR="00603F7E">
        <w:rPr>
          <w:rFonts w:ascii="Times New Roman" w:hAnsi="Times New Roman"/>
          <w:lang w:val="en-US"/>
        </w:rPr>
        <w:t xml:space="preserve"> </w:t>
      </w:r>
      <w:r w:rsidR="00A17367">
        <w:rPr>
          <w:rFonts w:ascii="Times New Roman" w:hAnsi="Times New Roman"/>
          <w:lang w:val="en-US"/>
        </w:rPr>
        <w:t xml:space="preserve">and hyperlink </w:t>
      </w:r>
      <w:r w:rsidR="00F82B86">
        <w:rPr>
          <w:rFonts w:ascii="Times New Roman" w:hAnsi="Times New Roman"/>
          <w:lang w:val="en-US"/>
        </w:rPr>
        <w:t xml:space="preserve">to </w:t>
      </w:r>
      <w:r w:rsidR="00A17367">
        <w:rPr>
          <w:rFonts w:ascii="Times New Roman" w:hAnsi="Times New Roman"/>
          <w:lang w:val="en-US"/>
        </w:rPr>
        <w:t>the survey was</w:t>
      </w:r>
      <w:r w:rsidR="00B6658E" w:rsidRPr="00EC7234">
        <w:rPr>
          <w:rFonts w:ascii="Times New Roman" w:hAnsi="Times New Roman"/>
          <w:lang w:val="en-US"/>
        </w:rPr>
        <w:t xml:space="preserve"> </w:t>
      </w:r>
      <w:r w:rsidR="00A17367">
        <w:rPr>
          <w:rFonts w:ascii="Times New Roman" w:hAnsi="Times New Roman"/>
          <w:lang w:val="en-US"/>
        </w:rPr>
        <w:t xml:space="preserve">emailed </w:t>
      </w:r>
      <w:r w:rsidR="00B6658E" w:rsidRPr="00EC7234">
        <w:rPr>
          <w:rFonts w:ascii="Times New Roman" w:hAnsi="Times New Roman"/>
          <w:lang w:val="en-US"/>
        </w:rPr>
        <w:t xml:space="preserve">to various non-profit and charitable </w:t>
      </w:r>
      <w:r w:rsidR="00056BC9">
        <w:rPr>
          <w:rFonts w:ascii="Times New Roman" w:hAnsi="Times New Roman"/>
          <w:lang w:val="en-US"/>
        </w:rPr>
        <w:t>organiz</w:t>
      </w:r>
      <w:r w:rsidR="00EC7234" w:rsidRPr="00EC7234">
        <w:rPr>
          <w:rFonts w:ascii="Times New Roman" w:hAnsi="Times New Roman"/>
          <w:lang w:val="en-US"/>
        </w:rPr>
        <w:t>ations</w:t>
      </w:r>
      <w:r w:rsidR="00B6658E" w:rsidRPr="00EC7234">
        <w:rPr>
          <w:rFonts w:ascii="Times New Roman" w:hAnsi="Times New Roman"/>
          <w:lang w:val="en-US"/>
        </w:rPr>
        <w:t xml:space="preserve"> </w:t>
      </w:r>
      <w:r w:rsidR="00A17367">
        <w:rPr>
          <w:rFonts w:ascii="Times New Roman" w:hAnsi="Times New Roman"/>
          <w:lang w:val="en-US"/>
        </w:rPr>
        <w:t xml:space="preserve">located in Ireland and the UK. </w:t>
      </w:r>
      <w:r w:rsidR="00F82B86">
        <w:rPr>
          <w:rFonts w:ascii="Times New Roman" w:hAnsi="Times New Roman"/>
          <w:lang w:val="en-US"/>
        </w:rPr>
        <w:t xml:space="preserve"> </w:t>
      </w:r>
      <w:r w:rsidR="00B6658E" w:rsidRPr="00EC7234">
        <w:rPr>
          <w:rFonts w:ascii="Times New Roman" w:hAnsi="Times New Roman"/>
          <w:lang w:val="en-US"/>
        </w:rPr>
        <w:t>Th</w:t>
      </w:r>
      <w:r w:rsidR="00E50F6F">
        <w:rPr>
          <w:rFonts w:ascii="Times New Roman" w:hAnsi="Times New Roman"/>
          <w:lang w:val="en-US"/>
        </w:rPr>
        <w:t xml:space="preserve">is survey </w:t>
      </w:r>
      <w:r w:rsidR="004B0BB6">
        <w:rPr>
          <w:rFonts w:ascii="Times New Roman" w:hAnsi="Times New Roman"/>
          <w:lang w:val="en-US"/>
        </w:rPr>
        <w:t>subsequently</w:t>
      </w:r>
      <w:r w:rsidR="00E072E2">
        <w:rPr>
          <w:rFonts w:ascii="Times New Roman" w:hAnsi="Times New Roman"/>
          <w:lang w:val="en-US"/>
        </w:rPr>
        <w:t xml:space="preserve"> was</w:t>
      </w:r>
      <w:r w:rsidR="004B0BB6">
        <w:rPr>
          <w:rFonts w:ascii="Times New Roman" w:hAnsi="Times New Roman"/>
          <w:lang w:val="en-US"/>
        </w:rPr>
        <w:t xml:space="preserve"> </w:t>
      </w:r>
      <w:r w:rsidR="00E50F6F">
        <w:rPr>
          <w:rFonts w:ascii="Times New Roman" w:hAnsi="Times New Roman"/>
          <w:lang w:val="en-US"/>
        </w:rPr>
        <w:t xml:space="preserve">distributed </w:t>
      </w:r>
      <w:r w:rsidR="004B0BB6">
        <w:rPr>
          <w:rFonts w:ascii="Times New Roman" w:hAnsi="Times New Roman"/>
          <w:lang w:val="en-US"/>
        </w:rPr>
        <w:t xml:space="preserve">by these groups </w:t>
      </w:r>
      <w:r w:rsidR="00E50F6F">
        <w:rPr>
          <w:rFonts w:ascii="Times New Roman" w:hAnsi="Times New Roman"/>
          <w:lang w:val="en-US"/>
        </w:rPr>
        <w:t>using a combination of methods, they included</w:t>
      </w:r>
      <w:r w:rsidR="00E50F6F" w:rsidRPr="00E50F6F">
        <w:rPr>
          <w:rFonts w:ascii="Times New Roman" w:hAnsi="Times New Roman"/>
          <w:lang w:val="en-US"/>
        </w:rPr>
        <w:t>: one</w:t>
      </w:r>
      <w:r w:rsidR="00B6658E" w:rsidRPr="00E50F6F">
        <w:rPr>
          <w:rFonts w:ascii="Times New Roman" w:hAnsi="Times New Roman"/>
          <w:lang w:val="en-US"/>
        </w:rPr>
        <w:t xml:space="preserve"> </w:t>
      </w:r>
      <w:r w:rsidR="004B0BB6">
        <w:rPr>
          <w:rFonts w:ascii="Times New Roman" w:hAnsi="Times New Roman"/>
          <w:lang w:val="en-US"/>
        </w:rPr>
        <w:t xml:space="preserve">electronic </w:t>
      </w:r>
      <w:r w:rsidR="00B6658E" w:rsidRPr="00E50F6F">
        <w:rPr>
          <w:rFonts w:ascii="Times New Roman" w:hAnsi="Times New Roman"/>
          <w:lang w:val="en-US"/>
        </w:rPr>
        <w:t xml:space="preserve">mailing list </w:t>
      </w:r>
      <w:r w:rsidR="00E50F6F" w:rsidRPr="00E50F6F">
        <w:rPr>
          <w:rFonts w:ascii="Times New Roman" w:hAnsi="Times New Roman"/>
          <w:lang w:val="en-US"/>
        </w:rPr>
        <w:t>consisting</w:t>
      </w:r>
      <w:r w:rsidR="00E50F6F">
        <w:rPr>
          <w:rFonts w:ascii="Times New Roman" w:hAnsi="Times New Roman"/>
          <w:lang w:val="en-US"/>
        </w:rPr>
        <w:t xml:space="preserve"> of approx. 200 recipients; </w:t>
      </w:r>
      <w:r w:rsidR="004B0BB6">
        <w:rPr>
          <w:rFonts w:ascii="Times New Roman" w:hAnsi="Times New Roman"/>
          <w:lang w:val="en-US"/>
        </w:rPr>
        <w:lastRenderedPageBreak/>
        <w:t xml:space="preserve">posting on </w:t>
      </w:r>
      <w:r w:rsidR="00E50F6F">
        <w:rPr>
          <w:rFonts w:ascii="Times New Roman" w:hAnsi="Times New Roman"/>
          <w:lang w:val="en-US"/>
        </w:rPr>
        <w:t xml:space="preserve">social media </w:t>
      </w:r>
      <w:r w:rsidR="004B0BB6">
        <w:rPr>
          <w:rFonts w:ascii="Times New Roman" w:hAnsi="Times New Roman"/>
          <w:lang w:val="en-US"/>
        </w:rPr>
        <w:t xml:space="preserve">pages </w:t>
      </w:r>
      <w:r w:rsidR="00E50F6F">
        <w:rPr>
          <w:rFonts w:ascii="Times New Roman" w:hAnsi="Times New Roman"/>
          <w:lang w:val="en-US"/>
        </w:rPr>
        <w:t>(Facebook and Twitter)</w:t>
      </w:r>
      <w:r w:rsidR="004B0BB6">
        <w:rPr>
          <w:rFonts w:ascii="Times New Roman" w:hAnsi="Times New Roman"/>
          <w:lang w:val="en-US"/>
        </w:rPr>
        <w:t xml:space="preserve"> and websites</w:t>
      </w:r>
      <w:r w:rsidR="00E50F6F">
        <w:rPr>
          <w:rFonts w:ascii="Times New Roman" w:hAnsi="Times New Roman"/>
          <w:lang w:val="en-US"/>
        </w:rPr>
        <w:t>; and being p</w:t>
      </w:r>
      <w:r w:rsidR="004B0BB6">
        <w:rPr>
          <w:rFonts w:ascii="Times New Roman" w:hAnsi="Times New Roman"/>
          <w:lang w:val="en-US"/>
        </w:rPr>
        <w:t>rinted in</w:t>
      </w:r>
      <w:r w:rsidR="00B6658E" w:rsidRPr="00EC7234">
        <w:rPr>
          <w:rFonts w:ascii="Times New Roman" w:hAnsi="Times New Roman"/>
          <w:lang w:val="en-US"/>
        </w:rPr>
        <w:t xml:space="preserve"> </w:t>
      </w:r>
      <w:r w:rsidR="00E50F6F">
        <w:rPr>
          <w:rFonts w:ascii="Times New Roman" w:hAnsi="Times New Roman"/>
          <w:lang w:val="en-US"/>
        </w:rPr>
        <w:t>one organization</w:t>
      </w:r>
      <w:r w:rsidR="00C033C4">
        <w:rPr>
          <w:rFonts w:ascii="Times New Roman" w:hAnsi="Times New Roman"/>
          <w:lang w:val="en-US"/>
        </w:rPr>
        <w:t>’</w:t>
      </w:r>
      <w:r w:rsidR="00E50F6F">
        <w:rPr>
          <w:rFonts w:ascii="Times New Roman" w:hAnsi="Times New Roman"/>
          <w:lang w:val="en-US"/>
        </w:rPr>
        <w:t xml:space="preserve">s </w:t>
      </w:r>
      <w:r w:rsidR="004B0BB6">
        <w:rPr>
          <w:rFonts w:ascii="Times New Roman" w:hAnsi="Times New Roman"/>
          <w:lang w:val="en-US"/>
        </w:rPr>
        <w:t>newsletter</w:t>
      </w:r>
      <w:r w:rsidR="00E50F6F">
        <w:rPr>
          <w:rFonts w:ascii="Times New Roman" w:hAnsi="Times New Roman"/>
          <w:lang w:val="en-US"/>
        </w:rPr>
        <w:t>.</w:t>
      </w:r>
      <w:r w:rsidR="00A17367" w:rsidRPr="00A17367">
        <w:rPr>
          <w:rFonts w:ascii="Times New Roman" w:hAnsi="Times New Roman"/>
          <w:lang w:val="en-US"/>
        </w:rPr>
        <w:t xml:space="preserve"> </w:t>
      </w:r>
      <w:r w:rsidR="00A17367">
        <w:rPr>
          <w:rFonts w:ascii="Times New Roman" w:hAnsi="Times New Roman"/>
          <w:lang w:val="en-US"/>
        </w:rPr>
        <w:t>The survey remained open for approximately 2.5-months</w:t>
      </w:r>
      <w:r w:rsidR="0029787C">
        <w:rPr>
          <w:rFonts w:ascii="Times New Roman" w:hAnsi="Times New Roman"/>
          <w:lang w:val="en-US"/>
        </w:rPr>
        <w:t>.</w:t>
      </w:r>
    </w:p>
    <w:p w14:paraId="30974111" w14:textId="523D4ED4" w:rsidR="00B6658E" w:rsidRPr="00F61DBA" w:rsidRDefault="00B6658E" w:rsidP="00496E96">
      <w:pPr>
        <w:adjustRightInd w:val="0"/>
        <w:spacing w:line="480" w:lineRule="auto"/>
        <w:ind w:left="720" w:hanging="720"/>
        <w:outlineLvl w:val="0"/>
        <w:rPr>
          <w:rFonts w:ascii="Times New Roman" w:hAnsi="Times New Roman"/>
          <w:i/>
          <w:lang w:val="en-US"/>
        </w:rPr>
      </w:pPr>
      <w:r w:rsidRPr="00F61DBA">
        <w:rPr>
          <w:rFonts w:ascii="Times New Roman" w:hAnsi="Times New Roman"/>
          <w:i/>
          <w:lang w:val="en-US"/>
        </w:rPr>
        <w:t>Materials</w:t>
      </w:r>
    </w:p>
    <w:p w14:paraId="0586504C" w14:textId="4798238E" w:rsidR="00D52F72" w:rsidRPr="00EC7234" w:rsidRDefault="00B6658E" w:rsidP="00496E96">
      <w:pPr>
        <w:adjustRightInd w:val="0"/>
        <w:spacing w:line="480" w:lineRule="auto"/>
        <w:ind w:firstLine="720"/>
        <w:rPr>
          <w:rFonts w:ascii="Times New Roman" w:hAnsi="Times New Roman"/>
          <w:lang w:val="en-US"/>
        </w:rPr>
      </w:pPr>
      <w:r w:rsidRPr="00EC7234">
        <w:rPr>
          <w:rFonts w:ascii="Times New Roman" w:hAnsi="Times New Roman"/>
          <w:lang w:val="en-US"/>
        </w:rPr>
        <w:t>Qualtrics™ is the online research tool that</w:t>
      </w:r>
      <w:r w:rsidR="00C93799" w:rsidRPr="00EC7234">
        <w:rPr>
          <w:rFonts w:ascii="Times New Roman" w:hAnsi="Times New Roman"/>
          <w:lang w:val="en-US"/>
        </w:rPr>
        <w:t xml:space="preserve"> was used to </w:t>
      </w:r>
      <w:r w:rsidR="00C033C4">
        <w:rPr>
          <w:rFonts w:ascii="Times New Roman" w:hAnsi="Times New Roman"/>
          <w:lang w:val="en-US"/>
        </w:rPr>
        <w:t xml:space="preserve">create the </w:t>
      </w:r>
      <w:r w:rsidR="007F31C0">
        <w:rPr>
          <w:rFonts w:ascii="Times New Roman" w:hAnsi="Times New Roman"/>
          <w:lang w:val="en-US"/>
        </w:rPr>
        <w:t xml:space="preserve">questionnaire and </w:t>
      </w:r>
      <w:r w:rsidR="00C93799" w:rsidRPr="00EC7234">
        <w:rPr>
          <w:rFonts w:ascii="Times New Roman" w:hAnsi="Times New Roman"/>
          <w:lang w:val="en-US"/>
        </w:rPr>
        <w:t>survey stakeholder</w:t>
      </w:r>
      <w:r w:rsidRPr="00EC7234">
        <w:rPr>
          <w:rFonts w:ascii="Times New Roman" w:hAnsi="Times New Roman"/>
          <w:lang w:val="en-US"/>
        </w:rPr>
        <w:t xml:space="preserve"> experiences of AT </w:t>
      </w:r>
      <w:r w:rsidR="004B62C7">
        <w:rPr>
          <w:rFonts w:ascii="Times New Roman" w:hAnsi="Times New Roman"/>
          <w:lang w:val="en-US"/>
        </w:rPr>
        <w:t>as related to individuals</w:t>
      </w:r>
      <w:r w:rsidRPr="00EC7234">
        <w:rPr>
          <w:rFonts w:ascii="Times New Roman" w:hAnsi="Times New Roman"/>
          <w:lang w:val="en-US"/>
        </w:rPr>
        <w:t xml:space="preserve"> with ASD</w:t>
      </w:r>
      <w:r w:rsidR="006632E0" w:rsidRPr="00EC7234">
        <w:rPr>
          <w:rFonts w:ascii="Times New Roman" w:hAnsi="Times New Roman"/>
          <w:lang w:val="en-US"/>
        </w:rPr>
        <w:t>/</w:t>
      </w:r>
      <w:r w:rsidRPr="00EC7234">
        <w:rPr>
          <w:rFonts w:ascii="Times New Roman" w:hAnsi="Times New Roman"/>
          <w:lang w:val="en-US"/>
        </w:rPr>
        <w:t>ID. The online</w:t>
      </w:r>
      <w:r w:rsidR="008625D6" w:rsidRPr="00EC7234">
        <w:rPr>
          <w:rFonts w:ascii="Times New Roman" w:hAnsi="Times New Roman"/>
          <w:lang w:val="en-US"/>
        </w:rPr>
        <w:t xml:space="preserve"> questionnaire consisted of 23</w:t>
      </w:r>
      <w:r w:rsidRPr="00EC7234">
        <w:rPr>
          <w:rFonts w:ascii="Times New Roman" w:hAnsi="Times New Roman"/>
          <w:lang w:val="en-US"/>
        </w:rPr>
        <w:t xml:space="preserve"> </w:t>
      </w:r>
      <w:r w:rsidR="00155C4F">
        <w:rPr>
          <w:rFonts w:ascii="Times New Roman" w:hAnsi="Times New Roman"/>
          <w:lang w:val="en-US"/>
        </w:rPr>
        <w:t>items</w:t>
      </w:r>
      <w:r w:rsidR="00E9510E">
        <w:rPr>
          <w:rFonts w:ascii="Times New Roman" w:hAnsi="Times New Roman"/>
          <w:lang w:val="en-US"/>
        </w:rPr>
        <w:t xml:space="preserve">, shown in Appendix A. These </w:t>
      </w:r>
      <w:r w:rsidR="00155C4F">
        <w:rPr>
          <w:rFonts w:ascii="Times New Roman" w:hAnsi="Times New Roman"/>
          <w:lang w:val="en-US"/>
        </w:rPr>
        <w:t>includ</w:t>
      </w:r>
      <w:r w:rsidR="00E9510E">
        <w:rPr>
          <w:rFonts w:ascii="Times New Roman" w:hAnsi="Times New Roman"/>
          <w:lang w:val="en-US"/>
        </w:rPr>
        <w:t>ed</w:t>
      </w:r>
      <w:r w:rsidR="006632E0" w:rsidRPr="00EC7234">
        <w:rPr>
          <w:rFonts w:ascii="Times New Roman" w:hAnsi="Times New Roman"/>
          <w:lang w:val="en-US"/>
        </w:rPr>
        <w:t xml:space="preserve"> open </w:t>
      </w:r>
      <w:r w:rsidR="00155C4F">
        <w:rPr>
          <w:rFonts w:ascii="Times New Roman" w:hAnsi="Times New Roman"/>
          <w:lang w:val="en-US"/>
        </w:rPr>
        <w:t xml:space="preserve">and </w:t>
      </w:r>
      <w:r w:rsidR="006632E0" w:rsidRPr="00EC7234">
        <w:rPr>
          <w:rFonts w:ascii="Times New Roman" w:hAnsi="Times New Roman"/>
          <w:lang w:val="en-US"/>
        </w:rPr>
        <w:t>close-</w:t>
      </w:r>
      <w:r w:rsidRPr="00EC7234">
        <w:rPr>
          <w:rFonts w:ascii="Times New Roman" w:hAnsi="Times New Roman"/>
          <w:lang w:val="en-US"/>
        </w:rPr>
        <w:t>ended</w:t>
      </w:r>
      <w:r w:rsidR="00155C4F">
        <w:rPr>
          <w:rFonts w:ascii="Times New Roman" w:hAnsi="Times New Roman"/>
          <w:lang w:val="en-US"/>
        </w:rPr>
        <w:t xml:space="preserve"> questions with a variety of response modes </w:t>
      </w:r>
      <w:r w:rsidR="00E9510E">
        <w:rPr>
          <w:rFonts w:ascii="Times New Roman" w:hAnsi="Times New Roman"/>
          <w:lang w:val="en-US"/>
        </w:rPr>
        <w:t xml:space="preserve">(i.e., </w:t>
      </w:r>
      <w:r w:rsidR="00BD7DC0">
        <w:rPr>
          <w:rFonts w:ascii="Times New Roman" w:hAnsi="Times New Roman"/>
          <w:lang w:val="en-US"/>
        </w:rPr>
        <w:t>L</w:t>
      </w:r>
      <w:r w:rsidRPr="00EC7234">
        <w:rPr>
          <w:rFonts w:ascii="Times New Roman" w:hAnsi="Times New Roman"/>
          <w:lang w:val="en-US"/>
        </w:rPr>
        <w:t>ikert</w:t>
      </w:r>
      <w:r w:rsidR="00155C4F">
        <w:rPr>
          <w:rFonts w:ascii="Times New Roman" w:hAnsi="Times New Roman"/>
          <w:lang w:val="en-US"/>
        </w:rPr>
        <w:t>-type</w:t>
      </w:r>
      <w:r w:rsidRPr="00EC7234">
        <w:rPr>
          <w:rFonts w:ascii="Times New Roman" w:hAnsi="Times New Roman"/>
          <w:lang w:val="en-US"/>
        </w:rPr>
        <w:t xml:space="preserve"> scales</w:t>
      </w:r>
      <w:r w:rsidR="00E9510E">
        <w:rPr>
          <w:rFonts w:ascii="Times New Roman" w:hAnsi="Times New Roman"/>
          <w:lang w:val="en-US"/>
        </w:rPr>
        <w:t>)</w:t>
      </w:r>
      <w:r w:rsidRPr="00EC7234">
        <w:rPr>
          <w:rFonts w:ascii="Times New Roman" w:hAnsi="Times New Roman"/>
          <w:lang w:val="en-US"/>
        </w:rPr>
        <w:t xml:space="preserve"> </w:t>
      </w:r>
      <w:r w:rsidR="00E9510E">
        <w:rPr>
          <w:rFonts w:ascii="Times New Roman" w:hAnsi="Times New Roman"/>
          <w:lang w:val="en-US"/>
        </w:rPr>
        <w:t xml:space="preserve">that </w:t>
      </w:r>
      <w:r w:rsidRPr="00EC7234">
        <w:rPr>
          <w:rFonts w:ascii="Times New Roman" w:hAnsi="Times New Roman"/>
          <w:lang w:val="en-US"/>
        </w:rPr>
        <w:t>allow</w:t>
      </w:r>
      <w:r w:rsidR="00E9510E">
        <w:rPr>
          <w:rFonts w:ascii="Times New Roman" w:hAnsi="Times New Roman"/>
          <w:lang w:val="en-US"/>
        </w:rPr>
        <w:t>ed</w:t>
      </w:r>
      <w:r w:rsidRPr="00EC7234">
        <w:rPr>
          <w:rFonts w:ascii="Times New Roman" w:hAnsi="Times New Roman"/>
          <w:lang w:val="en-US"/>
        </w:rPr>
        <w:t xml:space="preserve"> respondents to rate concepts based on these experiences. </w:t>
      </w:r>
      <w:r w:rsidR="00155C4F">
        <w:rPr>
          <w:rFonts w:ascii="Times New Roman" w:hAnsi="Times New Roman"/>
          <w:lang w:val="en-US"/>
        </w:rPr>
        <w:t>Post-distribution, t</w:t>
      </w:r>
      <w:r w:rsidR="00A71874" w:rsidRPr="00EC7234">
        <w:rPr>
          <w:rFonts w:ascii="Times New Roman" w:hAnsi="Times New Roman"/>
          <w:lang w:val="en-US"/>
        </w:rPr>
        <w:t>wo questions were excluded from analysis as no meaningful responses could be obtained</w:t>
      </w:r>
      <w:r w:rsidR="00ED15C1">
        <w:rPr>
          <w:rFonts w:ascii="Times New Roman" w:hAnsi="Times New Roman"/>
          <w:lang w:val="en-US"/>
        </w:rPr>
        <w:t xml:space="preserve"> (Q22, Q23)</w:t>
      </w:r>
      <w:r w:rsidR="00A71874" w:rsidRPr="00EC7234">
        <w:rPr>
          <w:rFonts w:ascii="Times New Roman" w:hAnsi="Times New Roman"/>
          <w:lang w:val="en-US"/>
        </w:rPr>
        <w:t xml:space="preserve">. </w:t>
      </w:r>
      <w:r w:rsidRPr="00EC7234">
        <w:rPr>
          <w:rFonts w:ascii="Times New Roman" w:hAnsi="Times New Roman"/>
          <w:lang w:val="en-US"/>
        </w:rPr>
        <w:t>A branching design was incorporated into this q</w:t>
      </w:r>
      <w:r w:rsidR="006632E0" w:rsidRPr="00EC7234">
        <w:rPr>
          <w:rFonts w:ascii="Times New Roman" w:hAnsi="Times New Roman"/>
          <w:lang w:val="en-US"/>
        </w:rPr>
        <w:t xml:space="preserve">uestionnaire. This allowed for </w:t>
      </w:r>
      <w:r w:rsidR="00BD7DC0">
        <w:rPr>
          <w:rFonts w:ascii="Times New Roman" w:hAnsi="Times New Roman"/>
          <w:lang w:val="en-US"/>
        </w:rPr>
        <w:t>a</w:t>
      </w:r>
      <w:r w:rsidR="00BD7DC0" w:rsidRPr="00EC7234">
        <w:rPr>
          <w:rFonts w:ascii="Times New Roman" w:hAnsi="Times New Roman"/>
          <w:lang w:val="en-US"/>
        </w:rPr>
        <w:t xml:space="preserve"> </w:t>
      </w:r>
      <w:r w:rsidRPr="00EC7234">
        <w:rPr>
          <w:rFonts w:ascii="Times New Roman" w:hAnsi="Times New Roman"/>
          <w:lang w:val="en-US"/>
        </w:rPr>
        <w:t xml:space="preserve">participant response to </w:t>
      </w:r>
      <w:r w:rsidR="007F31C0" w:rsidRPr="00EC7234">
        <w:rPr>
          <w:rFonts w:ascii="Times New Roman" w:hAnsi="Times New Roman"/>
          <w:lang w:val="en-US"/>
        </w:rPr>
        <w:t xml:space="preserve">determine </w:t>
      </w:r>
      <w:r w:rsidR="007F31C0">
        <w:rPr>
          <w:rFonts w:ascii="Times New Roman" w:hAnsi="Times New Roman"/>
          <w:lang w:val="en-US"/>
        </w:rPr>
        <w:t>subsequent</w:t>
      </w:r>
      <w:r w:rsidRPr="00EC7234">
        <w:rPr>
          <w:rFonts w:ascii="Times New Roman" w:hAnsi="Times New Roman"/>
          <w:lang w:val="en-US"/>
        </w:rPr>
        <w:t xml:space="preserve"> questions</w:t>
      </w:r>
      <w:r w:rsidR="007F31C0">
        <w:rPr>
          <w:rFonts w:ascii="Times New Roman" w:hAnsi="Times New Roman"/>
          <w:lang w:val="en-US"/>
        </w:rPr>
        <w:t xml:space="preserve"> that</w:t>
      </w:r>
      <w:r w:rsidRPr="00EC7234">
        <w:rPr>
          <w:rFonts w:ascii="Times New Roman" w:hAnsi="Times New Roman"/>
          <w:lang w:val="en-US"/>
        </w:rPr>
        <w:t xml:space="preserve"> were </w:t>
      </w:r>
      <w:r w:rsidR="007F31C0">
        <w:rPr>
          <w:rFonts w:ascii="Times New Roman" w:hAnsi="Times New Roman"/>
          <w:lang w:val="en-US"/>
        </w:rPr>
        <w:t xml:space="preserve">then </w:t>
      </w:r>
      <w:r w:rsidR="00832FFC" w:rsidRPr="00EC7234">
        <w:rPr>
          <w:rFonts w:ascii="Times New Roman" w:hAnsi="Times New Roman"/>
          <w:lang w:val="en-US"/>
        </w:rPr>
        <w:t>presented</w:t>
      </w:r>
      <w:r w:rsidRPr="00EC7234">
        <w:rPr>
          <w:rFonts w:ascii="Times New Roman" w:hAnsi="Times New Roman"/>
          <w:lang w:val="en-US"/>
        </w:rPr>
        <w:t>. This feature avoided participants spending unnecessary time completing irrelevant questions.</w:t>
      </w:r>
    </w:p>
    <w:p w14:paraId="37B0924B" w14:textId="3298EAA2" w:rsidR="00B6658E" w:rsidRPr="00B8612A" w:rsidRDefault="00A573A8" w:rsidP="00496E96">
      <w:pPr>
        <w:adjustRightInd w:val="0"/>
        <w:spacing w:line="480" w:lineRule="auto"/>
        <w:ind w:firstLine="720"/>
        <w:rPr>
          <w:rFonts w:ascii="Times New Roman" w:hAnsi="Times New Roman"/>
          <w:lang w:val="en-US"/>
        </w:rPr>
      </w:pPr>
      <w:r w:rsidRPr="00EC7234">
        <w:rPr>
          <w:rFonts w:ascii="Times New Roman" w:hAnsi="Times New Roman"/>
          <w:lang w:val="en-US"/>
        </w:rPr>
        <w:t>Th</w:t>
      </w:r>
      <w:r>
        <w:rPr>
          <w:rFonts w:ascii="Times New Roman" w:hAnsi="Times New Roman"/>
          <w:lang w:val="en-US"/>
        </w:rPr>
        <w:t>e</w:t>
      </w:r>
      <w:r w:rsidRPr="00EC7234">
        <w:rPr>
          <w:rFonts w:ascii="Times New Roman" w:hAnsi="Times New Roman"/>
          <w:lang w:val="en-US"/>
        </w:rPr>
        <w:t xml:space="preserve"> </w:t>
      </w:r>
      <w:r w:rsidR="00B6658E" w:rsidRPr="00EC7234">
        <w:rPr>
          <w:rFonts w:ascii="Times New Roman" w:hAnsi="Times New Roman"/>
          <w:lang w:val="en-US"/>
        </w:rPr>
        <w:t xml:space="preserve">online survey </w:t>
      </w:r>
      <w:r w:rsidR="00CB4A79" w:rsidRPr="00EC7234">
        <w:rPr>
          <w:rFonts w:ascii="Times New Roman" w:hAnsi="Times New Roman"/>
          <w:lang w:val="en-US"/>
        </w:rPr>
        <w:t xml:space="preserve">contained an initial page that provided background information to the study (e.g., </w:t>
      </w:r>
      <w:r w:rsidR="009E6F48">
        <w:rPr>
          <w:rFonts w:ascii="Times New Roman" w:hAnsi="Times New Roman"/>
          <w:lang w:val="en-US"/>
        </w:rPr>
        <w:t xml:space="preserve">the </w:t>
      </w:r>
      <w:r w:rsidR="00CB4A79" w:rsidRPr="00EC7234">
        <w:rPr>
          <w:rFonts w:ascii="Times New Roman" w:hAnsi="Times New Roman"/>
          <w:lang w:val="en-US"/>
        </w:rPr>
        <w:t>purpose o</w:t>
      </w:r>
      <w:r w:rsidR="00E81333" w:rsidRPr="00EC7234">
        <w:rPr>
          <w:rFonts w:ascii="Times New Roman" w:hAnsi="Times New Roman"/>
          <w:lang w:val="en-US"/>
        </w:rPr>
        <w:t xml:space="preserve">f </w:t>
      </w:r>
      <w:r w:rsidR="009E6F48">
        <w:rPr>
          <w:rFonts w:ascii="Times New Roman" w:hAnsi="Times New Roman"/>
          <w:lang w:val="en-US"/>
        </w:rPr>
        <w:t xml:space="preserve">the </w:t>
      </w:r>
      <w:r w:rsidR="00E81333" w:rsidRPr="00EC7234">
        <w:rPr>
          <w:rFonts w:ascii="Times New Roman" w:hAnsi="Times New Roman"/>
          <w:lang w:val="en-US"/>
        </w:rPr>
        <w:t>study, anonymity afforded,</w:t>
      </w:r>
      <w:r w:rsidR="00CB4A79" w:rsidRPr="00EC7234">
        <w:rPr>
          <w:rFonts w:ascii="Times New Roman" w:hAnsi="Times New Roman"/>
          <w:lang w:val="en-US"/>
        </w:rPr>
        <w:t xml:space="preserve"> informed consent</w:t>
      </w:r>
      <w:r w:rsidR="00477DB4" w:rsidRPr="00EC7234">
        <w:rPr>
          <w:rFonts w:ascii="Times New Roman" w:hAnsi="Times New Roman"/>
          <w:lang w:val="en-US"/>
        </w:rPr>
        <w:t xml:space="preserve"> information</w:t>
      </w:r>
      <w:r w:rsidR="00E81333" w:rsidRPr="00EC7234">
        <w:rPr>
          <w:rFonts w:ascii="Times New Roman" w:hAnsi="Times New Roman"/>
          <w:lang w:val="en-US"/>
        </w:rPr>
        <w:t xml:space="preserve">, and confirmation of </w:t>
      </w:r>
      <w:r w:rsidR="00E11FD6" w:rsidRPr="00EC7234">
        <w:rPr>
          <w:rFonts w:ascii="Times New Roman" w:hAnsi="Times New Roman"/>
          <w:lang w:val="en-US"/>
        </w:rPr>
        <w:t xml:space="preserve">age </w:t>
      </w:r>
      <w:r w:rsidR="00E81333" w:rsidRPr="00EC7234">
        <w:rPr>
          <w:rFonts w:ascii="Times New Roman" w:hAnsi="Times New Roman"/>
          <w:lang w:val="en-US"/>
        </w:rPr>
        <w:t>18+</w:t>
      </w:r>
      <w:r w:rsidR="00CD7B1B" w:rsidRPr="00EC7234">
        <w:rPr>
          <w:rFonts w:ascii="Times New Roman" w:hAnsi="Times New Roman"/>
          <w:lang w:val="en-US"/>
        </w:rPr>
        <w:t xml:space="preserve"> </w:t>
      </w:r>
      <w:r w:rsidR="00E81333" w:rsidRPr="00EC7234">
        <w:rPr>
          <w:rFonts w:ascii="Times New Roman" w:hAnsi="Times New Roman"/>
          <w:lang w:val="en-US"/>
        </w:rPr>
        <w:t>years</w:t>
      </w:r>
      <w:r w:rsidR="00CB4A79" w:rsidRPr="00EC7234">
        <w:rPr>
          <w:rFonts w:ascii="Times New Roman" w:hAnsi="Times New Roman"/>
          <w:lang w:val="en-US"/>
        </w:rPr>
        <w:t>). Following this</w:t>
      </w:r>
      <w:r w:rsidR="00CD7B1B" w:rsidRPr="00EC7234">
        <w:rPr>
          <w:rFonts w:ascii="Times New Roman" w:hAnsi="Times New Roman"/>
          <w:lang w:val="en-US"/>
        </w:rPr>
        <w:t>,</w:t>
      </w:r>
      <w:r w:rsidR="00CB4A79" w:rsidRPr="00EC7234">
        <w:rPr>
          <w:rFonts w:ascii="Times New Roman" w:hAnsi="Times New Roman"/>
          <w:lang w:val="en-US"/>
        </w:rPr>
        <w:t xml:space="preserve"> a</w:t>
      </w:r>
      <w:r w:rsidR="00B6658E" w:rsidRPr="00EC7234">
        <w:rPr>
          <w:rFonts w:ascii="Times New Roman" w:hAnsi="Times New Roman"/>
          <w:lang w:val="en-US"/>
        </w:rPr>
        <w:t xml:space="preserve"> number of </w:t>
      </w:r>
      <w:r w:rsidR="00CD7B1B" w:rsidRPr="00EC7234">
        <w:rPr>
          <w:rFonts w:ascii="Times New Roman" w:hAnsi="Times New Roman"/>
          <w:lang w:val="en-US"/>
        </w:rPr>
        <w:t xml:space="preserve">questions were presented to </w:t>
      </w:r>
      <w:r w:rsidR="00CD7B1B" w:rsidRPr="00B8612A">
        <w:rPr>
          <w:rFonts w:ascii="Times New Roman" w:hAnsi="Times New Roman"/>
          <w:lang w:val="en-US"/>
        </w:rPr>
        <w:t>respondents, t</w:t>
      </w:r>
      <w:r w:rsidR="00A7707C" w:rsidRPr="00B8612A">
        <w:rPr>
          <w:rFonts w:ascii="Times New Roman" w:hAnsi="Times New Roman"/>
          <w:lang w:val="en-US"/>
        </w:rPr>
        <w:t>hey included</w:t>
      </w:r>
      <w:r w:rsidR="00E9510E" w:rsidRPr="00B8612A">
        <w:rPr>
          <w:rFonts w:ascii="Times New Roman" w:hAnsi="Times New Roman"/>
          <w:lang w:val="en-US"/>
        </w:rPr>
        <w:t>:</w:t>
      </w:r>
    </w:p>
    <w:p w14:paraId="0BE90A3C" w14:textId="1EC28C99" w:rsidR="00B6658E" w:rsidRPr="00F61DBA" w:rsidRDefault="00A10399" w:rsidP="00496E96">
      <w:pPr>
        <w:adjustRightInd w:val="0"/>
        <w:spacing w:line="480" w:lineRule="auto"/>
        <w:ind w:left="720" w:hanging="720"/>
        <w:outlineLvl w:val="0"/>
        <w:rPr>
          <w:rFonts w:ascii="Times New Roman" w:hAnsi="Times New Roman"/>
          <w:i/>
          <w:lang w:val="en-US"/>
        </w:rPr>
      </w:pPr>
      <w:r w:rsidRPr="00B8612A">
        <w:rPr>
          <w:rFonts w:ascii="Times New Roman" w:hAnsi="Times New Roman"/>
          <w:i/>
          <w:lang w:val="en-US"/>
        </w:rPr>
        <w:t>Information on the focus-</w:t>
      </w:r>
      <w:r w:rsidR="00B6658E" w:rsidRPr="00B8612A">
        <w:rPr>
          <w:rFonts w:ascii="Times New Roman" w:hAnsi="Times New Roman"/>
          <w:i/>
          <w:lang w:val="en-US"/>
        </w:rPr>
        <w:t>individual</w:t>
      </w:r>
      <w:r w:rsidR="0018001D" w:rsidRPr="00B8612A">
        <w:rPr>
          <w:rFonts w:ascii="Times New Roman" w:hAnsi="Times New Roman"/>
          <w:i/>
          <w:lang w:val="en-US"/>
        </w:rPr>
        <w:t xml:space="preserve"> and service access</w:t>
      </w:r>
    </w:p>
    <w:p w14:paraId="08D29C80" w14:textId="4FDE27B4" w:rsidR="00B6658E" w:rsidRPr="00B8612A" w:rsidRDefault="00D87860" w:rsidP="00496E96">
      <w:pPr>
        <w:adjustRightInd w:val="0"/>
        <w:spacing w:line="480" w:lineRule="auto"/>
        <w:ind w:firstLine="720"/>
        <w:outlineLvl w:val="0"/>
        <w:rPr>
          <w:rFonts w:ascii="Times New Roman" w:hAnsi="Times New Roman"/>
          <w:lang w:val="en-US"/>
        </w:rPr>
      </w:pPr>
      <w:r w:rsidRPr="00EC7234">
        <w:rPr>
          <w:rFonts w:ascii="Times New Roman" w:hAnsi="Times New Roman"/>
          <w:lang w:val="en-US"/>
        </w:rPr>
        <w:t>This section asked close-ended</w:t>
      </w:r>
      <w:r w:rsidR="00B6658E" w:rsidRPr="00EC7234">
        <w:rPr>
          <w:rFonts w:ascii="Times New Roman" w:hAnsi="Times New Roman"/>
          <w:lang w:val="en-US"/>
        </w:rPr>
        <w:t xml:space="preserve"> questions related to demographic info</w:t>
      </w:r>
      <w:r w:rsidR="005D0233" w:rsidRPr="00EC7234">
        <w:rPr>
          <w:rFonts w:ascii="Times New Roman" w:hAnsi="Times New Roman"/>
          <w:lang w:val="en-US"/>
        </w:rPr>
        <w:t>rmation (</w:t>
      </w:r>
      <w:r w:rsidR="005B6CA5">
        <w:rPr>
          <w:rFonts w:ascii="Times New Roman" w:hAnsi="Times New Roman"/>
          <w:lang w:val="en-US"/>
        </w:rPr>
        <w:t xml:space="preserve">Q1-3, Appendix A; </w:t>
      </w:r>
      <w:r w:rsidR="005D0233" w:rsidRPr="00EC7234">
        <w:rPr>
          <w:rFonts w:ascii="Times New Roman" w:hAnsi="Times New Roman"/>
          <w:lang w:val="en-US"/>
        </w:rPr>
        <w:t>diagnosis, age, and gender</w:t>
      </w:r>
      <w:r w:rsidR="00B6658E" w:rsidRPr="00EC7234">
        <w:rPr>
          <w:rFonts w:ascii="Times New Roman" w:hAnsi="Times New Roman"/>
          <w:lang w:val="en-US"/>
        </w:rPr>
        <w:t>)</w:t>
      </w:r>
      <w:r w:rsidR="002C62CB" w:rsidRPr="00EC7234">
        <w:rPr>
          <w:rFonts w:ascii="Times New Roman" w:hAnsi="Times New Roman"/>
          <w:lang w:val="en-US"/>
        </w:rPr>
        <w:t xml:space="preserve"> and </w:t>
      </w:r>
      <w:r w:rsidR="00A364D5">
        <w:rPr>
          <w:rFonts w:ascii="Times New Roman" w:hAnsi="Times New Roman"/>
          <w:lang w:val="en-US"/>
        </w:rPr>
        <w:t xml:space="preserve">the </w:t>
      </w:r>
      <w:r w:rsidR="004B62C7">
        <w:rPr>
          <w:rFonts w:ascii="Times New Roman" w:hAnsi="Times New Roman"/>
          <w:lang w:val="en-US"/>
        </w:rPr>
        <w:t xml:space="preserve">nature of the </w:t>
      </w:r>
      <w:r w:rsidR="00B6658E" w:rsidRPr="00EC7234">
        <w:rPr>
          <w:rFonts w:ascii="Times New Roman" w:hAnsi="Times New Roman"/>
          <w:lang w:val="en-US"/>
        </w:rPr>
        <w:t xml:space="preserve">relationship </w:t>
      </w:r>
      <w:r w:rsidR="00A364D5">
        <w:rPr>
          <w:rFonts w:ascii="Times New Roman" w:hAnsi="Times New Roman"/>
          <w:lang w:val="en-US"/>
        </w:rPr>
        <w:t>between the</w:t>
      </w:r>
      <w:r w:rsidR="00B6658E" w:rsidRPr="00EC7234">
        <w:rPr>
          <w:rFonts w:ascii="Times New Roman" w:hAnsi="Times New Roman"/>
          <w:lang w:val="en-US"/>
        </w:rPr>
        <w:t xml:space="preserve"> respondent</w:t>
      </w:r>
      <w:r w:rsidR="00A364D5">
        <w:rPr>
          <w:rFonts w:ascii="Times New Roman" w:hAnsi="Times New Roman"/>
          <w:lang w:val="en-US"/>
        </w:rPr>
        <w:t xml:space="preserve"> and the</w:t>
      </w:r>
      <w:r w:rsidR="00B6658E" w:rsidRPr="00EC7234">
        <w:rPr>
          <w:rFonts w:ascii="Times New Roman" w:hAnsi="Times New Roman"/>
          <w:lang w:val="en-US"/>
        </w:rPr>
        <w:t xml:space="preserve"> </w:t>
      </w:r>
      <w:r w:rsidR="00A93107" w:rsidRPr="00EC7234">
        <w:rPr>
          <w:rFonts w:ascii="Times New Roman" w:hAnsi="Times New Roman"/>
          <w:lang w:val="en-US"/>
        </w:rPr>
        <w:t>focus-</w:t>
      </w:r>
      <w:r w:rsidR="00B6658E" w:rsidRPr="00EC7234">
        <w:rPr>
          <w:rFonts w:ascii="Times New Roman" w:hAnsi="Times New Roman"/>
          <w:lang w:val="en-US"/>
        </w:rPr>
        <w:t>individual</w:t>
      </w:r>
      <w:r w:rsidR="005B6CA5">
        <w:rPr>
          <w:rFonts w:ascii="Times New Roman" w:hAnsi="Times New Roman"/>
          <w:lang w:val="en-US"/>
        </w:rPr>
        <w:t xml:space="preserve"> (Q4, Appendix A)</w:t>
      </w:r>
      <w:r w:rsidR="00D063E5">
        <w:rPr>
          <w:rFonts w:ascii="Times New Roman" w:hAnsi="Times New Roman"/>
          <w:lang w:val="en-US"/>
        </w:rPr>
        <w:t>.</w:t>
      </w:r>
      <w:r w:rsidR="0018001D" w:rsidRPr="00EC7234">
        <w:rPr>
          <w:rFonts w:ascii="Times New Roman" w:hAnsi="Times New Roman"/>
          <w:lang w:val="en-US"/>
        </w:rPr>
        <w:t xml:space="preserve"> This section </w:t>
      </w:r>
      <w:r w:rsidR="00E9510E">
        <w:rPr>
          <w:rFonts w:ascii="Times New Roman" w:hAnsi="Times New Roman"/>
          <w:lang w:val="en-US"/>
        </w:rPr>
        <w:t xml:space="preserve">also </w:t>
      </w:r>
      <w:r w:rsidR="00CD7B1B" w:rsidRPr="00EC7234">
        <w:rPr>
          <w:rFonts w:ascii="Times New Roman" w:hAnsi="Times New Roman"/>
          <w:lang w:val="en-US"/>
        </w:rPr>
        <w:t xml:space="preserve">sought information on </w:t>
      </w:r>
      <w:r w:rsidR="0018001D" w:rsidRPr="00EC7234">
        <w:rPr>
          <w:rFonts w:ascii="Times New Roman" w:hAnsi="Times New Roman"/>
          <w:lang w:val="en-US"/>
        </w:rPr>
        <w:t>what type of services (e.g., residential or community), if any, the focus</w:t>
      </w:r>
      <w:r w:rsidR="00E11FD6" w:rsidRPr="00EC7234">
        <w:rPr>
          <w:rFonts w:ascii="Times New Roman" w:hAnsi="Times New Roman"/>
          <w:lang w:val="en-US"/>
        </w:rPr>
        <w:t>-</w:t>
      </w:r>
      <w:r w:rsidR="0018001D" w:rsidRPr="00EC7234">
        <w:rPr>
          <w:rFonts w:ascii="Times New Roman" w:hAnsi="Times New Roman"/>
          <w:lang w:val="en-US"/>
        </w:rPr>
        <w:t>individual had access to</w:t>
      </w:r>
      <w:r w:rsidR="00496E96">
        <w:rPr>
          <w:rFonts w:ascii="Times New Roman" w:hAnsi="Times New Roman"/>
          <w:lang w:val="en-US"/>
        </w:rPr>
        <w:t>.</w:t>
      </w:r>
    </w:p>
    <w:p w14:paraId="77A636E3" w14:textId="77777777" w:rsidR="00933356" w:rsidRPr="00F61DBA" w:rsidRDefault="00933356" w:rsidP="00933356">
      <w:pPr>
        <w:adjustRightInd w:val="0"/>
        <w:spacing w:line="480" w:lineRule="auto"/>
        <w:ind w:left="720" w:hanging="720"/>
        <w:outlineLvl w:val="0"/>
        <w:rPr>
          <w:rFonts w:ascii="Times New Roman" w:hAnsi="Times New Roman"/>
          <w:i/>
          <w:lang w:val="en-US"/>
        </w:rPr>
      </w:pPr>
      <w:r w:rsidRPr="00B8612A">
        <w:rPr>
          <w:rFonts w:ascii="Times New Roman" w:hAnsi="Times New Roman"/>
          <w:i/>
          <w:lang w:val="en-US"/>
        </w:rPr>
        <w:t>Support/independence level of individuals with ASD/ID</w:t>
      </w:r>
    </w:p>
    <w:p w14:paraId="699A07E8" w14:textId="6E94409E" w:rsidR="00B6658E" w:rsidRPr="00EC7234" w:rsidRDefault="00B6658E" w:rsidP="003760F5">
      <w:pPr>
        <w:adjustRightInd w:val="0"/>
        <w:spacing w:line="480" w:lineRule="auto"/>
        <w:ind w:firstLine="720"/>
        <w:rPr>
          <w:rFonts w:ascii="Times New Roman" w:hAnsi="Times New Roman"/>
          <w:lang w:val="en-US"/>
        </w:rPr>
      </w:pPr>
      <w:r w:rsidRPr="00EC7234">
        <w:rPr>
          <w:rFonts w:ascii="Times New Roman" w:hAnsi="Times New Roman"/>
          <w:lang w:val="en-US"/>
        </w:rPr>
        <w:t xml:space="preserve">This </w:t>
      </w:r>
      <w:r w:rsidR="00970B04">
        <w:rPr>
          <w:rFonts w:ascii="Times New Roman" w:hAnsi="Times New Roman"/>
          <w:lang w:val="en-US"/>
        </w:rPr>
        <w:t xml:space="preserve">part of the survey </w:t>
      </w:r>
      <w:r w:rsidR="00FF10B8">
        <w:rPr>
          <w:rFonts w:ascii="Times New Roman" w:hAnsi="Times New Roman"/>
          <w:lang w:val="en-US"/>
        </w:rPr>
        <w:t xml:space="preserve">asked </w:t>
      </w:r>
      <w:r w:rsidRPr="00EC7234">
        <w:rPr>
          <w:rFonts w:ascii="Times New Roman" w:hAnsi="Times New Roman"/>
          <w:lang w:val="en-US"/>
        </w:rPr>
        <w:t xml:space="preserve">questions </w:t>
      </w:r>
      <w:r w:rsidR="00970B04">
        <w:rPr>
          <w:rFonts w:ascii="Times New Roman" w:hAnsi="Times New Roman"/>
          <w:lang w:val="en-US"/>
        </w:rPr>
        <w:t xml:space="preserve">that </w:t>
      </w:r>
      <w:r w:rsidR="00E823FB" w:rsidRPr="00EC7234">
        <w:rPr>
          <w:rFonts w:ascii="Times New Roman" w:hAnsi="Times New Roman"/>
          <w:lang w:val="en-US"/>
        </w:rPr>
        <w:t>related to the</w:t>
      </w:r>
      <w:r w:rsidR="00BB1711">
        <w:rPr>
          <w:rFonts w:ascii="Times New Roman" w:hAnsi="Times New Roman"/>
          <w:lang w:val="en-US"/>
        </w:rPr>
        <w:t xml:space="preserve"> type of service supports</w:t>
      </w:r>
      <w:r w:rsidR="00E823FB" w:rsidRPr="00EC7234">
        <w:rPr>
          <w:rFonts w:ascii="Times New Roman" w:hAnsi="Times New Roman"/>
          <w:lang w:val="en-US"/>
        </w:rPr>
        <w:t xml:space="preserve"> </w:t>
      </w:r>
      <w:r w:rsidRPr="00EC7234">
        <w:rPr>
          <w:rFonts w:ascii="Times New Roman" w:hAnsi="Times New Roman"/>
          <w:lang w:val="en-US"/>
        </w:rPr>
        <w:t>focus</w:t>
      </w:r>
      <w:r w:rsidR="00E11FD6" w:rsidRPr="00EC7234">
        <w:rPr>
          <w:rFonts w:ascii="Times New Roman" w:hAnsi="Times New Roman"/>
          <w:lang w:val="en-US"/>
        </w:rPr>
        <w:t>-</w:t>
      </w:r>
      <w:r w:rsidR="00BB1711" w:rsidRPr="00EC7234">
        <w:rPr>
          <w:rFonts w:ascii="Times New Roman" w:hAnsi="Times New Roman"/>
          <w:lang w:val="en-US"/>
        </w:rPr>
        <w:t>individuals</w:t>
      </w:r>
      <w:r w:rsidRPr="00EC7234">
        <w:rPr>
          <w:rFonts w:ascii="Times New Roman" w:hAnsi="Times New Roman"/>
          <w:lang w:val="en-US"/>
        </w:rPr>
        <w:t xml:space="preserve"> </w:t>
      </w:r>
      <w:r w:rsidR="00BB1711">
        <w:rPr>
          <w:rFonts w:ascii="Times New Roman" w:hAnsi="Times New Roman"/>
          <w:lang w:val="en-US"/>
        </w:rPr>
        <w:t xml:space="preserve">were able to access and </w:t>
      </w:r>
      <w:r w:rsidR="00C338F9">
        <w:rPr>
          <w:rFonts w:ascii="Times New Roman" w:hAnsi="Times New Roman"/>
          <w:lang w:val="en-US"/>
        </w:rPr>
        <w:t xml:space="preserve">their rated </w:t>
      </w:r>
      <w:r w:rsidR="00E823FB" w:rsidRPr="00EC7234">
        <w:rPr>
          <w:rFonts w:ascii="Times New Roman" w:hAnsi="Times New Roman"/>
          <w:lang w:val="en-US"/>
        </w:rPr>
        <w:t>level of independence</w:t>
      </w:r>
      <w:r w:rsidR="00970B04">
        <w:rPr>
          <w:rFonts w:ascii="Times New Roman" w:hAnsi="Times New Roman"/>
          <w:lang w:val="en-US"/>
        </w:rPr>
        <w:t>.</w:t>
      </w:r>
      <w:r w:rsidR="00E823FB" w:rsidRPr="00EC7234">
        <w:rPr>
          <w:rFonts w:ascii="Times New Roman" w:hAnsi="Times New Roman"/>
          <w:lang w:val="en-US"/>
        </w:rPr>
        <w:t xml:space="preserve"> They included: </w:t>
      </w:r>
      <w:r w:rsidRPr="00EC7234">
        <w:rPr>
          <w:rFonts w:ascii="Times New Roman" w:hAnsi="Times New Roman"/>
          <w:lang w:val="en-US"/>
        </w:rPr>
        <w:lastRenderedPageBreak/>
        <w:t>rated level of support needed</w:t>
      </w:r>
      <w:r w:rsidR="00164DE2" w:rsidRPr="00EC7234">
        <w:rPr>
          <w:rFonts w:ascii="Times New Roman" w:hAnsi="Times New Roman"/>
          <w:lang w:val="en-US"/>
        </w:rPr>
        <w:t xml:space="preserve"> to manage </w:t>
      </w:r>
      <w:r w:rsidR="00770C7D">
        <w:rPr>
          <w:rFonts w:ascii="Times New Roman" w:hAnsi="Times New Roman"/>
          <w:lang w:val="en-US"/>
        </w:rPr>
        <w:t xml:space="preserve">their time and </w:t>
      </w:r>
      <w:r w:rsidR="00164DE2" w:rsidRPr="00EC7234">
        <w:rPr>
          <w:rFonts w:ascii="Times New Roman" w:hAnsi="Times New Roman"/>
          <w:lang w:val="en-US"/>
        </w:rPr>
        <w:t>daily activities</w:t>
      </w:r>
      <w:r w:rsidRPr="00EC7234">
        <w:rPr>
          <w:rFonts w:ascii="Times New Roman" w:hAnsi="Times New Roman"/>
          <w:lang w:val="en-US"/>
        </w:rPr>
        <w:t xml:space="preserve">, rated </w:t>
      </w:r>
      <w:r w:rsidR="00056BC9">
        <w:rPr>
          <w:rFonts w:ascii="Times New Roman" w:hAnsi="Times New Roman"/>
          <w:lang w:val="en-US"/>
        </w:rPr>
        <w:t>level</w:t>
      </w:r>
      <w:r w:rsidR="00C40FD2" w:rsidRPr="00EC7234">
        <w:rPr>
          <w:rFonts w:ascii="Times New Roman" w:hAnsi="Times New Roman"/>
          <w:lang w:val="en-US"/>
        </w:rPr>
        <w:t xml:space="preserve"> of </w:t>
      </w:r>
      <w:r w:rsidRPr="00EC7234">
        <w:rPr>
          <w:rFonts w:ascii="Times New Roman" w:hAnsi="Times New Roman"/>
          <w:lang w:val="en-US"/>
        </w:rPr>
        <w:t>self-management</w:t>
      </w:r>
      <w:r w:rsidR="00C40FD2" w:rsidRPr="00EC7234">
        <w:rPr>
          <w:rFonts w:ascii="Times New Roman" w:hAnsi="Times New Roman"/>
          <w:lang w:val="en-US"/>
        </w:rPr>
        <w:t xml:space="preserve"> skills</w:t>
      </w:r>
      <w:r w:rsidR="00BB1711">
        <w:rPr>
          <w:rFonts w:ascii="Times New Roman" w:hAnsi="Times New Roman"/>
          <w:lang w:val="en-US"/>
        </w:rPr>
        <w:t xml:space="preserve"> and </w:t>
      </w:r>
      <w:r w:rsidR="00BB1711" w:rsidRPr="00EC7234">
        <w:rPr>
          <w:rFonts w:ascii="Times New Roman" w:hAnsi="Times New Roman"/>
          <w:lang w:val="en-US"/>
        </w:rPr>
        <w:t>rated level of independence</w:t>
      </w:r>
      <w:r w:rsidR="00C77244">
        <w:rPr>
          <w:rFonts w:ascii="Times New Roman" w:hAnsi="Times New Roman"/>
          <w:lang w:val="en-US"/>
        </w:rPr>
        <w:t xml:space="preserve"> (Q5-8</w:t>
      </w:r>
      <w:r w:rsidR="00EF708E">
        <w:rPr>
          <w:rFonts w:ascii="Times New Roman" w:hAnsi="Times New Roman"/>
          <w:lang w:val="en-US"/>
        </w:rPr>
        <w:t>,</w:t>
      </w:r>
      <w:r w:rsidR="00C77244">
        <w:rPr>
          <w:rFonts w:ascii="Times New Roman" w:hAnsi="Times New Roman"/>
          <w:lang w:val="en-US"/>
        </w:rPr>
        <w:t xml:space="preserve"> Appendix A)</w:t>
      </w:r>
      <w:r w:rsidRPr="00EC7234">
        <w:rPr>
          <w:rFonts w:ascii="Times New Roman" w:hAnsi="Times New Roman"/>
          <w:lang w:val="en-US"/>
        </w:rPr>
        <w:t>.</w:t>
      </w:r>
      <w:r w:rsidR="0090537D">
        <w:rPr>
          <w:rFonts w:ascii="Times New Roman" w:hAnsi="Times New Roman"/>
          <w:lang w:val="en-US"/>
        </w:rPr>
        <w:t xml:space="preserve"> Additionally, an open-ended question asked:</w:t>
      </w:r>
      <w:r w:rsidR="0090537D" w:rsidRPr="0090537D">
        <w:rPr>
          <w:rFonts w:ascii="Times New Roman" w:eastAsia="Times New Roman" w:hAnsi="Times New Roman"/>
          <w:color w:val="000000"/>
          <w:shd w:val="clear" w:color="auto" w:fill="FFFFFF"/>
          <w:lang w:val="en-US"/>
        </w:rPr>
        <w:t xml:space="preserve"> </w:t>
      </w:r>
      <w:r w:rsidR="0090537D" w:rsidRPr="00FD7BD8">
        <w:rPr>
          <w:rFonts w:ascii="Times New Roman" w:eastAsia="Times New Roman" w:hAnsi="Times New Roman"/>
          <w:color w:val="000000"/>
          <w:shd w:val="clear" w:color="auto" w:fill="FFFFFF"/>
          <w:lang w:val="en-US"/>
        </w:rPr>
        <w:t>what the biggest barrier to independence was for the focus individual</w:t>
      </w:r>
      <w:r w:rsidR="00770C7D">
        <w:rPr>
          <w:rFonts w:ascii="Times New Roman" w:eastAsia="Times New Roman" w:hAnsi="Times New Roman"/>
          <w:color w:val="000000"/>
          <w:shd w:val="clear" w:color="auto" w:fill="FFFFFF"/>
          <w:lang w:val="en-US"/>
        </w:rPr>
        <w:t xml:space="preserve"> (Q9</w:t>
      </w:r>
      <w:r w:rsidR="00EF708E">
        <w:rPr>
          <w:rFonts w:ascii="Times New Roman" w:eastAsia="Times New Roman" w:hAnsi="Times New Roman"/>
          <w:color w:val="000000"/>
          <w:shd w:val="clear" w:color="auto" w:fill="FFFFFF"/>
          <w:lang w:val="en-US"/>
        </w:rPr>
        <w:t>,</w:t>
      </w:r>
      <w:r w:rsidR="00770C7D">
        <w:rPr>
          <w:rFonts w:ascii="Times New Roman" w:eastAsia="Times New Roman" w:hAnsi="Times New Roman"/>
          <w:color w:val="000000"/>
          <w:shd w:val="clear" w:color="auto" w:fill="FFFFFF"/>
          <w:lang w:val="en-US"/>
        </w:rPr>
        <w:t xml:space="preserve"> Appendix A)</w:t>
      </w:r>
      <w:r w:rsidR="00C77244">
        <w:rPr>
          <w:rFonts w:ascii="Times New Roman" w:eastAsia="Times New Roman" w:hAnsi="Times New Roman"/>
          <w:color w:val="000000"/>
          <w:shd w:val="clear" w:color="auto" w:fill="FFFFFF"/>
          <w:lang w:val="en-US"/>
        </w:rPr>
        <w:t>.</w:t>
      </w:r>
    </w:p>
    <w:p w14:paraId="661C8073" w14:textId="77777777" w:rsidR="00482C97" w:rsidRPr="000A23F6" w:rsidRDefault="00482C97" w:rsidP="00482C97">
      <w:pPr>
        <w:adjustRightInd w:val="0"/>
        <w:spacing w:line="480" w:lineRule="auto"/>
        <w:ind w:left="720" w:hanging="720"/>
        <w:outlineLvl w:val="0"/>
        <w:rPr>
          <w:rFonts w:ascii="Times New Roman" w:hAnsi="Times New Roman"/>
          <w:i/>
          <w:lang w:val="en-US"/>
        </w:rPr>
      </w:pPr>
      <w:r>
        <w:rPr>
          <w:rFonts w:ascii="Times New Roman" w:hAnsi="Times New Roman"/>
          <w:i/>
          <w:lang w:val="en-US"/>
        </w:rPr>
        <w:t>C</w:t>
      </w:r>
      <w:r w:rsidRPr="000A23F6">
        <w:rPr>
          <w:rFonts w:ascii="Times New Roman" w:hAnsi="Times New Roman"/>
          <w:i/>
          <w:lang w:val="en-US"/>
        </w:rPr>
        <w:t>urrent</w:t>
      </w:r>
      <w:r>
        <w:rPr>
          <w:rFonts w:ascii="Times New Roman" w:hAnsi="Times New Roman"/>
          <w:i/>
          <w:lang w:val="en-US"/>
        </w:rPr>
        <w:t xml:space="preserve"> and past</w:t>
      </w:r>
      <w:r w:rsidRPr="000A23F6">
        <w:rPr>
          <w:rFonts w:ascii="Times New Roman" w:hAnsi="Times New Roman"/>
          <w:i/>
          <w:lang w:val="en-US"/>
        </w:rPr>
        <w:t xml:space="preserve"> experiences of AT</w:t>
      </w:r>
    </w:p>
    <w:p w14:paraId="31D1C4D0" w14:textId="0EB43844" w:rsidR="00B6658E" w:rsidRPr="00A74447" w:rsidRDefault="00A573A8" w:rsidP="00A74447">
      <w:pPr>
        <w:adjustRightInd w:val="0"/>
        <w:spacing w:line="480" w:lineRule="auto"/>
        <w:ind w:firstLine="720"/>
        <w:rPr>
          <w:rFonts w:ascii="Times New Roman" w:eastAsia="Times New Roman" w:hAnsi="Times New Roman"/>
          <w:color w:val="000000"/>
          <w:shd w:val="clear" w:color="auto" w:fill="FFFFFF"/>
          <w:lang w:val="en-US"/>
        </w:rPr>
      </w:pPr>
      <w:r w:rsidRPr="00EC7234">
        <w:rPr>
          <w:rFonts w:ascii="Times New Roman" w:eastAsia="Times New Roman" w:hAnsi="Times New Roman"/>
          <w:color w:val="000000"/>
          <w:shd w:val="clear" w:color="auto" w:fill="FFFFFF"/>
          <w:lang w:val="en-US"/>
        </w:rPr>
        <w:t>Th</w:t>
      </w:r>
      <w:r>
        <w:rPr>
          <w:rFonts w:ascii="Times New Roman" w:eastAsia="Times New Roman" w:hAnsi="Times New Roman"/>
          <w:color w:val="000000"/>
          <w:shd w:val="clear" w:color="auto" w:fill="FFFFFF"/>
          <w:lang w:val="en-US"/>
        </w:rPr>
        <w:t>is</w:t>
      </w:r>
      <w:r w:rsidRPr="00EC7234">
        <w:rPr>
          <w:rFonts w:ascii="Times New Roman" w:eastAsia="Times New Roman" w:hAnsi="Times New Roman"/>
          <w:color w:val="000000"/>
          <w:shd w:val="clear" w:color="auto" w:fill="FFFFFF"/>
          <w:lang w:val="en-US"/>
        </w:rPr>
        <w:t xml:space="preserve"> </w:t>
      </w:r>
      <w:r w:rsidR="00C36B91" w:rsidRPr="00EC7234">
        <w:rPr>
          <w:rFonts w:ascii="Times New Roman" w:eastAsia="Times New Roman" w:hAnsi="Times New Roman"/>
          <w:color w:val="000000"/>
          <w:shd w:val="clear" w:color="auto" w:fill="FFFFFF"/>
          <w:lang w:val="en-US"/>
        </w:rPr>
        <w:t>section included q</w:t>
      </w:r>
      <w:r w:rsidR="00B6658E" w:rsidRPr="00EC7234">
        <w:rPr>
          <w:rFonts w:ascii="Times New Roman" w:eastAsia="Times New Roman" w:hAnsi="Times New Roman"/>
          <w:color w:val="000000"/>
          <w:shd w:val="clear" w:color="auto" w:fill="FFFFFF"/>
          <w:lang w:val="en-US"/>
        </w:rPr>
        <w:t>uestions</w:t>
      </w:r>
      <w:r w:rsidR="00CF5200" w:rsidRPr="00EC7234">
        <w:rPr>
          <w:rFonts w:ascii="Times New Roman" w:eastAsia="Times New Roman" w:hAnsi="Times New Roman"/>
          <w:color w:val="000000"/>
          <w:shd w:val="clear" w:color="auto" w:fill="FFFFFF"/>
          <w:lang w:val="en-US"/>
        </w:rPr>
        <w:t xml:space="preserve"> relating to past and</w:t>
      </w:r>
      <w:r w:rsidR="00C36B91" w:rsidRPr="00EC7234">
        <w:rPr>
          <w:rFonts w:ascii="Times New Roman" w:eastAsia="Times New Roman" w:hAnsi="Times New Roman"/>
          <w:color w:val="000000"/>
          <w:shd w:val="clear" w:color="auto" w:fill="FFFFFF"/>
          <w:lang w:val="en-US"/>
        </w:rPr>
        <w:t xml:space="preserve"> current AT use</w:t>
      </w:r>
      <w:r w:rsidR="00CF5200" w:rsidRPr="00EC7234">
        <w:rPr>
          <w:rFonts w:ascii="Times New Roman" w:eastAsia="Times New Roman" w:hAnsi="Times New Roman"/>
          <w:color w:val="000000"/>
          <w:shd w:val="clear" w:color="auto" w:fill="FFFFFF"/>
          <w:lang w:val="en-US"/>
        </w:rPr>
        <w:t>, they included</w:t>
      </w:r>
      <w:r w:rsidR="00C36B91" w:rsidRPr="00EC7234">
        <w:rPr>
          <w:rFonts w:ascii="Times New Roman" w:eastAsia="Times New Roman" w:hAnsi="Times New Roman"/>
          <w:color w:val="000000"/>
          <w:shd w:val="clear" w:color="auto" w:fill="FFFFFF"/>
          <w:lang w:val="en-US"/>
        </w:rPr>
        <w:t>: whether or not</w:t>
      </w:r>
      <w:r w:rsidR="00B6658E" w:rsidRPr="00EC7234">
        <w:rPr>
          <w:rFonts w:ascii="Times New Roman" w:eastAsia="Times New Roman" w:hAnsi="Times New Roman"/>
          <w:color w:val="000000"/>
          <w:shd w:val="clear" w:color="auto" w:fill="FFFFFF"/>
          <w:lang w:val="en-US"/>
        </w:rPr>
        <w:t xml:space="preserve"> </w:t>
      </w:r>
      <w:r w:rsidR="00C36B91" w:rsidRPr="00EC7234">
        <w:rPr>
          <w:rFonts w:ascii="Times New Roman" w:eastAsia="Times New Roman" w:hAnsi="Times New Roman"/>
          <w:color w:val="000000"/>
          <w:shd w:val="clear" w:color="auto" w:fill="FFFFFF"/>
          <w:lang w:val="en-US"/>
        </w:rPr>
        <w:t xml:space="preserve">focus </w:t>
      </w:r>
      <w:r w:rsidR="00B6658E" w:rsidRPr="00EC7234">
        <w:rPr>
          <w:rFonts w:ascii="Times New Roman" w:eastAsia="Times New Roman" w:hAnsi="Times New Roman"/>
          <w:color w:val="000000"/>
          <w:shd w:val="clear" w:color="auto" w:fill="FFFFFF"/>
          <w:lang w:val="en-US"/>
        </w:rPr>
        <w:t>individual</w:t>
      </w:r>
      <w:r w:rsidR="00C36B91" w:rsidRPr="00EC7234">
        <w:rPr>
          <w:rFonts w:ascii="Times New Roman" w:eastAsia="Times New Roman" w:hAnsi="Times New Roman"/>
          <w:color w:val="000000"/>
          <w:shd w:val="clear" w:color="auto" w:fill="FFFFFF"/>
          <w:lang w:val="en-US"/>
        </w:rPr>
        <w:t>s</w:t>
      </w:r>
      <w:r w:rsidR="00B6658E" w:rsidRPr="00EC7234">
        <w:rPr>
          <w:rFonts w:ascii="Times New Roman" w:eastAsia="Times New Roman" w:hAnsi="Times New Roman"/>
          <w:color w:val="000000"/>
          <w:shd w:val="clear" w:color="auto" w:fill="FFFFFF"/>
          <w:lang w:val="en-US"/>
        </w:rPr>
        <w:t xml:space="preserve"> </w:t>
      </w:r>
      <w:r w:rsidR="00C40FD2" w:rsidRPr="00EC7234">
        <w:rPr>
          <w:rFonts w:ascii="Times New Roman" w:eastAsia="Times New Roman" w:hAnsi="Times New Roman"/>
          <w:color w:val="000000"/>
          <w:shd w:val="clear" w:color="auto" w:fill="FFFFFF"/>
          <w:lang w:val="en-US"/>
        </w:rPr>
        <w:t xml:space="preserve">currently used or had experience with AT (a definition of AT was </w:t>
      </w:r>
      <w:r w:rsidR="00F93968" w:rsidRPr="00EC7234">
        <w:rPr>
          <w:rFonts w:ascii="Times New Roman" w:eastAsia="Times New Roman" w:hAnsi="Times New Roman"/>
          <w:color w:val="000000"/>
          <w:shd w:val="clear" w:color="auto" w:fill="FFFFFF"/>
          <w:lang w:val="en-US"/>
        </w:rPr>
        <w:t>included</w:t>
      </w:r>
      <w:r w:rsidR="00C77244">
        <w:rPr>
          <w:rFonts w:ascii="Times New Roman" w:eastAsia="Times New Roman" w:hAnsi="Times New Roman"/>
          <w:color w:val="000000"/>
          <w:shd w:val="clear" w:color="auto" w:fill="FFFFFF"/>
          <w:lang w:val="en-US"/>
        </w:rPr>
        <w:t xml:space="preserve"> (Q10</w:t>
      </w:r>
      <w:r w:rsidR="00EF708E">
        <w:rPr>
          <w:rFonts w:ascii="Times New Roman" w:eastAsia="Times New Roman" w:hAnsi="Times New Roman"/>
          <w:color w:val="000000"/>
          <w:shd w:val="clear" w:color="auto" w:fill="FFFFFF"/>
          <w:lang w:val="en-US"/>
        </w:rPr>
        <w:t>,</w:t>
      </w:r>
      <w:r w:rsidR="00C77244">
        <w:rPr>
          <w:rFonts w:ascii="Times New Roman" w:eastAsia="Times New Roman" w:hAnsi="Times New Roman"/>
          <w:color w:val="000000"/>
          <w:shd w:val="clear" w:color="auto" w:fill="FFFFFF"/>
          <w:lang w:val="en-US"/>
        </w:rPr>
        <w:t xml:space="preserve"> Appendix A</w:t>
      </w:r>
      <w:r w:rsidR="00C36B91" w:rsidRPr="00EC7234">
        <w:rPr>
          <w:rFonts w:ascii="Times New Roman" w:eastAsia="Times New Roman" w:hAnsi="Times New Roman"/>
          <w:color w:val="000000"/>
          <w:shd w:val="clear" w:color="auto" w:fill="FFFFFF"/>
          <w:lang w:val="en-US"/>
        </w:rPr>
        <w:t>),</w:t>
      </w:r>
      <w:r w:rsidR="00C40FD2" w:rsidRPr="00EC7234">
        <w:rPr>
          <w:rFonts w:ascii="Times New Roman" w:eastAsia="Times New Roman" w:hAnsi="Times New Roman"/>
          <w:color w:val="000000"/>
          <w:shd w:val="clear" w:color="auto" w:fill="FFFFFF"/>
          <w:lang w:val="en-US"/>
        </w:rPr>
        <w:t xml:space="preserve"> </w:t>
      </w:r>
      <w:r w:rsidR="00C36B91" w:rsidRPr="00EC7234">
        <w:rPr>
          <w:rFonts w:ascii="Times New Roman" w:eastAsia="Times New Roman" w:hAnsi="Times New Roman"/>
          <w:color w:val="000000"/>
          <w:shd w:val="clear" w:color="auto" w:fill="FFFFFF"/>
          <w:lang w:val="en-US"/>
        </w:rPr>
        <w:t>what number</w:t>
      </w:r>
      <w:r w:rsidR="00B6658E" w:rsidRPr="00EC7234">
        <w:rPr>
          <w:rFonts w:ascii="Times New Roman" w:eastAsia="Times New Roman" w:hAnsi="Times New Roman"/>
          <w:color w:val="000000"/>
          <w:shd w:val="clear" w:color="auto" w:fill="FFFFFF"/>
          <w:lang w:val="en-US"/>
        </w:rPr>
        <w:t xml:space="preserve"> of AT</w:t>
      </w:r>
      <w:r w:rsidR="00C40FD2" w:rsidRPr="00EC7234">
        <w:rPr>
          <w:rFonts w:ascii="Times New Roman" w:eastAsia="Times New Roman" w:hAnsi="Times New Roman"/>
          <w:color w:val="000000"/>
          <w:shd w:val="clear" w:color="auto" w:fill="FFFFFF"/>
          <w:lang w:val="en-US"/>
        </w:rPr>
        <w:t>s</w:t>
      </w:r>
      <w:r w:rsidR="00B6658E" w:rsidRPr="00EC7234">
        <w:rPr>
          <w:rFonts w:ascii="Times New Roman" w:eastAsia="Times New Roman" w:hAnsi="Times New Roman"/>
          <w:color w:val="000000"/>
          <w:shd w:val="clear" w:color="auto" w:fill="FFFFFF"/>
          <w:lang w:val="en-US"/>
        </w:rPr>
        <w:t xml:space="preserve"> </w:t>
      </w:r>
      <w:r w:rsidR="00C40FD2" w:rsidRPr="00EC7234">
        <w:rPr>
          <w:rFonts w:ascii="Times New Roman" w:eastAsia="Times New Roman" w:hAnsi="Times New Roman"/>
          <w:color w:val="000000"/>
          <w:shd w:val="clear" w:color="auto" w:fill="FFFFFF"/>
          <w:lang w:val="en-US"/>
        </w:rPr>
        <w:t>were used</w:t>
      </w:r>
      <w:r w:rsidR="00C36B91" w:rsidRPr="00EC7234">
        <w:rPr>
          <w:rFonts w:ascii="Times New Roman" w:eastAsia="Times New Roman" w:hAnsi="Times New Roman"/>
          <w:color w:val="000000"/>
          <w:shd w:val="clear" w:color="auto" w:fill="FFFFFF"/>
          <w:lang w:val="en-US"/>
        </w:rPr>
        <w:t xml:space="preserve"> or in use</w:t>
      </w:r>
      <w:r w:rsidR="00C40FD2" w:rsidRPr="00EC7234">
        <w:rPr>
          <w:rFonts w:ascii="Times New Roman" w:eastAsia="Times New Roman" w:hAnsi="Times New Roman"/>
          <w:color w:val="000000"/>
          <w:shd w:val="clear" w:color="auto" w:fill="FFFFFF"/>
          <w:lang w:val="en-US"/>
        </w:rPr>
        <w:t>, the purpose of this AT</w:t>
      </w:r>
      <w:r w:rsidR="00B6658E" w:rsidRPr="00EC7234">
        <w:rPr>
          <w:rFonts w:ascii="Times New Roman" w:eastAsia="Times New Roman" w:hAnsi="Times New Roman"/>
          <w:color w:val="000000"/>
          <w:shd w:val="clear" w:color="auto" w:fill="FFFFFF"/>
          <w:lang w:val="en-US"/>
        </w:rPr>
        <w:t xml:space="preserve">, </w:t>
      </w:r>
      <w:r w:rsidR="00C36B91" w:rsidRPr="00EC7234">
        <w:rPr>
          <w:rFonts w:ascii="Times New Roman" w:eastAsia="Times New Roman" w:hAnsi="Times New Roman"/>
          <w:color w:val="000000"/>
          <w:shd w:val="clear" w:color="auto" w:fill="FFFFFF"/>
          <w:lang w:val="en-US"/>
        </w:rPr>
        <w:t xml:space="preserve">and </w:t>
      </w:r>
      <w:r w:rsidR="00C40FD2" w:rsidRPr="00EC7234">
        <w:rPr>
          <w:rFonts w:ascii="Times New Roman" w:eastAsia="Times New Roman" w:hAnsi="Times New Roman"/>
          <w:color w:val="000000"/>
          <w:shd w:val="clear" w:color="auto" w:fill="FFFFFF"/>
          <w:lang w:val="en-US"/>
        </w:rPr>
        <w:t xml:space="preserve">what kind of device was used to </w:t>
      </w:r>
      <w:r w:rsidR="00B6658E" w:rsidRPr="00EC7234">
        <w:rPr>
          <w:rFonts w:ascii="Times New Roman" w:eastAsia="Times New Roman" w:hAnsi="Times New Roman"/>
          <w:color w:val="000000"/>
          <w:shd w:val="clear" w:color="auto" w:fill="FFFFFF"/>
          <w:lang w:val="en-US"/>
        </w:rPr>
        <w:t>access</w:t>
      </w:r>
      <w:r w:rsidR="00C40FD2" w:rsidRPr="00EC7234">
        <w:rPr>
          <w:rFonts w:ascii="Times New Roman" w:eastAsia="Times New Roman" w:hAnsi="Times New Roman"/>
          <w:color w:val="000000"/>
          <w:shd w:val="clear" w:color="auto" w:fill="FFFFFF"/>
          <w:lang w:val="en-US"/>
        </w:rPr>
        <w:t xml:space="preserve"> the AT</w:t>
      </w:r>
      <w:r w:rsidR="00E82D2D">
        <w:rPr>
          <w:rFonts w:ascii="Times New Roman" w:eastAsia="Times New Roman" w:hAnsi="Times New Roman"/>
          <w:color w:val="000000"/>
          <w:shd w:val="clear" w:color="auto" w:fill="FFFFFF"/>
          <w:lang w:val="en-US"/>
        </w:rPr>
        <w:t xml:space="preserve"> (Q11-13</w:t>
      </w:r>
      <w:r w:rsidR="00EF708E">
        <w:rPr>
          <w:rFonts w:ascii="Times New Roman" w:eastAsia="Times New Roman" w:hAnsi="Times New Roman"/>
          <w:color w:val="000000"/>
          <w:shd w:val="clear" w:color="auto" w:fill="FFFFFF"/>
          <w:lang w:val="en-US"/>
        </w:rPr>
        <w:t>,</w:t>
      </w:r>
      <w:r w:rsidR="00E82D2D">
        <w:rPr>
          <w:rFonts w:ascii="Times New Roman" w:eastAsia="Times New Roman" w:hAnsi="Times New Roman"/>
          <w:color w:val="000000"/>
          <w:shd w:val="clear" w:color="auto" w:fill="FFFFFF"/>
          <w:lang w:val="en-US"/>
        </w:rPr>
        <w:t xml:space="preserve"> Appendix A)</w:t>
      </w:r>
      <w:r w:rsidR="00C40FD2" w:rsidRPr="00EC7234">
        <w:rPr>
          <w:rFonts w:ascii="Times New Roman" w:eastAsia="Times New Roman" w:hAnsi="Times New Roman"/>
          <w:color w:val="000000"/>
          <w:shd w:val="clear" w:color="auto" w:fill="FFFFFF"/>
          <w:lang w:val="en-US"/>
        </w:rPr>
        <w:t xml:space="preserve">. </w:t>
      </w:r>
      <w:r w:rsidR="00C40FD2" w:rsidRPr="00EC7234">
        <w:rPr>
          <w:rFonts w:ascii="Times New Roman" w:hAnsi="Times New Roman"/>
          <w:lang w:val="en-US"/>
        </w:rPr>
        <w:t xml:space="preserve">Respondents were then asked to </w:t>
      </w:r>
      <w:r w:rsidR="00C36B91" w:rsidRPr="00EC7234">
        <w:rPr>
          <w:rFonts w:ascii="Times New Roman" w:hAnsi="Times New Roman"/>
          <w:lang w:val="en-US"/>
        </w:rPr>
        <w:t>rate these</w:t>
      </w:r>
      <w:r w:rsidR="00B6658E" w:rsidRPr="00EC7234">
        <w:rPr>
          <w:rFonts w:ascii="Times New Roman" w:eastAsia="Times New Roman" w:hAnsi="Times New Roman"/>
          <w:color w:val="000000"/>
          <w:shd w:val="clear" w:color="auto" w:fill="FFFFFF"/>
          <w:lang w:val="en-US"/>
        </w:rPr>
        <w:t xml:space="preserve"> </w:t>
      </w:r>
      <w:r w:rsidR="0094118F" w:rsidRPr="00EC7234">
        <w:rPr>
          <w:rFonts w:ascii="Times New Roman" w:eastAsia="Times New Roman" w:hAnsi="Times New Roman"/>
          <w:color w:val="000000"/>
          <w:shd w:val="clear" w:color="auto" w:fill="FFFFFF"/>
          <w:lang w:val="en-US"/>
        </w:rPr>
        <w:t>experience</w:t>
      </w:r>
      <w:r w:rsidR="00C36B91" w:rsidRPr="00EC7234">
        <w:rPr>
          <w:rFonts w:ascii="Times New Roman" w:eastAsia="Times New Roman" w:hAnsi="Times New Roman"/>
          <w:color w:val="000000"/>
          <w:shd w:val="clear" w:color="auto" w:fill="FFFFFF"/>
          <w:lang w:val="en-US"/>
        </w:rPr>
        <w:t>s</w:t>
      </w:r>
      <w:r w:rsidR="0094118F" w:rsidRPr="00EC7234">
        <w:rPr>
          <w:rFonts w:ascii="Times New Roman" w:eastAsia="Times New Roman" w:hAnsi="Times New Roman"/>
          <w:color w:val="000000"/>
          <w:shd w:val="clear" w:color="auto" w:fill="FFFFFF"/>
          <w:lang w:val="en-US"/>
        </w:rPr>
        <w:t xml:space="preserve"> </w:t>
      </w:r>
      <w:r w:rsidR="00C40FD2" w:rsidRPr="00EC7234">
        <w:rPr>
          <w:rFonts w:ascii="Times New Roman" w:eastAsia="Times New Roman" w:hAnsi="Times New Roman"/>
          <w:color w:val="000000"/>
          <w:shd w:val="clear" w:color="auto" w:fill="FFFFFF"/>
          <w:lang w:val="en-US"/>
        </w:rPr>
        <w:t>of</w:t>
      </w:r>
      <w:r w:rsidR="00C36B91" w:rsidRPr="00EC7234">
        <w:rPr>
          <w:rFonts w:ascii="Times New Roman" w:eastAsia="Times New Roman" w:hAnsi="Times New Roman"/>
          <w:color w:val="000000"/>
          <w:shd w:val="clear" w:color="auto" w:fill="FFFFFF"/>
          <w:lang w:val="en-US"/>
        </w:rPr>
        <w:t xml:space="preserve"> </w:t>
      </w:r>
      <w:r w:rsidR="00B6658E" w:rsidRPr="00EC7234">
        <w:rPr>
          <w:rFonts w:ascii="Times New Roman" w:eastAsia="Times New Roman" w:hAnsi="Times New Roman"/>
          <w:color w:val="000000"/>
          <w:shd w:val="clear" w:color="auto" w:fill="FFFFFF"/>
          <w:lang w:val="en-US"/>
        </w:rPr>
        <w:t xml:space="preserve">AT </w:t>
      </w:r>
      <w:r w:rsidR="00C40FD2" w:rsidRPr="00EC7234">
        <w:rPr>
          <w:rFonts w:ascii="Times New Roman" w:eastAsia="Times New Roman" w:hAnsi="Times New Roman"/>
          <w:color w:val="000000"/>
          <w:shd w:val="clear" w:color="auto" w:fill="FFFFFF"/>
          <w:lang w:val="en-US"/>
        </w:rPr>
        <w:t xml:space="preserve">using </w:t>
      </w:r>
      <w:r w:rsidR="00B6658E" w:rsidRPr="00EC7234">
        <w:rPr>
          <w:rFonts w:ascii="Times New Roman" w:eastAsia="Times New Roman" w:hAnsi="Times New Roman"/>
          <w:color w:val="000000"/>
          <w:shd w:val="clear" w:color="auto" w:fill="FFFFFF"/>
          <w:lang w:val="en-US"/>
        </w:rPr>
        <w:t>a number of dimensions</w:t>
      </w:r>
      <w:r w:rsidR="00C40FD2" w:rsidRPr="00EC7234">
        <w:rPr>
          <w:rFonts w:ascii="Times New Roman" w:eastAsia="Times New Roman" w:hAnsi="Times New Roman"/>
          <w:color w:val="000000"/>
          <w:shd w:val="clear" w:color="auto" w:fill="FFFFFF"/>
          <w:lang w:val="en-US"/>
        </w:rPr>
        <w:t xml:space="preserve"> (</w:t>
      </w:r>
      <w:r w:rsidR="006C2D05">
        <w:rPr>
          <w:rFonts w:ascii="Times New Roman" w:eastAsia="Times New Roman" w:hAnsi="Times New Roman"/>
          <w:color w:val="000000"/>
          <w:shd w:val="clear" w:color="auto" w:fill="FFFFFF"/>
          <w:lang w:val="en-US"/>
        </w:rPr>
        <w:t xml:space="preserve">Q14; </w:t>
      </w:r>
      <w:r w:rsidR="00C40FD2" w:rsidRPr="00EC7234">
        <w:rPr>
          <w:rFonts w:ascii="Times New Roman" w:eastAsia="Times New Roman" w:hAnsi="Times New Roman"/>
          <w:color w:val="000000"/>
          <w:shd w:val="clear" w:color="auto" w:fill="FFFFFF"/>
          <w:lang w:val="en-US"/>
        </w:rPr>
        <w:t>e.g., effectiveness, ease of use, needs driven, accessible, cost effectiveness</w:t>
      </w:r>
      <w:r w:rsidR="00C77244">
        <w:rPr>
          <w:rFonts w:ascii="Times New Roman" w:eastAsia="Times New Roman" w:hAnsi="Times New Roman"/>
          <w:color w:val="000000"/>
          <w:shd w:val="clear" w:color="auto" w:fill="FFFFFF"/>
          <w:lang w:val="en-US"/>
        </w:rPr>
        <w:t>; see Table 1</w:t>
      </w:r>
      <w:r w:rsidR="00C40FD2" w:rsidRPr="00EC7234">
        <w:rPr>
          <w:rFonts w:ascii="Times New Roman" w:eastAsia="Times New Roman" w:hAnsi="Times New Roman"/>
          <w:color w:val="000000"/>
          <w:shd w:val="clear" w:color="auto" w:fill="FFFFFF"/>
          <w:lang w:val="en-US"/>
        </w:rPr>
        <w:t>)</w:t>
      </w:r>
      <w:r w:rsidR="00C36B91" w:rsidRPr="00EC7234">
        <w:rPr>
          <w:rFonts w:ascii="Times New Roman" w:eastAsia="Times New Roman" w:hAnsi="Times New Roman"/>
          <w:color w:val="000000"/>
          <w:shd w:val="clear" w:color="auto" w:fill="FFFFFF"/>
          <w:lang w:val="en-US"/>
        </w:rPr>
        <w:t xml:space="preserve">. </w:t>
      </w:r>
    </w:p>
    <w:p w14:paraId="57783F9F" w14:textId="5866A263" w:rsidR="004A0BBE" w:rsidRPr="00F61DBA" w:rsidRDefault="00B6658E" w:rsidP="00496E96">
      <w:pPr>
        <w:adjustRightInd w:val="0"/>
        <w:spacing w:line="480" w:lineRule="auto"/>
        <w:ind w:left="720" w:hanging="720"/>
        <w:outlineLvl w:val="0"/>
        <w:rPr>
          <w:rFonts w:ascii="Times New Roman" w:hAnsi="Times New Roman"/>
          <w:i/>
          <w:lang w:val="en-US"/>
        </w:rPr>
      </w:pPr>
      <w:r w:rsidRPr="001449E9">
        <w:rPr>
          <w:rFonts w:ascii="Times New Roman" w:hAnsi="Times New Roman"/>
          <w:i/>
          <w:lang w:val="en-US"/>
        </w:rPr>
        <w:t>Future role of AT for persons with ASD/ID</w:t>
      </w:r>
    </w:p>
    <w:p w14:paraId="5D47FEAB" w14:textId="2214DB2A" w:rsidR="00B6658E" w:rsidRPr="00EC7234" w:rsidRDefault="00970B04" w:rsidP="00A74447">
      <w:pPr>
        <w:adjustRightInd w:val="0"/>
        <w:spacing w:line="480" w:lineRule="auto"/>
        <w:ind w:firstLine="720"/>
        <w:rPr>
          <w:rFonts w:ascii="Times New Roman" w:hAnsi="Times New Roman"/>
          <w:lang w:val="en-US"/>
        </w:rPr>
      </w:pPr>
      <w:r>
        <w:rPr>
          <w:rFonts w:ascii="Times New Roman" w:hAnsi="Times New Roman"/>
          <w:lang w:val="en-US"/>
        </w:rPr>
        <w:t>Here respondents were asked questions that f</w:t>
      </w:r>
      <w:r w:rsidR="006357D2" w:rsidRPr="00EC7234">
        <w:rPr>
          <w:rFonts w:ascii="Times New Roman" w:hAnsi="Times New Roman"/>
          <w:lang w:val="en-US"/>
        </w:rPr>
        <w:t>ocused on</w:t>
      </w:r>
      <w:r w:rsidR="00B6658E" w:rsidRPr="00EC7234">
        <w:rPr>
          <w:rFonts w:ascii="Times New Roman" w:hAnsi="Times New Roman"/>
          <w:lang w:val="en-US"/>
        </w:rPr>
        <w:t xml:space="preserve"> the desirable f</w:t>
      </w:r>
      <w:r w:rsidR="006357D2" w:rsidRPr="00EC7234">
        <w:rPr>
          <w:rFonts w:ascii="Times New Roman" w:hAnsi="Times New Roman"/>
          <w:lang w:val="en-US"/>
        </w:rPr>
        <w:t>uture ro</w:t>
      </w:r>
      <w:r w:rsidR="001449E9">
        <w:rPr>
          <w:rFonts w:ascii="Times New Roman" w:hAnsi="Times New Roman"/>
          <w:lang w:val="en-US"/>
        </w:rPr>
        <w:t>le of AT</w:t>
      </w:r>
      <w:r w:rsidR="006357D2" w:rsidRPr="00EC7234">
        <w:rPr>
          <w:rFonts w:ascii="Times New Roman" w:hAnsi="Times New Roman"/>
          <w:lang w:val="en-US"/>
        </w:rPr>
        <w:t xml:space="preserve"> </w:t>
      </w:r>
      <w:r w:rsidR="00C36B91" w:rsidRPr="00EC7234">
        <w:rPr>
          <w:rFonts w:ascii="Times New Roman" w:eastAsia="Times New Roman" w:hAnsi="Times New Roman"/>
          <w:color w:val="000000"/>
          <w:shd w:val="clear" w:color="auto" w:fill="FFFFFF"/>
          <w:lang w:val="en-US"/>
        </w:rPr>
        <w:t xml:space="preserve">and </w:t>
      </w:r>
      <w:r w:rsidR="00C36B91" w:rsidRPr="00EC7234">
        <w:rPr>
          <w:rFonts w:ascii="Times New Roman" w:hAnsi="Times New Roman"/>
          <w:lang w:val="en-US"/>
        </w:rPr>
        <w:t>probed openness to smartphone</w:t>
      </w:r>
      <w:r w:rsidR="00E82D2D">
        <w:rPr>
          <w:rFonts w:ascii="Times New Roman" w:hAnsi="Times New Roman"/>
          <w:lang w:val="en-US"/>
        </w:rPr>
        <w:t xml:space="preserve"> devices</w:t>
      </w:r>
      <w:r w:rsidR="00C36B91" w:rsidRPr="00EC7234">
        <w:rPr>
          <w:rFonts w:ascii="Times New Roman" w:hAnsi="Times New Roman"/>
          <w:lang w:val="en-US"/>
        </w:rPr>
        <w:t xml:space="preserve"> use</w:t>
      </w:r>
      <w:r w:rsidR="00354A9B" w:rsidRPr="00EC7234">
        <w:rPr>
          <w:rFonts w:ascii="Times New Roman" w:hAnsi="Times New Roman"/>
          <w:lang w:val="en-US"/>
        </w:rPr>
        <w:t>d</w:t>
      </w:r>
      <w:r w:rsidR="00C36B91" w:rsidRPr="00EC7234">
        <w:rPr>
          <w:rFonts w:ascii="Times New Roman" w:hAnsi="Times New Roman"/>
          <w:lang w:val="en-US"/>
        </w:rPr>
        <w:t xml:space="preserve"> as a</w:t>
      </w:r>
      <w:r w:rsidR="00E2573C" w:rsidRPr="00EC7234">
        <w:rPr>
          <w:rFonts w:ascii="Times New Roman" w:hAnsi="Times New Roman"/>
          <w:lang w:val="en-US"/>
        </w:rPr>
        <w:t xml:space="preserve">n </w:t>
      </w:r>
      <w:r w:rsidR="00C36B91" w:rsidRPr="00EC7234">
        <w:rPr>
          <w:rFonts w:ascii="Times New Roman" w:hAnsi="Times New Roman"/>
          <w:lang w:val="en-US"/>
        </w:rPr>
        <w:t>AT.</w:t>
      </w:r>
      <w:r w:rsidR="007A58D0" w:rsidRPr="00EC7234">
        <w:rPr>
          <w:rFonts w:ascii="Times New Roman" w:hAnsi="Times New Roman"/>
          <w:lang w:val="en-US"/>
        </w:rPr>
        <w:t xml:space="preserve"> </w:t>
      </w:r>
      <w:r w:rsidR="0090537D">
        <w:rPr>
          <w:rFonts w:ascii="Times New Roman" w:eastAsia="Times New Roman" w:hAnsi="Times New Roman"/>
          <w:color w:val="000000"/>
          <w:shd w:val="clear" w:color="auto" w:fill="FFFFFF"/>
          <w:lang w:val="en-US"/>
        </w:rPr>
        <w:t xml:space="preserve">An </w:t>
      </w:r>
      <w:r w:rsidR="0090537D" w:rsidRPr="00FD7BD8">
        <w:rPr>
          <w:rFonts w:ascii="Times New Roman" w:eastAsia="Times New Roman" w:hAnsi="Times New Roman"/>
          <w:color w:val="000000"/>
          <w:shd w:val="clear" w:color="auto" w:fill="FFFFFF"/>
          <w:lang w:val="en-US"/>
        </w:rPr>
        <w:t xml:space="preserve">open-ended question </w:t>
      </w:r>
      <w:r w:rsidR="00E82D2D">
        <w:rPr>
          <w:rFonts w:ascii="Times New Roman" w:eastAsia="Times New Roman" w:hAnsi="Times New Roman"/>
          <w:color w:val="000000"/>
          <w:shd w:val="clear" w:color="auto" w:fill="FFFFFF"/>
          <w:lang w:val="en-US"/>
        </w:rPr>
        <w:t xml:space="preserve">(Q15) </w:t>
      </w:r>
      <w:r w:rsidR="0090537D" w:rsidRPr="00FD7BD8">
        <w:rPr>
          <w:rFonts w:ascii="Times New Roman" w:eastAsia="Times New Roman" w:hAnsi="Times New Roman"/>
          <w:color w:val="000000"/>
          <w:shd w:val="clear" w:color="auto" w:fill="FFFFFF"/>
          <w:lang w:val="en-US"/>
        </w:rPr>
        <w:t>then asked:</w:t>
      </w:r>
      <w:r w:rsidR="0090537D">
        <w:rPr>
          <w:rFonts w:ascii="Times New Roman" w:eastAsia="Times New Roman" w:hAnsi="Times New Roman"/>
          <w:color w:val="000000"/>
          <w:shd w:val="clear" w:color="auto" w:fill="FFFFFF"/>
          <w:lang w:val="en-US"/>
        </w:rPr>
        <w:t xml:space="preserve"> </w:t>
      </w:r>
      <w:r w:rsidR="0090537D" w:rsidRPr="00FD7BD8">
        <w:rPr>
          <w:rFonts w:ascii="Times New Roman" w:eastAsia="Times New Roman" w:hAnsi="Times New Roman"/>
          <w:color w:val="000000"/>
          <w:shd w:val="clear" w:color="auto" w:fill="FFFFFF"/>
          <w:lang w:val="en-US"/>
        </w:rPr>
        <w:t>what improvements they would make to this AT if they were on the design team</w:t>
      </w:r>
      <w:r w:rsidR="0090537D">
        <w:rPr>
          <w:rFonts w:ascii="Times New Roman" w:eastAsia="Times New Roman" w:hAnsi="Times New Roman"/>
          <w:color w:val="000000"/>
          <w:shd w:val="clear" w:color="auto" w:fill="FFFFFF"/>
          <w:lang w:val="en-US"/>
        </w:rPr>
        <w:t>?</w:t>
      </w:r>
      <w:r w:rsidR="0090537D" w:rsidRPr="00FD7BD8">
        <w:rPr>
          <w:rFonts w:ascii="Times New Roman" w:eastAsia="Times New Roman" w:hAnsi="Times New Roman"/>
          <w:color w:val="000000"/>
          <w:shd w:val="clear" w:color="auto" w:fill="FFFFFF"/>
          <w:lang w:val="en-US"/>
        </w:rPr>
        <w:t xml:space="preserve"> </w:t>
      </w:r>
      <w:r w:rsidR="00D96487">
        <w:rPr>
          <w:rFonts w:ascii="Times New Roman" w:eastAsia="Times New Roman" w:hAnsi="Times New Roman"/>
          <w:color w:val="000000"/>
          <w:shd w:val="clear" w:color="auto" w:fill="FFFFFF"/>
          <w:lang w:val="en-US"/>
        </w:rPr>
        <w:t xml:space="preserve">Additional </w:t>
      </w:r>
      <w:r w:rsidR="00D96487">
        <w:rPr>
          <w:rFonts w:ascii="Times New Roman" w:hAnsi="Times New Roman"/>
          <w:lang w:val="en-US"/>
        </w:rPr>
        <w:t>q</w:t>
      </w:r>
      <w:r w:rsidR="007A58D0" w:rsidRPr="00EC7234">
        <w:rPr>
          <w:rFonts w:ascii="Times New Roman" w:hAnsi="Times New Roman"/>
          <w:lang w:val="en-US"/>
        </w:rPr>
        <w:t>uestions asked: whether or not the focus-individual had access to a smartphone;</w:t>
      </w:r>
      <w:r w:rsidR="00C36B91" w:rsidRPr="00EC7234">
        <w:rPr>
          <w:rFonts w:ascii="Times New Roman" w:hAnsi="Times New Roman"/>
          <w:lang w:val="en-US"/>
        </w:rPr>
        <w:t xml:space="preserve"> </w:t>
      </w:r>
      <w:r w:rsidR="006E51D9">
        <w:rPr>
          <w:rFonts w:ascii="Times New Roman" w:hAnsi="Times New Roman"/>
          <w:lang w:val="en-US"/>
        </w:rPr>
        <w:t xml:space="preserve">their rated ability to use a smartphone; </w:t>
      </w:r>
      <w:r w:rsidR="00CF5200" w:rsidRPr="00EC7234">
        <w:rPr>
          <w:rFonts w:ascii="Times New Roman" w:hAnsi="Times New Roman"/>
          <w:lang w:val="en-US"/>
        </w:rPr>
        <w:t>the main purpose of the smartphone</w:t>
      </w:r>
      <w:r w:rsidR="00103CD8" w:rsidRPr="00EC7234">
        <w:rPr>
          <w:rFonts w:ascii="Times New Roman" w:hAnsi="Times New Roman"/>
          <w:lang w:val="en-US"/>
        </w:rPr>
        <w:t>; how strongly</w:t>
      </w:r>
      <w:r w:rsidR="00CF5200" w:rsidRPr="00EC7234">
        <w:rPr>
          <w:rFonts w:ascii="Times New Roman" w:hAnsi="Times New Roman"/>
          <w:lang w:val="en-US"/>
        </w:rPr>
        <w:t xml:space="preserve"> respondents agree</w:t>
      </w:r>
      <w:r w:rsidR="00103CD8" w:rsidRPr="00EC7234">
        <w:rPr>
          <w:rFonts w:ascii="Times New Roman" w:hAnsi="Times New Roman"/>
          <w:lang w:val="en-US"/>
        </w:rPr>
        <w:t>d</w:t>
      </w:r>
      <w:r w:rsidR="00CF5200" w:rsidRPr="00EC7234">
        <w:rPr>
          <w:rFonts w:ascii="Times New Roman" w:hAnsi="Times New Roman"/>
          <w:lang w:val="en-US"/>
        </w:rPr>
        <w:t>/disagree</w:t>
      </w:r>
      <w:r w:rsidR="00103CD8" w:rsidRPr="00EC7234">
        <w:rPr>
          <w:rFonts w:ascii="Times New Roman" w:hAnsi="Times New Roman"/>
          <w:lang w:val="en-US"/>
        </w:rPr>
        <w:t>d</w:t>
      </w:r>
      <w:r w:rsidR="00CF5200" w:rsidRPr="00EC7234">
        <w:rPr>
          <w:rFonts w:ascii="Times New Roman" w:hAnsi="Times New Roman"/>
          <w:lang w:val="en-US"/>
        </w:rPr>
        <w:t xml:space="preserve"> with the statement “Today smartphones are integrated with mos</w:t>
      </w:r>
      <w:r w:rsidR="009D4791" w:rsidRPr="00EC7234">
        <w:rPr>
          <w:rFonts w:ascii="Times New Roman" w:hAnsi="Times New Roman"/>
          <w:lang w:val="en-US"/>
        </w:rPr>
        <w:t xml:space="preserve">t people’s daily lives”; </w:t>
      </w:r>
      <w:r w:rsidR="00BD7DC0">
        <w:rPr>
          <w:rFonts w:ascii="Times New Roman" w:hAnsi="Times New Roman"/>
          <w:lang w:val="en-US"/>
        </w:rPr>
        <w:t>whether</w:t>
      </w:r>
      <w:r w:rsidR="00BD7DC0" w:rsidRPr="00EC7234">
        <w:rPr>
          <w:rFonts w:ascii="Times New Roman" w:hAnsi="Times New Roman"/>
          <w:lang w:val="en-US"/>
        </w:rPr>
        <w:t xml:space="preserve"> </w:t>
      </w:r>
      <w:r w:rsidR="00CF5200" w:rsidRPr="00EC7234">
        <w:rPr>
          <w:rFonts w:ascii="Times New Roman" w:hAnsi="Times New Roman"/>
          <w:lang w:val="en-US"/>
        </w:rPr>
        <w:t>the par</w:t>
      </w:r>
      <w:r w:rsidR="0081718E" w:rsidRPr="00EC7234">
        <w:rPr>
          <w:rFonts w:ascii="Times New Roman" w:hAnsi="Times New Roman"/>
          <w:lang w:val="en-US"/>
        </w:rPr>
        <w:t>ent/guardian/caregiver ha</w:t>
      </w:r>
      <w:r w:rsidR="00BD7DC0">
        <w:rPr>
          <w:rFonts w:ascii="Times New Roman" w:hAnsi="Times New Roman"/>
          <w:lang w:val="en-US"/>
        </w:rPr>
        <w:t>d</w:t>
      </w:r>
      <w:r w:rsidR="00CF5200" w:rsidRPr="00EC7234">
        <w:rPr>
          <w:rFonts w:ascii="Times New Roman" w:hAnsi="Times New Roman"/>
          <w:lang w:val="en-US"/>
        </w:rPr>
        <w:t xml:space="preserve"> experience of using a smartphone; </w:t>
      </w:r>
      <w:r w:rsidR="006357D2" w:rsidRPr="00974B35">
        <w:rPr>
          <w:rFonts w:ascii="Times New Roman" w:hAnsi="Times New Roman"/>
          <w:lang w:val="en-US"/>
        </w:rPr>
        <w:t xml:space="preserve">and what areas </w:t>
      </w:r>
      <w:r w:rsidR="0081718E" w:rsidRPr="00974B35">
        <w:rPr>
          <w:rFonts w:ascii="Times New Roman" w:hAnsi="Times New Roman"/>
          <w:lang w:val="en-US"/>
        </w:rPr>
        <w:t xml:space="preserve">they believed </w:t>
      </w:r>
      <w:r w:rsidR="00B6658E" w:rsidRPr="00974B35">
        <w:rPr>
          <w:rFonts w:ascii="Times New Roman" w:hAnsi="Times New Roman"/>
          <w:lang w:val="en-US"/>
        </w:rPr>
        <w:t>would benefit most from a behavioural intervention</w:t>
      </w:r>
      <w:r w:rsidR="006357D2" w:rsidRPr="00974B35">
        <w:rPr>
          <w:rFonts w:ascii="Times New Roman" w:hAnsi="Times New Roman"/>
          <w:lang w:val="en-US"/>
        </w:rPr>
        <w:t xml:space="preserve"> that used smartphone</w:t>
      </w:r>
      <w:r w:rsidR="00CF5200" w:rsidRPr="00974B35">
        <w:rPr>
          <w:rFonts w:ascii="Times New Roman" w:hAnsi="Times New Roman"/>
          <w:lang w:val="en-US"/>
        </w:rPr>
        <w:t xml:space="preserve"> technology</w:t>
      </w:r>
      <w:r w:rsidR="006E51D9">
        <w:rPr>
          <w:rFonts w:ascii="Times New Roman" w:hAnsi="Times New Roman"/>
          <w:lang w:val="en-US"/>
        </w:rPr>
        <w:t xml:space="preserve"> (Q16-21</w:t>
      </w:r>
      <w:r w:rsidR="00EF708E">
        <w:rPr>
          <w:rFonts w:ascii="Times New Roman" w:hAnsi="Times New Roman"/>
          <w:lang w:val="en-US"/>
        </w:rPr>
        <w:t>,</w:t>
      </w:r>
      <w:r w:rsidR="006E51D9">
        <w:rPr>
          <w:rFonts w:ascii="Times New Roman" w:hAnsi="Times New Roman"/>
          <w:lang w:val="en-US"/>
        </w:rPr>
        <w:t xml:space="preserve"> Appendix A)</w:t>
      </w:r>
      <w:r w:rsidR="00B6658E" w:rsidRPr="00974B35">
        <w:rPr>
          <w:rFonts w:ascii="Times New Roman" w:hAnsi="Times New Roman"/>
          <w:lang w:val="en-US"/>
        </w:rPr>
        <w:t>.</w:t>
      </w:r>
    </w:p>
    <w:p w14:paraId="2E01D371" w14:textId="644A12CB" w:rsidR="00B6658E" w:rsidRPr="00F61DBA" w:rsidRDefault="00B6658E" w:rsidP="00496E96">
      <w:pPr>
        <w:adjustRightInd w:val="0"/>
        <w:spacing w:line="480" w:lineRule="auto"/>
        <w:ind w:left="720" w:hanging="720"/>
        <w:outlineLvl w:val="0"/>
        <w:rPr>
          <w:rFonts w:ascii="Times New Roman" w:hAnsi="Times New Roman"/>
          <w:i/>
          <w:lang w:val="en-US"/>
        </w:rPr>
      </w:pPr>
      <w:r w:rsidRPr="00F61DBA">
        <w:rPr>
          <w:rFonts w:ascii="Times New Roman" w:hAnsi="Times New Roman"/>
          <w:i/>
          <w:lang w:val="en-US"/>
        </w:rPr>
        <w:t>Data analysis</w:t>
      </w:r>
    </w:p>
    <w:p w14:paraId="32EE35FE" w14:textId="469AB9E8" w:rsidR="00E05084" w:rsidRDefault="002527A9" w:rsidP="00E05084">
      <w:pPr>
        <w:adjustRightInd w:val="0"/>
        <w:spacing w:line="480" w:lineRule="auto"/>
        <w:ind w:firstLine="720"/>
        <w:rPr>
          <w:rFonts w:ascii="Times New Roman" w:hAnsi="Times New Roman"/>
          <w:color w:val="538135" w:themeColor="accent6" w:themeShade="BF"/>
          <w:lang w:val="en-US"/>
        </w:rPr>
      </w:pPr>
      <w:r w:rsidRPr="00EC7234">
        <w:rPr>
          <w:rFonts w:ascii="Times New Roman" w:hAnsi="Times New Roman"/>
          <w:lang w:val="en-US"/>
        </w:rPr>
        <w:t xml:space="preserve">Data </w:t>
      </w:r>
      <w:r w:rsidR="00A573A8">
        <w:rPr>
          <w:rFonts w:ascii="Times New Roman" w:hAnsi="Times New Roman"/>
          <w:lang w:val="en-US"/>
        </w:rPr>
        <w:t xml:space="preserve">were exported </w:t>
      </w:r>
      <w:r w:rsidRPr="00EC7234">
        <w:rPr>
          <w:rFonts w:ascii="Times New Roman" w:hAnsi="Times New Roman"/>
          <w:lang w:val="en-US"/>
        </w:rPr>
        <w:t>from Qualtrics™</w:t>
      </w:r>
      <w:r w:rsidR="00B55060" w:rsidRPr="00EC7234">
        <w:rPr>
          <w:rFonts w:ascii="Times New Roman" w:hAnsi="Times New Roman"/>
          <w:lang w:val="en-US"/>
        </w:rPr>
        <w:t xml:space="preserve"> </w:t>
      </w:r>
      <w:r w:rsidRPr="00EC7234">
        <w:rPr>
          <w:rFonts w:ascii="Times New Roman" w:hAnsi="Times New Roman"/>
          <w:lang w:val="en-US"/>
        </w:rPr>
        <w:t>into a statistical software package (SPSS</w:t>
      </w:r>
      <w:r w:rsidR="001E3628" w:rsidRPr="00EC7234">
        <w:rPr>
          <w:rFonts w:ascii="Times New Roman" w:hAnsi="Times New Roman"/>
          <w:vertAlign w:val="superscript"/>
          <w:lang w:val="en-US"/>
        </w:rPr>
        <w:sym w:font="Symbol" w:char="F0E2"/>
      </w:r>
      <w:r w:rsidRPr="00EC7234">
        <w:rPr>
          <w:rFonts w:ascii="Times New Roman" w:hAnsi="Times New Roman"/>
          <w:lang w:val="en-US"/>
        </w:rPr>
        <w:t xml:space="preserve">) for analysis. </w:t>
      </w:r>
      <w:r w:rsidR="00E04A0D" w:rsidRPr="00EC7234">
        <w:rPr>
          <w:rFonts w:ascii="Times New Roman" w:hAnsi="Times New Roman"/>
          <w:lang w:val="en-US"/>
        </w:rPr>
        <w:t>Descriptive statistics</w:t>
      </w:r>
      <w:r w:rsidR="00A573A8">
        <w:rPr>
          <w:rFonts w:ascii="Times New Roman" w:hAnsi="Times New Roman"/>
          <w:lang w:val="en-US"/>
        </w:rPr>
        <w:t>, including f</w:t>
      </w:r>
      <w:r w:rsidR="00A573A8" w:rsidRPr="00EC7234">
        <w:rPr>
          <w:rFonts w:ascii="Times New Roman" w:hAnsi="Times New Roman"/>
          <w:lang w:val="en-US"/>
        </w:rPr>
        <w:t>requency, mean</w:t>
      </w:r>
      <w:r w:rsidR="00056BC9">
        <w:rPr>
          <w:rFonts w:ascii="Times New Roman" w:hAnsi="Times New Roman"/>
          <w:lang w:val="en-US"/>
        </w:rPr>
        <w:t>,</w:t>
      </w:r>
      <w:r w:rsidR="00A573A8" w:rsidRPr="00EC7234">
        <w:rPr>
          <w:rFonts w:ascii="Times New Roman" w:hAnsi="Times New Roman"/>
          <w:lang w:val="en-US"/>
        </w:rPr>
        <w:t xml:space="preserve"> and percentage calculations</w:t>
      </w:r>
      <w:r w:rsidR="00A573A8">
        <w:rPr>
          <w:rFonts w:ascii="Times New Roman" w:hAnsi="Times New Roman"/>
          <w:lang w:val="en-US"/>
        </w:rPr>
        <w:t>,</w:t>
      </w:r>
      <w:r w:rsidRPr="00EC7234">
        <w:rPr>
          <w:rFonts w:ascii="Times New Roman" w:hAnsi="Times New Roman"/>
          <w:lang w:val="en-US"/>
        </w:rPr>
        <w:t xml:space="preserve"> were </w:t>
      </w:r>
      <w:r w:rsidR="00851269" w:rsidRPr="00EC7234">
        <w:rPr>
          <w:rFonts w:ascii="Times New Roman" w:hAnsi="Times New Roman"/>
          <w:lang w:val="en-US"/>
        </w:rPr>
        <w:lastRenderedPageBreak/>
        <w:t xml:space="preserve">generated for </w:t>
      </w:r>
      <w:r w:rsidR="00E04A0D" w:rsidRPr="00EC7234">
        <w:rPr>
          <w:rFonts w:ascii="Times New Roman" w:hAnsi="Times New Roman"/>
          <w:lang w:val="en-US"/>
        </w:rPr>
        <w:t xml:space="preserve">responses made to </w:t>
      </w:r>
      <w:r w:rsidR="0012036C" w:rsidRPr="00EC7234">
        <w:rPr>
          <w:rFonts w:ascii="Times New Roman" w:hAnsi="Times New Roman"/>
          <w:lang w:val="en-US"/>
        </w:rPr>
        <w:t>close</w:t>
      </w:r>
      <w:r w:rsidR="00B55060" w:rsidRPr="00EC7234">
        <w:rPr>
          <w:rFonts w:ascii="Times New Roman" w:hAnsi="Times New Roman"/>
          <w:lang w:val="en-US"/>
        </w:rPr>
        <w:t>-</w:t>
      </w:r>
      <w:r w:rsidR="00EF6C75" w:rsidRPr="00EC7234">
        <w:rPr>
          <w:rFonts w:ascii="Times New Roman" w:hAnsi="Times New Roman"/>
          <w:lang w:val="en-US"/>
        </w:rPr>
        <w:t>ended questions</w:t>
      </w:r>
      <w:r w:rsidR="00C93799" w:rsidRPr="00EC7234">
        <w:rPr>
          <w:rFonts w:ascii="Times New Roman" w:hAnsi="Times New Roman"/>
          <w:lang w:val="en-US"/>
        </w:rPr>
        <w:t xml:space="preserve"> (i.e., Q1-</w:t>
      </w:r>
      <w:r w:rsidR="00AA196F">
        <w:rPr>
          <w:rFonts w:ascii="Times New Roman" w:hAnsi="Times New Roman"/>
          <w:lang w:val="en-US"/>
        </w:rPr>
        <w:t>8</w:t>
      </w:r>
      <w:r w:rsidR="00C93799" w:rsidRPr="00EC7234">
        <w:rPr>
          <w:rFonts w:ascii="Times New Roman" w:hAnsi="Times New Roman"/>
          <w:lang w:val="en-US"/>
        </w:rPr>
        <w:t>, Q1</w:t>
      </w:r>
      <w:r w:rsidR="00AA196F">
        <w:rPr>
          <w:rFonts w:ascii="Times New Roman" w:hAnsi="Times New Roman"/>
          <w:lang w:val="en-US"/>
        </w:rPr>
        <w:t>0</w:t>
      </w:r>
      <w:r w:rsidR="00C93799" w:rsidRPr="00EC7234">
        <w:rPr>
          <w:rFonts w:ascii="Times New Roman" w:hAnsi="Times New Roman"/>
          <w:lang w:val="en-US"/>
        </w:rPr>
        <w:t>-1</w:t>
      </w:r>
      <w:r w:rsidR="00AA196F">
        <w:rPr>
          <w:rFonts w:ascii="Times New Roman" w:hAnsi="Times New Roman"/>
          <w:lang w:val="en-US"/>
        </w:rPr>
        <w:t>4, Q16-21</w:t>
      </w:r>
      <w:r w:rsidR="00EF708E">
        <w:rPr>
          <w:rFonts w:ascii="Times New Roman" w:hAnsi="Times New Roman"/>
          <w:lang w:val="en-US"/>
        </w:rPr>
        <w:t>,</w:t>
      </w:r>
      <w:r w:rsidR="00AA196F">
        <w:rPr>
          <w:rFonts w:ascii="Times New Roman" w:hAnsi="Times New Roman"/>
          <w:lang w:val="en-US"/>
        </w:rPr>
        <w:t xml:space="preserve"> Appendix A</w:t>
      </w:r>
      <w:r w:rsidR="00C93799" w:rsidRPr="00EC7234">
        <w:rPr>
          <w:rFonts w:ascii="Times New Roman" w:hAnsi="Times New Roman"/>
          <w:lang w:val="en-US"/>
        </w:rPr>
        <w:t>)</w:t>
      </w:r>
      <w:r w:rsidR="00E37EC2" w:rsidRPr="00EC7234">
        <w:rPr>
          <w:rFonts w:ascii="Times New Roman" w:hAnsi="Times New Roman"/>
          <w:lang w:val="en-US"/>
        </w:rPr>
        <w:t xml:space="preserve">. </w:t>
      </w:r>
      <w:r w:rsidR="00E05084" w:rsidRPr="00B60CED">
        <w:rPr>
          <w:rFonts w:ascii="Times New Roman" w:hAnsi="Times New Roman"/>
          <w:color w:val="000000" w:themeColor="text1"/>
          <w:lang w:val="en-US"/>
        </w:rPr>
        <w:t>This was done using a stepped process. Step 1 involved the first author becoming familiar with the data set and generating initial codes made to responses to open-ended questions. At this step, the researcher would define and name the themes for each code. For example, responses such as “verbal ability”, “speech”, or “speaking” in response to a question on barriers to independence w</w:t>
      </w:r>
      <w:r w:rsidR="00A82EAF">
        <w:rPr>
          <w:rFonts w:ascii="Times New Roman" w:hAnsi="Times New Roman"/>
          <w:color w:val="000000" w:themeColor="text1"/>
          <w:lang w:val="en-US"/>
        </w:rPr>
        <w:t xml:space="preserve">ere </w:t>
      </w:r>
      <w:r w:rsidR="00E05084" w:rsidRPr="00B60CED">
        <w:rPr>
          <w:rFonts w:ascii="Times New Roman" w:hAnsi="Times New Roman"/>
          <w:color w:val="000000" w:themeColor="text1"/>
          <w:lang w:val="en-US"/>
        </w:rPr>
        <w:t xml:space="preserve">coded collectively as communication barriers. This process was iterative in that initial codes could subsequently be changed if it was agreed that a more representative code could be found. </w:t>
      </w:r>
      <w:r w:rsidR="00BE58C1">
        <w:rPr>
          <w:rFonts w:ascii="Times New Roman" w:hAnsi="Times New Roman"/>
          <w:color w:val="000000" w:themeColor="text1"/>
          <w:lang w:val="en-US"/>
        </w:rPr>
        <w:t>O</w:t>
      </w:r>
      <w:r w:rsidR="00E05084" w:rsidRPr="00B60CED">
        <w:rPr>
          <w:rFonts w:ascii="Times New Roman" w:hAnsi="Times New Roman"/>
          <w:color w:val="000000" w:themeColor="text1"/>
          <w:lang w:val="en-US"/>
        </w:rPr>
        <w:t xml:space="preserve">nce responses had been initially generated, </w:t>
      </w:r>
      <w:r w:rsidR="00BE58C1">
        <w:rPr>
          <w:rFonts w:ascii="Times New Roman" w:hAnsi="Times New Roman"/>
          <w:color w:val="000000" w:themeColor="text1"/>
          <w:lang w:val="en-US"/>
        </w:rPr>
        <w:t xml:space="preserve">Step 2 involved </w:t>
      </w:r>
      <w:r w:rsidR="00E05084" w:rsidRPr="00B60CED">
        <w:rPr>
          <w:rFonts w:ascii="Times New Roman" w:hAnsi="Times New Roman"/>
          <w:color w:val="000000" w:themeColor="text1"/>
          <w:lang w:val="en-US"/>
        </w:rPr>
        <w:t xml:space="preserve">refinement of codes and themes was undertaken by a second researcher. </w:t>
      </w:r>
      <w:r w:rsidR="00BE58C1">
        <w:rPr>
          <w:rFonts w:ascii="Times New Roman" w:hAnsi="Times New Roman"/>
          <w:color w:val="000000" w:themeColor="text1"/>
          <w:lang w:val="en-US"/>
        </w:rPr>
        <w:t xml:space="preserve">During </w:t>
      </w:r>
      <w:r w:rsidR="00E05084" w:rsidRPr="00B60CED">
        <w:rPr>
          <w:rFonts w:ascii="Times New Roman" w:hAnsi="Times New Roman"/>
          <w:color w:val="000000" w:themeColor="text1"/>
          <w:lang w:val="en-US"/>
        </w:rPr>
        <w:t xml:space="preserve">Step 3, confirmation of agreement of the codes used between the first and second researcher </w:t>
      </w:r>
      <w:r w:rsidR="00E05084">
        <w:rPr>
          <w:rFonts w:ascii="Times New Roman" w:hAnsi="Times New Roman"/>
          <w:color w:val="000000" w:themeColor="text1"/>
          <w:lang w:val="en-US"/>
        </w:rPr>
        <w:t xml:space="preserve">was undertaken, </w:t>
      </w:r>
      <w:r w:rsidR="00E05084" w:rsidRPr="00B60CED">
        <w:rPr>
          <w:rFonts w:ascii="Times New Roman" w:hAnsi="Times New Roman"/>
          <w:color w:val="000000" w:themeColor="text1"/>
          <w:lang w:val="en-US"/>
        </w:rPr>
        <w:t>and production of the output was finalized.</w:t>
      </w:r>
    </w:p>
    <w:p w14:paraId="3371A020" w14:textId="77777777" w:rsidR="004A0BBE" w:rsidRPr="00A74447" w:rsidRDefault="00B6658E" w:rsidP="00B60CED">
      <w:pPr>
        <w:adjustRightInd w:val="0"/>
        <w:spacing w:line="480" w:lineRule="auto"/>
        <w:ind w:firstLine="720"/>
        <w:jc w:val="center"/>
        <w:rPr>
          <w:rFonts w:ascii="Times New Roman" w:hAnsi="Times New Roman"/>
          <w:b/>
          <w:lang w:val="en-US"/>
        </w:rPr>
      </w:pPr>
      <w:r w:rsidRPr="00A74447">
        <w:rPr>
          <w:rFonts w:ascii="Times New Roman" w:hAnsi="Times New Roman"/>
          <w:b/>
          <w:lang w:val="en-US"/>
        </w:rPr>
        <w:t>Results</w:t>
      </w:r>
    </w:p>
    <w:p w14:paraId="2918BC79" w14:textId="53234E8A" w:rsidR="00A46367" w:rsidRPr="00F61DBA" w:rsidRDefault="00A74447" w:rsidP="00A74447">
      <w:pPr>
        <w:adjustRightInd w:val="0"/>
        <w:spacing w:line="480" w:lineRule="auto"/>
        <w:rPr>
          <w:rFonts w:ascii="Times New Roman" w:hAnsi="Times New Roman"/>
          <w:i/>
          <w:lang w:val="en-US"/>
        </w:rPr>
      </w:pPr>
      <w:r w:rsidRPr="00F61DBA">
        <w:rPr>
          <w:rFonts w:ascii="Times New Roman" w:hAnsi="Times New Roman"/>
          <w:i/>
          <w:lang w:val="en-US"/>
        </w:rPr>
        <w:t>Respondent</w:t>
      </w:r>
      <w:r w:rsidR="00A46367" w:rsidRPr="00F61DBA">
        <w:rPr>
          <w:rFonts w:ascii="Times New Roman" w:hAnsi="Times New Roman"/>
          <w:i/>
          <w:lang w:val="en-US"/>
        </w:rPr>
        <w:t xml:space="preserve"> submissions and geographic location </w:t>
      </w:r>
    </w:p>
    <w:p w14:paraId="1246D8D6" w14:textId="3001275A" w:rsidR="00F92BDF" w:rsidRDefault="00BE58C1" w:rsidP="00F92BDF">
      <w:pPr>
        <w:adjustRightInd w:val="0"/>
        <w:spacing w:line="480" w:lineRule="auto"/>
        <w:ind w:firstLine="720"/>
        <w:rPr>
          <w:rFonts w:ascii="Times New Roman" w:hAnsi="Times New Roman"/>
          <w:lang w:val="en-US"/>
        </w:rPr>
      </w:pPr>
      <w:r>
        <w:rPr>
          <w:rFonts w:ascii="Times New Roman" w:hAnsi="Times New Roman"/>
          <w:lang w:val="en-US"/>
        </w:rPr>
        <w:t xml:space="preserve">In total, 135 responses to the survey were commenced and of these, </w:t>
      </w:r>
      <w:r w:rsidR="00E43B91" w:rsidRPr="00BA00E7">
        <w:rPr>
          <w:rFonts w:ascii="Times New Roman" w:hAnsi="Times New Roman"/>
          <w:lang w:val="en-US"/>
        </w:rPr>
        <w:t>107 were completed. A total of 11 compl</w:t>
      </w:r>
      <w:r w:rsidR="00E20E28">
        <w:rPr>
          <w:rFonts w:ascii="Times New Roman" w:hAnsi="Times New Roman"/>
          <w:lang w:val="en-US"/>
        </w:rPr>
        <w:t>eted surveys were excluded</w:t>
      </w:r>
      <w:r w:rsidR="00E43B91" w:rsidRPr="00BA00E7">
        <w:rPr>
          <w:rFonts w:ascii="Times New Roman" w:hAnsi="Times New Roman"/>
          <w:lang w:val="en-US"/>
        </w:rPr>
        <w:t xml:space="preserve"> </w:t>
      </w:r>
      <w:r w:rsidR="00CE7B98">
        <w:rPr>
          <w:rFonts w:ascii="Times New Roman" w:hAnsi="Times New Roman"/>
          <w:lang w:val="en-US"/>
        </w:rPr>
        <w:t xml:space="preserve">as they originated from </w:t>
      </w:r>
      <w:r w:rsidR="00CD4E18">
        <w:rPr>
          <w:rFonts w:ascii="Times New Roman" w:hAnsi="Times New Roman"/>
          <w:lang w:val="en-US"/>
        </w:rPr>
        <w:t>outside of Ireland and the UK. Ninety-six</w:t>
      </w:r>
      <w:r w:rsidR="00E43B91" w:rsidRPr="00BA00E7">
        <w:rPr>
          <w:rFonts w:ascii="Times New Roman" w:hAnsi="Times New Roman"/>
          <w:lang w:val="en-US"/>
        </w:rPr>
        <w:t xml:space="preserve"> individual survey submissions remained</w:t>
      </w:r>
      <w:r w:rsidR="00E20E28">
        <w:rPr>
          <w:rFonts w:ascii="Times New Roman" w:hAnsi="Times New Roman"/>
          <w:lang w:val="en-US"/>
        </w:rPr>
        <w:t xml:space="preserve"> and were </w:t>
      </w:r>
      <w:r w:rsidR="00CD4E18">
        <w:rPr>
          <w:rFonts w:ascii="Times New Roman" w:hAnsi="Times New Roman"/>
          <w:lang w:val="en-US"/>
        </w:rPr>
        <w:t>included</w:t>
      </w:r>
      <w:r w:rsidR="00934243">
        <w:rPr>
          <w:rFonts w:ascii="Times New Roman" w:hAnsi="Times New Roman"/>
          <w:lang w:val="en-US"/>
        </w:rPr>
        <w:t xml:space="preserve"> in the</w:t>
      </w:r>
      <w:r w:rsidR="00457AD9">
        <w:rPr>
          <w:rFonts w:ascii="Times New Roman" w:hAnsi="Times New Roman"/>
          <w:lang w:val="en-US"/>
        </w:rPr>
        <w:t xml:space="preserve"> final </w:t>
      </w:r>
      <w:r w:rsidR="00934243">
        <w:rPr>
          <w:rFonts w:ascii="Times New Roman" w:hAnsi="Times New Roman"/>
          <w:lang w:val="en-US"/>
        </w:rPr>
        <w:t>analys</w:t>
      </w:r>
      <w:r w:rsidR="00457AD9">
        <w:rPr>
          <w:rFonts w:ascii="Times New Roman" w:hAnsi="Times New Roman"/>
          <w:lang w:val="en-US"/>
        </w:rPr>
        <w:t>i</w:t>
      </w:r>
      <w:r w:rsidR="00934243">
        <w:rPr>
          <w:rFonts w:ascii="Times New Roman" w:hAnsi="Times New Roman"/>
          <w:lang w:val="en-US"/>
        </w:rPr>
        <w:t>s</w:t>
      </w:r>
      <w:r w:rsidR="00E43B91" w:rsidRPr="00BA00E7">
        <w:rPr>
          <w:rFonts w:ascii="Times New Roman" w:hAnsi="Times New Roman"/>
          <w:lang w:val="en-US"/>
        </w:rPr>
        <w:t xml:space="preserve">. </w:t>
      </w:r>
      <w:r w:rsidR="005405DB" w:rsidRPr="00BA00E7">
        <w:rPr>
          <w:rFonts w:ascii="Times New Roman" w:hAnsi="Times New Roman"/>
          <w:lang w:val="en-US"/>
        </w:rPr>
        <w:t>Respondent geographical locations were limited to Ireland and the United Kingdom (UK): 64% (n = 61) were from Ireland; 19</w:t>
      </w:r>
      <w:r w:rsidR="00A46367" w:rsidRPr="00BA00E7">
        <w:rPr>
          <w:rFonts w:ascii="Times New Roman" w:hAnsi="Times New Roman"/>
          <w:lang w:val="en-US"/>
        </w:rPr>
        <w:t xml:space="preserve">% (n = 18) </w:t>
      </w:r>
      <w:r w:rsidR="00032880" w:rsidRPr="00BA00E7">
        <w:rPr>
          <w:rFonts w:ascii="Times New Roman" w:hAnsi="Times New Roman"/>
          <w:lang w:val="en-US"/>
        </w:rPr>
        <w:t>were from Northern Ireland (UK)</w:t>
      </w:r>
      <w:r w:rsidR="005405DB" w:rsidRPr="00BA00E7">
        <w:rPr>
          <w:rFonts w:ascii="Times New Roman" w:hAnsi="Times New Roman"/>
          <w:lang w:val="en-US"/>
        </w:rPr>
        <w:t>; 14</w:t>
      </w:r>
      <w:r w:rsidR="00A46367" w:rsidRPr="00BA00E7">
        <w:rPr>
          <w:rFonts w:ascii="Times New Roman" w:hAnsi="Times New Roman"/>
          <w:lang w:val="en-US"/>
        </w:rPr>
        <w:t xml:space="preserve">% (n = 13) came from England (UK); 4% (n = 4) </w:t>
      </w:r>
      <w:r w:rsidR="00970B04" w:rsidRPr="00BA00E7">
        <w:rPr>
          <w:rFonts w:ascii="Times New Roman" w:hAnsi="Times New Roman"/>
          <w:lang w:val="en-US"/>
        </w:rPr>
        <w:t>were</w:t>
      </w:r>
      <w:r w:rsidR="00A46367" w:rsidRPr="00BA00E7">
        <w:rPr>
          <w:rFonts w:ascii="Times New Roman" w:hAnsi="Times New Roman"/>
          <w:lang w:val="en-US"/>
        </w:rPr>
        <w:t xml:space="preserve"> from Wales (UK)</w:t>
      </w:r>
      <w:r w:rsidR="005405DB" w:rsidRPr="00BA00E7">
        <w:rPr>
          <w:rFonts w:ascii="Times New Roman" w:hAnsi="Times New Roman"/>
          <w:lang w:val="en-US"/>
        </w:rPr>
        <w:t>.</w:t>
      </w:r>
    </w:p>
    <w:p w14:paraId="725D3498" w14:textId="1687A265" w:rsidR="00F92BDF" w:rsidRPr="00B60CED" w:rsidRDefault="00F92BDF" w:rsidP="00F92BDF">
      <w:pPr>
        <w:adjustRightInd w:val="0"/>
        <w:spacing w:line="480" w:lineRule="auto"/>
        <w:rPr>
          <w:rFonts w:ascii="Times New Roman" w:hAnsi="Times New Roman"/>
          <w:i/>
          <w:lang w:val="en-US"/>
        </w:rPr>
      </w:pPr>
      <w:r w:rsidRPr="00B60CED">
        <w:rPr>
          <w:rFonts w:ascii="Times New Roman" w:hAnsi="Times New Roman"/>
          <w:i/>
          <w:lang w:val="en-US"/>
        </w:rPr>
        <w:t>Information on the focus-individual and service access</w:t>
      </w:r>
    </w:p>
    <w:p w14:paraId="2BCDF047" w14:textId="07113827" w:rsidR="00F92BDF" w:rsidRPr="00EC7234" w:rsidRDefault="00457AD9" w:rsidP="00FF48CC">
      <w:pPr>
        <w:adjustRightInd w:val="0"/>
        <w:spacing w:line="480" w:lineRule="auto"/>
        <w:ind w:firstLine="720"/>
        <w:rPr>
          <w:rFonts w:ascii="Times New Roman" w:hAnsi="Times New Roman"/>
          <w:lang w:val="en-US"/>
        </w:rPr>
      </w:pPr>
      <w:r w:rsidRPr="00BA00E7">
        <w:rPr>
          <w:rFonts w:ascii="Times New Roman" w:hAnsi="Times New Roman"/>
          <w:lang w:val="en-US"/>
        </w:rPr>
        <w:t>From</w:t>
      </w:r>
      <w:r>
        <w:rPr>
          <w:rFonts w:ascii="Times New Roman" w:hAnsi="Times New Roman"/>
          <w:lang w:val="en-US"/>
        </w:rPr>
        <w:t xml:space="preserve"> survey </w:t>
      </w:r>
      <w:r w:rsidRPr="00BA00E7">
        <w:rPr>
          <w:rFonts w:ascii="Times New Roman" w:hAnsi="Times New Roman"/>
          <w:lang w:val="en-US"/>
        </w:rPr>
        <w:t xml:space="preserve">submissions, 54% came </w:t>
      </w:r>
      <w:r>
        <w:rPr>
          <w:rFonts w:ascii="Times New Roman" w:hAnsi="Times New Roman"/>
          <w:lang w:val="en-US"/>
        </w:rPr>
        <w:t>from</w:t>
      </w:r>
      <w:r w:rsidRPr="00BA00E7">
        <w:rPr>
          <w:rFonts w:ascii="Times New Roman" w:hAnsi="Times New Roman"/>
          <w:lang w:val="en-US"/>
        </w:rPr>
        <w:t xml:space="preserve"> parents, guardians, </w:t>
      </w:r>
      <w:r w:rsidR="00FF48CC">
        <w:rPr>
          <w:rFonts w:ascii="Times New Roman" w:hAnsi="Times New Roman"/>
          <w:lang w:val="en-US"/>
        </w:rPr>
        <w:t xml:space="preserve">and </w:t>
      </w:r>
      <w:r w:rsidRPr="00BA00E7">
        <w:rPr>
          <w:rFonts w:ascii="Times New Roman" w:hAnsi="Times New Roman"/>
          <w:lang w:val="en-US"/>
        </w:rPr>
        <w:t xml:space="preserve">caregivers; 17% were from therapists; followed by 10% of teachers, 9% of respondents self-identified as ‘other’, and 6% self-identified as friend; </w:t>
      </w:r>
      <w:r w:rsidR="00B25968">
        <w:rPr>
          <w:rFonts w:ascii="Times New Roman" w:hAnsi="Times New Roman"/>
          <w:lang w:val="en-US"/>
        </w:rPr>
        <w:t>4</w:t>
      </w:r>
      <w:r w:rsidRPr="00BA00E7">
        <w:rPr>
          <w:rFonts w:ascii="Times New Roman" w:hAnsi="Times New Roman"/>
          <w:lang w:val="en-US"/>
        </w:rPr>
        <w:t xml:space="preserve">% of respondents were other family members (e.g., cousin, uncle, aunt). The sample was dominated by reports relating to males (83%) </w:t>
      </w:r>
      <w:r>
        <w:rPr>
          <w:rFonts w:ascii="Times New Roman" w:hAnsi="Times New Roman"/>
          <w:lang w:val="en-US"/>
        </w:rPr>
        <w:t xml:space="preserve">with ASD/ID </w:t>
      </w:r>
      <w:r w:rsidRPr="00BA00E7">
        <w:rPr>
          <w:rFonts w:ascii="Times New Roman" w:hAnsi="Times New Roman"/>
          <w:lang w:val="en-US"/>
        </w:rPr>
        <w:t xml:space="preserve">compared to </w:t>
      </w:r>
      <w:r>
        <w:rPr>
          <w:rFonts w:ascii="Times New Roman" w:hAnsi="Times New Roman"/>
          <w:lang w:val="en-US"/>
        </w:rPr>
        <w:t xml:space="preserve">17% of </w:t>
      </w:r>
      <w:r w:rsidRPr="00BA00E7">
        <w:rPr>
          <w:rFonts w:ascii="Times New Roman" w:hAnsi="Times New Roman"/>
          <w:lang w:val="en-US"/>
        </w:rPr>
        <w:t>females. The mean age grouping of focus individuals was 11-</w:t>
      </w:r>
      <w:r w:rsidRPr="00BA00E7">
        <w:rPr>
          <w:rFonts w:ascii="Times New Roman" w:hAnsi="Times New Roman"/>
          <w:lang w:val="en-US"/>
        </w:rPr>
        <w:lastRenderedPageBreak/>
        <w:t xml:space="preserve">14 years (M = 3.20, SD = 1.75). </w:t>
      </w:r>
      <w:r w:rsidRPr="004E6887">
        <w:rPr>
          <w:rFonts w:ascii="Times New Roman" w:hAnsi="Times New Roman"/>
          <w:lang w:val="en-US"/>
        </w:rPr>
        <w:t xml:space="preserve">Figure 1 </w:t>
      </w:r>
      <w:r w:rsidRPr="00FD7BD8">
        <w:rPr>
          <w:rFonts w:ascii="Times New Roman" w:hAnsi="Times New Roman"/>
          <w:lang w:val="en-US"/>
        </w:rPr>
        <w:t>illustrates</w:t>
      </w:r>
      <w:r w:rsidRPr="00BA00E7">
        <w:rPr>
          <w:rFonts w:ascii="Times New Roman" w:hAnsi="Times New Roman"/>
          <w:lang w:val="en-US"/>
        </w:rPr>
        <w:t xml:space="preserve"> age grouping according to diagnosis</w:t>
      </w:r>
      <w:r w:rsidR="004748D2">
        <w:rPr>
          <w:rFonts w:ascii="Times New Roman" w:hAnsi="Times New Roman"/>
          <w:lang w:val="en-US"/>
        </w:rPr>
        <w:t xml:space="preserve"> (Q</w:t>
      </w:r>
      <w:r w:rsidR="005B6CA5">
        <w:rPr>
          <w:rFonts w:ascii="Times New Roman" w:hAnsi="Times New Roman"/>
          <w:lang w:val="en-US"/>
        </w:rPr>
        <w:t>1-2</w:t>
      </w:r>
      <w:r w:rsidR="00EF708E">
        <w:rPr>
          <w:rFonts w:ascii="Times New Roman" w:hAnsi="Times New Roman"/>
          <w:lang w:val="en-US"/>
        </w:rPr>
        <w:t>,</w:t>
      </w:r>
      <w:r w:rsidR="004748D2">
        <w:rPr>
          <w:rFonts w:ascii="Times New Roman" w:hAnsi="Times New Roman"/>
          <w:lang w:val="en-US"/>
        </w:rPr>
        <w:t xml:space="preserve"> Appendix A)</w:t>
      </w:r>
      <w:r w:rsidRPr="00BA00E7">
        <w:rPr>
          <w:rFonts w:ascii="Times New Roman" w:hAnsi="Times New Roman"/>
          <w:lang w:val="en-US"/>
        </w:rPr>
        <w:t xml:space="preserve">. </w:t>
      </w:r>
      <w:r w:rsidR="00F92BDF" w:rsidRPr="00B60CED">
        <w:rPr>
          <w:rFonts w:ascii="Times New Roman" w:hAnsi="Times New Roman"/>
          <w:lang w:val="en-US"/>
        </w:rPr>
        <w:t>This section</w:t>
      </w:r>
      <w:r w:rsidRPr="00B60CED">
        <w:rPr>
          <w:rFonts w:ascii="Times New Roman" w:hAnsi="Times New Roman"/>
          <w:lang w:val="en-US"/>
        </w:rPr>
        <w:t xml:space="preserve"> also</w:t>
      </w:r>
      <w:r w:rsidR="00F92BDF" w:rsidRPr="00B60CED">
        <w:rPr>
          <w:rFonts w:ascii="Times New Roman" w:hAnsi="Times New Roman"/>
          <w:lang w:val="en-US"/>
        </w:rPr>
        <w:t xml:space="preserve"> asked respondents what type of service provision </w:t>
      </w:r>
      <w:r w:rsidR="00FF48CC" w:rsidRPr="00B60CED">
        <w:rPr>
          <w:rFonts w:ascii="Times New Roman" w:hAnsi="Times New Roman"/>
          <w:lang w:val="en-US"/>
        </w:rPr>
        <w:t>focus-individuals</w:t>
      </w:r>
      <w:r w:rsidR="00F92BDF" w:rsidRPr="00B60CED">
        <w:rPr>
          <w:rFonts w:ascii="Times New Roman" w:hAnsi="Times New Roman"/>
          <w:lang w:val="en-US"/>
        </w:rPr>
        <w:t xml:space="preserve"> with ASD/ID </w:t>
      </w:r>
      <w:r w:rsidR="00FF48CC" w:rsidRPr="00B60CED">
        <w:rPr>
          <w:rFonts w:ascii="Times New Roman" w:hAnsi="Times New Roman"/>
          <w:lang w:val="en-US"/>
        </w:rPr>
        <w:t xml:space="preserve">had </w:t>
      </w:r>
      <w:r w:rsidR="00F92BDF" w:rsidRPr="00B60CED">
        <w:rPr>
          <w:rFonts w:ascii="Times New Roman" w:hAnsi="Times New Roman"/>
          <w:lang w:val="en-US"/>
        </w:rPr>
        <w:t>access</w:t>
      </w:r>
      <w:r w:rsidR="00FF48CC" w:rsidRPr="00B60CED">
        <w:rPr>
          <w:rFonts w:ascii="Times New Roman" w:hAnsi="Times New Roman"/>
          <w:lang w:val="en-US"/>
        </w:rPr>
        <w:t xml:space="preserve"> to</w:t>
      </w:r>
      <w:r w:rsidRPr="00B60CED">
        <w:rPr>
          <w:rFonts w:ascii="Times New Roman" w:hAnsi="Times New Roman"/>
          <w:lang w:val="en-US"/>
        </w:rPr>
        <w:t xml:space="preserve"> (Q5</w:t>
      </w:r>
      <w:r w:rsidR="00EF708E" w:rsidRPr="00B60CED">
        <w:rPr>
          <w:rFonts w:ascii="Times New Roman" w:hAnsi="Times New Roman"/>
          <w:lang w:val="en-US"/>
        </w:rPr>
        <w:t>,</w:t>
      </w:r>
      <w:r w:rsidRPr="00B60CED">
        <w:rPr>
          <w:rFonts w:ascii="Times New Roman" w:hAnsi="Times New Roman"/>
          <w:lang w:val="en-US"/>
        </w:rPr>
        <w:t xml:space="preserve"> Appendix A)</w:t>
      </w:r>
      <w:r w:rsidR="00F92BDF" w:rsidRPr="00B60CED">
        <w:rPr>
          <w:rFonts w:ascii="Times New Roman" w:hAnsi="Times New Roman"/>
          <w:lang w:val="en-US"/>
        </w:rPr>
        <w:t xml:space="preserve">. Thirty-three percent </w:t>
      </w:r>
      <w:r w:rsidRPr="00B60CED">
        <w:rPr>
          <w:rFonts w:ascii="Times New Roman" w:hAnsi="Times New Roman"/>
          <w:lang w:val="en-US"/>
        </w:rPr>
        <w:t xml:space="preserve">of focus-individuals </w:t>
      </w:r>
      <w:r w:rsidR="00F92BDF" w:rsidRPr="00B60CED">
        <w:rPr>
          <w:rFonts w:ascii="Times New Roman" w:hAnsi="Times New Roman"/>
          <w:lang w:val="en-US"/>
        </w:rPr>
        <w:t xml:space="preserve">received services </w:t>
      </w:r>
      <w:r w:rsidRPr="00B60CED">
        <w:rPr>
          <w:rFonts w:ascii="Times New Roman" w:hAnsi="Times New Roman"/>
          <w:lang w:val="en-US"/>
        </w:rPr>
        <w:t>with</w:t>
      </w:r>
      <w:r w:rsidR="00F92BDF" w:rsidRPr="00B60CED">
        <w:rPr>
          <w:rFonts w:ascii="Times New Roman" w:hAnsi="Times New Roman"/>
          <w:lang w:val="en-US"/>
        </w:rPr>
        <w:t xml:space="preserve">in the community; 12% received residential services; 39% were unable to access services. Sixteen percent selected ‘other’ forms of services, </w:t>
      </w:r>
      <w:r w:rsidRPr="00B60CED">
        <w:rPr>
          <w:rFonts w:ascii="Times New Roman" w:hAnsi="Times New Roman"/>
          <w:lang w:val="en-US"/>
        </w:rPr>
        <w:t>these</w:t>
      </w:r>
      <w:r w:rsidR="00F92BDF" w:rsidRPr="00B60CED">
        <w:rPr>
          <w:rFonts w:ascii="Times New Roman" w:hAnsi="Times New Roman"/>
          <w:lang w:val="en-US"/>
        </w:rPr>
        <w:t xml:space="preserve"> included privately paid for services, home services</w:t>
      </w:r>
      <w:r w:rsidR="001449E9">
        <w:rPr>
          <w:rFonts w:ascii="Times New Roman" w:hAnsi="Times New Roman"/>
          <w:lang w:val="en-US"/>
        </w:rPr>
        <w:t>,</w:t>
      </w:r>
      <w:r w:rsidR="00F92BDF" w:rsidRPr="00B60CED">
        <w:rPr>
          <w:rFonts w:ascii="Times New Roman" w:hAnsi="Times New Roman"/>
          <w:lang w:val="en-US"/>
        </w:rPr>
        <w:t xml:space="preserve"> and some respite.</w:t>
      </w:r>
    </w:p>
    <w:p w14:paraId="473D7698" w14:textId="21EEC029" w:rsidR="00B6658E" w:rsidRPr="00F61DBA" w:rsidRDefault="00E36FD9" w:rsidP="00496E96">
      <w:pPr>
        <w:adjustRightInd w:val="0"/>
        <w:spacing w:line="480" w:lineRule="auto"/>
        <w:ind w:left="720" w:hanging="720"/>
        <w:outlineLvl w:val="0"/>
        <w:rPr>
          <w:rFonts w:ascii="Times New Roman" w:hAnsi="Times New Roman"/>
          <w:i/>
          <w:lang w:val="en-US"/>
        </w:rPr>
      </w:pPr>
      <w:r w:rsidRPr="00F61DBA">
        <w:rPr>
          <w:rFonts w:ascii="Times New Roman" w:hAnsi="Times New Roman"/>
          <w:i/>
          <w:lang w:val="en-US"/>
        </w:rPr>
        <w:t>Support</w:t>
      </w:r>
      <w:r w:rsidR="00933356">
        <w:rPr>
          <w:rFonts w:ascii="Times New Roman" w:hAnsi="Times New Roman"/>
          <w:i/>
          <w:lang w:val="en-US"/>
        </w:rPr>
        <w:t>/independence</w:t>
      </w:r>
      <w:r w:rsidR="00B6658E" w:rsidRPr="00F61DBA">
        <w:rPr>
          <w:rFonts w:ascii="Times New Roman" w:hAnsi="Times New Roman"/>
          <w:i/>
          <w:lang w:val="en-US"/>
        </w:rPr>
        <w:t xml:space="preserve"> level of individuals with ASD/ID</w:t>
      </w:r>
    </w:p>
    <w:p w14:paraId="2F49BA07" w14:textId="78E374C3" w:rsidR="002624EC" w:rsidRPr="00BF7DA6" w:rsidRDefault="00B6658E" w:rsidP="00B60CED">
      <w:pPr>
        <w:spacing w:line="480" w:lineRule="auto"/>
        <w:ind w:firstLine="720"/>
        <w:rPr>
          <w:rFonts w:ascii="Times New Roman" w:hAnsi="Times New Roman"/>
        </w:rPr>
      </w:pPr>
      <w:r w:rsidRPr="00BF7DA6">
        <w:rPr>
          <w:rFonts w:ascii="Times New Roman" w:hAnsi="Times New Roman"/>
        </w:rPr>
        <w:t>When asked how much help/support focus</w:t>
      </w:r>
      <w:r w:rsidR="002D0C87">
        <w:rPr>
          <w:rFonts w:ascii="Times New Roman" w:hAnsi="Times New Roman"/>
        </w:rPr>
        <w:t>-</w:t>
      </w:r>
      <w:r w:rsidRPr="00BF7DA6">
        <w:rPr>
          <w:rFonts w:ascii="Times New Roman" w:hAnsi="Times New Roman"/>
        </w:rPr>
        <w:t>individual</w:t>
      </w:r>
      <w:r w:rsidR="002D0C87">
        <w:rPr>
          <w:rFonts w:ascii="Times New Roman" w:hAnsi="Times New Roman"/>
        </w:rPr>
        <w:t>s</w:t>
      </w:r>
      <w:r w:rsidRPr="00BF7DA6">
        <w:rPr>
          <w:rFonts w:ascii="Times New Roman" w:hAnsi="Times New Roman"/>
        </w:rPr>
        <w:t xml:space="preserve"> need to manage their time </w:t>
      </w:r>
      <w:r w:rsidR="00974B35" w:rsidRPr="00BF7DA6">
        <w:rPr>
          <w:rFonts w:ascii="Times New Roman" w:hAnsi="Times New Roman"/>
        </w:rPr>
        <w:t>or day-to-day activities; 26</w:t>
      </w:r>
      <w:r w:rsidRPr="00BF7DA6">
        <w:rPr>
          <w:rFonts w:ascii="Times New Roman" w:hAnsi="Times New Roman"/>
        </w:rPr>
        <w:t>% of respondents reported th</w:t>
      </w:r>
      <w:r w:rsidR="00974B35" w:rsidRPr="00BF7DA6">
        <w:rPr>
          <w:rFonts w:ascii="Times New Roman" w:hAnsi="Times New Roman"/>
        </w:rPr>
        <w:t>em as requiring full support; 48</w:t>
      </w:r>
      <w:r w:rsidRPr="00BF7DA6">
        <w:rPr>
          <w:rFonts w:ascii="Times New Roman" w:hAnsi="Times New Roman"/>
        </w:rPr>
        <w:t>% reported them as r</w:t>
      </w:r>
      <w:r w:rsidR="009B5B3B" w:rsidRPr="00BF7DA6">
        <w:rPr>
          <w:rFonts w:ascii="Times New Roman" w:hAnsi="Times New Roman"/>
        </w:rPr>
        <w:t xml:space="preserve">equiring a lot of support; with </w:t>
      </w:r>
      <w:r w:rsidR="00974B35" w:rsidRPr="00B60CED">
        <w:rPr>
          <w:rFonts w:ascii="Times New Roman" w:hAnsi="Times New Roman"/>
        </w:rPr>
        <w:t>21</w:t>
      </w:r>
      <w:r w:rsidRPr="00B60CED">
        <w:rPr>
          <w:rFonts w:ascii="Times New Roman" w:hAnsi="Times New Roman"/>
        </w:rPr>
        <w:t xml:space="preserve">% reporting </w:t>
      </w:r>
      <w:r w:rsidR="00210500" w:rsidRPr="00B60CED">
        <w:rPr>
          <w:rFonts w:ascii="Times New Roman" w:hAnsi="Times New Roman"/>
        </w:rPr>
        <w:t xml:space="preserve">the focus individual </w:t>
      </w:r>
      <w:r w:rsidRPr="00B60CED">
        <w:rPr>
          <w:rFonts w:ascii="Times New Roman" w:hAnsi="Times New Roman"/>
        </w:rPr>
        <w:t xml:space="preserve">as needing some support; </w:t>
      </w:r>
      <w:r w:rsidR="00974B35" w:rsidRPr="00B60CED">
        <w:rPr>
          <w:rFonts w:ascii="Times New Roman" w:hAnsi="Times New Roman"/>
        </w:rPr>
        <w:t>5</w:t>
      </w:r>
      <w:r w:rsidRPr="00B60CED">
        <w:rPr>
          <w:rFonts w:ascii="Times New Roman" w:hAnsi="Times New Roman"/>
        </w:rPr>
        <w:t>% reported a little support needed; 1% repo</w:t>
      </w:r>
      <w:r w:rsidR="00036EC4" w:rsidRPr="00B60CED">
        <w:rPr>
          <w:rFonts w:ascii="Times New Roman" w:hAnsi="Times New Roman"/>
        </w:rPr>
        <w:t xml:space="preserve">rted no support needed. </w:t>
      </w:r>
      <w:r w:rsidR="00210500" w:rsidRPr="00B60CED">
        <w:rPr>
          <w:rFonts w:ascii="Times New Roman" w:hAnsi="Times New Roman"/>
        </w:rPr>
        <w:t>F</w:t>
      </w:r>
      <w:r w:rsidR="006E06B7" w:rsidRPr="00B60CED">
        <w:rPr>
          <w:rFonts w:ascii="Times New Roman" w:hAnsi="Times New Roman"/>
        </w:rPr>
        <w:t xml:space="preserve">ocus individuals received a combined </w:t>
      </w:r>
      <w:r w:rsidR="00BA00E7" w:rsidRPr="00B60CED">
        <w:rPr>
          <w:rFonts w:ascii="Times New Roman" w:hAnsi="Times New Roman"/>
        </w:rPr>
        <w:t xml:space="preserve">73% </w:t>
      </w:r>
      <w:r w:rsidR="006E06B7" w:rsidRPr="00B60CED">
        <w:rPr>
          <w:rFonts w:ascii="Times New Roman" w:hAnsi="Times New Roman"/>
        </w:rPr>
        <w:t>rating</w:t>
      </w:r>
      <w:r w:rsidR="00BA00E7" w:rsidRPr="00B60CED">
        <w:rPr>
          <w:rFonts w:ascii="Times New Roman" w:hAnsi="Times New Roman"/>
        </w:rPr>
        <w:t xml:space="preserve"> </w:t>
      </w:r>
      <w:r w:rsidR="00056BC9" w:rsidRPr="00B60CED">
        <w:rPr>
          <w:rFonts w:ascii="Times New Roman" w:hAnsi="Times New Roman"/>
        </w:rPr>
        <w:t>o</w:t>
      </w:r>
      <w:r w:rsidR="00BA00E7" w:rsidRPr="00B60CED">
        <w:rPr>
          <w:rFonts w:ascii="Times New Roman" w:hAnsi="Times New Roman"/>
        </w:rPr>
        <w:t xml:space="preserve">f </w:t>
      </w:r>
      <w:r w:rsidR="00056BC9" w:rsidRPr="00B60CED">
        <w:rPr>
          <w:rFonts w:ascii="Times New Roman" w:hAnsi="Times New Roman"/>
        </w:rPr>
        <w:t xml:space="preserve">very low </w:t>
      </w:r>
      <w:r w:rsidR="006E06B7" w:rsidRPr="00B60CED">
        <w:rPr>
          <w:rFonts w:ascii="Times New Roman" w:hAnsi="Times New Roman"/>
        </w:rPr>
        <w:t>and low levels of independence</w:t>
      </w:r>
      <w:r w:rsidR="00A273CA" w:rsidRPr="00B60CED">
        <w:rPr>
          <w:rFonts w:ascii="Times New Roman" w:hAnsi="Times New Roman"/>
        </w:rPr>
        <w:t xml:space="preserve">. </w:t>
      </w:r>
      <w:r w:rsidRPr="00B60CED">
        <w:rPr>
          <w:rFonts w:ascii="Times New Roman" w:hAnsi="Times New Roman"/>
        </w:rPr>
        <w:t>As a follo</w:t>
      </w:r>
      <w:r w:rsidR="001449E9">
        <w:rPr>
          <w:rFonts w:ascii="Times New Roman" w:hAnsi="Times New Roman"/>
        </w:rPr>
        <w:t>w-</w:t>
      </w:r>
      <w:r w:rsidR="006E06B7" w:rsidRPr="00B60CED">
        <w:rPr>
          <w:rFonts w:ascii="Times New Roman" w:hAnsi="Times New Roman"/>
        </w:rPr>
        <w:t>up question, respondents were</w:t>
      </w:r>
      <w:r w:rsidRPr="00B60CED">
        <w:rPr>
          <w:rFonts w:ascii="Times New Roman" w:hAnsi="Times New Roman"/>
        </w:rPr>
        <w:t xml:space="preserve"> asked to rate the self-management level of the </w:t>
      </w:r>
      <w:r w:rsidR="005709A5" w:rsidRPr="00B60CED">
        <w:rPr>
          <w:rFonts w:ascii="Times New Roman" w:hAnsi="Times New Roman"/>
        </w:rPr>
        <w:t>focus individual. Thirty-seven</w:t>
      </w:r>
      <w:r w:rsidRPr="00B60CED">
        <w:rPr>
          <w:rFonts w:ascii="Times New Roman" w:hAnsi="Times New Roman"/>
        </w:rPr>
        <w:t xml:space="preserve"> percent of respondents rated self-</w:t>
      </w:r>
      <w:r w:rsidR="005709A5" w:rsidRPr="00B60CED">
        <w:rPr>
          <w:rFonts w:ascii="Times New Roman" w:hAnsi="Times New Roman"/>
        </w:rPr>
        <w:t>management level as very low; 42</w:t>
      </w:r>
      <w:r w:rsidRPr="00B60CED">
        <w:rPr>
          <w:rFonts w:ascii="Times New Roman" w:hAnsi="Times New Roman"/>
        </w:rPr>
        <w:t>% rated it as low; w</w:t>
      </w:r>
      <w:r w:rsidR="005709A5" w:rsidRPr="00B60CED">
        <w:rPr>
          <w:rFonts w:ascii="Times New Roman" w:hAnsi="Times New Roman"/>
        </w:rPr>
        <w:t>ith 17</w:t>
      </w:r>
      <w:r w:rsidRPr="00B60CED">
        <w:rPr>
          <w:rFonts w:ascii="Times New Roman" w:hAnsi="Times New Roman"/>
        </w:rPr>
        <w:t>% rating it</w:t>
      </w:r>
      <w:r w:rsidR="005709A5" w:rsidRPr="00B60CED">
        <w:rPr>
          <w:rFonts w:ascii="Times New Roman" w:hAnsi="Times New Roman"/>
        </w:rPr>
        <w:t xml:space="preserve"> as neither high nor low; only 4% rated it as high</w:t>
      </w:r>
      <w:r w:rsidRPr="00B60CED">
        <w:rPr>
          <w:rFonts w:ascii="Times New Roman" w:hAnsi="Times New Roman"/>
        </w:rPr>
        <w:t>.</w:t>
      </w:r>
      <w:r w:rsidR="005A7262" w:rsidRPr="00B60CED">
        <w:rPr>
          <w:rFonts w:ascii="Times New Roman" w:hAnsi="Times New Roman"/>
        </w:rPr>
        <w:t xml:space="preserve"> </w:t>
      </w:r>
      <w:r w:rsidR="00874377" w:rsidRPr="00B60CED">
        <w:rPr>
          <w:rFonts w:ascii="Times New Roman" w:hAnsi="Times New Roman"/>
        </w:rPr>
        <w:t xml:space="preserve">The top </w:t>
      </w:r>
      <w:r w:rsidR="00A273CA" w:rsidRPr="00B60CED">
        <w:rPr>
          <w:rFonts w:ascii="Times New Roman" w:hAnsi="Times New Roman"/>
        </w:rPr>
        <w:t>four</w:t>
      </w:r>
      <w:r w:rsidR="00874377" w:rsidRPr="00B60CED">
        <w:rPr>
          <w:rFonts w:ascii="Times New Roman" w:hAnsi="Times New Roman"/>
        </w:rPr>
        <w:t xml:space="preserve"> </w:t>
      </w:r>
      <w:r w:rsidR="00651C02" w:rsidRPr="00B60CED">
        <w:rPr>
          <w:rFonts w:ascii="Times New Roman" w:hAnsi="Times New Roman"/>
        </w:rPr>
        <w:t>barriers</w:t>
      </w:r>
      <w:r w:rsidR="00874377" w:rsidRPr="00B60CED">
        <w:rPr>
          <w:rFonts w:ascii="Times New Roman" w:hAnsi="Times New Roman"/>
        </w:rPr>
        <w:t xml:space="preserve"> </w:t>
      </w:r>
      <w:r w:rsidR="004E6887" w:rsidRPr="00B60CED">
        <w:rPr>
          <w:rFonts w:ascii="Times New Roman" w:hAnsi="Times New Roman"/>
        </w:rPr>
        <w:t>to</w:t>
      </w:r>
      <w:r w:rsidR="004E6887" w:rsidRPr="00BF7DA6">
        <w:rPr>
          <w:rFonts w:ascii="Times New Roman" w:hAnsi="Times New Roman"/>
        </w:rPr>
        <w:t xml:space="preserve"> independence </w:t>
      </w:r>
      <w:r w:rsidR="00874377" w:rsidRPr="00BF7DA6">
        <w:rPr>
          <w:rFonts w:ascii="Times New Roman" w:hAnsi="Times New Roman"/>
        </w:rPr>
        <w:t>included c</w:t>
      </w:r>
      <w:r w:rsidR="00036EC4" w:rsidRPr="00BF7DA6">
        <w:rPr>
          <w:rFonts w:ascii="Times New Roman" w:hAnsi="Times New Roman"/>
        </w:rPr>
        <w:t>ommunication</w:t>
      </w:r>
      <w:r w:rsidR="004E6887" w:rsidRPr="00BF7DA6">
        <w:rPr>
          <w:rFonts w:ascii="Times New Roman" w:hAnsi="Times New Roman"/>
        </w:rPr>
        <w:t xml:space="preserve"> deficits</w:t>
      </w:r>
      <w:r w:rsidR="00874377" w:rsidRPr="00BF7DA6">
        <w:rPr>
          <w:rFonts w:ascii="Times New Roman" w:hAnsi="Times New Roman"/>
        </w:rPr>
        <w:t>, followed by</w:t>
      </w:r>
      <w:r w:rsidR="009308C3" w:rsidRPr="00BF7DA6">
        <w:rPr>
          <w:rFonts w:ascii="Times New Roman" w:hAnsi="Times New Roman"/>
        </w:rPr>
        <w:t xml:space="preserve"> a</w:t>
      </w:r>
      <w:r w:rsidR="00874377" w:rsidRPr="00BF7DA6">
        <w:rPr>
          <w:rFonts w:ascii="Times New Roman" w:hAnsi="Times New Roman"/>
        </w:rPr>
        <w:t xml:space="preserve"> </w:t>
      </w:r>
      <w:r w:rsidR="009308C3" w:rsidRPr="00BF7DA6">
        <w:rPr>
          <w:rFonts w:ascii="Times New Roman" w:hAnsi="Times New Roman"/>
        </w:rPr>
        <w:t>lack of service</w:t>
      </w:r>
      <w:r w:rsidR="00910F45" w:rsidRPr="00BF7DA6">
        <w:rPr>
          <w:rFonts w:ascii="Times New Roman" w:hAnsi="Times New Roman"/>
        </w:rPr>
        <w:t xml:space="preserve"> provision and resources</w:t>
      </w:r>
      <w:r w:rsidR="009308C3" w:rsidRPr="00BF7DA6">
        <w:rPr>
          <w:rFonts w:ascii="Times New Roman" w:hAnsi="Times New Roman"/>
        </w:rPr>
        <w:t xml:space="preserve">, </w:t>
      </w:r>
      <w:r w:rsidR="00A573A8" w:rsidRPr="00BF7DA6">
        <w:rPr>
          <w:rFonts w:ascii="Times New Roman" w:hAnsi="Times New Roman"/>
        </w:rPr>
        <w:t xml:space="preserve">deficits in </w:t>
      </w:r>
      <w:r w:rsidR="00874377" w:rsidRPr="00BF7DA6">
        <w:rPr>
          <w:rFonts w:ascii="Times New Roman" w:hAnsi="Times New Roman"/>
        </w:rPr>
        <w:t>self-management skills</w:t>
      </w:r>
      <w:r w:rsidR="00BA00E7" w:rsidRPr="00BF7DA6">
        <w:rPr>
          <w:rFonts w:ascii="Times New Roman" w:hAnsi="Times New Roman"/>
        </w:rPr>
        <w:t>,</w:t>
      </w:r>
      <w:r w:rsidR="00874377" w:rsidRPr="00BF7DA6">
        <w:rPr>
          <w:rFonts w:ascii="Times New Roman" w:hAnsi="Times New Roman"/>
        </w:rPr>
        <w:t xml:space="preserve"> and</w:t>
      </w:r>
      <w:r w:rsidR="009308C3" w:rsidRPr="00BF7DA6">
        <w:rPr>
          <w:rFonts w:ascii="Times New Roman" w:hAnsi="Times New Roman"/>
        </w:rPr>
        <w:t xml:space="preserve"> joint fourth were cognitive ability and social skills.</w:t>
      </w:r>
    </w:p>
    <w:p w14:paraId="73BB4EF1" w14:textId="77777777" w:rsidR="00482C97" w:rsidRPr="000A23F6" w:rsidRDefault="00482C97" w:rsidP="00482C97">
      <w:pPr>
        <w:adjustRightInd w:val="0"/>
        <w:spacing w:line="480" w:lineRule="auto"/>
        <w:ind w:left="720" w:hanging="720"/>
        <w:outlineLvl w:val="0"/>
        <w:rPr>
          <w:rFonts w:ascii="Times New Roman" w:hAnsi="Times New Roman"/>
          <w:i/>
          <w:lang w:val="en-US"/>
        </w:rPr>
      </w:pPr>
      <w:r>
        <w:rPr>
          <w:rFonts w:ascii="Times New Roman" w:hAnsi="Times New Roman"/>
          <w:i/>
          <w:lang w:val="en-US"/>
        </w:rPr>
        <w:t>C</w:t>
      </w:r>
      <w:r w:rsidRPr="000A23F6">
        <w:rPr>
          <w:rFonts w:ascii="Times New Roman" w:hAnsi="Times New Roman"/>
          <w:i/>
          <w:lang w:val="en-US"/>
        </w:rPr>
        <w:t>urrent</w:t>
      </w:r>
      <w:r>
        <w:rPr>
          <w:rFonts w:ascii="Times New Roman" w:hAnsi="Times New Roman"/>
          <w:i/>
          <w:lang w:val="en-US"/>
        </w:rPr>
        <w:t xml:space="preserve"> and past</w:t>
      </w:r>
      <w:r w:rsidRPr="000A23F6">
        <w:rPr>
          <w:rFonts w:ascii="Times New Roman" w:hAnsi="Times New Roman"/>
          <w:i/>
          <w:lang w:val="en-US"/>
        </w:rPr>
        <w:t xml:space="preserve"> experiences of AT</w:t>
      </w:r>
    </w:p>
    <w:p w14:paraId="790F0A64" w14:textId="2E4C1E7C" w:rsidR="00477DB4" w:rsidRPr="00EC7234" w:rsidRDefault="009308C3" w:rsidP="00496E96">
      <w:pPr>
        <w:adjustRightInd w:val="0"/>
        <w:spacing w:line="480" w:lineRule="auto"/>
        <w:ind w:firstLine="720"/>
        <w:outlineLvl w:val="0"/>
        <w:rPr>
          <w:rFonts w:ascii="Times New Roman" w:hAnsi="Times New Roman"/>
          <w:lang w:val="en-US"/>
        </w:rPr>
      </w:pPr>
      <w:r w:rsidRPr="00081EFA">
        <w:rPr>
          <w:rFonts w:ascii="Times New Roman" w:hAnsi="Times New Roman"/>
          <w:lang w:val="en-US"/>
        </w:rPr>
        <w:t>Fifty-eight percent (n=45</w:t>
      </w:r>
      <w:r w:rsidR="00B6658E" w:rsidRPr="00081EFA">
        <w:rPr>
          <w:rFonts w:ascii="Times New Roman" w:hAnsi="Times New Roman"/>
          <w:lang w:val="en-US"/>
        </w:rPr>
        <w:t xml:space="preserve">) responded ‘yes’ when asked whether or not the person this survey related to had used or </w:t>
      </w:r>
      <w:r w:rsidR="00917E92" w:rsidRPr="00081EFA">
        <w:rPr>
          <w:rFonts w:ascii="Times New Roman" w:hAnsi="Times New Roman"/>
          <w:lang w:val="en-US"/>
        </w:rPr>
        <w:t xml:space="preserve">was </w:t>
      </w:r>
      <w:r w:rsidR="00B6658E" w:rsidRPr="00081EFA">
        <w:rPr>
          <w:rFonts w:ascii="Times New Roman" w:hAnsi="Times New Roman"/>
          <w:lang w:val="en-US"/>
        </w:rPr>
        <w:t xml:space="preserve">currently using </w:t>
      </w:r>
      <w:r w:rsidRPr="00081EFA">
        <w:rPr>
          <w:rFonts w:ascii="Times New Roman" w:hAnsi="Times New Roman"/>
          <w:lang w:val="en-US"/>
        </w:rPr>
        <w:t>a form of AT. Of this 58%, 49</w:t>
      </w:r>
      <w:r w:rsidR="00B6658E" w:rsidRPr="00081EFA">
        <w:rPr>
          <w:rFonts w:ascii="Times New Roman" w:hAnsi="Times New Roman"/>
          <w:lang w:val="en-US"/>
        </w:rPr>
        <w:t>% r</w:t>
      </w:r>
      <w:r w:rsidRPr="00081EFA">
        <w:rPr>
          <w:rFonts w:ascii="Times New Roman" w:hAnsi="Times New Roman"/>
          <w:lang w:val="en-US"/>
        </w:rPr>
        <w:t>eported using one form of AT; 36</w:t>
      </w:r>
      <w:r w:rsidR="00B6658E" w:rsidRPr="00081EFA">
        <w:rPr>
          <w:rFonts w:ascii="Times New Roman" w:hAnsi="Times New Roman"/>
          <w:lang w:val="en-US"/>
        </w:rPr>
        <w:t>% re</w:t>
      </w:r>
      <w:r w:rsidRPr="00081EFA">
        <w:rPr>
          <w:rFonts w:ascii="Times New Roman" w:hAnsi="Times New Roman"/>
          <w:lang w:val="en-US"/>
        </w:rPr>
        <w:t>ported using two forms of AT; 11</w:t>
      </w:r>
      <w:r w:rsidR="00B6658E" w:rsidRPr="00081EFA">
        <w:rPr>
          <w:rFonts w:ascii="Times New Roman" w:hAnsi="Times New Roman"/>
          <w:lang w:val="en-US"/>
        </w:rPr>
        <w:t>% reported</w:t>
      </w:r>
      <w:r w:rsidRPr="00081EFA">
        <w:rPr>
          <w:rFonts w:ascii="Times New Roman" w:hAnsi="Times New Roman"/>
          <w:lang w:val="en-US"/>
        </w:rPr>
        <w:t xml:space="preserve"> having used three forms; and, 5</w:t>
      </w:r>
      <w:r w:rsidR="00B6658E" w:rsidRPr="00081EFA">
        <w:rPr>
          <w:rFonts w:ascii="Times New Roman" w:hAnsi="Times New Roman"/>
          <w:lang w:val="en-US"/>
        </w:rPr>
        <w:t>% reported having used five or more forms of AT.</w:t>
      </w:r>
      <w:r w:rsidR="00D0650E" w:rsidRPr="00081EFA">
        <w:rPr>
          <w:rFonts w:ascii="Times New Roman" w:hAnsi="Times New Roman"/>
          <w:lang w:val="en-US"/>
        </w:rPr>
        <w:t xml:space="preserve"> Further analysis shows that 30% of respondents used </w:t>
      </w:r>
      <w:r w:rsidR="00CC1C85" w:rsidRPr="00081EFA">
        <w:rPr>
          <w:rFonts w:ascii="Times New Roman" w:hAnsi="Times New Roman"/>
          <w:lang w:val="en-US"/>
        </w:rPr>
        <w:t>AT that served two or more functions</w:t>
      </w:r>
      <w:r w:rsidR="00682921" w:rsidRPr="00081EFA">
        <w:rPr>
          <w:rFonts w:ascii="Times New Roman" w:hAnsi="Times New Roman"/>
          <w:lang w:val="en-US"/>
        </w:rPr>
        <w:t xml:space="preserve"> and </w:t>
      </w:r>
      <w:r w:rsidR="00D80E95" w:rsidRPr="00081EFA">
        <w:rPr>
          <w:rFonts w:ascii="Times New Roman" w:hAnsi="Times New Roman"/>
          <w:lang w:val="en-US"/>
        </w:rPr>
        <w:t>may be related to</w:t>
      </w:r>
      <w:r w:rsidR="00CC1C85" w:rsidRPr="00081EFA">
        <w:rPr>
          <w:rFonts w:ascii="Times New Roman" w:hAnsi="Times New Roman"/>
          <w:lang w:val="en-US"/>
        </w:rPr>
        <w:t xml:space="preserve"> advancement</w:t>
      </w:r>
      <w:r w:rsidR="00D80E95" w:rsidRPr="00081EFA">
        <w:rPr>
          <w:rFonts w:ascii="Times New Roman" w:hAnsi="Times New Roman"/>
          <w:lang w:val="en-US"/>
        </w:rPr>
        <w:t>s in ICT,</w:t>
      </w:r>
      <w:r w:rsidR="00CC1C85" w:rsidRPr="00081EFA">
        <w:rPr>
          <w:rFonts w:ascii="Times New Roman" w:hAnsi="Times New Roman"/>
          <w:lang w:val="en-US"/>
        </w:rPr>
        <w:t xml:space="preserve"> </w:t>
      </w:r>
      <w:r w:rsidR="00682921" w:rsidRPr="00081EFA">
        <w:rPr>
          <w:rFonts w:ascii="Times New Roman" w:hAnsi="Times New Roman"/>
          <w:lang w:val="en-US"/>
        </w:rPr>
        <w:t xml:space="preserve">and </w:t>
      </w:r>
      <w:r w:rsidR="00F1013F">
        <w:rPr>
          <w:rFonts w:ascii="Times New Roman" w:hAnsi="Times New Roman"/>
          <w:lang w:val="en-US"/>
        </w:rPr>
        <w:t>a</w:t>
      </w:r>
      <w:r w:rsidR="00D80E95" w:rsidRPr="00081EFA">
        <w:rPr>
          <w:rFonts w:ascii="Times New Roman" w:hAnsi="Times New Roman"/>
          <w:lang w:val="en-US"/>
        </w:rPr>
        <w:t xml:space="preserve"> </w:t>
      </w:r>
      <w:r w:rsidR="00682921" w:rsidRPr="00081EFA">
        <w:rPr>
          <w:rFonts w:ascii="Times New Roman" w:hAnsi="Times New Roman"/>
          <w:lang w:val="en-US"/>
        </w:rPr>
        <w:t xml:space="preserve">demand for </w:t>
      </w:r>
      <w:r w:rsidR="00CC1C85" w:rsidRPr="00081EFA">
        <w:rPr>
          <w:rFonts w:ascii="Times New Roman" w:hAnsi="Times New Roman"/>
          <w:lang w:val="en-US"/>
        </w:rPr>
        <w:t xml:space="preserve">AT </w:t>
      </w:r>
      <w:r w:rsidR="00682921" w:rsidRPr="00081EFA">
        <w:rPr>
          <w:rFonts w:ascii="Times New Roman" w:hAnsi="Times New Roman"/>
          <w:lang w:val="en-US"/>
        </w:rPr>
        <w:t>to</w:t>
      </w:r>
      <w:r w:rsidR="0033414C" w:rsidRPr="00081EFA">
        <w:rPr>
          <w:rFonts w:ascii="Times New Roman" w:hAnsi="Times New Roman"/>
          <w:lang w:val="en-US"/>
        </w:rPr>
        <w:t xml:space="preserve"> serve </w:t>
      </w:r>
      <w:r w:rsidR="00CC1C85" w:rsidRPr="00081EFA">
        <w:rPr>
          <w:rFonts w:ascii="Times New Roman" w:hAnsi="Times New Roman"/>
          <w:lang w:val="en-US"/>
        </w:rPr>
        <w:t>multiple functions.</w:t>
      </w:r>
      <w:r w:rsidR="00B6658E" w:rsidRPr="00EC7234">
        <w:rPr>
          <w:rFonts w:ascii="Times New Roman" w:hAnsi="Times New Roman"/>
          <w:lang w:val="en-US"/>
        </w:rPr>
        <w:t xml:space="preserve"> </w:t>
      </w:r>
      <w:r w:rsidR="00B6658E" w:rsidRPr="00081EFA">
        <w:rPr>
          <w:rFonts w:ascii="Times New Roman" w:hAnsi="Times New Roman"/>
          <w:lang w:val="en-US"/>
        </w:rPr>
        <w:t xml:space="preserve">Respondents </w:t>
      </w:r>
      <w:r w:rsidR="0081718E" w:rsidRPr="00081EFA">
        <w:rPr>
          <w:rFonts w:ascii="Times New Roman" w:hAnsi="Times New Roman"/>
          <w:lang w:val="en-US"/>
        </w:rPr>
        <w:t>then</w:t>
      </w:r>
      <w:r w:rsidR="00B6658E" w:rsidRPr="00081EFA">
        <w:rPr>
          <w:rFonts w:ascii="Times New Roman" w:hAnsi="Times New Roman"/>
          <w:lang w:val="en-US"/>
        </w:rPr>
        <w:t xml:space="preserve"> </w:t>
      </w:r>
      <w:r w:rsidR="00B6658E" w:rsidRPr="00081EFA">
        <w:rPr>
          <w:rFonts w:ascii="Times New Roman" w:hAnsi="Times New Roman"/>
          <w:lang w:val="en-US"/>
        </w:rPr>
        <w:lastRenderedPageBreak/>
        <w:t>reported that 32%</w:t>
      </w:r>
      <w:r w:rsidR="003054D4" w:rsidRPr="00081EFA">
        <w:rPr>
          <w:rFonts w:ascii="Times New Roman" w:hAnsi="Times New Roman"/>
          <w:lang w:val="en-US"/>
        </w:rPr>
        <w:t xml:space="preserve"> of focus</w:t>
      </w:r>
      <w:r w:rsidR="00970B04" w:rsidRPr="00081EFA">
        <w:rPr>
          <w:rFonts w:ascii="Times New Roman" w:hAnsi="Times New Roman"/>
          <w:lang w:val="en-US"/>
        </w:rPr>
        <w:t>-</w:t>
      </w:r>
      <w:r w:rsidR="003054D4" w:rsidRPr="00081EFA">
        <w:rPr>
          <w:rFonts w:ascii="Times New Roman" w:hAnsi="Times New Roman"/>
          <w:lang w:val="en-US"/>
        </w:rPr>
        <w:t>individuals</w:t>
      </w:r>
      <w:r w:rsidR="00B6658E" w:rsidRPr="00081EFA">
        <w:rPr>
          <w:rFonts w:ascii="Times New Roman" w:hAnsi="Times New Roman"/>
          <w:lang w:val="en-US"/>
        </w:rPr>
        <w:t xml:space="preserve"> a</w:t>
      </w:r>
      <w:r w:rsidR="00081EFA" w:rsidRPr="00081EFA">
        <w:rPr>
          <w:rFonts w:ascii="Times New Roman" w:hAnsi="Times New Roman"/>
          <w:lang w:val="en-US"/>
        </w:rPr>
        <w:t>ccessed</w:t>
      </w:r>
      <w:r w:rsidRPr="00081EFA">
        <w:rPr>
          <w:rFonts w:ascii="Times New Roman" w:hAnsi="Times New Roman"/>
          <w:lang w:val="en-US"/>
        </w:rPr>
        <w:t xml:space="preserve"> AT using a tablet</w:t>
      </w:r>
      <w:r w:rsidR="00081EFA" w:rsidRPr="00081EFA">
        <w:rPr>
          <w:rFonts w:ascii="Times New Roman" w:hAnsi="Times New Roman"/>
          <w:lang w:val="en-US"/>
        </w:rPr>
        <w:t xml:space="preserve"> device</w:t>
      </w:r>
      <w:r w:rsidRPr="00081EFA">
        <w:rPr>
          <w:rFonts w:ascii="Times New Roman" w:hAnsi="Times New Roman"/>
          <w:lang w:val="en-US"/>
        </w:rPr>
        <w:t xml:space="preserve">; </w:t>
      </w:r>
      <w:r w:rsidR="0078789F" w:rsidRPr="00081EFA">
        <w:rPr>
          <w:rFonts w:ascii="Times New Roman" w:hAnsi="Times New Roman"/>
          <w:lang w:val="en-US"/>
        </w:rPr>
        <w:t xml:space="preserve">9% used a computer; </w:t>
      </w:r>
      <w:r w:rsidRPr="00081EFA">
        <w:rPr>
          <w:rFonts w:ascii="Times New Roman" w:hAnsi="Times New Roman"/>
          <w:lang w:val="en-US"/>
        </w:rPr>
        <w:t>8</w:t>
      </w:r>
      <w:r w:rsidR="00B6658E" w:rsidRPr="00081EFA">
        <w:rPr>
          <w:rFonts w:ascii="Times New Roman" w:hAnsi="Times New Roman"/>
          <w:lang w:val="en-US"/>
        </w:rPr>
        <w:t xml:space="preserve">% </w:t>
      </w:r>
      <w:r w:rsidR="0078789F" w:rsidRPr="00081EFA">
        <w:rPr>
          <w:rFonts w:ascii="Times New Roman" w:hAnsi="Times New Roman"/>
          <w:lang w:val="en-US"/>
        </w:rPr>
        <w:t>used</w:t>
      </w:r>
      <w:r w:rsidR="003054D4" w:rsidRPr="00081EFA">
        <w:rPr>
          <w:rFonts w:ascii="Times New Roman" w:hAnsi="Times New Roman"/>
          <w:lang w:val="en-US"/>
        </w:rPr>
        <w:t xml:space="preserve"> </w:t>
      </w:r>
      <w:r w:rsidR="0078789F" w:rsidRPr="00081EFA">
        <w:rPr>
          <w:rFonts w:ascii="Times New Roman" w:hAnsi="Times New Roman"/>
          <w:lang w:val="en-US"/>
        </w:rPr>
        <w:t>a smartphone</w:t>
      </w:r>
      <w:r w:rsidRPr="00081EFA">
        <w:rPr>
          <w:rFonts w:ascii="Times New Roman" w:hAnsi="Times New Roman"/>
          <w:lang w:val="en-US"/>
        </w:rPr>
        <w:t>; 4</w:t>
      </w:r>
      <w:r w:rsidR="00B6658E" w:rsidRPr="00081EFA">
        <w:rPr>
          <w:rFonts w:ascii="Times New Roman" w:hAnsi="Times New Roman"/>
          <w:lang w:val="en-US"/>
        </w:rPr>
        <w:t xml:space="preserve">% </w:t>
      </w:r>
      <w:r w:rsidR="00056BC9">
        <w:rPr>
          <w:rFonts w:ascii="Times New Roman" w:hAnsi="Times New Roman"/>
          <w:lang w:val="en-US"/>
        </w:rPr>
        <w:t>used</w:t>
      </w:r>
      <w:r w:rsidR="003054D4" w:rsidRPr="00081EFA">
        <w:rPr>
          <w:rFonts w:ascii="Times New Roman" w:hAnsi="Times New Roman"/>
          <w:lang w:val="en-US"/>
        </w:rPr>
        <w:t xml:space="preserve"> </w:t>
      </w:r>
      <w:r w:rsidR="00B6658E" w:rsidRPr="00081EFA">
        <w:rPr>
          <w:rFonts w:ascii="Times New Roman" w:hAnsi="Times New Roman"/>
          <w:lang w:val="en-US"/>
        </w:rPr>
        <w:t>an augment</w:t>
      </w:r>
      <w:r w:rsidRPr="00081EFA">
        <w:rPr>
          <w:rFonts w:ascii="Times New Roman" w:hAnsi="Times New Roman"/>
          <w:lang w:val="en-US"/>
        </w:rPr>
        <w:t>ative communication device and 2</w:t>
      </w:r>
      <w:r w:rsidR="00B6658E" w:rsidRPr="00081EFA">
        <w:rPr>
          <w:rFonts w:ascii="Times New Roman" w:hAnsi="Times New Roman"/>
          <w:lang w:val="en-US"/>
        </w:rPr>
        <w:t xml:space="preserve">% </w:t>
      </w:r>
      <w:r w:rsidR="00081EFA" w:rsidRPr="00081EFA">
        <w:rPr>
          <w:rFonts w:ascii="Times New Roman" w:hAnsi="Times New Roman"/>
          <w:lang w:val="en-US"/>
        </w:rPr>
        <w:t>used</w:t>
      </w:r>
      <w:r w:rsidR="003054D4" w:rsidRPr="00081EFA">
        <w:rPr>
          <w:rFonts w:ascii="Times New Roman" w:hAnsi="Times New Roman"/>
          <w:lang w:val="en-US"/>
        </w:rPr>
        <w:t xml:space="preserve"> </w:t>
      </w:r>
      <w:r w:rsidR="00B6658E" w:rsidRPr="00081EFA">
        <w:rPr>
          <w:rFonts w:ascii="Times New Roman" w:hAnsi="Times New Roman"/>
          <w:lang w:val="en-US"/>
        </w:rPr>
        <w:t>a</w:t>
      </w:r>
      <w:r w:rsidR="00477DB4" w:rsidRPr="00081EFA">
        <w:rPr>
          <w:rFonts w:ascii="Times New Roman" w:hAnsi="Times New Roman"/>
          <w:lang w:val="en-US"/>
        </w:rPr>
        <w:t xml:space="preserve"> wearable; 2% selected ‘other’.</w:t>
      </w:r>
    </w:p>
    <w:p w14:paraId="39CA8ECF" w14:textId="71CAD79D" w:rsidR="00B6658E" w:rsidRPr="00EC7234" w:rsidRDefault="00B6658E" w:rsidP="00A74447">
      <w:pPr>
        <w:adjustRightInd w:val="0"/>
        <w:spacing w:line="480" w:lineRule="auto"/>
        <w:ind w:firstLine="720"/>
        <w:outlineLvl w:val="0"/>
        <w:rPr>
          <w:rFonts w:ascii="Times New Roman" w:hAnsi="Times New Roman"/>
          <w:lang w:val="en-US"/>
        </w:rPr>
      </w:pPr>
      <w:r w:rsidRPr="0091172A">
        <w:rPr>
          <w:rFonts w:ascii="Times New Roman" w:hAnsi="Times New Roman"/>
          <w:lang w:val="en-US"/>
        </w:rPr>
        <w:t xml:space="preserve">We then probed the focus of these experiences with AT. </w:t>
      </w:r>
      <w:r w:rsidR="00682921" w:rsidRPr="0091172A">
        <w:rPr>
          <w:rFonts w:ascii="Times New Roman" w:hAnsi="Times New Roman"/>
          <w:lang w:val="en-US"/>
        </w:rPr>
        <w:t>As mentioned</w:t>
      </w:r>
      <w:r w:rsidR="0078789F" w:rsidRPr="0091172A">
        <w:rPr>
          <w:rFonts w:ascii="Times New Roman" w:hAnsi="Times New Roman"/>
          <w:lang w:val="en-US"/>
        </w:rPr>
        <w:t>,</w:t>
      </w:r>
      <w:r w:rsidR="00682921" w:rsidRPr="0091172A">
        <w:rPr>
          <w:rFonts w:ascii="Times New Roman" w:hAnsi="Times New Roman"/>
          <w:lang w:val="en-US"/>
        </w:rPr>
        <w:t xml:space="preserve"> </w:t>
      </w:r>
      <w:r w:rsidRPr="0091172A">
        <w:rPr>
          <w:rFonts w:ascii="Times New Roman" w:hAnsi="Times New Roman"/>
          <w:lang w:val="en-US"/>
        </w:rPr>
        <w:t xml:space="preserve">ATs </w:t>
      </w:r>
      <w:r w:rsidR="00682921" w:rsidRPr="0091172A">
        <w:rPr>
          <w:rFonts w:ascii="Times New Roman" w:hAnsi="Times New Roman"/>
          <w:lang w:val="en-US"/>
        </w:rPr>
        <w:t xml:space="preserve">often served </w:t>
      </w:r>
      <w:r w:rsidRPr="0091172A">
        <w:rPr>
          <w:rFonts w:ascii="Times New Roman" w:hAnsi="Times New Roman"/>
          <w:lang w:val="en-US"/>
        </w:rPr>
        <w:t>multiple functions</w:t>
      </w:r>
      <w:r w:rsidR="00682921" w:rsidRPr="0091172A">
        <w:rPr>
          <w:rFonts w:ascii="Times New Roman" w:hAnsi="Times New Roman"/>
          <w:lang w:val="en-US"/>
        </w:rPr>
        <w:t>,</w:t>
      </w:r>
      <w:r w:rsidRPr="0091172A">
        <w:rPr>
          <w:rFonts w:ascii="Times New Roman" w:hAnsi="Times New Roman"/>
          <w:lang w:val="en-US"/>
        </w:rPr>
        <w:t xml:space="preserve"> therefore respondents could select multiple </w:t>
      </w:r>
      <w:r w:rsidR="00682921" w:rsidRPr="0091172A">
        <w:rPr>
          <w:rFonts w:ascii="Times New Roman" w:hAnsi="Times New Roman"/>
          <w:lang w:val="en-US"/>
        </w:rPr>
        <w:t>functions when completing this part of the survey</w:t>
      </w:r>
      <w:r w:rsidRPr="0091172A">
        <w:rPr>
          <w:rFonts w:ascii="Times New Roman" w:hAnsi="Times New Roman"/>
          <w:lang w:val="en-US"/>
        </w:rPr>
        <w:t xml:space="preserve">. </w:t>
      </w:r>
      <w:r w:rsidR="00682921" w:rsidRPr="0091172A">
        <w:rPr>
          <w:rFonts w:ascii="Times New Roman" w:hAnsi="Times New Roman"/>
          <w:lang w:val="en-US"/>
        </w:rPr>
        <w:t>A</w:t>
      </w:r>
      <w:r w:rsidR="00FC71E5" w:rsidRPr="0091172A">
        <w:rPr>
          <w:rFonts w:ascii="Times New Roman" w:hAnsi="Times New Roman"/>
          <w:lang w:val="en-US"/>
        </w:rPr>
        <w:t>n</w:t>
      </w:r>
      <w:r w:rsidR="00682921" w:rsidRPr="0091172A">
        <w:rPr>
          <w:rFonts w:ascii="Times New Roman" w:hAnsi="Times New Roman"/>
          <w:lang w:val="en-US"/>
        </w:rPr>
        <w:t xml:space="preserve"> e</w:t>
      </w:r>
      <w:r w:rsidRPr="0091172A">
        <w:rPr>
          <w:rFonts w:ascii="Times New Roman" w:hAnsi="Times New Roman"/>
          <w:lang w:val="en-US"/>
        </w:rPr>
        <w:t>ducation</w:t>
      </w:r>
      <w:r w:rsidR="00682921" w:rsidRPr="0091172A">
        <w:rPr>
          <w:rFonts w:ascii="Times New Roman" w:hAnsi="Times New Roman"/>
          <w:lang w:val="en-US"/>
        </w:rPr>
        <w:t xml:space="preserve"> function</w:t>
      </w:r>
      <w:r w:rsidRPr="0091172A">
        <w:rPr>
          <w:rFonts w:ascii="Times New Roman" w:hAnsi="Times New Roman"/>
          <w:lang w:val="en-US"/>
        </w:rPr>
        <w:t xml:space="preserve"> was selected by 3</w:t>
      </w:r>
      <w:r w:rsidR="0078789F" w:rsidRPr="0091172A">
        <w:rPr>
          <w:rFonts w:ascii="Times New Roman" w:hAnsi="Times New Roman"/>
          <w:lang w:val="en-US"/>
        </w:rPr>
        <w:t>1</w:t>
      </w:r>
      <w:r w:rsidRPr="0091172A">
        <w:rPr>
          <w:rFonts w:ascii="Times New Roman" w:hAnsi="Times New Roman"/>
          <w:lang w:val="en-US"/>
        </w:rPr>
        <w:t xml:space="preserve">% of respondents; </w:t>
      </w:r>
      <w:r w:rsidR="0078789F" w:rsidRPr="0091172A">
        <w:rPr>
          <w:rFonts w:ascii="Times New Roman" w:hAnsi="Times New Roman"/>
          <w:lang w:val="en-US"/>
        </w:rPr>
        <w:t>communication was selected by 25</w:t>
      </w:r>
      <w:r w:rsidRPr="0091172A">
        <w:rPr>
          <w:rFonts w:ascii="Times New Roman" w:hAnsi="Times New Roman"/>
          <w:lang w:val="en-US"/>
        </w:rPr>
        <w:t xml:space="preserve">%; </w:t>
      </w:r>
      <w:r w:rsidR="006F163B" w:rsidRPr="0091172A">
        <w:rPr>
          <w:rFonts w:ascii="Times New Roman" w:hAnsi="Times New Roman"/>
          <w:lang w:val="en-US"/>
        </w:rPr>
        <w:t xml:space="preserve">challenging behavior was the focus of 16%; </w:t>
      </w:r>
      <w:r w:rsidRPr="0091172A">
        <w:rPr>
          <w:rFonts w:ascii="Times New Roman" w:hAnsi="Times New Roman"/>
          <w:lang w:val="en-US"/>
        </w:rPr>
        <w:t xml:space="preserve">scheduling and </w:t>
      </w:r>
      <w:r w:rsidR="0036316E" w:rsidRPr="0091172A">
        <w:rPr>
          <w:rFonts w:ascii="Times New Roman" w:hAnsi="Times New Roman"/>
          <w:lang w:val="en-US"/>
        </w:rPr>
        <w:t>planning</w:t>
      </w:r>
      <w:r w:rsidR="0078789F" w:rsidRPr="0091172A">
        <w:rPr>
          <w:rFonts w:ascii="Times New Roman" w:hAnsi="Times New Roman"/>
          <w:lang w:val="en-US"/>
        </w:rPr>
        <w:t xml:space="preserve"> was selected by 15</w:t>
      </w:r>
      <w:r w:rsidRPr="0091172A">
        <w:rPr>
          <w:rFonts w:ascii="Times New Roman" w:hAnsi="Times New Roman"/>
          <w:lang w:val="en-US"/>
        </w:rPr>
        <w:t xml:space="preserve">%; </w:t>
      </w:r>
      <w:r w:rsidR="0078789F" w:rsidRPr="0091172A">
        <w:rPr>
          <w:rFonts w:ascii="Times New Roman" w:hAnsi="Times New Roman"/>
          <w:lang w:val="en-US"/>
        </w:rPr>
        <w:t>10% selected social skills; 2</w:t>
      </w:r>
      <w:r w:rsidRPr="0091172A">
        <w:rPr>
          <w:rFonts w:ascii="Times New Roman" w:hAnsi="Times New Roman"/>
          <w:lang w:val="en-US"/>
        </w:rPr>
        <w:t xml:space="preserve">% selected recording behavior and </w:t>
      </w:r>
      <w:r w:rsidR="0094118F" w:rsidRPr="0091172A">
        <w:rPr>
          <w:rFonts w:ascii="Times New Roman" w:hAnsi="Times New Roman"/>
          <w:lang w:val="en-US"/>
        </w:rPr>
        <w:t>‘</w:t>
      </w:r>
      <w:r w:rsidRPr="0091172A">
        <w:rPr>
          <w:rFonts w:ascii="Times New Roman" w:hAnsi="Times New Roman"/>
          <w:lang w:val="en-US"/>
        </w:rPr>
        <w:t>other</w:t>
      </w:r>
      <w:r w:rsidR="0094118F" w:rsidRPr="0091172A">
        <w:rPr>
          <w:rFonts w:ascii="Times New Roman" w:hAnsi="Times New Roman"/>
          <w:lang w:val="en-US"/>
        </w:rPr>
        <w:t>’</w:t>
      </w:r>
      <w:r w:rsidRPr="0091172A">
        <w:rPr>
          <w:rFonts w:ascii="Times New Roman" w:hAnsi="Times New Roman"/>
          <w:lang w:val="en-US"/>
        </w:rPr>
        <w:t>, respectively.</w:t>
      </w:r>
      <w:r w:rsidRPr="00EC7234">
        <w:rPr>
          <w:rFonts w:ascii="Times New Roman" w:hAnsi="Times New Roman"/>
          <w:lang w:val="en-US"/>
        </w:rPr>
        <w:t xml:space="preserve"> </w:t>
      </w:r>
      <w:r w:rsidRPr="0091172A">
        <w:rPr>
          <w:rFonts w:ascii="Times New Roman" w:hAnsi="Times New Roman"/>
          <w:lang w:val="en-US"/>
        </w:rPr>
        <w:t xml:space="preserve">We then asked respondents to rate these experiences with AT on </w:t>
      </w:r>
      <w:r w:rsidR="0094118F" w:rsidRPr="0091172A">
        <w:rPr>
          <w:rFonts w:ascii="Times New Roman" w:hAnsi="Times New Roman"/>
          <w:lang w:val="en-US"/>
        </w:rPr>
        <w:t>a number of dimensions</w:t>
      </w:r>
      <w:r w:rsidR="003054D4" w:rsidRPr="0091172A">
        <w:rPr>
          <w:rFonts w:ascii="Times New Roman" w:hAnsi="Times New Roman"/>
          <w:lang w:val="en-US"/>
        </w:rPr>
        <w:t xml:space="preserve">; </w:t>
      </w:r>
      <w:r w:rsidRPr="0091172A">
        <w:rPr>
          <w:rFonts w:ascii="Times New Roman" w:hAnsi="Times New Roman"/>
          <w:lang w:val="en-US"/>
        </w:rPr>
        <w:t>effectiveness</w:t>
      </w:r>
      <w:r w:rsidR="003054D4" w:rsidRPr="0091172A">
        <w:rPr>
          <w:rFonts w:ascii="Times New Roman" w:hAnsi="Times New Roman"/>
          <w:lang w:val="en-US"/>
        </w:rPr>
        <w:t xml:space="preserve">; </w:t>
      </w:r>
      <w:r w:rsidRPr="0091172A">
        <w:rPr>
          <w:rFonts w:ascii="Times New Roman" w:hAnsi="Times New Roman"/>
          <w:lang w:val="en-US"/>
        </w:rPr>
        <w:t>ease of use</w:t>
      </w:r>
      <w:r w:rsidR="003054D4" w:rsidRPr="0091172A">
        <w:rPr>
          <w:rFonts w:ascii="Times New Roman" w:hAnsi="Times New Roman"/>
          <w:lang w:val="en-US"/>
        </w:rPr>
        <w:t xml:space="preserve">; </w:t>
      </w:r>
      <w:r w:rsidRPr="0091172A">
        <w:rPr>
          <w:rFonts w:ascii="Times New Roman" w:hAnsi="Times New Roman"/>
          <w:lang w:val="en-US"/>
        </w:rPr>
        <w:t>needs driven</w:t>
      </w:r>
      <w:r w:rsidR="003054D4" w:rsidRPr="0091172A">
        <w:rPr>
          <w:rFonts w:ascii="Times New Roman" w:hAnsi="Times New Roman"/>
          <w:lang w:val="en-US"/>
        </w:rPr>
        <w:t xml:space="preserve">; </w:t>
      </w:r>
      <w:r w:rsidRPr="0091172A">
        <w:rPr>
          <w:rFonts w:ascii="Times New Roman" w:hAnsi="Times New Roman"/>
          <w:lang w:val="en-US"/>
        </w:rPr>
        <w:t>accessibility</w:t>
      </w:r>
      <w:r w:rsidR="003054D4" w:rsidRPr="0091172A">
        <w:rPr>
          <w:rFonts w:ascii="Times New Roman" w:hAnsi="Times New Roman"/>
          <w:lang w:val="en-US"/>
        </w:rPr>
        <w:t xml:space="preserve">; </w:t>
      </w:r>
      <w:r w:rsidRPr="0091172A">
        <w:rPr>
          <w:rFonts w:ascii="Times New Roman" w:hAnsi="Times New Roman"/>
          <w:lang w:val="en-US"/>
        </w:rPr>
        <w:t>and cost effectiveness</w:t>
      </w:r>
      <w:r w:rsidR="00917E92" w:rsidRPr="0091172A">
        <w:rPr>
          <w:rFonts w:ascii="Times New Roman" w:hAnsi="Times New Roman"/>
          <w:lang w:val="en-US"/>
        </w:rPr>
        <w:t xml:space="preserve">. </w:t>
      </w:r>
      <w:r w:rsidR="00981F26" w:rsidRPr="0091172A">
        <w:rPr>
          <w:rFonts w:ascii="Times New Roman" w:hAnsi="Times New Roman"/>
          <w:lang w:val="en-US"/>
        </w:rPr>
        <w:t>Respondent percentage mean ratings of experiences with ATs were as follows: 38</w:t>
      </w:r>
      <w:r w:rsidR="00934243">
        <w:rPr>
          <w:rFonts w:ascii="Times New Roman" w:hAnsi="Times New Roman"/>
          <w:lang w:val="en-US"/>
        </w:rPr>
        <w:t>%</w:t>
      </w:r>
      <w:r w:rsidR="00934243" w:rsidRPr="0091172A">
        <w:rPr>
          <w:rFonts w:ascii="Times New Roman" w:hAnsi="Times New Roman"/>
          <w:lang w:val="en-US"/>
        </w:rPr>
        <w:t xml:space="preserve"> </w:t>
      </w:r>
      <w:r w:rsidR="00E4263B" w:rsidRPr="0091172A">
        <w:rPr>
          <w:rFonts w:ascii="Times New Roman" w:hAnsi="Times New Roman"/>
          <w:lang w:val="en-US"/>
        </w:rPr>
        <w:t>rated their experience with</w:t>
      </w:r>
      <w:r w:rsidR="004B7A6F" w:rsidRPr="0091172A">
        <w:rPr>
          <w:rFonts w:ascii="Times New Roman" w:hAnsi="Times New Roman"/>
          <w:lang w:val="en-US"/>
        </w:rPr>
        <w:t xml:space="preserve"> AT as </w:t>
      </w:r>
      <w:r w:rsidR="00E4263B" w:rsidRPr="0091172A">
        <w:rPr>
          <w:rFonts w:ascii="Times New Roman" w:hAnsi="Times New Roman"/>
          <w:lang w:val="en-US"/>
        </w:rPr>
        <w:t xml:space="preserve">very good; </w:t>
      </w:r>
      <w:r w:rsidR="00981F26" w:rsidRPr="0091172A">
        <w:rPr>
          <w:rFonts w:ascii="Times New Roman" w:hAnsi="Times New Roman"/>
          <w:lang w:val="en-US"/>
        </w:rPr>
        <w:t>43% rated their experience as good; 14% rated it as fair; and 5% rated it as poor</w:t>
      </w:r>
      <w:r w:rsidR="0094118F" w:rsidRPr="0091172A">
        <w:rPr>
          <w:rFonts w:ascii="Times New Roman" w:hAnsi="Times New Roman"/>
          <w:lang w:val="en-US"/>
        </w:rPr>
        <w:t xml:space="preserve">. </w:t>
      </w:r>
      <w:r w:rsidR="005B7C21">
        <w:rPr>
          <w:rFonts w:ascii="Times New Roman" w:hAnsi="Times New Roman"/>
          <w:lang w:val="en-US"/>
        </w:rPr>
        <w:t>Mean rated e</w:t>
      </w:r>
      <w:r w:rsidR="00056BC9">
        <w:rPr>
          <w:rFonts w:ascii="Times New Roman" w:hAnsi="Times New Roman"/>
          <w:lang w:val="en-US"/>
        </w:rPr>
        <w:t>xperiences of AT was therefore</w:t>
      </w:r>
      <w:r w:rsidR="005B7C21">
        <w:rPr>
          <w:rFonts w:ascii="Times New Roman" w:hAnsi="Times New Roman"/>
          <w:lang w:val="en-US"/>
        </w:rPr>
        <w:t xml:space="preserve"> </w:t>
      </w:r>
      <w:r w:rsidR="006E06B7" w:rsidRPr="0091172A">
        <w:rPr>
          <w:rFonts w:ascii="Times New Roman" w:hAnsi="Times New Roman"/>
          <w:lang w:val="en-US"/>
        </w:rPr>
        <w:t>reported as</w:t>
      </w:r>
      <w:r w:rsidR="0094118F" w:rsidRPr="0091172A">
        <w:rPr>
          <w:rFonts w:ascii="Times New Roman" w:hAnsi="Times New Roman"/>
          <w:lang w:val="en-US"/>
        </w:rPr>
        <w:t xml:space="preserve"> positive</w:t>
      </w:r>
      <w:r w:rsidR="005B7C21">
        <w:rPr>
          <w:rFonts w:ascii="Times New Roman" w:hAnsi="Times New Roman"/>
          <w:lang w:val="en-US"/>
        </w:rPr>
        <w:t xml:space="preserve"> (38% very good; 43% good; 14% fair; 5% poor). H</w:t>
      </w:r>
      <w:r w:rsidR="0091172A">
        <w:rPr>
          <w:rFonts w:ascii="Times New Roman" w:hAnsi="Times New Roman"/>
          <w:lang w:val="en-US"/>
        </w:rPr>
        <w:t xml:space="preserve">owever, </w:t>
      </w:r>
      <w:r w:rsidR="00C21FA8">
        <w:rPr>
          <w:rFonts w:ascii="Times New Roman" w:hAnsi="Times New Roman"/>
          <w:lang w:val="en-US"/>
        </w:rPr>
        <w:t xml:space="preserve">ratings related to </w:t>
      </w:r>
      <w:r w:rsidR="0091172A">
        <w:rPr>
          <w:rFonts w:ascii="Times New Roman" w:hAnsi="Times New Roman"/>
          <w:lang w:val="en-US"/>
        </w:rPr>
        <w:t xml:space="preserve">cost effectiveness scored </w:t>
      </w:r>
      <w:r w:rsidR="00C21FA8">
        <w:rPr>
          <w:rFonts w:ascii="Times New Roman" w:hAnsi="Times New Roman"/>
          <w:lang w:val="en-US"/>
        </w:rPr>
        <w:t>lowest</w:t>
      </w:r>
      <w:r w:rsidR="0091172A">
        <w:rPr>
          <w:rFonts w:ascii="Times New Roman" w:hAnsi="Times New Roman"/>
          <w:lang w:val="en-US"/>
        </w:rPr>
        <w:t xml:space="preserve"> relative to other experience </w:t>
      </w:r>
      <w:r w:rsidR="00C21FA8">
        <w:rPr>
          <w:rFonts w:ascii="Times New Roman" w:hAnsi="Times New Roman"/>
          <w:lang w:val="en-US"/>
        </w:rPr>
        <w:t>rela</w:t>
      </w:r>
      <w:r w:rsidR="0091172A">
        <w:rPr>
          <w:rFonts w:ascii="Times New Roman" w:hAnsi="Times New Roman"/>
          <w:lang w:val="en-US"/>
        </w:rPr>
        <w:t>ted dimensions</w:t>
      </w:r>
      <w:r w:rsidR="00917E92" w:rsidRPr="00EC7234">
        <w:rPr>
          <w:rFonts w:ascii="Times New Roman" w:hAnsi="Times New Roman"/>
          <w:lang w:val="en-US"/>
        </w:rPr>
        <w:t xml:space="preserve"> </w:t>
      </w:r>
      <w:r w:rsidR="00917E92" w:rsidRPr="003760F5">
        <w:rPr>
          <w:rFonts w:ascii="Times New Roman" w:hAnsi="Times New Roman"/>
          <w:lang w:val="en-US"/>
        </w:rPr>
        <w:t>(see Table 1)</w:t>
      </w:r>
      <w:r w:rsidR="0094118F" w:rsidRPr="003760F5">
        <w:rPr>
          <w:rFonts w:ascii="Times New Roman" w:hAnsi="Times New Roman"/>
          <w:lang w:val="en-US"/>
        </w:rPr>
        <w:t>.</w:t>
      </w:r>
      <w:r w:rsidR="00477DB4" w:rsidRPr="00EC7234">
        <w:rPr>
          <w:rFonts w:ascii="Times New Roman" w:hAnsi="Times New Roman"/>
          <w:lang w:val="en-US"/>
        </w:rPr>
        <w:t xml:space="preserve"> </w:t>
      </w:r>
      <w:r w:rsidR="003054D4" w:rsidRPr="0091172A">
        <w:rPr>
          <w:rFonts w:ascii="Times New Roman" w:hAnsi="Times New Roman"/>
          <w:lang w:val="en-US"/>
        </w:rPr>
        <w:t>When asked to</w:t>
      </w:r>
      <w:r w:rsidRPr="0091172A">
        <w:rPr>
          <w:rFonts w:ascii="Times New Roman" w:hAnsi="Times New Roman"/>
          <w:lang w:val="en-US"/>
        </w:rPr>
        <w:t xml:space="preserve"> rate how strongly they agreed or</w:t>
      </w:r>
      <w:r w:rsidR="00405BE0" w:rsidRPr="0091172A">
        <w:rPr>
          <w:rFonts w:ascii="Times New Roman" w:hAnsi="Times New Roman"/>
          <w:lang w:val="en-US"/>
        </w:rPr>
        <w:t xml:space="preserve"> disagreed with the statement: ‘</w:t>
      </w:r>
      <w:r w:rsidRPr="0091172A">
        <w:rPr>
          <w:rFonts w:ascii="Times New Roman" w:hAnsi="Times New Roman"/>
          <w:lang w:val="en-US"/>
        </w:rPr>
        <w:t>Today smartphones are integrated with most people</w:t>
      </w:r>
      <w:r w:rsidR="005A2BD0" w:rsidRPr="0091172A">
        <w:rPr>
          <w:rFonts w:ascii="Times New Roman" w:hAnsi="Times New Roman"/>
          <w:lang w:val="en-US"/>
        </w:rPr>
        <w:t>’</w:t>
      </w:r>
      <w:r w:rsidRPr="0091172A">
        <w:rPr>
          <w:rFonts w:ascii="Times New Roman" w:hAnsi="Times New Roman"/>
          <w:lang w:val="en-US"/>
        </w:rPr>
        <w:t>s daily lives</w:t>
      </w:r>
      <w:r w:rsidR="00405BE0" w:rsidRPr="0091172A">
        <w:rPr>
          <w:rFonts w:ascii="Times New Roman" w:hAnsi="Times New Roman"/>
          <w:lang w:val="en-US"/>
        </w:rPr>
        <w:t xml:space="preserve">’, </w:t>
      </w:r>
      <w:r w:rsidR="00065A12" w:rsidRPr="0091172A">
        <w:rPr>
          <w:rFonts w:ascii="Times New Roman" w:hAnsi="Times New Roman"/>
          <w:lang w:val="en-US"/>
        </w:rPr>
        <w:t>84</w:t>
      </w:r>
      <w:r w:rsidR="003054D4" w:rsidRPr="0091172A">
        <w:rPr>
          <w:rFonts w:ascii="Times New Roman" w:hAnsi="Times New Roman"/>
          <w:lang w:val="en-US"/>
        </w:rPr>
        <w:t>% of respondents</w:t>
      </w:r>
      <w:r w:rsidR="00046AD9" w:rsidRPr="0091172A">
        <w:rPr>
          <w:rFonts w:ascii="Times New Roman" w:hAnsi="Times New Roman"/>
          <w:lang w:val="en-US"/>
        </w:rPr>
        <w:t xml:space="preserve"> either strongly agreed or</w:t>
      </w:r>
      <w:r w:rsidRPr="0091172A">
        <w:rPr>
          <w:rFonts w:ascii="Times New Roman" w:hAnsi="Times New Roman"/>
          <w:lang w:val="en-US"/>
        </w:rPr>
        <w:t xml:space="preserve"> agreed</w:t>
      </w:r>
      <w:r w:rsidR="00046AD9" w:rsidRPr="00EC7234">
        <w:rPr>
          <w:rFonts w:ascii="Times New Roman" w:hAnsi="Times New Roman"/>
          <w:lang w:val="en-US"/>
        </w:rPr>
        <w:t xml:space="preserve">. </w:t>
      </w:r>
      <w:r w:rsidRPr="0091172A">
        <w:rPr>
          <w:rFonts w:ascii="Times New Roman" w:hAnsi="Times New Roman"/>
          <w:lang w:val="en-US"/>
        </w:rPr>
        <w:t>Additionally, 5</w:t>
      </w:r>
      <w:r w:rsidR="0052321D" w:rsidRPr="0091172A">
        <w:rPr>
          <w:rFonts w:ascii="Times New Roman" w:hAnsi="Times New Roman"/>
          <w:lang w:val="en-US"/>
        </w:rPr>
        <w:t>2</w:t>
      </w:r>
      <w:r w:rsidR="0081718E" w:rsidRPr="0091172A">
        <w:rPr>
          <w:rFonts w:ascii="Times New Roman" w:hAnsi="Times New Roman"/>
          <w:lang w:val="en-US"/>
        </w:rPr>
        <w:t xml:space="preserve">% of respondents reported that focus-individuals </w:t>
      </w:r>
      <w:r w:rsidR="0052321D" w:rsidRPr="0091172A">
        <w:rPr>
          <w:rFonts w:ascii="Times New Roman" w:hAnsi="Times New Roman"/>
          <w:lang w:val="en-US"/>
        </w:rPr>
        <w:t>had access to a smartphone; 44</w:t>
      </w:r>
      <w:r w:rsidRPr="0091172A">
        <w:rPr>
          <w:rFonts w:ascii="Times New Roman" w:hAnsi="Times New Roman"/>
          <w:lang w:val="en-US"/>
        </w:rPr>
        <w:t>% reported no access</w:t>
      </w:r>
      <w:r w:rsidR="0052321D" w:rsidRPr="0091172A">
        <w:rPr>
          <w:rFonts w:ascii="Times New Roman" w:hAnsi="Times New Roman"/>
          <w:lang w:val="en-US"/>
        </w:rPr>
        <w:t>; 4% were unsure</w:t>
      </w:r>
      <w:r w:rsidRPr="0091172A">
        <w:rPr>
          <w:rFonts w:ascii="Times New Roman" w:hAnsi="Times New Roman"/>
          <w:lang w:val="en-US"/>
        </w:rPr>
        <w:t xml:space="preserve">. </w:t>
      </w:r>
      <w:r w:rsidR="003054D4" w:rsidRPr="0091172A">
        <w:rPr>
          <w:rFonts w:ascii="Times New Roman" w:hAnsi="Times New Roman"/>
          <w:lang w:val="en-US"/>
        </w:rPr>
        <w:t>R</w:t>
      </w:r>
      <w:r w:rsidRPr="0091172A">
        <w:rPr>
          <w:rFonts w:ascii="Times New Roman" w:hAnsi="Times New Roman"/>
          <w:lang w:val="en-US"/>
        </w:rPr>
        <w:t xml:space="preserve">espondents </w:t>
      </w:r>
      <w:r w:rsidR="003054D4" w:rsidRPr="0091172A">
        <w:rPr>
          <w:rFonts w:ascii="Times New Roman" w:hAnsi="Times New Roman"/>
          <w:lang w:val="en-US"/>
        </w:rPr>
        <w:t xml:space="preserve">were also asked </w:t>
      </w:r>
      <w:r w:rsidRPr="0091172A">
        <w:rPr>
          <w:rFonts w:ascii="Times New Roman" w:hAnsi="Times New Roman"/>
          <w:lang w:val="en-US"/>
        </w:rPr>
        <w:t xml:space="preserve">to rate </w:t>
      </w:r>
      <w:r w:rsidR="00405BE0" w:rsidRPr="0091172A">
        <w:rPr>
          <w:rFonts w:ascii="Times New Roman" w:hAnsi="Times New Roman"/>
          <w:lang w:val="en-US"/>
        </w:rPr>
        <w:t>the ability focus-</w:t>
      </w:r>
      <w:r w:rsidRPr="0091172A">
        <w:rPr>
          <w:rFonts w:ascii="Times New Roman" w:hAnsi="Times New Roman"/>
          <w:lang w:val="en-US"/>
        </w:rPr>
        <w:t>individu</w:t>
      </w:r>
      <w:r w:rsidR="0052321D" w:rsidRPr="0091172A">
        <w:rPr>
          <w:rFonts w:ascii="Times New Roman" w:hAnsi="Times New Roman"/>
          <w:lang w:val="en-US"/>
        </w:rPr>
        <w:t>al to use a smartphone. Forty-four</w:t>
      </w:r>
      <w:r w:rsidRPr="0091172A">
        <w:rPr>
          <w:rFonts w:ascii="Times New Roman" w:hAnsi="Times New Roman"/>
          <w:lang w:val="en-US"/>
        </w:rPr>
        <w:t xml:space="preserve"> percen</w:t>
      </w:r>
      <w:r w:rsidR="0052321D" w:rsidRPr="0091172A">
        <w:rPr>
          <w:rFonts w:ascii="Times New Roman" w:hAnsi="Times New Roman"/>
          <w:lang w:val="en-US"/>
        </w:rPr>
        <w:t>t were reported as very good; 22% were reported as good; 25</w:t>
      </w:r>
      <w:r w:rsidRPr="0091172A">
        <w:rPr>
          <w:rFonts w:ascii="Times New Roman" w:hAnsi="Times New Roman"/>
          <w:lang w:val="en-US"/>
        </w:rPr>
        <w:t xml:space="preserve">% were neither good nor bad; </w:t>
      </w:r>
      <w:r w:rsidR="0052321D" w:rsidRPr="0091172A">
        <w:rPr>
          <w:rFonts w:ascii="Times New Roman" w:hAnsi="Times New Roman"/>
          <w:lang w:val="en-US"/>
        </w:rPr>
        <w:t>and 8% were reported as</w:t>
      </w:r>
      <w:r w:rsidRPr="0091172A">
        <w:rPr>
          <w:rFonts w:ascii="Times New Roman" w:hAnsi="Times New Roman"/>
          <w:lang w:val="en-US"/>
        </w:rPr>
        <w:t xml:space="preserve"> bad.</w:t>
      </w:r>
      <w:r w:rsidRPr="00EC7234">
        <w:rPr>
          <w:rFonts w:ascii="Times New Roman" w:hAnsi="Times New Roman"/>
          <w:lang w:val="en-US"/>
        </w:rPr>
        <w:t xml:space="preserve"> </w:t>
      </w:r>
      <w:r w:rsidR="00D6129A" w:rsidRPr="00F7498A">
        <w:rPr>
          <w:rFonts w:ascii="Times New Roman" w:hAnsi="Times New Roman"/>
          <w:lang w:val="en-US"/>
        </w:rPr>
        <w:t>Ninety-one</w:t>
      </w:r>
      <w:r w:rsidRPr="00F7498A">
        <w:rPr>
          <w:rFonts w:ascii="Times New Roman" w:hAnsi="Times New Roman"/>
          <w:lang w:val="en-US"/>
        </w:rPr>
        <w:t xml:space="preserve"> percent of caregivers of persons with ASD/ID were reported as having experience of using a smartphone.</w:t>
      </w:r>
      <w:r w:rsidRPr="00EC7234">
        <w:rPr>
          <w:rFonts w:ascii="Times New Roman" w:hAnsi="Times New Roman"/>
          <w:lang w:val="en-US"/>
        </w:rPr>
        <w:t xml:space="preserve"> </w:t>
      </w:r>
      <w:r w:rsidR="00F7498A" w:rsidRPr="0091172A">
        <w:rPr>
          <w:rFonts w:ascii="Times New Roman" w:hAnsi="Times New Roman"/>
          <w:lang w:val="en-US"/>
        </w:rPr>
        <w:t>This represents a sizeable group of individuals with ASD/ID</w:t>
      </w:r>
      <w:r w:rsidR="00F7498A">
        <w:rPr>
          <w:rFonts w:ascii="Times New Roman" w:hAnsi="Times New Roman"/>
          <w:lang w:val="en-US"/>
        </w:rPr>
        <w:t>, and their caregivers, that have access and experience of using a smartphone</w:t>
      </w:r>
      <w:r w:rsidR="00F7498A" w:rsidRPr="0091172A">
        <w:rPr>
          <w:rFonts w:ascii="Times New Roman" w:hAnsi="Times New Roman"/>
          <w:lang w:val="en-US"/>
        </w:rPr>
        <w:t>.</w:t>
      </w:r>
      <w:r w:rsidR="00F7498A">
        <w:rPr>
          <w:rFonts w:ascii="Times New Roman" w:hAnsi="Times New Roman"/>
          <w:lang w:val="en-US"/>
        </w:rPr>
        <w:t xml:space="preserve"> </w:t>
      </w:r>
      <w:r w:rsidRPr="00F1013F">
        <w:rPr>
          <w:rFonts w:ascii="Times New Roman" w:hAnsi="Times New Roman"/>
          <w:lang w:val="en-US"/>
        </w:rPr>
        <w:t xml:space="preserve">Twenty-two percent </w:t>
      </w:r>
      <w:r w:rsidR="003054D4" w:rsidRPr="00F1013F">
        <w:rPr>
          <w:rFonts w:ascii="Times New Roman" w:hAnsi="Times New Roman"/>
          <w:lang w:val="en-US"/>
        </w:rPr>
        <w:t>of resp</w:t>
      </w:r>
      <w:r w:rsidR="00405BE0" w:rsidRPr="00F1013F">
        <w:rPr>
          <w:rFonts w:ascii="Times New Roman" w:hAnsi="Times New Roman"/>
          <w:lang w:val="en-US"/>
        </w:rPr>
        <w:t>ondents reported that focus-</w:t>
      </w:r>
      <w:r w:rsidR="003054D4" w:rsidRPr="00F1013F">
        <w:rPr>
          <w:rFonts w:ascii="Times New Roman" w:hAnsi="Times New Roman"/>
          <w:lang w:val="en-US"/>
        </w:rPr>
        <w:lastRenderedPageBreak/>
        <w:t>individual</w:t>
      </w:r>
      <w:r w:rsidR="00F1013F" w:rsidRPr="00F1013F">
        <w:rPr>
          <w:rFonts w:ascii="Times New Roman" w:hAnsi="Times New Roman"/>
          <w:lang w:val="en-US"/>
        </w:rPr>
        <w:t>s’</w:t>
      </w:r>
      <w:r w:rsidR="003054D4" w:rsidRPr="00F1013F">
        <w:rPr>
          <w:rFonts w:ascii="Times New Roman" w:hAnsi="Times New Roman"/>
          <w:lang w:val="en-US"/>
        </w:rPr>
        <w:t xml:space="preserve"> </w:t>
      </w:r>
      <w:r w:rsidRPr="00F1013F">
        <w:rPr>
          <w:rFonts w:ascii="Times New Roman" w:hAnsi="Times New Roman"/>
          <w:lang w:val="en-US"/>
        </w:rPr>
        <w:t xml:space="preserve">used </w:t>
      </w:r>
      <w:r w:rsidR="0052321D" w:rsidRPr="00F1013F">
        <w:rPr>
          <w:rFonts w:ascii="Times New Roman" w:hAnsi="Times New Roman"/>
          <w:lang w:val="en-US"/>
        </w:rPr>
        <w:t>their</w:t>
      </w:r>
      <w:r w:rsidR="003054D4" w:rsidRPr="00F1013F">
        <w:rPr>
          <w:rFonts w:ascii="Times New Roman" w:hAnsi="Times New Roman"/>
          <w:lang w:val="en-US"/>
        </w:rPr>
        <w:t xml:space="preserve"> </w:t>
      </w:r>
      <w:r w:rsidR="0052321D" w:rsidRPr="00F1013F">
        <w:rPr>
          <w:rFonts w:ascii="Times New Roman" w:hAnsi="Times New Roman"/>
          <w:lang w:val="en-US"/>
        </w:rPr>
        <w:t>smartphone for gaming; 17</w:t>
      </w:r>
      <w:r w:rsidRPr="00F1013F">
        <w:rPr>
          <w:rFonts w:ascii="Times New Roman" w:hAnsi="Times New Roman"/>
          <w:lang w:val="en-US"/>
        </w:rPr>
        <w:t xml:space="preserve">% reported use </w:t>
      </w:r>
      <w:r w:rsidR="00032880" w:rsidRPr="00F1013F">
        <w:rPr>
          <w:rFonts w:ascii="Times New Roman" w:hAnsi="Times New Roman"/>
          <w:lang w:val="en-US"/>
        </w:rPr>
        <w:t>categorized</w:t>
      </w:r>
      <w:r w:rsidRPr="00F1013F">
        <w:rPr>
          <w:rFonts w:ascii="Times New Roman" w:hAnsi="Times New Roman"/>
          <w:lang w:val="en-US"/>
        </w:rPr>
        <w:t xml:space="preserve"> as ‘other’</w:t>
      </w:r>
      <w:r w:rsidR="0052321D" w:rsidRPr="00F1013F">
        <w:rPr>
          <w:rFonts w:ascii="Times New Roman" w:hAnsi="Times New Roman"/>
          <w:lang w:val="en-US"/>
        </w:rPr>
        <w:t>; 12</w:t>
      </w:r>
      <w:r w:rsidRPr="00F1013F">
        <w:rPr>
          <w:rFonts w:ascii="Times New Roman" w:hAnsi="Times New Roman"/>
          <w:lang w:val="en-US"/>
        </w:rPr>
        <w:t>% us</w:t>
      </w:r>
      <w:r w:rsidR="0052321D" w:rsidRPr="00F1013F">
        <w:rPr>
          <w:rFonts w:ascii="Times New Roman" w:hAnsi="Times New Roman"/>
          <w:lang w:val="en-US"/>
        </w:rPr>
        <w:t>ed it for making phone calls; 12</w:t>
      </w:r>
      <w:r w:rsidRPr="00F1013F">
        <w:rPr>
          <w:rFonts w:ascii="Times New Roman" w:hAnsi="Times New Roman"/>
          <w:lang w:val="en-US"/>
        </w:rPr>
        <w:t>% used</w:t>
      </w:r>
      <w:r w:rsidR="0052321D" w:rsidRPr="00F1013F">
        <w:rPr>
          <w:rFonts w:ascii="Times New Roman" w:hAnsi="Times New Roman"/>
          <w:lang w:val="en-US"/>
        </w:rPr>
        <w:t xml:space="preserve"> their smartphone for texting; 5</w:t>
      </w:r>
      <w:r w:rsidRPr="00F1013F">
        <w:rPr>
          <w:rFonts w:ascii="Times New Roman" w:hAnsi="Times New Roman"/>
          <w:lang w:val="en-US"/>
        </w:rPr>
        <w:t>% used the calendar func</w:t>
      </w:r>
      <w:r w:rsidR="0052321D" w:rsidRPr="00F1013F">
        <w:rPr>
          <w:rFonts w:ascii="Times New Roman" w:hAnsi="Times New Roman"/>
          <w:lang w:val="en-US"/>
        </w:rPr>
        <w:t>tion on their smartphone; and, 5</w:t>
      </w:r>
      <w:r w:rsidRPr="00F1013F">
        <w:rPr>
          <w:rFonts w:ascii="Times New Roman" w:hAnsi="Times New Roman"/>
          <w:lang w:val="en-US"/>
        </w:rPr>
        <w:t>% used the smartphone for video calls/Face</w:t>
      </w:r>
      <w:r w:rsidR="00EB0B82">
        <w:rPr>
          <w:rFonts w:ascii="Times New Roman" w:hAnsi="Times New Roman"/>
          <w:lang w:val="en-US"/>
        </w:rPr>
        <w:t>T</w:t>
      </w:r>
      <w:r w:rsidRPr="00F1013F">
        <w:rPr>
          <w:rFonts w:ascii="Times New Roman" w:hAnsi="Times New Roman"/>
          <w:lang w:val="en-US"/>
        </w:rPr>
        <w:t>ime.</w:t>
      </w:r>
      <w:r w:rsidRPr="00EC7234">
        <w:rPr>
          <w:rFonts w:ascii="Times New Roman" w:hAnsi="Times New Roman"/>
          <w:lang w:val="en-US"/>
        </w:rPr>
        <w:t xml:space="preserve"> </w:t>
      </w:r>
      <w:r w:rsidRPr="00F1013F">
        <w:rPr>
          <w:rFonts w:ascii="Times New Roman" w:hAnsi="Times New Roman"/>
          <w:lang w:val="en-US"/>
        </w:rPr>
        <w:t xml:space="preserve">For the respondents that had </w:t>
      </w:r>
      <w:r w:rsidR="00032880" w:rsidRPr="00F1013F">
        <w:rPr>
          <w:rFonts w:ascii="Times New Roman" w:hAnsi="Times New Roman"/>
          <w:lang w:val="en-US"/>
        </w:rPr>
        <w:t>categorized</w:t>
      </w:r>
      <w:r w:rsidRPr="00F1013F">
        <w:rPr>
          <w:rFonts w:ascii="Times New Roman" w:hAnsi="Times New Roman"/>
          <w:lang w:val="en-US"/>
        </w:rPr>
        <w:t xml:space="preserve"> their use of the smartphone as ‘other’, we then asked them to elaborate by listing some of </w:t>
      </w:r>
      <w:r w:rsidR="003801C1" w:rsidRPr="00F1013F">
        <w:rPr>
          <w:rFonts w:ascii="Times New Roman" w:hAnsi="Times New Roman"/>
          <w:lang w:val="en-US"/>
        </w:rPr>
        <w:t>these functions. These included:</w:t>
      </w:r>
      <w:r w:rsidRPr="00F1013F">
        <w:rPr>
          <w:rFonts w:ascii="Times New Roman" w:hAnsi="Times New Roman"/>
          <w:lang w:val="en-US"/>
        </w:rPr>
        <w:t xml:space="preserve"> YouTube, the Grace</w:t>
      </w:r>
      <w:r w:rsidR="003801C1" w:rsidRPr="00F1013F">
        <w:rPr>
          <w:rFonts w:ascii="Times New Roman" w:hAnsi="Times New Roman"/>
          <w:lang w:val="en-US"/>
        </w:rPr>
        <w:t xml:space="preserve"> A</w:t>
      </w:r>
      <w:r w:rsidRPr="00F1013F">
        <w:rPr>
          <w:rFonts w:ascii="Times New Roman" w:hAnsi="Times New Roman"/>
          <w:lang w:val="en-US"/>
        </w:rPr>
        <w:t>pp</w:t>
      </w:r>
      <w:r w:rsidR="003801C1" w:rsidRPr="00F1013F">
        <w:rPr>
          <w:rFonts w:ascii="Times New Roman" w:hAnsi="Times New Roman"/>
          <w:lang w:val="en-US"/>
        </w:rPr>
        <w:t xml:space="preserve"> for Autism (non-speaking picture exchange communication system)</w:t>
      </w:r>
      <w:r w:rsidRPr="00F1013F">
        <w:rPr>
          <w:rFonts w:ascii="Times New Roman" w:hAnsi="Times New Roman"/>
          <w:lang w:val="en-US"/>
        </w:rPr>
        <w:t xml:space="preserve">, </w:t>
      </w:r>
      <w:r w:rsidR="003801C1" w:rsidRPr="00F1013F">
        <w:rPr>
          <w:rFonts w:ascii="Times New Roman" w:hAnsi="Times New Roman"/>
          <w:lang w:val="en-US"/>
        </w:rPr>
        <w:t xml:space="preserve">and </w:t>
      </w:r>
      <w:r w:rsidRPr="00F1013F">
        <w:rPr>
          <w:rFonts w:ascii="Times New Roman" w:hAnsi="Times New Roman"/>
          <w:lang w:val="en-US"/>
        </w:rPr>
        <w:t>listening to music and reading.</w:t>
      </w:r>
    </w:p>
    <w:p w14:paraId="2AD564C8" w14:textId="1DB1A81B" w:rsidR="00B6658E" w:rsidRPr="00F61DBA" w:rsidRDefault="00B6658E" w:rsidP="00496E96">
      <w:pPr>
        <w:adjustRightInd w:val="0"/>
        <w:spacing w:line="480" w:lineRule="auto"/>
        <w:ind w:left="720" w:hanging="720"/>
        <w:outlineLvl w:val="0"/>
        <w:rPr>
          <w:rFonts w:ascii="Times New Roman" w:hAnsi="Times New Roman"/>
          <w:i/>
          <w:lang w:val="en-US"/>
        </w:rPr>
      </w:pPr>
      <w:r w:rsidRPr="00F61DBA">
        <w:rPr>
          <w:rFonts w:ascii="Times New Roman" w:hAnsi="Times New Roman"/>
          <w:i/>
          <w:lang w:val="en-US"/>
        </w:rPr>
        <w:t>Future role of AT for persons with ASD/ID</w:t>
      </w:r>
    </w:p>
    <w:p w14:paraId="57880E5E" w14:textId="12E74FE8" w:rsidR="00B6658E" w:rsidRPr="00C00E05" w:rsidRDefault="00405BE0" w:rsidP="00496E96">
      <w:pPr>
        <w:adjustRightInd w:val="0"/>
        <w:spacing w:line="480" w:lineRule="auto"/>
        <w:ind w:firstLine="720"/>
        <w:rPr>
          <w:rFonts w:ascii="Times New Roman" w:hAnsi="Times New Roman"/>
          <w:highlight w:val="green"/>
          <w:lang w:val="en-US"/>
        </w:rPr>
      </w:pPr>
      <w:r>
        <w:rPr>
          <w:rFonts w:ascii="Times New Roman" w:hAnsi="Times New Roman"/>
          <w:lang w:val="en-US"/>
        </w:rPr>
        <w:t>When respondents were asked, ‘</w:t>
      </w:r>
      <w:r w:rsidR="00D80E95" w:rsidRPr="00EC7234">
        <w:rPr>
          <w:rFonts w:ascii="Times New Roman" w:hAnsi="Times New Roman"/>
          <w:lang w:val="en-US"/>
        </w:rPr>
        <w:t>I</w:t>
      </w:r>
      <w:r w:rsidR="00B6658E" w:rsidRPr="00EC7234">
        <w:rPr>
          <w:rFonts w:ascii="Times New Roman" w:hAnsi="Times New Roman"/>
          <w:lang w:val="en-US"/>
        </w:rPr>
        <w:t>f you were on the design team, what would this AT be able to do for the person with ASD/ID</w:t>
      </w:r>
      <w:r w:rsidR="004427C8" w:rsidRPr="00EC7234">
        <w:rPr>
          <w:rFonts w:ascii="Times New Roman" w:hAnsi="Times New Roman"/>
          <w:lang w:val="en-US"/>
        </w:rPr>
        <w:t xml:space="preserve"> that it currently does not, or did not do?</w:t>
      </w:r>
      <w:r>
        <w:rPr>
          <w:rFonts w:ascii="Times New Roman" w:hAnsi="Times New Roman"/>
          <w:lang w:val="en-US"/>
        </w:rPr>
        <w:t>’</w:t>
      </w:r>
      <w:r w:rsidR="00B6658E" w:rsidRPr="00EC7234">
        <w:rPr>
          <w:rFonts w:ascii="Times New Roman" w:hAnsi="Times New Roman"/>
          <w:lang w:val="en-US"/>
        </w:rPr>
        <w:t xml:space="preserve">, a number of </w:t>
      </w:r>
      <w:r w:rsidR="003364B5">
        <w:rPr>
          <w:rFonts w:ascii="Times New Roman" w:hAnsi="Times New Roman"/>
          <w:lang w:val="en-US"/>
        </w:rPr>
        <w:t xml:space="preserve">desired future AT </w:t>
      </w:r>
      <w:r w:rsidR="00B6658E" w:rsidRPr="00EC7234">
        <w:rPr>
          <w:rFonts w:ascii="Times New Roman" w:hAnsi="Times New Roman"/>
          <w:lang w:val="en-US"/>
        </w:rPr>
        <w:t xml:space="preserve">functions </w:t>
      </w:r>
      <w:r w:rsidR="00AF4FCA">
        <w:rPr>
          <w:rFonts w:ascii="Times New Roman" w:hAnsi="Times New Roman"/>
          <w:lang w:val="en-US"/>
        </w:rPr>
        <w:t>emerged</w:t>
      </w:r>
      <w:r w:rsidR="00B6658E" w:rsidRPr="00EC7234">
        <w:rPr>
          <w:rFonts w:ascii="Times New Roman" w:hAnsi="Times New Roman"/>
          <w:lang w:val="en-US"/>
        </w:rPr>
        <w:t xml:space="preserve">. </w:t>
      </w:r>
      <w:r w:rsidR="003653AC" w:rsidRPr="003760F5">
        <w:rPr>
          <w:rFonts w:ascii="Times New Roman" w:hAnsi="Times New Roman"/>
          <w:lang w:val="en-US"/>
        </w:rPr>
        <w:t>Twenty-two</w:t>
      </w:r>
      <w:r w:rsidR="003364B5" w:rsidRPr="003760F5">
        <w:rPr>
          <w:rFonts w:ascii="Times New Roman" w:hAnsi="Times New Roman"/>
          <w:lang w:val="en-US"/>
        </w:rPr>
        <w:t xml:space="preserve"> percent of respondents identified </w:t>
      </w:r>
      <w:r w:rsidR="003653AC" w:rsidRPr="003760F5">
        <w:rPr>
          <w:rFonts w:ascii="Times New Roman" w:hAnsi="Times New Roman"/>
          <w:lang w:val="en-US"/>
        </w:rPr>
        <w:t xml:space="preserve">scheduling and planning; 19% identified </w:t>
      </w:r>
      <w:r w:rsidR="003364B5" w:rsidRPr="003760F5">
        <w:rPr>
          <w:rFonts w:ascii="Times New Roman" w:hAnsi="Times New Roman"/>
          <w:lang w:val="en-US"/>
        </w:rPr>
        <w:t>communication; 17</w:t>
      </w:r>
      <w:r w:rsidR="00B6658E" w:rsidRPr="003760F5">
        <w:rPr>
          <w:rFonts w:ascii="Times New Roman" w:hAnsi="Times New Roman"/>
          <w:lang w:val="en-US"/>
        </w:rPr>
        <w:t xml:space="preserve">% identified </w:t>
      </w:r>
      <w:r w:rsidR="003364B5" w:rsidRPr="003760F5">
        <w:rPr>
          <w:rFonts w:ascii="Times New Roman" w:hAnsi="Times New Roman"/>
          <w:lang w:val="en-US"/>
        </w:rPr>
        <w:t>increased accessibility; 11</w:t>
      </w:r>
      <w:r w:rsidR="00B6658E" w:rsidRPr="003760F5">
        <w:rPr>
          <w:rFonts w:ascii="Times New Roman" w:hAnsi="Times New Roman"/>
          <w:lang w:val="en-US"/>
        </w:rPr>
        <w:t xml:space="preserve">% reported </w:t>
      </w:r>
      <w:r w:rsidR="003364B5" w:rsidRPr="003760F5">
        <w:rPr>
          <w:rFonts w:ascii="Times New Roman" w:hAnsi="Times New Roman"/>
          <w:lang w:val="en-US"/>
        </w:rPr>
        <w:t>skills training</w:t>
      </w:r>
      <w:r w:rsidR="00B6658E" w:rsidRPr="003760F5">
        <w:rPr>
          <w:rFonts w:ascii="Times New Roman" w:hAnsi="Times New Roman"/>
          <w:lang w:val="en-US"/>
        </w:rPr>
        <w:t xml:space="preserve"> as a desirable feature</w:t>
      </w:r>
      <w:r w:rsidR="003364B5" w:rsidRPr="003760F5">
        <w:rPr>
          <w:rFonts w:ascii="Times New Roman" w:hAnsi="Times New Roman"/>
          <w:lang w:val="en-US"/>
        </w:rPr>
        <w:t xml:space="preserve">; with 14% stating they were </w:t>
      </w:r>
      <w:r w:rsidR="00F1013F" w:rsidRPr="003760F5">
        <w:rPr>
          <w:rFonts w:ascii="Times New Roman" w:hAnsi="Times New Roman"/>
          <w:lang w:val="en-US"/>
        </w:rPr>
        <w:t>‘</w:t>
      </w:r>
      <w:r w:rsidR="003364B5" w:rsidRPr="003760F5">
        <w:rPr>
          <w:rFonts w:ascii="Times New Roman" w:hAnsi="Times New Roman"/>
          <w:lang w:val="en-US"/>
        </w:rPr>
        <w:t>unsure</w:t>
      </w:r>
      <w:r w:rsidR="00F1013F" w:rsidRPr="003760F5">
        <w:rPr>
          <w:rFonts w:ascii="Times New Roman" w:hAnsi="Times New Roman"/>
          <w:lang w:val="en-US"/>
        </w:rPr>
        <w:t>’</w:t>
      </w:r>
      <w:r w:rsidR="00FD60FB" w:rsidRPr="003760F5">
        <w:rPr>
          <w:rFonts w:ascii="Times New Roman" w:hAnsi="Times New Roman"/>
          <w:lang w:val="en-US"/>
        </w:rPr>
        <w:t>; 8% identified personalization;</w:t>
      </w:r>
      <w:r w:rsidR="003653AC" w:rsidRPr="003760F5">
        <w:rPr>
          <w:rFonts w:ascii="Times New Roman" w:hAnsi="Times New Roman"/>
          <w:lang w:val="en-US"/>
        </w:rPr>
        <w:t xml:space="preserve"> and</w:t>
      </w:r>
      <w:r w:rsidR="00FD60FB" w:rsidRPr="003760F5">
        <w:rPr>
          <w:rFonts w:ascii="Times New Roman" w:hAnsi="Times New Roman"/>
          <w:lang w:val="en-US"/>
        </w:rPr>
        <w:t xml:space="preserve"> 8% social skills</w:t>
      </w:r>
      <w:r w:rsidR="00B6658E" w:rsidRPr="003760F5">
        <w:rPr>
          <w:rFonts w:ascii="Times New Roman" w:hAnsi="Times New Roman"/>
          <w:lang w:val="en-US"/>
        </w:rPr>
        <w:t>.</w:t>
      </w:r>
      <w:r w:rsidR="00B6658E" w:rsidRPr="00EC7234">
        <w:rPr>
          <w:rFonts w:ascii="Times New Roman" w:hAnsi="Times New Roman"/>
          <w:lang w:val="en-US"/>
        </w:rPr>
        <w:t xml:space="preserve"> </w:t>
      </w:r>
      <w:r w:rsidR="00B6658E" w:rsidRPr="00F1013F">
        <w:rPr>
          <w:rFonts w:ascii="Times New Roman" w:hAnsi="Times New Roman"/>
          <w:lang w:val="en-US"/>
        </w:rPr>
        <w:t xml:space="preserve">Some stated that they would like to see an app that prompted </w:t>
      </w:r>
      <w:r w:rsidR="00DE2182" w:rsidRPr="00F1013F">
        <w:rPr>
          <w:rFonts w:ascii="Times New Roman" w:hAnsi="Times New Roman"/>
          <w:lang w:val="en-US"/>
        </w:rPr>
        <w:t>behaviors</w:t>
      </w:r>
      <w:r w:rsidR="00B6658E" w:rsidRPr="00F1013F">
        <w:rPr>
          <w:rFonts w:ascii="Times New Roman" w:hAnsi="Times New Roman"/>
          <w:lang w:val="en-US"/>
        </w:rPr>
        <w:t xml:space="preserve"> that included </w:t>
      </w:r>
      <w:r w:rsidRPr="00F1013F">
        <w:rPr>
          <w:rFonts w:ascii="Times New Roman" w:hAnsi="Times New Roman"/>
          <w:lang w:val="en-US"/>
        </w:rPr>
        <w:t>‘</w:t>
      </w:r>
      <w:r w:rsidR="00B6658E" w:rsidRPr="00F1013F">
        <w:rPr>
          <w:rFonts w:ascii="Times New Roman" w:hAnsi="Times New Roman"/>
          <w:lang w:val="en-US"/>
        </w:rPr>
        <w:t>getting up, eating and exercising</w:t>
      </w:r>
      <w:r w:rsidRPr="00F1013F">
        <w:rPr>
          <w:rFonts w:ascii="Times New Roman" w:hAnsi="Times New Roman"/>
          <w:lang w:val="en-US"/>
        </w:rPr>
        <w:t>’</w:t>
      </w:r>
      <w:r w:rsidR="00B6658E" w:rsidRPr="00F1013F">
        <w:rPr>
          <w:rFonts w:ascii="Times New Roman" w:hAnsi="Times New Roman"/>
          <w:lang w:val="en-US"/>
        </w:rPr>
        <w:t xml:space="preserve">, </w:t>
      </w:r>
      <w:r w:rsidR="00B67D7A" w:rsidRPr="00F1013F">
        <w:rPr>
          <w:rFonts w:ascii="Times New Roman" w:hAnsi="Times New Roman"/>
          <w:lang w:val="en-US"/>
        </w:rPr>
        <w:t xml:space="preserve">others desired an app that </w:t>
      </w:r>
      <w:r w:rsidR="0099541F" w:rsidRPr="00F1013F">
        <w:rPr>
          <w:rFonts w:ascii="Times New Roman" w:hAnsi="Times New Roman"/>
          <w:lang w:val="en-US"/>
        </w:rPr>
        <w:t>‘</w:t>
      </w:r>
      <w:r w:rsidR="00B67D7A" w:rsidRPr="00F1013F">
        <w:rPr>
          <w:rFonts w:ascii="Times New Roman" w:hAnsi="Times New Roman"/>
          <w:lang w:val="en-US"/>
        </w:rPr>
        <w:t>did activity scheduling</w:t>
      </w:r>
      <w:r w:rsidR="0099541F" w:rsidRPr="00F1013F">
        <w:rPr>
          <w:rFonts w:ascii="Times New Roman" w:hAnsi="Times New Roman"/>
          <w:lang w:val="en-US"/>
        </w:rPr>
        <w:t>’</w:t>
      </w:r>
      <w:r w:rsidR="00B67D7A" w:rsidRPr="00F1013F">
        <w:rPr>
          <w:rFonts w:ascii="Times New Roman" w:hAnsi="Times New Roman"/>
          <w:lang w:val="en-US"/>
        </w:rPr>
        <w:t xml:space="preserve"> </w:t>
      </w:r>
      <w:r w:rsidR="00B6658E" w:rsidRPr="00F1013F">
        <w:rPr>
          <w:rFonts w:ascii="Times New Roman" w:hAnsi="Times New Roman"/>
          <w:lang w:val="en-US"/>
        </w:rPr>
        <w:t xml:space="preserve">and </w:t>
      </w:r>
      <w:r w:rsidR="0099541F" w:rsidRPr="00F1013F">
        <w:rPr>
          <w:rFonts w:ascii="Times New Roman" w:hAnsi="Times New Roman"/>
          <w:lang w:val="en-US"/>
        </w:rPr>
        <w:t>‘</w:t>
      </w:r>
      <w:r w:rsidR="00B6658E" w:rsidRPr="00F1013F">
        <w:rPr>
          <w:rFonts w:ascii="Times New Roman" w:hAnsi="Times New Roman"/>
          <w:lang w:val="en-US"/>
        </w:rPr>
        <w:t>planning/scheduling</w:t>
      </w:r>
      <w:r w:rsidR="0099541F" w:rsidRPr="00F1013F">
        <w:rPr>
          <w:rFonts w:ascii="Times New Roman" w:hAnsi="Times New Roman"/>
          <w:lang w:val="en-US"/>
        </w:rPr>
        <w:t>’</w:t>
      </w:r>
      <w:r w:rsidR="00B6658E" w:rsidRPr="00F1013F">
        <w:rPr>
          <w:rFonts w:ascii="Times New Roman" w:hAnsi="Times New Roman"/>
          <w:lang w:val="en-US"/>
        </w:rPr>
        <w:t xml:space="preserve">. Responses to this question </w:t>
      </w:r>
      <w:r w:rsidR="006C74C3" w:rsidRPr="00F1013F">
        <w:rPr>
          <w:rFonts w:ascii="Times New Roman" w:hAnsi="Times New Roman"/>
          <w:lang w:val="en-US"/>
        </w:rPr>
        <w:t>demonstrate</w:t>
      </w:r>
      <w:r w:rsidR="00B6658E" w:rsidRPr="00F1013F">
        <w:rPr>
          <w:rFonts w:ascii="Times New Roman" w:hAnsi="Times New Roman"/>
          <w:lang w:val="en-US"/>
        </w:rPr>
        <w:t xml:space="preserve"> a high preference for AT that enable persons with ASD/ID greater independence throughout the</w:t>
      </w:r>
      <w:r w:rsidR="00F53617" w:rsidRPr="00F1013F">
        <w:rPr>
          <w:rFonts w:ascii="Times New Roman" w:hAnsi="Times New Roman"/>
          <w:lang w:val="en-US"/>
        </w:rPr>
        <w:t xml:space="preserve">ir </w:t>
      </w:r>
      <w:r w:rsidR="00B6658E" w:rsidRPr="00F1013F">
        <w:rPr>
          <w:rFonts w:ascii="Times New Roman" w:hAnsi="Times New Roman"/>
          <w:lang w:val="en-US"/>
        </w:rPr>
        <w:t>day.</w:t>
      </w:r>
    </w:p>
    <w:p w14:paraId="135658CC" w14:textId="55391411" w:rsidR="00190E87" w:rsidRPr="00EC7234" w:rsidRDefault="00B6658E" w:rsidP="00A74447">
      <w:pPr>
        <w:adjustRightInd w:val="0"/>
        <w:spacing w:line="480" w:lineRule="auto"/>
        <w:ind w:firstLine="720"/>
        <w:rPr>
          <w:rFonts w:ascii="Times New Roman" w:hAnsi="Times New Roman"/>
          <w:lang w:val="en-US"/>
        </w:rPr>
      </w:pPr>
      <w:r w:rsidRPr="00F1013F">
        <w:rPr>
          <w:rFonts w:ascii="Times New Roman" w:hAnsi="Times New Roman"/>
          <w:lang w:val="en-US"/>
        </w:rPr>
        <w:t xml:space="preserve">Finally, </w:t>
      </w:r>
      <w:r w:rsidR="00D10E40" w:rsidRPr="00F1013F">
        <w:rPr>
          <w:rFonts w:ascii="Times New Roman" w:hAnsi="Times New Roman"/>
          <w:lang w:val="en-US"/>
        </w:rPr>
        <w:t>r</w:t>
      </w:r>
      <w:r w:rsidRPr="00F1013F">
        <w:rPr>
          <w:rFonts w:ascii="Times New Roman" w:hAnsi="Times New Roman"/>
          <w:lang w:val="en-US"/>
        </w:rPr>
        <w:t>espondent</w:t>
      </w:r>
      <w:r w:rsidR="00661466" w:rsidRPr="00F1013F">
        <w:rPr>
          <w:rFonts w:ascii="Times New Roman" w:hAnsi="Times New Roman"/>
          <w:lang w:val="en-US"/>
        </w:rPr>
        <w:t>s were asked</w:t>
      </w:r>
      <w:r w:rsidRPr="00F1013F">
        <w:rPr>
          <w:rFonts w:ascii="Times New Roman" w:hAnsi="Times New Roman"/>
          <w:lang w:val="en-US"/>
        </w:rPr>
        <w:t xml:space="preserve"> what areas would benefit most from a </w:t>
      </w:r>
      <w:r w:rsidR="00934243" w:rsidRPr="00F1013F">
        <w:rPr>
          <w:rFonts w:ascii="Times New Roman" w:hAnsi="Times New Roman"/>
          <w:lang w:val="en-US"/>
        </w:rPr>
        <w:t>behavioral</w:t>
      </w:r>
      <w:r w:rsidRPr="00F1013F">
        <w:rPr>
          <w:rFonts w:ascii="Times New Roman" w:hAnsi="Times New Roman"/>
          <w:lang w:val="en-US"/>
        </w:rPr>
        <w:t xml:space="preserve"> intervention</w:t>
      </w:r>
      <w:r w:rsidR="00D85B79" w:rsidRPr="00F1013F">
        <w:rPr>
          <w:rFonts w:ascii="Times New Roman" w:hAnsi="Times New Roman"/>
          <w:lang w:val="en-US"/>
        </w:rPr>
        <w:t xml:space="preserve"> that used smartphone technology</w:t>
      </w:r>
      <w:r w:rsidRPr="00F1013F">
        <w:rPr>
          <w:rFonts w:ascii="Times New Roman" w:hAnsi="Times New Roman"/>
          <w:lang w:val="en-US"/>
        </w:rPr>
        <w:t xml:space="preserve">? </w:t>
      </w:r>
      <w:r w:rsidRPr="00203CA8">
        <w:rPr>
          <w:rFonts w:ascii="Times New Roman" w:hAnsi="Times New Roman"/>
          <w:lang w:val="en-US"/>
        </w:rPr>
        <w:t xml:space="preserve">Communication was selected 57% of the time; </w:t>
      </w:r>
      <w:r w:rsidR="00644A63" w:rsidRPr="00203CA8">
        <w:rPr>
          <w:rFonts w:ascii="Times New Roman" w:hAnsi="Times New Roman"/>
          <w:lang w:val="en-US"/>
        </w:rPr>
        <w:t xml:space="preserve">scheduling and </w:t>
      </w:r>
      <w:r w:rsidRPr="00203CA8">
        <w:rPr>
          <w:rFonts w:ascii="Times New Roman" w:hAnsi="Times New Roman"/>
          <w:lang w:val="en-US"/>
        </w:rPr>
        <w:t>planning daily events and</w:t>
      </w:r>
      <w:r w:rsidRPr="00F1013F">
        <w:rPr>
          <w:rFonts w:ascii="Times New Roman" w:hAnsi="Times New Roman"/>
          <w:lang w:val="en-US"/>
        </w:rPr>
        <w:t xml:space="preserve"> activities w</w:t>
      </w:r>
      <w:r w:rsidR="00634F26" w:rsidRPr="00F1013F">
        <w:rPr>
          <w:rFonts w:ascii="Times New Roman" w:hAnsi="Times New Roman"/>
          <w:lang w:val="en-US"/>
        </w:rPr>
        <w:t>as</w:t>
      </w:r>
      <w:r w:rsidR="00C00E05" w:rsidRPr="00F1013F">
        <w:rPr>
          <w:rFonts w:ascii="Times New Roman" w:hAnsi="Times New Roman"/>
          <w:lang w:val="en-US"/>
        </w:rPr>
        <w:t xml:space="preserve"> selected by 52% of respondents; 47</w:t>
      </w:r>
      <w:r w:rsidRPr="00F1013F">
        <w:rPr>
          <w:rFonts w:ascii="Times New Roman" w:hAnsi="Times New Roman"/>
          <w:lang w:val="en-US"/>
        </w:rPr>
        <w:t xml:space="preserve">% selected an educational </w:t>
      </w:r>
      <w:r w:rsidR="00C00E05" w:rsidRPr="00F1013F">
        <w:rPr>
          <w:rFonts w:ascii="Times New Roman" w:hAnsi="Times New Roman"/>
          <w:lang w:val="en-US"/>
        </w:rPr>
        <w:t>function; 46% selected social skills; 40</w:t>
      </w:r>
      <w:r w:rsidRPr="00F1013F">
        <w:rPr>
          <w:rFonts w:ascii="Times New Roman" w:hAnsi="Times New Roman"/>
          <w:lang w:val="en-US"/>
        </w:rPr>
        <w:t>% selecte</w:t>
      </w:r>
      <w:r w:rsidR="00C00E05" w:rsidRPr="00F1013F">
        <w:rPr>
          <w:rFonts w:ascii="Times New Roman" w:hAnsi="Times New Roman"/>
          <w:lang w:val="en-US"/>
        </w:rPr>
        <w:t xml:space="preserve">d </w:t>
      </w:r>
      <w:r w:rsidR="00934243" w:rsidRPr="00F1013F">
        <w:rPr>
          <w:rFonts w:ascii="Times New Roman" w:hAnsi="Times New Roman"/>
          <w:lang w:val="en-US"/>
        </w:rPr>
        <w:t>behavioral</w:t>
      </w:r>
      <w:r w:rsidR="00C00E05" w:rsidRPr="00F1013F">
        <w:rPr>
          <w:rFonts w:ascii="Times New Roman" w:hAnsi="Times New Roman"/>
          <w:lang w:val="en-US"/>
        </w:rPr>
        <w:t xml:space="preserve"> improvement; and 6</w:t>
      </w:r>
      <w:r w:rsidRPr="00F1013F">
        <w:rPr>
          <w:rFonts w:ascii="Times New Roman" w:hAnsi="Times New Roman"/>
          <w:lang w:val="en-US"/>
        </w:rPr>
        <w:t xml:space="preserve">% selected ‘other’. Money management </w:t>
      </w:r>
      <w:r w:rsidR="00C00E05" w:rsidRPr="00F1013F">
        <w:rPr>
          <w:rFonts w:ascii="Times New Roman" w:hAnsi="Times New Roman"/>
          <w:lang w:val="en-US"/>
        </w:rPr>
        <w:t>and speech and language were identified as</w:t>
      </w:r>
      <w:r w:rsidRPr="00F1013F">
        <w:rPr>
          <w:rFonts w:ascii="Times New Roman" w:hAnsi="Times New Roman"/>
          <w:lang w:val="en-US"/>
        </w:rPr>
        <w:t xml:space="preserve"> desirable future role</w:t>
      </w:r>
      <w:r w:rsidR="00C00E05" w:rsidRPr="00F1013F">
        <w:rPr>
          <w:rFonts w:ascii="Times New Roman" w:hAnsi="Times New Roman"/>
          <w:lang w:val="en-US"/>
        </w:rPr>
        <w:t>s</w:t>
      </w:r>
      <w:r w:rsidRPr="00F1013F">
        <w:rPr>
          <w:rFonts w:ascii="Times New Roman" w:hAnsi="Times New Roman"/>
          <w:lang w:val="en-US"/>
        </w:rPr>
        <w:t xml:space="preserve"> for AT by one respo</w:t>
      </w:r>
      <w:r w:rsidR="00A74447">
        <w:rPr>
          <w:rFonts w:ascii="Times New Roman" w:hAnsi="Times New Roman"/>
          <w:lang w:val="en-US"/>
        </w:rPr>
        <w:t>ndent that had selected ‘other’.</w:t>
      </w:r>
    </w:p>
    <w:p w14:paraId="58883F26" w14:textId="77777777" w:rsidR="00E92C25" w:rsidRDefault="00E92C25" w:rsidP="00A74447">
      <w:pPr>
        <w:adjustRightInd w:val="0"/>
        <w:spacing w:line="480" w:lineRule="auto"/>
        <w:ind w:left="720" w:hanging="720"/>
        <w:jc w:val="center"/>
        <w:rPr>
          <w:rFonts w:ascii="Times New Roman" w:hAnsi="Times New Roman"/>
          <w:b/>
          <w:lang w:val="en-US"/>
        </w:rPr>
      </w:pPr>
    </w:p>
    <w:p w14:paraId="729952C9" w14:textId="3F4DFEB5" w:rsidR="00352C53" w:rsidRPr="00A74447" w:rsidRDefault="00C85CEC" w:rsidP="00A74447">
      <w:pPr>
        <w:adjustRightInd w:val="0"/>
        <w:spacing w:line="480" w:lineRule="auto"/>
        <w:ind w:left="720" w:hanging="720"/>
        <w:jc w:val="center"/>
        <w:rPr>
          <w:rFonts w:ascii="Times New Roman" w:hAnsi="Times New Roman"/>
          <w:b/>
          <w:lang w:val="en-US"/>
        </w:rPr>
      </w:pPr>
      <w:r w:rsidRPr="00A74447">
        <w:rPr>
          <w:rFonts w:ascii="Times New Roman" w:hAnsi="Times New Roman"/>
          <w:b/>
          <w:lang w:val="en-US"/>
        </w:rPr>
        <w:t>Discussion</w:t>
      </w:r>
    </w:p>
    <w:p w14:paraId="114B33C2" w14:textId="7A30A2D3" w:rsidR="00B25968" w:rsidRDefault="00B25968" w:rsidP="00B25968">
      <w:pPr>
        <w:adjustRightInd w:val="0"/>
        <w:spacing w:line="480" w:lineRule="auto"/>
        <w:ind w:firstLine="720"/>
        <w:rPr>
          <w:rFonts w:ascii="Times New Roman" w:hAnsi="Times New Roman"/>
          <w:lang w:val="en-US"/>
        </w:rPr>
      </w:pPr>
      <w:r w:rsidRPr="00203CA8">
        <w:rPr>
          <w:rFonts w:ascii="Times New Roman" w:hAnsi="Times New Roman"/>
          <w:lang w:val="en-US"/>
        </w:rPr>
        <w:t>Understanding the AT requirements of individuals with ASD/ID</w:t>
      </w:r>
      <w:r>
        <w:rPr>
          <w:rFonts w:ascii="Times New Roman" w:hAnsi="Times New Roman"/>
          <w:lang w:val="en-US"/>
        </w:rPr>
        <w:t xml:space="preserve"> in Ireland and the UK</w:t>
      </w:r>
      <w:r w:rsidRPr="00203CA8">
        <w:rPr>
          <w:rFonts w:ascii="Times New Roman" w:hAnsi="Times New Roman"/>
          <w:lang w:val="en-US"/>
        </w:rPr>
        <w:t xml:space="preserve"> will enable researchers and practitioners </w:t>
      </w:r>
      <w:r>
        <w:rPr>
          <w:rFonts w:ascii="Times New Roman" w:hAnsi="Times New Roman"/>
          <w:lang w:val="en-US"/>
        </w:rPr>
        <w:t xml:space="preserve">working in those jurisdictions </w:t>
      </w:r>
      <w:r w:rsidRPr="00203CA8">
        <w:rPr>
          <w:rFonts w:ascii="Times New Roman" w:hAnsi="Times New Roman"/>
          <w:lang w:val="en-US"/>
        </w:rPr>
        <w:t xml:space="preserve">to better meet those needs. The current survey updated and extended the work by Putnam and Chong </w:t>
      </w:r>
      <w:r w:rsidRPr="00203CA8">
        <w:rPr>
          <w:rFonts w:ascii="Times New Roman" w:hAnsi="Times New Roman"/>
          <w:lang w:val="en-US"/>
        </w:rPr>
        <w:fldChar w:fldCharType="begin" w:fldLock="1"/>
      </w:r>
      <w:r>
        <w:rPr>
          <w:rFonts w:ascii="Times New Roman" w:hAnsi="Times New Roman"/>
          <w:lang w:val="en-US"/>
        </w:rPr>
        <w:instrText>ADDIN CSL_CITATION { "citationItems" : [ { "id" : "ITEM-1", "itemData" : { "DOI" : "10.1145/1414471.1414475", "ISBN" : "9781595939760", "author" : [ { "dropping-particle" : "", "family" : "Putnam", "given" : "Cynthia", "non-dropping-particle" : "", "parse-names" : false, "suffix" : "" }, { "dropping-particle" : "", "family" : "Chong", "given" : "Lorna", "non-dropping-particle" : "", "parse-names" : false, "suffix" : "" } ], "container-title" : "Proceedings of the 10th international ACM SIGACCESS conference on Computers and accessibility", "id" : "ITEM-1", "issued" : { "date-parts" : [ [ "2008" ] ] }, "page" : "8", "title" : "Software and technologies designed for people with autism: What do users want?", "type" : "article-journal" }, "suppress-author" : 1, "uris" : [ "http://www.mendeley.com/documents/?uuid=72dd6a3a-e5c7-42ab-ad94-c7f99c9cf80f" ] } ], "mendeley" : { "formattedCitation" : "(2008)", "plainTextFormattedCitation" : "(2008)", "previouslyFormattedCitation" : "(2008)" }, "properties" : {  }, "schema" : "https://github.com/citation-style-language/schema/raw/master/csl-citation.json" }</w:instrText>
      </w:r>
      <w:r w:rsidRPr="00203CA8">
        <w:rPr>
          <w:rFonts w:ascii="Times New Roman" w:hAnsi="Times New Roman"/>
          <w:lang w:val="en-US"/>
        </w:rPr>
        <w:fldChar w:fldCharType="separate"/>
      </w:r>
      <w:r w:rsidRPr="00203CA8">
        <w:rPr>
          <w:rFonts w:ascii="Times New Roman" w:hAnsi="Times New Roman"/>
          <w:noProof/>
          <w:lang w:val="en-US"/>
        </w:rPr>
        <w:t>(2008)</w:t>
      </w:r>
      <w:r w:rsidRPr="00203CA8">
        <w:rPr>
          <w:rFonts w:ascii="Times New Roman" w:hAnsi="Times New Roman"/>
          <w:lang w:val="en-US"/>
        </w:rPr>
        <w:fldChar w:fldCharType="end"/>
      </w:r>
      <w:r w:rsidRPr="00203CA8">
        <w:rPr>
          <w:rFonts w:ascii="Times New Roman" w:hAnsi="Times New Roman"/>
          <w:lang w:val="en-US"/>
        </w:rPr>
        <w:t xml:space="preserve"> by</w:t>
      </w:r>
      <w:r>
        <w:rPr>
          <w:rFonts w:ascii="Times New Roman" w:hAnsi="Times New Roman"/>
          <w:lang w:val="en-US"/>
        </w:rPr>
        <w:t xml:space="preserve"> reporting on </w:t>
      </w:r>
      <w:r w:rsidRPr="00203CA8">
        <w:rPr>
          <w:rFonts w:ascii="Times New Roman" w:hAnsi="Times New Roman"/>
          <w:lang w:val="en-US"/>
        </w:rPr>
        <w:t>individuals with ASD</w:t>
      </w:r>
      <w:r>
        <w:rPr>
          <w:rFonts w:ascii="Times New Roman" w:hAnsi="Times New Roman"/>
          <w:lang w:val="en-US"/>
        </w:rPr>
        <w:t>,</w:t>
      </w:r>
      <w:r w:rsidRPr="00203CA8">
        <w:rPr>
          <w:rFonts w:ascii="Times New Roman" w:hAnsi="Times New Roman"/>
          <w:lang w:val="en-US"/>
        </w:rPr>
        <w:t xml:space="preserve"> as well as those with ID. </w:t>
      </w:r>
      <w:r>
        <w:rPr>
          <w:rFonts w:ascii="Times New Roman" w:hAnsi="Times New Roman"/>
          <w:lang w:val="en-US"/>
        </w:rPr>
        <w:t>The largest group of respondents were from p</w:t>
      </w:r>
      <w:r w:rsidRPr="00EC7234">
        <w:rPr>
          <w:rFonts w:ascii="Times New Roman" w:hAnsi="Times New Roman"/>
          <w:lang w:val="en-US"/>
        </w:rPr>
        <w:t>arents</w:t>
      </w:r>
      <w:r>
        <w:rPr>
          <w:rFonts w:ascii="Times New Roman" w:hAnsi="Times New Roman"/>
          <w:lang w:val="en-US"/>
        </w:rPr>
        <w:t xml:space="preserve">, </w:t>
      </w:r>
      <w:r w:rsidRPr="00EC7234">
        <w:rPr>
          <w:rFonts w:ascii="Times New Roman" w:hAnsi="Times New Roman"/>
          <w:lang w:val="en-US"/>
        </w:rPr>
        <w:t>guardians</w:t>
      </w:r>
      <w:r w:rsidR="0084364A">
        <w:rPr>
          <w:rFonts w:ascii="Times New Roman" w:hAnsi="Times New Roman"/>
          <w:lang w:val="en-US"/>
        </w:rPr>
        <w:t>,</w:t>
      </w:r>
      <w:r>
        <w:rPr>
          <w:rFonts w:ascii="Times New Roman" w:hAnsi="Times New Roman"/>
          <w:lang w:val="en-US"/>
        </w:rPr>
        <w:t xml:space="preserve"> and caregivers (54%)</w:t>
      </w:r>
      <w:r w:rsidRPr="00EC7234">
        <w:rPr>
          <w:rFonts w:ascii="Times New Roman" w:hAnsi="Times New Roman"/>
          <w:lang w:val="en-US"/>
        </w:rPr>
        <w:t xml:space="preserve">, </w:t>
      </w:r>
      <w:r>
        <w:rPr>
          <w:rFonts w:ascii="Times New Roman" w:hAnsi="Times New Roman"/>
          <w:lang w:val="en-US"/>
        </w:rPr>
        <w:t xml:space="preserve">followed by </w:t>
      </w:r>
      <w:r w:rsidRPr="00EC7234">
        <w:rPr>
          <w:rFonts w:ascii="Times New Roman" w:hAnsi="Times New Roman"/>
          <w:lang w:val="en-US"/>
        </w:rPr>
        <w:t>professionals</w:t>
      </w:r>
      <w:r>
        <w:rPr>
          <w:rFonts w:ascii="Times New Roman" w:hAnsi="Times New Roman"/>
          <w:lang w:val="en-US"/>
        </w:rPr>
        <w:t xml:space="preserve"> (27%)</w:t>
      </w:r>
      <w:r w:rsidR="00F52AD3">
        <w:rPr>
          <w:rFonts w:ascii="Times New Roman" w:hAnsi="Times New Roman"/>
          <w:lang w:val="en-US"/>
        </w:rPr>
        <w:t>,</w:t>
      </w:r>
      <w:r w:rsidR="00551CF6">
        <w:rPr>
          <w:rFonts w:ascii="Times New Roman" w:hAnsi="Times New Roman"/>
          <w:lang w:val="en-US"/>
        </w:rPr>
        <w:t xml:space="preserve"> and was dominated by reports </w:t>
      </w:r>
      <w:r w:rsidR="00551CF6" w:rsidRPr="00BA00E7">
        <w:rPr>
          <w:rFonts w:ascii="Times New Roman" w:hAnsi="Times New Roman"/>
          <w:lang w:val="en-US"/>
        </w:rPr>
        <w:t xml:space="preserve">relating to males (83%) </w:t>
      </w:r>
      <w:r w:rsidR="00551CF6">
        <w:rPr>
          <w:rFonts w:ascii="Times New Roman" w:hAnsi="Times New Roman"/>
          <w:lang w:val="en-US"/>
        </w:rPr>
        <w:t xml:space="preserve">as </w:t>
      </w:r>
      <w:r w:rsidR="00551CF6" w:rsidRPr="00BA00E7">
        <w:rPr>
          <w:rFonts w:ascii="Times New Roman" w:hAnsi="Times New Roman"/>
          <w:lang w:val="en-US"/>
        </w:rPr>
        <w:t xml:space="preserve">compared </w:t>
      </w:r>
      <w:r w:rsidR="003B61E0">
        <w:rPr>
          <w:rFonts w:ascii="Times New Roman" w:hAnsi="Times New Roman"/>
          <w:lang w:val="en-US"/>
        </w:rPr>
        <w:t>with</w:t>
      </w:r>
      <w:r w:rsidR="00551CF6" w:rsidRPr="00BA00E7">
        <w:rPr>
          <w:rFonts w:ascii="Times New Roman" w:hAnsi="Times New Roman"/>
          <w:lang w:val="en-US"/>
        </w:rPr>
        <w:t xml:space="preserve"> females</w:t>
      </w:r>
      <w:r w:rsidR="00551CF6">
        <w:rPr>
          <w:rFonts w:ascii="Times New Roman" w:hAnsi="Times New Roman"/>
          <w:lang w:val="en-US"/>
        </w:rPr>
        <w:t xml:space="preserve"> (17%). </w:t>
      </w:r>
      <w:r w:rsidRPr="00203CA8">
        <w:rPr>
          <w:rFonts w:ascii="Times New Roman" w:hAnsi="Times New Roman"/>
          <w:lang w:val="en-US"/>
        </w:rPr>
        <w:t xml:space="preserve">Although this survey addressed all forms of AT, it gave particular </w:t>
      </w:r>
      <w:r>
        <w:rPr>
          <w:rFonts w:ascii="Times New Roman" w:hAnsi="Times New Roman"/>
          <w:lang w:val="en-US"/>
        </w:rPr>
        <w:t>focus</w:t>
      </w:r>
      <w:r w:rsidRPr="00203CA8">
        <w:rPr>
          <w:rFonts w:ascii="Times New Roman" w:hAnsi="Times New Roman"/>
          <w:lang w:val="en-US"/>
        </w:rPr>
        <w:t xml:space="preserve"> to smartphone technology as a novel form of AT. Additionally, this study aimed to provide an </w:t>
      </w:r>
      <w:r w:rsidR="003B61E0">
        <w:rPr>
          <w:rFonts w:ascii="Times New Roman" w:hAnsi="Times New Roman"/>
          <w:lang w:val="en-US"/>
        </w:rPr>
        <w:t xml:space="preserve">updated </w:t>
      </w:r>
      <w:r w:rsidRPr="00203CA8">
        <w:rPr>
          <w:rFonts w:ascii="Times New Roman" w:hAnsi="Times New Roman"/>
          <w:lang w:val="en-US"/>
        </w:rPr>
        <w:t xml:space="preserve">understanding of the support needs </w:t>
      </w:r>
      <w:r>
        <w:rPr>
          <w:rFonts w:ascii="Times New Roman" w:hAnsi="Times New Roman"/>
          <w:lang w:val="en-US"/>
        </w:rPr>
        <w:t>and service</w:t>
      </w:r>
      <w:r w:rsidR="00E92C25">
        <w:rPr>
          <w:rFonts w:ascii="Times New Roman" w:hAnsi="Times New Roman"/>
          <w:lang w:val="en-US"/>
        </w:rPr>
        <w:t>s</w:t>
      </w:r>
      <w:r>
        <w:rPr>
          <w:rFonts w:ascii="Times New Roman" w:hAnsi="Times New Roman"/>
          <w:lang w:val="en-US"/>
        </w:rPr>
        <w:t xml:space="preserve"> access</w:t>
      </w:r>
      <w:r w:rsidR="00E92C25">
        <w:rPr>
          <w:rFonts w:ascii="Times New Roman" w:hAnsi="Times New Roman"/>
          <w:lang w:val="en-US"/>
        </w:rPr>
        <w:t>ed</w:t>
      </w:r>
      <w:r>
        <w:rPr>
          <w:rFonts w:ascii="Times New Roman" w:hAnsi="Times New Roman"/>
          <w:lang w:val="en-US"/>
        </w:rPr>
        <w:t xml:space="preserve"> </w:t>
      </w:r>
      <w:r w:rsidR="00E92C25">
        <w:rPr>
          <w:rFonts w:ascii="Times New Roman" w:hAnsi="Times New Roman"/>
          <w:lang w:val="en-US"/>
        </w:rPr>
        <w:t>by</w:t>
      </w:r>
      <w:r w:rsidRPr="00203CA8">
        <w:rPr>
          <w:rFonts w:ascii="Times New Roman" w:hAnsi="Times New Roman"/>
          <w:lang w:val="en-US"/>
        </w:rPr>
        <w:t xml:space="preserve"> individuals with ASD/ID</w:t>
      </w:r>
      <w:r w:rsidR="00E92C25">
        <w:rPr>
          <w:rFonts w:ascii="Times New Roman" w:hAnsi="Times New Roman"/>
          <w:lang w:val="en-US"/>
        </w:rPr>
        <w:t>,</w:t>
      </w:r>
      <w:r w:rsidRPr="00203CA8">
        <w:rPr>
          <w:rFonts w:ascii="Times New Roman" w:hAnsi="Times New Roman"/>
          <w:lang w:val="en-US"/>
        </w:rPr>
        <w:t xml:space="preserve"> reported on here, </w:t>
      </w:r>
      <w:r>
        <w:rPr>
          <w:rFonts w:ascii="Times New Roman" w:hAnsi="Times New Roman"/>
          <w:lang w:val="en-US"/>
        </w:rPr>
        <w:t xml:space="preserve">current and past experiences of </w:t>
      </w:r>
      <w:r w:rsidRPr="00203CA8">
        <w:rPr>
          <w:rFonts w:ascii="Times New Roman" w:hAnsi="Times New Roman"/>
          <w:lang w:val="en-US"/>
        </w:rPr>
        <w:t>AT, and what future role AT should fulfil</w:t>
      </w:r>
      <w:r w:rsidR="0084364A">
        <w:rPr>
          <w:rFonts w:ascii="Times New Roman" w:hAnsi="Times New Roman"/>
          <w:lang w:val="en-US"/>
        </w:rPr>
        <w:t>l</w:t>
      </w:r>
      <w:r>
        <w:rPr>
          <w:rFonts w:ascii="Times New Roman" w:hAnsi="Times New Roman"/>
          <w:lang w:val="en-US"/>
        </w:rPr>
        <w:t xml:space="preserve"> for this group.</w:t>
      </w:r>
    </w:p>
    <w:p w14:paraId="622B16A4" w14:textId="77777777" w:rsidR="00BA5B78" w:rsidRPr="00F61DBA" w:rsidRDefault="00BA5B78" w:rsidP="00BA5B78">
      <w:pPr>
        <w:adjustRightInd w:val="0"/>
        <w:spacing w:line="480" w:lineRule="auto"/>
        <w:ind w:left="720" w:hanging="720"/>
        <w:outlineLvl w:val="0"/>
        <w:rPr>
          <w:rFonts w:ascii="Times New Roman" w:hAnsi="Times New Roman"/>
          <w:i/>
          <w:lang w:val="en-US"/>
        </w:rPr>
      </w:pPr>
      <w:r w:rsidRPr="00F61DBA">
        <w:rPr>
          <w:rFonts w:ascii="Times New Roman" w:hAnsi="Times New Roman"/>
          <w:i/>
          <w:lang w:val="en-US"/>
        </w:rPr>
        <w:t>Support</w:t>
      </w:r>
      <w:r>
        <w:rPr>
          <w:rFonts w:ascii="Times New Roman" w:hAnsi="Times New Roman"/>
          <w:i/>
          <w:lang w:val="en-US"/>
        </w:rPr>
        <w:t>/independence</w:t>
      </w:r>
      <w:r w:rsidRPr="00F61DBA">
        <w:rPr>
          <w:rFonts w:ascii="Times New Roman" w:hAnsi="Times New Roman"/>
          <w:i/>
          <w:lang w:val="en-US"/>
        </w:rPr>
        <w:t xml:space="preserve"> level of individuals with ASD/ID</w:t>
      </w:r>
    </w:p>
    <w:p w14:paraId="2A107469" w14:textId="4E2007B0" w:rsidR="00BA5B78" w:rsidRPr="00203CA8" w:rsidRDefault="00BA5B78" w:rsidP="00BA5B78">
      <w:pPr>
        <w:adjustRightInd w:val="0"/>
        <w:spacing w:line="480" w:lineRule="auto"/>
        <w:ind w:firstLine="720"/>
        <w:rPr>
          <w:rFonts w:ascii="Times New Roman" w:hAnsi="Times New Roman"/>
          <w:lang w:val="en-US"/>
        </w:rPr>
      </w:pPr>
      <w:r>
        <w:rPr>
          <w:rFonts w:ascii="Times New Roman" w:hAnsi="Times New Roman"/>
          <w:lang w:val="en-US"/>
        </w:rPr>
        <w:t>Before</w:t>
      </w:r>
      <w:r w:rsidRPr="00203CA8">
        <w:rPr>
          <w:rFonts w:ascii="Times New Roman" w:hAnsi="Times New Roman"/>
          <w:lang w:val="en-US"/>
        </w:rPr>
        <w:t xml:space="preserve"> </w:t>
      </w:r>
      <w:r>
        <w:rPr>
          <w:rFonts w:ascii="Times New Roman" w:hAnsi="Times New Roman"/>
          <w:lang w:val="en-US"/>
        </w:rPr>
        <w:t xml:space="preserve">we </w:t>
      </w:r>
      <w:r w:rsidRPr="00203CA8">
        <w:rPr>
          <w:rFonts w:ascii="Times New Roman" w:hAnsi="Times New Roman"/>
          <w:lang w:val="en-US"/>
        </w:rPr>
        <w:t xml:space="preserve">consider the future AT needs of individuals with ASD/ID, it seems important to contextualize this </w:t>
      </w:r>
      <w:r>
        <w:rPr>
          <w:rFonts w:ascii="Times New Roman" w:hAnsi="Times New Roman"/>
          <w:lang w:val="en-US"/>
        </w:rPr>
        <w:t xml:space="preserve">discussion </w:t>
      </w:r>
      <w:r w:rsidRPr="00203CA8">
        <w:rPr>
          <w:rFonts w:ascii="Times New Roman" w:hAnsi="Times New Roman"/>
          <w:lang w:val="en-US"/>
        </w:rPr>
        <w:t xml:space="preserve">within the current rated level of independence and self-management of users, as well as their access to supports and services. Respondents to the current survey </w:t>
      </w:r>
      <w:r>
        <w:rPr>
          <w:rFonts w:ascii="Times New Roman" w:hAnsi="Times New Roman"/>
          <w:lang w:val="en-US"/>
        </w:rPr>
        <w:t>reported</w:t>
      </w:r>
      <w:r w:rsidRPr="00203CA8">
        <w:rPr>
          <w:rFonts w:ascii="Times New Roman" w:hAnsi="Times New Roman"/>
          <w:lang w:val="en-US"/>
        </w:rPr>
        <w:t xml:space="preserve"> level of independence and self-management skills of focus-individuals to be rated as either very low and low, </w:t>
      </w:r>
      <w:r>
        <w:rPr>
          <w:rFonts w:ascii="Times New Roman" w:hAnsi="Times New Roman"/>
          <w:lang w:val="en-US"/>
        </w:rPr>
        <w:t xml:space="preserve">whilst also reporting </w:t>
      </w:r>
      <w:r w:rsidRPr="00203CA8">
        <w:rPr>
          <w:rFonts w:ascii="Times New Roman" w:hAnsi="Times New Roman"/>
          <w:lang w:val="en-US"/>
        </w:rPr>
        <w:t xml:space="preserve">a high level of support </w:t>
      </w:r>
      <w:r>
        <w:rPr>
          <w:rFonts w:ascii="Times New Roman" w:hAnsi="Times New Roman"/>
          <w:lang w:val="en-US"/>
        </w:rPr>
        <w:t xml:space="preserve">to be </w:t>
      </w:r>
      <w:r w:rsidRPr="00203CA8">
        <w:rPr>
          <w:rFonts w:ascii="Times New Roman" w:hAnsi="Times New Roman"/>
          <w:lang w:val="en-US"/>
        </w:rPr>
        <w:t>needed to manage day-to-day activities. Communication was ranked highest in terms of barriers to independence to be followed by service provision and resources, self-management skills, and cognitive ability and social skills, respectively</w:t>
      </w:r>
      <w:r>
        <w:rPr>
          <w:rFonts w:ascii="Times New Roman" w:hAnsi="Times New Roman"/>
          <w:lang w:val="en-US"/>
        </w:rPr>
        <w:t xml:space="preserve">. </w:t>
      </w:r>
      <w:r w:rsidRPr="00203CA8">
        <w:rPr>
          <w:rFonts w:ascii="Times New Roman" w:hAnsi="Times New Roman"/>
          <w:lang w:val="en-US"/>
        </w:rPr>
        <w:t xml:space="preserve">Much research activity in AT is already focused on communication (40.5%) and education (37.8%) </w:t>
      </w:r>
      <w:r w:rsidRPr="00203CA8">
        <w:rPr>
          <w:rFonts w:ascii="Times New Roman" w:hAnsi="Times New Roman"/>
          <w:lang w:val="en-US"/>
        </w:rPr>
        <w:fldChar w:fldCharType="begin" w:fldLock="1"/>
      </w:r>
      <w:r>
        <w:rPr>
          <w:rFonts w:ascii="Times New Roman" w:hAnsi="Times New Roman"/>
          <w:lang w:val="en-US"/>
        </w:rPr>
        <w:instrText>ADDIN CSL_CITATION { "citationItems" : [ { "id" : "ITEM-1", "itemData" : { "DOI" : "10.3390/ijerph110807767", "ISBN" : "1660-4601", "ISSN" : "16604601", "PMID" : "25093654", "abstract" : "This study analyzes the technologies most widely used to work on areas affected by the Autistic Spectrum Disorder (ASD). Technologies can focus on the strengths and weaknesses of this disorder as they make it possible to create controlled environments, reducing the anxiety produced by real social situations. Extensive research has proven the efficiency of technologies as support tools for therapy and their acceptation by ASD sufferers and the people who are with them on a daily basis. This article is organized by the types of systems developed: virtual reality applications, telehealth systems, social robots and dedicated applications, all of which are classified by the areas they center on: communication, social learning and imitation skills and other ASD-associated conditions. 40.5% of the research conducted is found to be focused on communication as opposed \\r\\nto 37.8% focused on learning and social imitation skills and 21.6% which underlines problems associated with this disorder. Although most of the studies reveal how useful these tools are in therapy, they are generic tools for ASD sufferers in general, which means there is a lack of personalised tools to meet each person\u2019s needs.", "author" : [ { "dropping-particle" : "", "family" : "Aresti-Bartolome", "given" : "Nuria", "non-dropping-particle" : "", "parse-names" : false, "suffix" : "" }, { "dropping-particle" : "", "family" : "Garcia-Zapirain", "given" : "Begonya", "non-dropping-particle" : "", "parse-names" : false, "suffix" : "" } ], "container-title" : "International Journal of Environmental Research and Public Health", "id" : "ITEM-1", "issue" : "8", "issued" : { "date-parts" : [ [ "2014" ] ] }, "page" : "7767-7802", "title" : "Technologies as support tools for persons with autistic spectrum disorder: A systematic review", "type" : "article-journal", "volume" : "11" }, "uris" : [ "http://www.mendeley.com/documents/?uuid=9d72eefe-88fc-4eac-bd46-8a8826e3227b" ] } ], "mendeley" : { "formattedCitation" : "(Aresti-Bartolome &amp; Garcia-Zapirain, 2014)", "plainTextFormattedCitation" : "(Aresti-Bartolome &amp; Garcia-Zapirain, 2014)", "previouslyFormattedCitation" : "(Aresti-Bartolome &amp; Garcia-Zapirain, 2014)" }, "properties" : {  }, "schema" : "https://github.com/citation-style-language/schema/raw/master/csl-citation.json" }</w:instrText>
      </w:r>
      <w:r w:rsidRPr="00203CA8">
        <w:rPr>
          <w:rFonts w:ascii="Times New Roman" w:hAnsi="Times New Roman"/>
          <w:lang w:val="en-US"/>
        </w:rPr>
        <w:fldChar w:fldCharType="separate"/>
      </w:r>
      <w:r w:rsidRPr="00203CA8">
        <w:rPr>
          <w:rFonts w:ascii="Times New Roman" w:hAnsi="Times New Roman"/>
          <w:noProof/>
          <w:lang w:val="en-US"/>
        </w:rPr>
        <w:t>(Aresti-Bartolome &amp; Garcia-Zapirain, 2014)</w:t>
      </w:r>
      <w:r w:rsidRPr="00203CA8">
        <w:rPr>
          <w:rFonts w:ascii="Times New Roman" w:hAnsi="Times New Roman"/>
          <w:lang w:val="en-US"/>
        </w:rPr>
        <w:fldChar w:fldCharType="end"/>
      </w:r>
      <w:r w:rsidRPr="00203CA8">
        <w:rPr>
          <w:rFonts w:ascii="Times New Roman" w:hAnsi="Times New Roman"/>
          <w:lang w:val="en-US"/>
        </w:rPr>
        <w:t xml:space="preserve">. Although this work is to be welcomed and should continue, research </w:t>
      </w:r>
      <w:r>
        <w:rPr>
          <w:rFonts w:ascii="Times New Roman" w:hAnsi="Times New Roman"/>
          <w:lang w:val="en-US"/>
        </w:rPr>
        <w:t>aimed at uncovering</w:t>
      </w:r>
      <w:r w:rsidRPr="00203CA8">
        <w:rPr>
          <w:rFonts w:ascii="Times New Roman" w:hAnsi="Times New Roman"/>
          <w:lang w:val="en-US"/>
        </w:rPr>
        <w:t xml:space="preserve"> how best AT could be used to improve the self-</w:t>
      </w:r>
      <w:r w:rsidRPr="00203CA8">
        <w:rPr>
          <w:rFonts w:ascii="Times New Roman" w:hAnsi="Times New Roman"/>
          <w:lang w:val="en-US"/>
        </w:rPr>
        <w:lastRenderedPageBreak/>
        <w:t xml:space="preserve">management skills of </w:t>
      </w:r>
      <w:r>
        <w:rPr>
          <w:rFonts w:ascii="Times New Roman" w:hAnsi="Times New Roman"/>
          <w:lang w:val="en-US"/>
        </w:rPr>
        <w:t xml:space="preserve">this group </w:t>
      </w:r>
      <w:r w:rsidRPr="00203CA8">
        <w:rPr>
          <w:rFonts w:ascii="Times New Roman" w:hAnsi="Times New Roman"/>
          <w:lang w:val="en-US"/>
        </w:rPr>
        <w:t>is needed. This is an important line of future research given the frequency this set of skills is reported to be in deficit here, and the potential for improved self-management skills as providing the potential for a greater degree of independence for individuals</w:t>
      </w:r>
      <w:r>
        <w:rPr>
          <w:rFonts w:ascii="Times New Roman" w:hAnsi="Times New Roman"/>
          <w:lang w:val="en-US"/>
        </w:rPr>
        <w:t xml:space="preserve"> from this</w:t>
      </w:r>
      <w:r w:rsidRPr="00203CA8">
        <w:rPr>
          <w:rFonts w:ascii="Times New Roman" w:hAnsi="Times New Roman"/>
          <w:lang w:val="en-US"/>
        </w:rPr>
        <w:t xml:space="preserve"> </w:t>
      </w:r>
      <w:r w:rsidR="008B41CB">
        <w:rPr>
          <w:rFonts w:ascii="Times New Roman" w:hAnsi="Times New Roman"/>
          <w:lang w:val="en-US"/>
        </w:rPr>
        <w:t xml:space="preserve">group </w:t>
      </w:r>
      <w:r w:rsidRPr="00203CA8">
        <w:rPr>
          <w:rFonts w:ascii="Times New Roman" w:hAnsi="Times New Roman"/>
          <w:lang w:val="en-US"/>
        </w:rPr>
        <w:fldChar w:fldCharType="begin" w:fldLock="1"/>
      </w:r>
      <w:r>
        <w:rPr>
          <w:rFonts w:ascii="Times New Roman" w:hAnsi="Times New Roman"/>
          <w:lang w:val="en-US"/>
        </w:rPr>
        <w:instrText>ADDIN CSL_CITATION { "citationItems" : [ { "id" : "ITEM-1", "itemData" : { "author" : [ { "dropping-particle" : "", "family" : "Mechling", "given" : "L C", "non-dropping-particle" : "", "parse-names" : false, "suffix" : "" } ], "container-title" : "Education and Training in Developmental Disabilities", "id" : "ITEM-1", "issue" : "September", "issued" : { "date-parts" : [ [ "2007" ] ] }, "page" : "252-269", "title" : "Assistive technology as a self-management tool for prompting students with intellectual disabilities to initiate and complete daily tasks : A literature review", "type" : "article-journal", "volume" : "42" }, "uris" : [ "http://www.mendeley.com/documents/?uuid=213ef039-4b51-4af2-8484-7a0ab07a1982" ] } ], "mendeley" : { "formattedCitation" : "(Mechling, 2007)", "plainTextFormattedCitation" : "(Mechling, 2007)", "previouslyFormattedCitation" : "(Mechling, 2007)" }, "properties" : {  }, "schema" : "https://github.com/citation-style-language/schema/raw/master/csl-citation.json" }</w:instrText>
      </w:r>
      <w:r w:rsidRPr="00203CA8">
        <w:rPr>
          <w:rFonts w:ascii="Times New Roman" w:hAnsi="Times New Roman"/>
          <w:lang w:val="en-US"/>
        </w:rPr>
        <w:fldChar w:fldCharType="separate"/>
      </w:r>
      <w:r w:rsidRPr="00203CA8">
        <w:rPr>
          <w:rFonts w:ascii="Times New Roman" w:hAnsi="Times New Roman"/>
          <w:noProof/>
          <w:lang w:val="en-US"/>
        </w:rPr>
        <w:t>(Mechling, 2007)</w:t>
      </w:r>
      <w:r w:rsidRPr="00203CA8">
        <w:rPr>
          <w:rFonts w:ascii="Times New Roman" w:hAnsi="Times New Roman"/>
          <w:lang w:val="en-US"/>
        </w:rPr>
        <w:fldChar w:fldCharType="end"/>
      </w:r>
      <w:r w:rsidRPr="00203CA8">
        <w:rPr>
          <w:rFonts w:ascii="Times New Roman" w:hAnsi="Times New Roman"/>
          <w:lang w:val="en-US"/>
        </w:rPr>
        <w:t>.</w:t>
      </w:r>
      <w:r>
        <w:rPr>
          <w:rFonts w:ascii="Times New Roman" w:hAnsi="Times New Roman"/>
          <w:lang w:val="en-US"/>
        </w:rPr>
        <w:t xml:space="preserve"> It should be noted that the questions in this section were designed to gain a broad view of focus-individuals level of independence, as reported by respondents, and is not an exhaustive measure.</w:t>
      </w:r>
    </w:p>
    <w:p w14:paraId="1FFED29D" w14:textId="7EEEFA92" w:rsidR="00BA5B78" w:rsidRDefault="00BA5B78" w:rsidP="00BA5B78">
      <w:pPr>
        <w:adjustRightInd w:val="0"/>
        <w:spacing w:line="480" w:lineRule="auto"/>
        <w:ind w:firstLine="720"/>
        <w:rPr>
          <w:rFonts w:ascii="Times New Roman" w:hAnsi="Times New Roman"/>
          <w:lang w:val="en-US"/>
        </w:rPr>
      </w:pPr>
      <w:r w:rsidRPr="00203CA8">
        <w:rPr>
          <w:rFonts w:ascii="Times New Roman" w:hAnsi="Times New Roman"/>
          <w:lang w:val="en-US"/>
        </w:rPr>
        <w:t xml:space="preserve">Previous research has reported that parents and caregivers of children with ASD/ID are disproportionately at risk of experiencing increased stress and are more susceptible to negative and adverse family outcomes than parents of children with other disabilities </w:t>
      </w:r>
      <w:r w:rsidRPr="00203CA8">
        <w:rPr>
          <w:rFonts w:ascii="Times New Roman" w:hAnsi="Times New Roman"/>
          <w:lang w:val="en-US"/>
        </w:rPr>
        <w:fldChar w:fldCharType="begin" w:fldLock="1"/>
      </w:r>
      <w:r>
        <w:rPr>
          <w:rFonts w:ascii="Times New Roman" w:hAnsi="Times New Roman"/>
          <w:lang w:val="en-US"/>
        </w:rPr>
        <w:instrText>ADDIN CSL_CITATION { "citationItems" : [ { "id" : "ITEM-1", "itemData" : { "DOI" : "10.1023/A:1026592305436", "ISBN" : "0010-3853 (Print)\\r0010-3853 (Linking)", "ISSN" : "00103853", "PMID" : "11300666", "abstract" : "Parents of children with autism experience more stress and are more susceptible to negative outcomes than parents of children with other disabilities. The present work examines the relationship between stressors, social support, locus of control, coping styles, and negative outcomes (depression, social isolation, and spousal relationship problems) among parents of children with autism. Fifty-eight parents completed surveys. Results indicated that several coping styles corresponded to negative outcomes. Furthermore, the relationship between stressors and negative outcomes was moderated by social support and coping style. Results are discussed in relation to applications for clinical practice.", "author" : [ { "dropping-particle" : "", "family" : "Dunn", "given" : "Michael E.", "non-dropping-particle" : "", "parse-names" : false, "suffix" : "" }, { "dropping-particle" : "", "family" : "Burbine", "given" : "Tracy", "non-dropping-particle" : "", "parse-names" : false, "suffix" : "" }, { "dropping-particle" : "", "family" : "Bowers", "given" : "Clint a.", "non-dropping-particle" : "", "parse-names" : false, "suffix" : "" }, { "dropping-particle" : "", "family" : "Tantleff-Dunn", "given" : "Stacey", "non-dropping-particle" : "", "parse-names" : false, "suffix" : "" } ], "container-title" : "Community Mental Health Journal", "id" : "ITEM-1", "issue" : "1", "issued" : { "date-parts" : [ [ "2001" ] ] }, "page" : "39-52", "title" : "Moderators of stress in parents of children with autism", "type" : "article-journal", "volume" : "37" }, "uris" : [ "http://www.mendeley.com/documents/?uuid=5bbf4154-d8c3-41c0-a87d-d4860fdaa84e" ] }, { "id" : "ITEM-2", "itemData" : { "DOI" : "10.1177/1362361313512902", "ISBN" : "1362361313", "ISSN" : "1461-7005", "PMID" : "24353274", "abstract" : "This cross-sectional study examined perceived access to services, quality of care, and family impact reported by caregivers of children aged 3-17 years with autism spectrum disorders, as compared to caregivers of children with other developmental disabilities and other mental health conditions. The 2009-2010 National Survey of Children with Special Health Care Needs was utilized to examine the association between child's special needs condition and three outcomes (N = 18,136): access to services (difficulty using services, difficulty getting referrals, lack of source of care, and inadequate insurance coverage), quality of care (lack of care coordination, lack of shared decision making, and no routine screening), and family impact (financial, employment, and time-related burden). Multivariate logistic regressions were performed to compare caregivers of children with autism spectrum disorders to caregivers of children with developmental disabilities (cerebral palsy, Down syndrome, developmental delay, or intellectual disability), mental health conditions (attention deficit hyperactivity disorder, anxiety, behavioral/conduct problems, or depression), or both developmental disabilities and mental health conditions. Caregivers of children with autism spectrum disorders were significantly more likely to report difficulty using services, lack of source of care, inadequate insurance coverage, lack of shared decision making and care coordination, and adverse family impact as compared to caregivers of children with developmental disabilities, mental health conditions, or both.", "author" : [ { "dropping-particle" : "", "family" : "Vohra", "given" : "Rini", "non-dropping-particle" : "", "parse-names" : false, "suffix" : "" }, { "dropping-particle" : "", "family" : "Madhavan", "given" : "Suresh", "non-dropping-particle" : "", "parse-names" : false, "suffix" : "" }, { "dropping-particle" : "", "family" : "Sambamoorthi", "given" : "Usha", "non-dropping-particle" : "", "parse-names" : false, "suffix" : "" }, { "dropping-particle" : "", "family" : "St Peter", "given" : "Claire", "non-dropping-particle" : "", "parse-names" : false, "suffix" : "" } ], "container-title" : "Autism : the international journal of research and practice", "id" : "ITEM-2", "issued" : { "date-parts" : [ [ "2013" ] ] }, "page" : "1-12", "title" : "Access to services, quality of care, and family impact for children with autism, other developmental disabilities, and other mental health conditions.", "type" : "article-journal", "volume" : "0" }, "uris" : [ "http://www.mendeley.com/documents/?uuid=c75a8e7e-6ff6-4c57-aac9-216ff15613d6" ] } ], "mendeley" : { "formattedCitation" : "(Dunn, Burbine, Bowers, &amp; Tantleff-Dunn, 2001; Vohra, Madhavan, Sambamoorthi, &amp; St Peter, 2013)", "plainTextFormattedCitation" : "(Dunn, Burbine, Bowers, &amp; Tantleff-Dunn, 2001; Vohra, Madhavan, Sambamoorthi, &amp; St Peter, 2013)", "previouslyFormattedCitation" : "(Dunn, Burbine, Bowers, &amp; Tantleff-Dunn, 2001; Vohra, Madhavan, Sambamoorthi, &amp; St Peter, 2013)" }, "properties" : {  }, "schema" : "https://github.com/citation-style-language/schema/raw/master/csl-citation.json" }</w:instrText>
      </w:r>
      <w:r w:rsidRPr="00203CA8">
        <w:rPr>
          <w:rFonts w:ascii="Times New Roman" w:hAnsi="Times New Roman"/>
          <w:lang w:val="en-US"/>
        </w:rPr>
        <w:fldChar w:fldCharType="separate"/>
      </w:r>
      <w:r w:rsidRPr="00203CA8">
        <w:rPr>
          <w:rFonts w:ascii="Times New Roman" w:hAnsi="Times New Roman"/>
          <w:noProof/>
          <w:lang w:val="en-US"/>
        </w:rPr>
        <w:t>(Dunn, Burbine, Bowers, &amp; Tantleff-Dunn, 2001; Vohra, Madhavan, Sambamoorthi, &amp; St Peter, 2013)</w:t>
      </w:r>
      <w:r w:rsidRPr="00203CA8">
        <w:rPr>
          <w:rFonts w:ascii="Times New Roman" w:hAnsi="Times New Roman"/>
          <w:lang w:val="en-US"/>
        </w:rPr>
        <w:fldChar w:fldCharType="end"/>
      </w:r>
      <w:r w:rsidRPr="00203CA8">
        <w:rPr>
          <w:rFonts w:ascii="Times New Roman" w:hAnsi="Times New Roman"/>
          <w:lang w:val="en-US"/>
        </w:rPr>
        <w:t xml:space="preserve">. Limited or absent statutory service provision and resources is only likely to exacerbate these negative effects and increase the barriers encountered by these families. Although Allen and Shane </w:t>
      </w:r>
      <w:r w:rsidRPr="00203CA8">
        <w:rPr>
          <w:rFonts w:ascii="Times New Roman" w:hAnsi="Times New Roman"/>
          <w:lang w:val="en-US"/>
        </w:rPr>
        <w:fldChar w:fldCharType="begin" w:fldLock="1"/>
      </w:r>
      <w:r>
        <w:rPr>
          <w:rFonts w:ascii="Times New Roman" w:hAnsi="Times New Roman"/>
          <w:lang w:val="en-US"/>
        </w:rPr>
        <w:instrText>ADDIN CSL_CITATION { "citationItems" : [ { "id" : "ITEM-1", "itemData" : { "DOI" : "10.3109/17518423.2014.882425", "author" : [ { "dropping-particle" : "", "family" : "Allen", "given" : "Anna A", "non-dropping-particle" : "", "parse-names" : false, "suffix" : "" }, { "dropping-particle" : "", "family" : "Shane", "given" : "Howard C", "non-dropping-particle" : "", "parse-names" : false, "suffix" : "" } ], "container-title" : "Journal of Developmental Neurorehabilitation", "id" : "ITEM-1", "issue" : "2", "issued" : { "date-parts" : [ [ "2014" ] ] }, "page" : "110-114", "title" : "Autism spectrum disorders in the era of mobile technologies : Impact on caregivers on caregivers", "type" : "article-journal", "volume" : "17" }, "suppress-author" : 1, "uris" : [ "http://www.mendeley.com/documents/?uuid=5a205196-1c64-4c08-8754-4f65ce414efb" ] } ], "mendeley" : { "formattedCitation" : "(2014)", "plainTextFormattedCitation" : "(2014)", "previouslyFormattedCitation" : "(2014)" }, "properties" : {  }, "schema" : "https://github.com/citation-style-language/schema/raw/master/csl-citation.json" }</w:instrText>
      </w:r>
      <w:r w:rsidRPr="00203CA8">
        <w:rPr>
          <w:rFonts w:ascii="Times New Roman" w:hAnsi="Times New Roman"/>
          <w:lang w:val="en-US"/>
        </w:rPr>
        <w:fldChar w:fldCharType="separate"/>
      </w:r>
      <w:r w:rsidRPr="00203CA8">
        <w:rPr>
          <w:rFonts w:ascii="Times New Roman" w:hAnsi="Times New Roman"/>
          <w:noProof/>
          <w:lang w:val="en-US"/>
        </w:rPr>
        <w:t>(2014)</w:t>
      </w:r>
      <w:r w:rsidRPr="00203CA8">
        <w:rPr>
          <w:rFonts w:ascii="Times New Roman" w:hAnsi="Times New Roman"/>
          <w:lang w:val="en-US"/>
        </w:rPr>
        <w:fldChar w:fldCharType="end"/>
      </w:r>
      <w:r w:rsidRPr="00203CA8">
        <w:rPr>
          <w:rFonts w:ascii="Times New Roman" w:hAnsi="Times New Roman"/>
          <w:lang w:val="en-US"/>
        </w:rPr>
        <w:t xml:space="preserve"> acknowledge the difficulty these negative and adverse experiences have for families; they also suggest that mobile technologies, used as AT, provide an opportunity to support persons with ASD/ID gain and increase in their daily independence. Therefore, the combination of mobile forms of ATs and self-management interventions are a good match and could be used to benefit </w:t>
      </w:r>
      <w:r w:rsidR="00222B9A">
        <w:rPr>
          <w:rFonts w:ascii="Times New Roman" w:hAnsi="Times New Roman"/>
          <w:lang w:val="en-US"/>
        </w:rPr>
        <w:t>end-</w:t>
      </w:r>
      <w:r w:rsidRPr="00203CA8">
        <w:rPr>
          <w:rFonts w:ascii="Times New Roman" w:hAnsi="Times New Roman"/>
          <w:lang w:val="en-US"/>
        </w:rPr>
        <w:t>users greatly.</w:t>
      </w:r>
    </w:p>
    <w:p w14:paraId="7F09F090" w14:textId="42700413" w:rsidR="00754B6C" w:rsidRPr="00B60CED" w:rsidRDefault="00482C97" w:rsidP="00B60CED">
      <w:pPr>
        <w:adjustRightInd w:val="0"/>
        <w:spacing w:line="480" w:lineRule="auto"/>
        <w:ind w:left="720" w:hanging="720"/>
        <w:outlineLvl w:val="0"/>
        <w:rPr>
          <w:rFonts w:ascii="Times New Roman" w:hAnsi="Times New Roman"/>
          <w:i/>
          <w:lang w:val="en-US"/>
        </w:rPr>
      </w:pPr>
      <w:r>
        <w:rPr>
          <w:rFonts w:ascii="Times New Roman" w:hAnsi="Times New Roman"/>
          <w:i/>
          <w:lang w:val="en-US"/>
        </w:rPr>
        <w:t>C</w:t>
      </w:r>
      <w:r w:rsidRPr="000A23F6">
        <w:rPr>
          <w:rFonts w:ascii="Times New Roman" w:hAnsi="Times New Roman"/>
          <w:i/>
          <w:lang w:val="en-US"/>
        </w:rPr>
        <w:t>urrent</w:t>
      </w:r>
      <w:r>
        <w:rPr>
          <w:rFonts w:ascii="Times New Roman" w:hAnsi="Times New Roman"/>
          <w:i/>
          <w:lang w:val="en-US"/>
        </w:rPr>
        <w:t xml:space="preserve"> and past</w:t>
      </w:r>
      <w:r w:rsidRPr="000A23F6">
        <w:rPr>
          <w:rFonts w:ascii="Times New Roman" w:hAnsi="Times New Roman"/>
          <w:i/>
          <w:lang w:val="en-US"/>
        </w:rPr>
        <w:t xml:space="preserve"> experiences of AT</w:t>
      </w:r>
    </w:p>
    <w:p w14:paraId="3B5EB4C8" w14:textId="28AB9238" w:rsidR="00754B6C" w:rsidRPr="00203CA8" w:rsidRDefault="00754B6C" w:rsidP="00496E96">
      <w:pPr>
        <w:adjustRightInd w:val="0"/>
        <w:spacing w:line="480" w:lineRule="auto"/>
        <w:ind w:firstLine="720"/>
        <w:rPr>
          <w:rFonts w:ascii="Times New Roman" w:hAnsi="Times New Roman"/>
          <w:lang w:val="en-US"/>
        </w:rPr>
      </w:pPr>
      <w:r w:rsidRPr="00203CA8">
        <w:rPr>
          <w:rFonts w:ascii="Times New Roman" w:hAnsi="Times New Roman"/>
          <w:lang w:val="en-US"/>
        </w:rPr>
        <w:t xml:space="preserve">The current findings show an increase in the percentage of </w:t>
      </w:r>
      <w:r w:rsidR="00222B9A">
        <w:rPr>
          <w:rFonts w:ascii="Times New Roman" w:hAnsi="Times New Roman"/>
          <w:lang w:val="en-US"/>
        </w:rPr>
        <w:t>individual</w:t>
      </w:r>
      <w:r w:rsidR="00222B9A" w:rsidRPr="00203CA8">
        <w:rPr>
          <w:rFonts w:ascii="Times New Roman" w:hAnsi="Times New Roman"/>
          <w:lang w:val="en-US"/>
        </w:rPr>
        <w:t xml:space="preserve">s </w:t>
      </w:r>
      <w:r w:rsidRPr="00203CA8">
        <w:rPr>
          <w:rFonts w:ascii="Times New Roman" w:hAnsi="Times New Roman"/>
          <w:lang w:val="en-US"/>
        </w:rPr>
        <w:t xml:space="preserve">with ASD/ID that are now accessing AT than was reported in the literature previously </w:t>
      </w:r>
      <w:r w:rsidRPr="00203CA8">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"DOI" : "10.1145/1414471.1414475", "ISBN" : "9781595939760", "author" : [ { "dropping-particle" : "", "family" : "Putnam", "given" : "Cynthia", "non-dropping-particle" : "", "parse-names" : false, "suffix" : "" }, { "dropping-particle" : "", "family" : "Chong", "given" : "Lorna", "non-dropping-particle" : "", "parse-names" : false, "suffix" : "" } ], "container-title" : "Proceedings of the 10th international ACM SIGACCESS conference on Computers and accessibility", "id" : "ITEM-1", "issued" : { "date-parts" : [ [ "2008" ] ] }, "page" : "8", "title" : "Software and technologies designed for people with autism: What do users want?", "type" : "article-journal" }, "uris" : [ "http://www.mendeley.com/documents/?uuid=72dd6a3a-e5c7-42ab-ad94-c7f99c9cf80f" ] } ], "mendeley" : { "formattedCitation" : "(Putnam &amp; Chong, 2008)", "plainTextFormattedCitation" : "(Putnam &amp; Chong, 2008)", "previouslyFormattedCitation" : "(Putnam &amp; Chong, 2008)" }, "properties" : {  }, "schema" : "https://github.com/citation-style-language/schema/raw/master/csl-citation.json" }</w:instrText>
      </w:r>
      <w:r w:rsidRPr="00203CA8">
        <w:rPr>
          <w:rFonts w:ascii="Times New Roman" w:hAnsi="Times New Roman"/>
          <w:lang w:val="en-US"/>
        </w:rPr>
        <w:fldChar w:fldCharType="separate"/>
      </w:r>
      <w:r w:rsidRPr="00203CA8">
        <w:rPr>
          <w:rFonts w:ascii="Times New Roman" w:hAnsi="Times New Roman"/>
          <w:noProof/>
          <w:lang w:val="en-US"/>
        </w:rPr>
        <w:t>(Putnam &amp; Chong, 2008)</w:t>
      </w:r>
      <w:r w:rsidRPr="00203CA8">
        <w:rPr>
          <w:rFonts w:ascii="Times New Roman" w:hAnsi="Times New Roman"/>
          <w:lang w:val="en-US"/>
        </w:rPr>
        <w:fldChar w:fldCharType="end"/>
      </w:r>
      <w:r w:rsidR="003204A7" w:rsidRPr="00203CA8">
        <w:rPr>
          <w:rFonts w:ascii="Times New Roman" w:hAnsi="Times New Roman"/>
          <w:lang w:val="en-US"/>
        </w:rPr>
        <w:t>. Some 58</w:t>
      </w:r>
      <w:r w:rsidRPr="00203CA8">
        <w:rPr>
          <w:rFonts w:ascii="Times New Roman" w:hAnsi="Times New Roman"/>
          <w:lang w:val="en-US"/>
        </w:rPr>
        <w:t xml:space="preserve">% of respondents </w:t>
      </w:r>
      <w:r w:rsidR="005B3404" w:rsidRPr="00203CA8">
        <w:rPr>
          <w:rFonts w:ascii="Times New Roman" w:hAnsi="Times New Roman"/>
          <w:lang w:val="en-US"/>
        </w:rPr>
        <w:t xml:space="preserve">to </w:t>
      </w:r>
      <w:r w:rsidR="00934243" w:rsidRPr="00203CA8">
        <w:rPr>
          <w:rFonts w:ascii="Times New Roman" w:hAnsi="Times New Roman"/>
          <w:lang w:val="en-US"/>
        </w:rPr>
        <w:t>th</w:t>
      </w:r>
      <w:r w:rsidR="00222B9A">
        <w:rPr>
          <w:rFonts w:ascii="Times New Roman" w:hAnsi="Times New Roman"/>
          <w:lang w:val="en-US"/>
        </w:rPr>
        <w:t>is</w:t>
      </w:r>
      <w:r w:rsidR="00934243">
        <w:rPr>
          <w:rFonts w:ascii="Times New Roman" w:hAnsi="Times New Roman"/>
          <w:lang w:val="en-US"/>
        </w:rPr>
        <w:t xml:space="preserve"> </w:t>
      </w:r>
      <w:r w:rsidR="005B3404" w:rsidRPr="00203CA8">
        <w:rPr>
          <w:rFonts w:ascii="Times New Roman" w:hAnsi="Times New Roman"/>
          <w:lang w:val="en-US"/>
        </w:rPr>
        <w:t xml:space="preserve">survey </w:t>
      </w:r>
      <w:r w:rsidRPr="00203CA8">
        <w:rPr>
          <w:rFonts w:ascii="Times New Roman" w:hAnsi="Times New Roman"/>
          <w:lang w:val="en-US"/>
        </w:rPr>
        <w:t>reported having experienced AT</w:t>
      </w:r>
      <w:r w:rsidR="00222B9A">
        <w:rPr>
          <w:rFonts w:ascii="Times New Roman" w:hAnsi="Times New Roman"/>
          <w:lang w:val="en-US"/>
        </w:rPr>
        <w:t>;</w:t>
      </w:r>
      <w:r w:rsidR="00661466" w:rsidRPr="00203CA8">
        <w:rPr>
          <w:rFonts w:ascii="Times New Roman" w:hAnsi="Times New Roman"/>
          <w:lang w:val="en-US"/>
        </w:rPr>
        <w:t xml:space="preserve"> </w:t>
      </w:r>
      <w:r w:rsidR="00081EFA" w:rsidRPr="00203CA8">
        <w:rPr>
          <w:rFonts w:ascii="Times New Roman" w:hAnsi="Times New Roman"/>
          <w:lang w:val="en-US"/>
        </w:rPr>
        <w:t>more than</w:t>
      </w:r>
      <w:r w:rsidRPr="00203CA8">
        <w:rPr>
          <w:rFonts w:ascii="Times New Roman" w:hAnsi="Times New Roman"/>
          <w:lang w:val="en-US"/>
        </w:rPr>
        <w:t xml:space="preserve"> double the 25% reported by Putnam and Chong. This increase has coincided with an increase in the number of AT devices, and accompanying apps available to ASD/ID users in the years since 2008. Thirty percent of respondents reported using AT that served two or more functions and may be indicative of recent advan</w:t>
      </w:r>
      <w:r w:rsidR="005B3404" w:rsidRPr="00203CA8">
        <w:rPr>
          <w:rFonts w:ascii="Times New Roman" w:hAnsi="Times New Roman"/>
          <w:lang w:val="en-US"/>
        </w:rPr>
        <w:t>cements in ICT based AT, and a</w:t>
      </w:r>
      <w:r w:rsidRPr="00203CA8">
        <w:rPr>
          <w:rFonts w:ascii="Times New Roman" w:hAnsi="Times New Roman"/>
          <w:lang w:val="en-US"/>
        </w:rPr>
        <w:t xml:space="preserve"> demand </w:t>
      </w:r>
      <w:r w:rsidRPr="00203CA8">
        <w:rPr>
          <w:rFonts w:ascii="Times New Roman" w:hAnsi="Times New Roman"/>
          <w:lang w:val="en-US"/>
        </w:rPr>
        <w:lastRenderedPageBreak/>
        <w:t>from users for technology that does more than one thing. This multi</w:t>
      </w:r>
      <w:r w:rsidR="00D84F9A" w:rsidRPr="00203CA8">
        <w:rPr>
          <w:rFonts w:ascii="Times New Roman" w:hAnsi="Times New Roman"/>
          <w:lang w:val="en-US"/>
        </w:rPr>
        <w:t>-</w:t>
      </w:r>
      <w:r w:rsidRPr="00203CA8">
        <w:rPr>
          <w:rFonts w:ascii="Times New Roman" w:hAnsi="Times New Roman"/>
          <w:lang w:val="en-US"/>
        </w:rPr>
        <w:t>functionality is a positive development for those that use AT and is also one that is likely to continue</w:t>
      </w:r>
      <w:r w:rsidR="008B5B6C">
        <w:rPr>
          <w:rFonts w:ascii="Times New Roman" w:hAnsi="Times New Roman"/>
          <w:lang w:val="en-US"/>
        </w:rPr>
        <w:t>.</w:t>
      </w:r>
    </w:p>
    <w:p w14:paraId="3B4A28DC" w14:textId="26D482AF" w:rsidR="00754B6C" w:rsidRDefault="00826ECE" w:rsidP="00496E96">
      <w:pPr>
        <w:adjustRightInd w:val="0"/>
        <w:spacing w:line="480" w:lineRule="auto"/>
        <w:ind w:firstLine="720"/>
        <w:rPr>
          <w:rFonts w:ascii="Times New Roman" w:hAnsi="Times New Roman"/>
          <w:lang w:val="en-US"/>
        </w:rPr>
      </w:pPr>
      <w:r w:rsidRPr="00203CA8">
        <w:rPr>
          <w:rFonts w:ascii="Times New Roman" w:hAnsi="Times New Roman"/>
        </w:rPr>
        <w:t>Perhaps unsurprisingly,</w:t>
      </w:r>
      <w:r w:rsidRPr="00203CA8">
        <w:rPr>
          <w:rFonts w:ascii="Times New Roman" w:hAnsi="Times New Roman"/>
          <w:lang w:val="en-US"/>
        </w:rPr>
        <w:t xml:space="preserve"> </w:t>
      </w:r>
      <w:r w:rsidR="00754B6C" w:rsidRPr="00203CA8">
        <w:rPr>
          <w:rFonts w:ascii="Times New Roman" w:hAnsi="Times New Roman"/>
          <w:lang w:val="en-US"/>
        </w:rPr>
        <w:t xml:space="preserve">the current findings support the </w:t>
      </w:r>
      <w:r w:rsidR="00D84F9A" w:rsidRPr="00203CA8">
        <w:rPr>
          <w:rFonts w:ascii="Times New Roman" w:hAnsi="Times New Roman"/>
          <w:lang w:val="en-US"/>
        </w:rPr>
        <w:t>observed</w:t>
      </w:r>
      <w:r w:rsidR="00754B6C" w:rsidRPr="00203CA8">
        <w:rPr>
          <w:rFonts w:ascii="Times New Roman" w:hAnsi="Times New Roman"/>
          <w:lang w:val="en-US"/>
        </w:rPr>
        <w:t xml:space="preserve"> changing </w:t>
      </w:r>
      <w:r w:rsidR="009943F0" w:rsidRPr="00203CA8">
        <w:rPr>
          <w:rFonts w:ascii="Times New Roman" w:hAnsi="Times New Roman"/>
          <w:lang w:val="en-US"/>
        </w:rPr>
        <w:t xml:space="preserve">ICT </w:t>
      </w:r>
      <w:r w:rsidR="00754B6C" w:rsidRPr="00203CA8">
        <w:rPr>
          <w:rFonts w:ascii="Times New Roman" w:hAnsi="Times New Roman"/>
          <w:lang w:val="en-US"/>
        </w:rPr>
        <w:t xml:space="preserve">landscape and increased uptake in the use of mobile forms of AT. The majority </w:t>
      </w:r>
      <w:r w:rsidR="0084230C" w:rsidRPr="00203CA8">
        <w:rPr>
          <w:rFonts w:ascii="Times New Roman" w:hAnsi="Times New Roman"/>
          <w:lang w:val="en-US"/>
        </w:rPr>
        <w:t xml:space="preserve">(32%) </w:t>
      </w:r>
      <w:r w:rsidR="00754B6C" w:rsidRPr="00203CA8">
        <w:rPr>
          <w:rFonts w:ascii="Times New Roman" w:hAnsi="Times New Roman"/>
          <w:lang w:val="en-US"/>
        </w:rPr>
        <w:t>of respondents to the present s</w:t>
      </w:r>
      <w:r w:rsidR="008B5B6C">
        <w:rPr>
          <w:rFonts w:ascii="Times New Roman" w:hAnsi="Times New Roman"/>
          <w:lang w:val="en-US"/>
        </w:rPr>
        <w:t xml:space="preserve">urvey </w:t>
      </w:r>
      <w:r w:rsidR="0084230C" w:rsidRPr="00203CA8">
        <w:rPr>
          <w:rFonts w:ascii="Times New Roman" w:hAnsi="Times New Roman"/>
          <w:lang w:val="en-US"/>
        </w:rPr>
        <w:t xml:space="preserve">reported </w:t>
      </w:r>
      <w:r w:rsidR="00754B6C" w:rsidRPr="00203CA8">
        <w:rPr>
          <w:rFonts w:ascii="Times New Roman" w:hAnsi="Times New Roman"/>
          <w:lang w:val="en-US"/>
        </w:rPr>
        <w:t>access</w:t>
      </w:r>
      <w:r w:rsidR="0084230C" w:rsidRPr="00203CA8">
        <w:rPr>
          <w:rFonts w:ascii="Times New Roman" w:hAnsi="Times New Roman"/>
          <w:lang w:val="en-US"/>
        </w:rPr>
        <w:t>ing</w:t>
      </w:r>
      <w:r w:rsidR="00754B6C" w:rsidRPr="00203CA8">
        <w:rPr>
          <w:rFonts w:ascii="Times New Roman" w:hAnsi="Times New Roman"/>
          <w:lang w:val="en-US"/>
        </w:rPr>
        <w:t xml:space="preserve"> AT using a tablet device</w:t>
      </w:r>
      <w:r w:rsidR="0084230C" w:rsidRPr="00203CA8">
        <w:rPr>
          <w:rFonts w:ascii="Times New Roman" w:hAnsi="Times New Roman"/>
          <w:lang w:val="en-US"/>
        </w:rPr>
        <w:t>;</w:t>
      </w:r>
      <w:r w:rsidR="00754B6C" w:rsidRPr="00203CA8">
        <w:rPr>
          <w:rFonts w:ascii="Times New Roman" w:hAnsi="Times New Roman"/>
          <w:lang w:val="en-US"/>
        </w:rPr>
        <w:t xml:space="preserve"> </w:t>
      </w:r>
      <w:r w:rsidR="0084230C" w:rsidRPr="00203CA8">
        <w:rPr>
          <w:rFonts w:ascii="Times New Roman" w:hAnsi="Times New Roman"/>
          <w:lang w:val="en-US"/>
        </w:rPr>
        <w:t>9% used a</w:t>
      </w:r>
      <w:r w:rsidR="002658AA" w:rsidRPr="00203CA8">
        <w:rPr>
          <w:rFonts w:ascii="Times New Roman" w:hAnsi="Times New Roman"/>
          <w:lang w:val="en-US"/>
        </w:rPr>
        <w:t xml:space="preserve"> personal computer</w:t>
      </w:r>
      <w:r w:rsidR="0084230C" w:rsidRPr="00203CA8">
        <w:rPr>
          <w:rFonts w:ascii="Times New Roman" w:hAnsi="Times New Roman"/>
          <w:lang w:val="en-US"/>
        </w:rPr>
        <w:t>; with 8% using a</w:t>
      </w:r>
      <w:r w:rsidR="00754B6C" w:rsidRPr="00203CA8">
        <w:rPr>
          <w:rFonts w:ascii="Times New Roman" w:hAnsi="Times New Roman"/>
          <w:lang w:val="en-US"/>
        </w:rPr>
        <w:t xml:space="preserve"> </w:t>
      </w:r>
      <w:r w:rsidR="002658AA" w:rsidRPr="00203CA8">
        <w:rPr>
          <w:rFonts w:ascii="Times New Roman" w:hAnsi="Times New Roman"/>
          <w:lang w:val="en-US"/>
        </w:rPr>
        <w:t>smartphone</w:t>
      </w:r>
      <w:r w:rsidR="0084230C" w:rsidRPr="00203CA8">
        <w:rPr>
          <w:rFonts w:ascii="Times New Roman" w:hAnsi="Times New Roman"/>
          <w:lang w:val="en-US"/>
        </w:rPr>
        <w:t>.</w:t>
      </w:r>
      <w:r w:rsidR="002658AA" w:rsidRPr="00203CA8">
        <w:rPr>
          <w:rFonts w:ascii="Times New Roman" w:hAnsi="Times New Roman"/>
          <w:lang w:val="en-US"/>
        </w:rPr>
        <w:t xml:space="preserve"> </w:t>
      </w:r>
      <w:r w:rsidR="00754B6C" w:rsidRPr="00203CA8">
        <w:rPr>
          <w:rFonts w:ascii="Times New Roman" w:hAnsi="Times New Roman"/>
          <w:lang w:val="en-US"/>
        </w:rPr>
        <w:t xml:space="preserve">Previous research shows that respondents had mostly reported using a personal computer to access AT; </w:t>
      </w:r>
      <w:r w:rsidR="00AF4FCA">
        <w:rPr>
          <w:rFonts w:ascii="Times New Roman" w:hAnsi="Times New Roman"/>
          <w:lang w:val="en-US"/>
        </w:rPr>
        <w:t>‘</w:t>
      </w:r>
      <w:r w:rsidR="00754B6C" w:rsidRPr="00203CA8">
        <w:rPr>
          <w:rFonts w:ascii="Times New Roman" w:hAnsi="Times New Roman"/>
          <w:lang w:val="en-US"/>
        </w:rPr>
        <w:t>cell phones</w:t>
      </w:r>
      <w:r w:rsidR="00AF4FCA">
        <w:rPr>
          <w:rFonts w:ascii="Times New Roman" w:hAnsi="Times New Roman"/>
          <w:lang w:val="en-US"/>
        </w:rPr>
        <w:t>’</w:t>
      </w:r>
      <w:r w:rsidR="00754B6C" w:rsidRPr="00203CA8">
        <w:rPr>
          <w:rFonts w:ascii="Times New Roman" w:hAnsi="Times New Roman"/>
          <w:lang w:val="en-US"/>
        </w:rPr>
        <w:t xml:space="preserve"> were not </w:t>
      </w:r>
      <w:r w:rsidR="008B5B6C">
        <w:rPr>
          <w:rFonts w:ascii="Times New Roman" w:hAnsi="Times New Roman"/>
          <w:lang w:val="en-US"/>
        </w:rPr>
        <w:t xml:space="preserve">previously reported as having been </w:t>
      </w:r>
      <w:r w:rsidR="00754B6C" w:rsidRPr="00203CA8">
        <w:rPr>
          <w:rFonts w:ascii="Times New Roman" w:hAnsi="Times New Roman"/>
          <w:lang w:val="en-US"/>
        </w:rPr>
        <w:t xml:space="preserve">used </w:t>
      </w:r>
      <w:r w:rsidR="00754B6C" w:rsidRPr="00203CA8">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"DOI" : "10.1145/1414471.1414475", "ISBN" : "9781595939760", "author" : [ { "dropping-particle" : "", "family" : "Putnam", "given" : "Cynthia", "non-dropping-particle" : "", "parse-names" : false, "suffix" : "" }, { "dropping-particle" : "", "family" : "Chong", "given" : "Lorna", "non-dropping-particle" : "", "parse-names" : false, "suffix" : "" } ], "container-title" : "Proceedings of the 10th international ACM SIGACCESS conference on Computers and accessibility", "id" : "ITEM-1", "issued" : { "date-parts" : [ [ "2008" ] ] }, "page" : "8", "title" : "Software and technologies designed for people with autism: What do users want?", "type" : "article-journal" }, "uris" : [ "http://www.mendeley.com/documents/?uuid=72dd6a3a-e5c7-42ab-ad94-c7f99c9cf80f" ] } ], "mendeley" : { "formattedCitation" : "(Putnam &amp; Chong, 2008)", "plainTextFormattedCitation" : "(Putnam &amp; Chong, 2008)", "previouslyFormattedCitation" : "(Putnam &amp; Chong, 2008)" }, "properties" : {  }, "schema" : "https://github.com/citation-style-language/schema/raw/master/csl-citation.json" }</w:instrText>
      </w:r>
      <w:r w:rsidR="00754B6C" w:rsidRPr="00203CA8">
        <w:rPr>
          <w:rFonts w:ascii="Times New Roman" w:hAnsi="Times New Roman"/>
          <w:lang w:val="en-US"/>
        </w:rPr>
        <w:fldChar w:fldCharType="separate"/>
      </w:r>
      <w:r w:rsidR="00754B6C" w:rsidRPr="00203CA8">
        <w:rPr>
          <w:rFonts w:ascii="Times New Roman" w:hAnsi="Times New Roman"/>
          <w:noProof/>
          <w:lang w:val="en-US"/>
        </w:rPr>
        <w:t>(Putnam &amp; Chong, 2008)</w:t>
      </w:r>
      <w:r w:rsidR="00754B6C" w:rsidRPr="00203CA8">
        <w:rPr>
          <w:rFonts w:ascii="Times New Roman" w:hAnsi="Times New Roman"/>
          <w:lang w:val="en-US"/>
        </w:rPr>
        <w:fldChar w:fldCharType="end"/>
      </w:r>
      <w:r w:rsidR="00754B6C" w:rsidRPr="00203CA8">
        <w:rPr>
          <w:rFonts w:ascii="Times New Roman" w:hAnsi="Times New Roman"/>
          <w:lang w:val="en-US"/>
        </w:rPr>
        <w:t xml:space="preserve">. Findings here suggest that the use of personal computers </w:t>
      </w:r>
      <w:r w:rsidR="002658AA" w:rsidRPr="00203CA8">
        <w:rPr>
          <w:rFonts w:ascii="Times New Roman" w:hAnsi="Times New Roman"/>
          <w:lang w:val="en-US"/>
        </w:rPr>
        <w:t>to access</w:t>
      </w:r>
      <w:r w:rsidR="00754B6C" w:rsidRPr="00203CA8">
        <w:rPr>
          <w:rFonts w:ascii="Times New Roman" w:hAnsi="Times New Roman"/>
          <w:lang w:val="en-US"/>
        </w:rPr>
        <w:t xml:space="preserve"> AT </w:t>
      </w:r>
      <w:r w:rsidR="008B5B6C">
        <w:rPr>
          <w:rFonts w:ascii="Times New Roman" w:hAnsi="Times New Roman"/>
          <w:lang w:val="en-US"/>
        </w:rPr>
        <w:t>ha</w:t>
      </w:r>
      <w:r w:rsidR="00754B6C" w:rsidRPr="00203CA8">
        <w:rPr>
          <w:rFonts w:ascii="Times New Roman" w:hAnsi="Times New Roman"/>
          <w:lang w:val="en-US"/>
        </w:rPr>
        <w:t>s decline</w:t>
      </w:r>
      <w:r w:rsidR="008B5B6C">
        <w:rPr>
          <w:rFonts w:ascii="Times New Roman" w:hAnsi="Times New Roman"/>
          <w:lang w:val="en-US"/>
        </w:rPr>
        <w:t>d</w:t>
      </w:r>
      <w:r w:rsidR="00754B6C" w:rsidRPr="00203CA8">
        <w:rPr>
          <w:rFonts w:ascii="Times New Roman" w:hAnsi="Times New Roman"/>
          <w:lang w:val="en-US"/>
        </w:rPr>
        <w:t xml:space="preserve"> with advancements in </w:t>
      </w:r>
      <w:r w:rsidR="008B5B6C">
        <w:rPr>
          <w:rFonts w:ascii="Times New Roman" w:hAnsi="Times New Roman"/>
          <w:lang w:val="en-US"/>
        </w:rPr>
        <w:t xml:space="preserve">mobile forms of </w:t>
      </w:r>
      <w:r w:rsidR="00754B6C" w:rsidRPr="00203CA8">
        <w:rPr>
          <w:rFonts w:ascii="Times New Roman" w:hAnsi="Times New Roman"/>
          <w:lang w:val="en-US"/>
        </w:rPr>
        <w:t>ICT based AT</w:t>
      </w:r>
      <w:r w:rsidR="005B3404" w:rsidRPr="00203CA8">
        <w:rPr>
          <w:rFonts w:ascii="Times New Roman" w:hAnsi="Times New Roman"/>
          <w:lang w:val="en-US"/>
        </w:rPr>
        <w:t>. These advancements have</w:t>
      </w:r>
      <w:r w:rsidR="00754B6C" w:rsidRPr="00203CA8">
        <w:rPr>
          <w:rFonts w:ascii="Times New Roman" w:hAnsi="Times New Roman"/>
          <w:lang w:val="en-US"/>
        </w:rPr>
        <w:t xml:space="preserve"> increas</w:t>
      </w:r>
      <w:r w:rsidR="005B3404" w:rsidRPr="00203CA8">
        <w:rPr>
          <w:rFonts w:ascii="Times New Roman" w:hAnsi="Times New Roman"/>
          <w:lang w:val="en-US"/>
        </w:rPr>
        <w:t>ed</w:t>
      </w:r>
      <w:r w:rsidR="00754B6C" w:rsidRPr="00203CA8">
        <w:rPr>
          <w:rFonts w:ascii="Times New Roman" w:hAnsi="Times New Roman"/>
          <w:lang w:val="en-US"/>
        </w:rPr>
        <w:t xml:space="preserve"> </w:t>
      </w:r>
      <w:r w:rsidR="005B3404" w:rsidRPr="00203CA8">
        <w:rPr>
          <w:rFonts w:ascii="Times New Roman" w:hAnsi="Times New Roman"/>
          <w:lang w:val="en-US"/>
        </w:rPr>
        <w:t>the availability, use</w:t>
      </w:r>
      <w:r w:rsidR="00754B6C" w:rsidRPr="00203CA8">
        <w:rPr>
          <w:rFonts w:ascii="Times New Roman" w:hAnsi="Times New Roman"/>
          <w:lang w:val="en-US"/>
        </w:rPr>
        <w:t xml:space="preserve"> </w:t>
      </w:r>
      <w:r w:rsidR="008B45E2" w:rsidRPr="00203CA8">
        <w:rPr>
          <w:rFonts w:ascii="Times New Roman" w:hAnsi="Times New Roman"/>
          <w:lang w:val="en-US"/>
        </w:rPr>
        <w:t xml:space="preserve">of, </w:t>
      </w:r>
      <w:r w:rsidR="00754B6C" w:rsidRPr="00203CA8">
        <w:rPr>
          <w:rFonts w:ascii="Times New Roman" w:hAnsi="Times New Roman"/>
          <w:lang w:val="en-US"/>
        </w:rPr>
        <w:t xml:space="preserve">and capabilities of </w:t>
      </w:r>
      <w:r w:rsidR="005B3404" w:rsidRPr="00203CA8">
        <w:rPr>
          <w:rFonts w:ascii="Times New Roman" w:hAnsi="Times New Roman"/>
          <w:lang w:val="en-US"/>
        </w:rPr>
        <w:t xml:space="preserve">both tablet devices and </w:t>
      </w:r>
      <w:r w:rsidR="008265C3" w:rsidRPr="00203CA8">
        <w:rPr>
          <w:rFonts w:ascii="Times New Roman" w:hAnsi="Times New Roman"/>
          <w:lang w:val="en-US"/>
        </w:rPr>
        <w:t xml:space="preserve">to a lesser degree, </w:t>
      </w:r>
      <w:r w:rsidR="00754B6C" w:rsidRPr="00203CA8">
        <w:rPr>
          <w:rFonts w:ascii="Times New Roman" w:hAnsi="Times New Roman"/>
          <w:lang w:val="en-US"/>
        </w:rPr>
        <w:t xml:space="preserve">smartphones. </w:t>
      </w:r>
      <w:r w:rsidR="00216412" w:rsidRPr="00203CA8">
        <w:rPr>
          <w:rFonts w:ascii="Times New Roman" w:hAnsi="Times New Roman"/>
        </w:rPr>
        <w:t>While smartphones may appear underused given their proliferation in the general population, this may be due to the fact that they are a relatively new technology to have emerged as an AT device</w:t>
      </w:r>
      <w:r w:rsidR="008265C3" w:rsidRPr="00203CA8">
        <w:rPr>
          <w:rFonts w:ascii="Times New Roman" w:hAnsi="Times New Roman"/>
        </w:rPr>
        <w:t>;</w:t>
      </w:r>
      <w:r w:rsidR="005A2BD0" w:rsidRPr="00203CA8">
        <w:rPr>
          <w:rFonts w:ascii="Times New Roman" w:hAnsi="Times New Roman"/>
        </w:rPr>
        <w:t xml:space="preserve"> or perhaps </w:t>
      </w:r>
      <w:r w:rsidR="008C09B8" w:rsidRPr="00203CA8">
        <w:rPr>
          <w:rFonts w:ascii="Times New Roman" w:hAnsi="Times New Roman"/>
        </w:rPr>
        <w:t>is</w:t>
      </w:r>
      <w:r w:rsidR="005A2BD0" w:rsidRPr="00203CA8">
        <w:rPr>
          <w:rFonts w:ascii="Times New Roman" w:hAnsi="Times New Roman"/>
        </w:rPr>
        <w:t xml:space="preserve"> less preferred </w:t>
      </w:r>
      <w:r w:rsidR="008C09B8" w:rsidRPr="00203CA8">
        <w:rPr>
          <w:rFonts w:ascii="Times New Roman" w:hAnsi="Times New Roman"/>
        </w:rPr>
        <w:t xml:space="preserve">given the larger screen and greater ease of interaction </w:t>
      </w:r>
      <w:r w:rsidR="00F4000A" w:rsidRPr="00203CA8">
        <w:rPr>
          <w:rFonts w:ascii="Times New Roman" w:hAnsi="Times New Roman"/>
        </w:rPr>
        <w:t xml:space="preserve">and accessibility </w:t>
      </w:r>
      <w:r w:rsidR="008C09B8" w:rsidRPr="00203CA8">
        <w:rPr>
          <w:rFonts w:ascii="Times New Roman" w:hAnsi="Times New Roman"/>
        </w:rPr>
        <w:t>offered by tablet devices.</w:t>
      </w:r>
      <w:r w:rsidR="00216412" w:rsidRPr="00203CA8">
        <w:rPr>
          <w:rFonts w:ascii="Times New Roman" w:hAnsi="Times New Roman"/>
        </w:rPr>
        <w:t xml:space="preserve"> </w:t>
      </w:r>
      <w:r w:rsidR="007A6B8F" w:rsidRPr="00203CA8">
        <w:rPr>
          <w:rFonts w:ascii="Times New Roman" w:hAnsi="Times New Roman"/>
        </w:rPr>
        <w:t xml:space="preserve">Although we cannot state </w:t>
      </w:r>
      <w:r w:rsidR="00216412" w:rsidRPr="00203CA8">
        <w:rPr>
          <w:rFonts w:ascii="Times New Roman" w:hAnsi="Times New Roman"/>
        </w:rPr>
        <w:t xml:space="preserve">that </w:t>
      </w:r>
      <w:r w:rsidR="007A6B8F" w:rsidRPr="00203CA8">
        <w:rPr>
          <w:rFonts w:ascii="Times New Roman" w:hAnsi="Times New Roman"/>
        </w:rPr>
        <w:t>smartphone uptake as an AT has increased since the Putnam and Chong (2008) paper</w:t>
      </w:r>
      <w:r w:rsidR="008A0701" w:rsidRPr="00203CA8">
        <w:rPr>
          <w:rFonts w:ascii="Times New Roman" w:hAnsi="Times New Roman"/>
        </w:rPr>
        <w:t>. D</w:t>
      </w:r>
      <w:r w:rsidR="007A6B8F" w:rsidRPr="00203CA8">
        <w:rPr>
          <w:rFonts w:ascii="Times New Roman" w:hAnsi="Times New Roman"/>
        </w:rPr>
        <w:t xml:space="preserve">ata here does show personal computer use </w:t>
      </w:r>
      <w:r w:rsidR="008265C3" w:rsidRPr="00203CA8">
        <w:rPr>
          <w:rFonts w:ascii="Times New Roman" w:hAnsi="Times New Roman"/>
        </w:rPr>
        <w:t xml:space="preserve">and smartphone use, </w:t>
      </w:r>
      <w:r w:rsidR="007A6B8F" w:rsidRPr="00203CA8">
        <w:rPr>
          <w:rFonts w:ascii="Times New Roman" w:hAnsi="Times New Roman"/>
        </w:rPr>
        <w:t>as an AT</w:t>
      </w:r>
      <w:r w:rsidR="00F468C0">
        <w:rPr>
          <w:rFonts w:ascii="Times New Roman" w:hAnsi="Times New Roman"/>
        </w:rPr>
        <w:t>, to be</w:t>
      </w:r>
      <w:r w:rsidR="008265C3" w:rsidRPr="00203CA8">
        <w:rPr>
          <w:rFonts w:ascii="Times New Roman" w:hAnsi="Times New Roman"/>
        </w:rPr>
        <w:t xml:space="preserve"> closely matched</w:t>
      </w:r>
      <w:r w:rsidR="007A6B8F" w:rsidRPr="00203CA8">
        <w:rPr>
          <w:rFonts w:ascii="Times New Roman" w:hAnsi="Times New Roman"/>
        </w:rPr>
        <w:t>.</w:t>
      </w:r>
      <w:r w:rsidR="007520F6" w:rsidRPr="00203CA8">
        <w:rPr>
          <w:rFonts w:ascii="Times New Roman" w:hAnsi="Times New Roman"/>
          <w:lang w:val="en-US"/>
        </w:rPr>
        <w:t xml:space="preserve"> </w:t>
      </w:r>
      <w:r w:rsidR="007A6B8F" w:rsidRPr="00203CA8">
        <w:rPr>
          <w:rFonts w:ascii="Times New Roman" w:hAnsi="Times New Roman"/>
          <w:lang w:val="en-US"/>
        </w:rPr>
        <w:t>It is t</w:t>
      </w:r>
      <w:r w:rsidR="008B45E2" w:rsidRPr="00203CA8">
        <w:rPr>
          <w:rFonts w:ascii="Times New Roman" w:hAnsi="Times New Roman"/>
          <w:lang w:val="en-US"/>
        </w:rPr>
        <w:t>h</w:t>
      </w:r>
      <w:r w:rsidR="007A6B8F" w:rsidRPr="00203CA8">
        <w:rPr>
          <w:rFonts w:ascii="Times New Roman" w:hAnsi="Times New Roman"/>
          <w:lang w:val="en-US"/>
        </w:rPr>
        <w:t>erefore plausible, given the</w:t>
      </w:r>
      <w:r w:rsidR="007520F6" w:rsidRPr="00203CA8">
        <w:rPr>
          <w:rFonts w:ascii="Times New Roman" w:hAnsi="Times New Roman"/>
          <w:lang w:val="en-US"/>
        </w:rPr>
        <w:t xml:space="preserve"> increased diffusion and</w:t>
      </w:r>
      <w:r w:rsidR="00754B6C" w:rsidRPr="00203CA8">
        <w:rPr>
          <w:rFonts w:ascii="Times New Roman" w:hAnsi="Times New Roman"/>
          <w:lang w:val="en-US"/>
        </w:rPr>
        <w:t xml:space="preserve"> penetration of smartphones </w:t>
      </w:r>
      <w:r w:rsidR="008B45E2" w:rsidRPr="00203CA8">
        <w:rPr>
          <w:rFonts w:ascii="Times New Roman" w:hAnsi="Times New Roman"/>
          <w:lang w:val="en-US"/>
        </w:rPr>
        <w:t xml:space="preserve">in </w:t>
      </w:r>
      <w:r w:rsidR="007A6B8F" w:rsidRPr="00203CA8">
        <w:rPr>
          <w:rFonts w:ascii="Times New Roman" w:hAnsi="Times New Roman"/>
          <w:lang w:val="en-US"/>
        </w:rPr>
        <w:t xml:space="preserve">many developed and developing </w:t>
      </w:r>
      <w:r w:rsidR="008B45E2" w:rsidRPr="00203CA8">
        <w:rPr>
          <w:rFonts w:ascii="Times New Roman" w:hAnsi="Times New Roman"/>
          <w:lang w:val="en-US"/>
        </w:rPr>
        <w:t xml:space="preserve">countries </w:t>
      </w:r>
      <w:r w:rsidR="00754B6C" w:rsidRPr="00203CA8">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"abstract" : "The patterns of smartphone diffusion and usage are not consistent across the world at all. The\\ndiffusion of smartphones is influenced by many socio-economic factors in complex and dynamic ways.\\nThis paper addresses the current status of smartphone users in the world by analysing quantitative\\ndata from a large-scale smartphone user study to highlight particular clusters of country in terms of smartphone diffusion. It then addresses some characteristics of those clusters and sheds a light on some distinctive countries by exploring some cultural dispositions for smartphone adoption in those\\nsocieties.", "author" : [ { "dropping-particle" : "", "family" : "Kakihara", "given" : "Masao", "non-dropping-particle" : "", "parse-names" : false, "suffix" : "" } ], "container-title" : "International Conference on Mobile Business", "id" : "ITEM-1", "issued" : { "date-parts" : [ [ "2014" ] ] }, "page" : "11", "title" : "Grasping a global view of smartphone diffusion : An analysis from a global smartphone study", "type" : "paper-conference" }, "uris" : [ "http://www.mendeley.com/documents/?uuid=42036d55-fb87-38dc-a455-e5931bb83f42" ] } ], "mendeley" : { "formattedCitation" : "(Kakihara, 2014)", "plainTextFormattedCitation" : "(Kakihara, 2014)", "previouslyFormattedCitation" : "(Kakihara, 2014)" }, "properties" : {  }, "schema" : "https://github.com/citation-style-language/schema/raw/master/csl-citation.json" }</w:instrText>
      </w:r>
      <w:r w:rsidR="00754B6C" w:rsidRPr="00203CA8">
        <w:rPr>
          <w:rFonts w:ascii="Times New Roman" w:hAnsi="Times New Roman"/>
          <w:lang w:val="en-US"/>
        </w:rPr>
        <w:fldChar w:fldCharType="separate"/>
      </w:r>
      <w:r w:rsidR="00D84F9A" w:rsidRPr="00203CA8">
        <w:rPr>
          <w:rFonts w:ascii="Times New Roman" w:hAnsi="Times New Roman"/>
          <w:noProof/>
          <w:lang w:val="en-US"/>
        </w:rPr>
        <w:t>(Kakihara, 2014)</w:t>
      </w:r>
      <w:r w:rsidR="00754B6C" w:rsidRPr="00203CA8">
        <w:rPr>
          <w:rFonts w:ascii="Times New Roman" w:hAnsi="Times New Roman"/>
          <w:lang w:val="en-US"/>
        </w:rPr>
        <w:fldChar w:fldCharType="end"/>
      </w:r>
      <w:r w:rsidR="007A6B8F" w:rsidRPr="00203CA8">
        <w:rPr>
          <w:rFonts w:ascii="Times New Roman" w:hAnsi="Times New Roman"/>
          <w:lang w:val="en-US"/>
        </w:rPr>
        <w:t>, that smartphone devices may be increasingly used as an AT in the</w:t>
      </w:r>
      <w:r w:rsidR="00C21FA8" w:rsidRPr="00203CA8">
        <w:rPr>
          <w:rFonts w:ascii="Times New Roman" w:hAnsi="Times New Roman"/>
          <w:lang w:val="en-US"/>
        </w:rPr>
        <w:t xml:space="preserve"> </w:t>
      </w:r>
      <w:r w:rsidR="007A6B8F" w:rsidRPr="00203CA8">
        <w:rPr>
          <w:rFonts w:ascii="Times New Roman" w:hAnsi="Times New Roman"/>
          <w:lang w:val="en-US"/>
        </w:rPr>
        <w:t>future</w:t>
      </w:r>
      <w:r w:rsidR="00754B6C" w:rsidRPr="00203CA8">
        <w:rPr>
          <w:rFonts w:ascii="Times New Roman" w:hAnsi="Times New Roman"/>
          <w:lang w:val="en-US"/>
        </w:rPr>
        <w:t>. To demonstrate this point further, 8</w:t>
      </w:r>
      <w:r w:rsidR="00C21FA8" w:rsidRPr="00203CA8">
        <w:rPr>
          <w:rFonts w:ascii="Times New Roman" w:hAnsi="Times New Roman"/>
          <w:lang w:val="en-US"/>
        </w:rPr>
        <w:t>4</w:t>
      </w:r>
      <w:r w:rsidR="00754B6C" w:rsidRPr="00203CA8">
        <w:rPr>
          <w:rFonts w:ascii="Times New Roman" w:hAnsi="Times New Roman"/>
          <w:lang w:val="en-US"/>
        </w:rPr>
        <w:t>% of respondents to this survey agreed and strongly agreed with the statement “today smartphones are integrated with most people’s daily lives”. This findin</w:t>
      </w:r>
      <w:r w:rsidR="001C5EF1" w:rsidRPr="00203CA8">
        <w:rPr>
          <w:rFonts w:ascii="Times New Roman" w:hAnsi="Times New Roman"/>
          <w:lang w:val="en-US"/>
        </w:rPr>
        <w:t xml:space="preserve">g illustrates the potential </w:t>
      </w:r>
      <w:r w:rsidR="00754B6C" w:rsidRPr="00203CA8">
        <w:rPr>
          <w:rFonts w:ascii="Times New Roman" w:hAnsi="Times New Roman"/>
          <w:lang w:val="en-US"/>
        </w:rPr>
        <w:t xml:space="preserve">of the smartphone </w:t>
      </w:r>
      <w:r w:rsidR="00AF4FCA">
        <w:rPr>
          <w:rFonts w:ascii="Times New Roman" w:hAnsi="Times New Roman"/>
          <w:lang w:val="en-US"/>
        </w:rPr>
        <w:t xml:space="preserve">device </w:t>
      </w:r>
      <w:r w:rsidR="00754B6C" w:rsidRPr="00203CA8">
        <w:rPr>
          <w:rFonts w:ascii="Times New Roman" w:hAnsi="Times New Roman"/>
          <w:lang w:val="en-US"/>
        </w:rPr>
        <w:t xml:space="preserve">as an emerging social, educational and </w:t>
      </w:r>
      <w:r w:rsidR="00DD3A79">
        <w:rPr>
          <w:rFonts w:ascii="Times New Roman" w:hAnsi="Times New Roman"/>
          <w:lang w:val="en-US"/>
        </w:rPr>
        <w:t>behavioral</w:t>
      </w:r>
      <w:r w:rsidR="00DD3A79" w:rsidRPr="00203CA8">
        <w:rPr>
          <w:rFonts w:ascii="Times New Roman" w:hAnsi="Times New Roman"/>
          <w:lang w:val="en-US"/>
        </w:rPr>
        <w:t xml:space="preserve"> </w:t>
      </w:r>
      <w:r w:rsidR="00754B6C" w:rsidRPr="00203CA8">
        <w:rPr>
          <w:rFonts w:ascii="Times New Roman" w:hAnsi="Times New Roman"/>
          <w:lang w:val="en-US"/>
        </w:rPr>
        <w:t>health research tool</w:t>
      </w:r>
      <w:r w:rsidR="007E0247" w:rsidRPr="00203CA8">
        <w:rPr>
          <w:rFonts w:ascii="Times New Roman" w:hAnsi="Times New Roman"/>
          <w:lang w:val="en-US"/>
        </w:rPr>
        <w:t xml:space="preserve"> </w:t>
      </w:r>
      <w:r w:rsidR="00754B6C" w:rsidRPr="00203CA8">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"DOI" : "10.1007/s40614-014-0017-y", "ISSN" : "0738-6729", "author" : [ { "dropping-particle" : "", "family" : "Dallery", "given" : "Jesse", "non-dropping-particle" : "", "parse-names" : false, "suffix" : "" }, { "dropping-particle" : "", "family" : "Kurti", "given" : "Allison", "non-dropping-particle" : "", "parse-names" : false, "suffix" : "" }, { "dropping-particle" : "", "family" : "Erb", "given" : "Philip", "non-dropping-particle" : "", "parse-names" : false, "suffix" : "" } ], "container-title" : "The Behavior Analyst", "id" : "ITEM-1", "issue" : "1", "issued" : { "date-parts" : [ [ "2014" ] ] }, "page" : "19-49", "title" : "A new frontier: Integrating behavioral and digital technology to promote health behavior", "type" : "article-journal", "volume" : "38" }, "uris" : [ "http://www.mendeley.com/documents/?uuid=3bd695bf-7faa-492a-ac71-8f2ffef01e4c" ] }, { "id" : "ITEM-2", "itemData" : { "DOI" : "10.1186/1475-925X-10-24", "ISBN" : "1475-925X (Electronic)\\r1475-925X (Linking)", "ISSN" : "1475-925X", "PMID" : "21466669", "abstract" : "The latest generation of smartphones are increasingly viewed as handheld computers rather than as phones, due to their powerful on-board computing capability, capacious memories, large screens and open operating systems that encourage application development. This paper provides a brief state-of-the-art overview of health and healthcare smartphone apps (applications) on the market today, including emerging trends and market uptake. Platforms available today include Android, Apple iOS, RIM BlackBerry, Symbian, and Windows (Windows Mobile 6.x and the emerging Windows Phone 7 platform). The paper covers apps targeting both laypersons/patients and healthcare professionals in various scenarios, e.g., health, fitness and lifestyle education and management apps; ambient assisted living apps; continuing professional education tools; and apps for public health surveillance. Among the surveyed apps are those assisting in chronic disease management, whether as standalone apps or part of a BAN (Body Area Network) and remote server configuration. We describe in detail the development of a smartphone app within eCAALYX (Enhanced Complete Ambient Assisted Living Experiment, 2009-2012), an EU-funded project for older people with multiple chronic conditions. The eCAALYX Android smartphone app receives input from a BAN (a patient-wearable smart garment with wireless health sensors) and the GPS (Global Positioning System) location sensor in the smartphone, and communicates over the Internet with a remote server accessible by healthcare professionals who are in charge of the remote monitoring and management of the older patient with multiple chronic conditions. Finally, we briefly discuss barriers to adoption of health and healthcare smartphone apps (e.g., cost, network bandwidth and battery power efficiency, usability, privacy issues, etc.), as well as some workarounds to mitigate those barriers.", "author" : [ { "dropping-particle" : "", "family" : "Boulos", "given" : "Maged N Kamel", "non-dropping-particle" : "", "parse-names" : false, "suffix" : "" }, { "dropping-particle" : "", "family" : "Wheeler", "given" : "Steve", "non-dropping-particle" : "", "parse-names" : false, "suffix" : "" }, { "dropping-particle" : "", "family" : "Tavares", "given" : "Carlos", "non-dropping-particle" : "", "parse-names" : false, "suffix" : "" }, { "dropping-particle" : "", "family" : "Jones", "given" : "Ray", "non-dropping-particle" : "", "parse-names" : false, "suffix" : "" } ], "container-title" : "Biomedical engineering online", "id" : "ITEM-2", "issued" : { "date-parts" : [ [ "2011" ] ] }, "page" : "24", "title" : "How smartphones are changing the face of mobile and participatory healthcare: an overview, with example from eCAALYX.", "type" : "article-journal", "volume" : "10" }, "uris" : [ "http://www.mendeley.com/documents/?uuid=6e6e1b1b-bda9-4cd7-bc27-38d04f96ba06" ] }, { "id" : "ITEM-3", "itemData" : { "DOI" : "10.2196/jmir.2413", "ISSN" : "1438-8871", "PMID" : "23864345", "abstract" : "BACKGROUND: Self-report is the most common method of measuring medication adherence but is influenced by recall error and response bias, and it typically does not provide insight into the causes of poor adherence. Ecological momentary assessment (EMA) of health behaviors using mobile phones offers a promising alternative to assessing adherence and collecting related data that can be clinically useful for adherence problem solving.\n\nOBJECTIVE: To determine the feasibility of using EMA via mobile phones to assess adolescent asthma medication adherence and identify contextual characteristics of adherence decision making.\n\nMETHODS: We utilized a descriptive and correlational study design to explore a mobile method of symptom and adherence assessment using an interactive voice response system. Adolescents aged 12-18 years with a diagnosis of asthma and prescribed inhalers were recruited from an academic medical center. A survey including barriers to mobile phone use, the Illness Management Survey, and the Pediatric Asthma Quality of Life Questionnaire were administered at baseline. Quantitative and qualitative assessment of asthma symptoms and adherence were conducted with daily calls to mobile phones for 1 month. The Asthma Control Test (ACT) was administered at 2 study time points: baseline and 1 month after baseline.\n\nRESULTS: The sample consisted of 53 adolescents who were primarily African American (34/53, 64%) and female (31/53, 58%) with incomes US$40K/year or lower (29/53, 55%). The majority of adolescents (37/53, 70%) reported that they carried their phones with them everywhere, but only 47% (25/53) were able to use their mobile phone at school. Adolescents responded to an average of 20.1 (SD 8.1) of the 30 daily calls received (67%). Response frequency declined during the last week of the month (b=-0.29, P&lt;.001) and was related to EMA-reported levels of rescue inhaler adherence (r= 0.33, P=.035). Using EMA, adolescents reported an average of 0.63 (SD 1.2) asthma symptoms per day and used a rescue inhaler an average of 70% of the time (SD 35%) when they experienced symptoms. About half (26/49, 53%) of the instances of nonadherence took place in the presence of friends. The EMA-measured adherence to rescue inhaler use correlated appropriately with asthma control as measured by the ACT (r=-0.33, P=.034).\n\nCONCLUSIONS: Mobile phones provided a feasible method to assess asthma symptoms and adherence in adolescents. The EMA method was consistent with the\u2026", "author" : [ { "dropping-particle" : "", "family" : "Mulvaney", "given" : "Shelagh A", "non-dropping-particle" : "", "parse-names" : false, "suffix" : "" }, { "dropping-particle" : "", "family" : "Ho", "given" : "Yun-Xian", "non-dropping-particle" : "", "parse-names" : false, "suffix" : "" }, { "dropping-particle" : "", "family" : "Cala", "given" : "Cather M", "non-dropping-particle" : "", "parse-names" : false, "suffix" : "" }, { "dropping-particle" : "", "family" : "Chen", "given" : "Qingxia", "non-dropping-particle" : "", "parse-names" : false, "suffix" : "" }, { "dropping-particle" : "", "family" : "Nian", "given" : "Hui", "non-dropping-particle" : "", "parse-names" : false, "suffix" : "" }, { "dropping-particle" : "", "family" : "Patterson", "given" : "Barron L", "non-dropping-particle" : "", "parse-names" : false, "suffix" : "" }, { "dropping-particle" : "", "family" : "Johnson", "given" : "Kevin B", "non-dropping-particle" : "", "parse-names" : false, "suffix" : "" } ], "container-title" : "Journal of medical Internet research", "id" : "ITEM-3", "issue" : "7", "issued" : { "date-parts" : [ [ "2013", "1", "17" ] ] }, "language" : "en", "page" : "e141", "publisher" : "Journal of Medical Internet Research", "title" : "Assessing adolescent asthma symptoms and adherence using mobile phones.", "type" : "article-journal", "volume" : "15" }, "uris" : [ "http://www.mendeley.com/documents/?uuid=0797d5dd-ff07-470b-9c34-7820a7dd2c29" ] }, { "id" : "ITEM-4", "itemData" : { "DOI" : "10.1177/0049124108330005", "ISBN" : "9781446241042", "ISSN" : "0049-1241", "PMID" : "25246403", "abstract" : "Recent developments in mobile technologies have produced a new kind of device: a programmable mobile phone, the smartphone. In this article, the authors argue that the technological and social characteristics of this device make it a useful tool in social sciences, particularly sociology, social psychology, urban studies, technology assessment, and media studies. The device is willingly carried by a large fraction of people in developed countries, integrates a number of technologies for automatic observation, can be programmed to interact with the user, and can communicate with remote researchers. This allows unobtrusive and cost-effective access to previously inaccessible sources of data on everyday social behavior, such as physical proximity of people, phone calls, and patterns of movement. The authors describe three studies in human behavior that have augmented existing methods with the smartphone, two of which the authors conducted themselves. Based on their experience, the authors critically evaluate the improvements and threats to validity and reliability of smartphone-augmented methods. These approaches are rapidly becoming feasible for the social scientist, since research software for smartphones have been published in open source, which lowers the technical and economic investment needed for their utilization in research.", "author" : [ { "dropping-particle" : "", "family" : "Raento", "given" : "Mika", "non-dropping-particle" : "", "parse-names" : false, "suffix" : "" }, { "dropping-particle" : "", "family" : "Oulasvirta", "given" : "Antti", "non-dropping-particle" : "", "parse-names" : false, "suffix" : "" }, { "dropping-particle" : "", "family" : "Eagle", "given" : "Nathan", "non-dropping-particle" : "", "parse-names" : false, "suffix" : "" } ], "container-title" : "Sociological Methods &amp; Research", "id" : "ITEM-4", "issue" : "3", "issued" : { "date-parts" : [ [ "2009" ] ] }, "page" : "426-454", "title" : "Smartphones: An emerging tool for social scientists", "type" : "article-journal", "volume" : "37" }, "uris" : [ "http://www.mendeley.com/documents/?uuid=cd3b904d-a263-4cd3-9321-ae7f867d1a0a" ] } ], "mendeley" : { "formattedCitation" : "(Boulos, Wheeler, Tavares, &amp; Jones, 2011; Dallery, Kurti, &amp; Erb, 2014; Mulvaney et al., 2013; Raento et al., 2009)", "plainTextFormattedCitation" : "(Boulos, Wheeler, Tavares, &amp; Jones, 2011; Dallery, Kurti, &amp; Erb, 2014; Mulvaney et al., 2013; Raento et al., 2009)", "previouslyFormattedCitation" : "(Boulos, Wheeler, Tavares, &amp; Jones, 2011; Dallery, Kurti, &amp; Erb, 2014; Mulvaney et al., 2013; Raento et al., 2009)" }, "properties" : {  }, "schema" : "https://github.com/citation-style-language/schema/raw/master/csl-citation.json" }</w:instrText>
      </w:r>
      <w:r w:rsidR="00754B6C" w:rsidRPr="00203CA8">
        <w:rPr>
          <w:rFonts w:ascii="Times New Roman" w:hAnsi="Times New Roman"/>
          <w:lang w:val="en-US"/>
        </w:rPr>
        <w:fldChar w:fldCharType="separate"/>
      </w:r>
      <w:r w:rsidR="00830154" w:rsidRPr="00203CA8">
        <w:rPr>
          <w:rFonts w:ascii="Times New Roman" w:hAnsi="Times New Roman"/>
          <w:noProof/>
          <w:lang w:val="en-US"/>
        </w:rPr>
        <w:t>(Boulos, Wheeler, Tavares, &amp; Jones, 2011; Dallery, Kurti, &amp; Erb, 2014; Mulvaney et al., 2013; Raento et al., 2009)</w:t>
      </w:r>
      <w:r w:rsidR="00754B6C" w:rsidRPr="00203CA8">
        <w:rPr>
          <w:rFonts w:ascii="Times New Roman" w:hAnsi="Times New Roman"/>
          <w:lang w:val="en-US"/>
        </w:rPr>
        <w:fldChar w:fldCharType="end"/>
      </w:r>
      <w:r w:rsidR="005A5E7E" w:rsidRPr="00203CA8">
        <w:rPr>
          <w:rFonts w:ascii="Times New Roman" w:hAnsi="Times New Roman"/>
          <w:lang w:val="en-US"/>
        </w:rPr>
        <w:t>. I</w:t>
      </w:r>
      <w:r w:rsidR="008A0701" w:rsidRPr="00203CA8">
        <w:rPr>
          <w:rFonts w:ascii="Times New Roman" w:hAnsi="Times New Roman"/>
          <w:lang w:val="en-US"/>
        </w:rPr>
        <w:t>nterestingly</w:t>
      </w:r>
      <w:r w:rsidR="00AF4FCA">
        <w:rPr>
          <w:rFonts w:ascii="Times New Roman" w:hAnsi="Times New Roman"/>
          <w:lang w:val="en-US"/>
        </w:rPr>
        <w:t>,</w:t>
      </w:r>
      <w:r w:rsidR="005A5E7E" w:rsidRPr="00203CA8">
        <w:rPr>
          <w:rFonts w:ascii="Times New Roman" w:hAnsi="Times New Roman"/>
          <w:lang w:val="en-US"/>
        </w:rPr>
        <w:t xml:space="preserve"> however</w:t>
      </w:r>
      <w:r w:rsidR="008A0701" w:rsidRPr="00203CA8">
        <w:rPr>
          <w:rFonts w:ascii="Times New Roman" w:hAnsi="Times New Roman"/>
          <w:lang w:val="en-US"/>
        </w:rPr>
        <w:t>,</w:t>
      </w:r>
      <w:r w:rsidR="00753AE8" w:rsidRPr="00203CA8">
        <w:rPr>
          <w:rFonts w:ascii="Times New Roman" w:hAnsi="Times New Roman"/>
          <w:lang w:val="en-US"/>
        </w:rPr>
        <w:t xml:space="preserve"> </w:t>
      </w:r>
      <w:r w:rsidR="005A5E7E" w:rsidRPr="00203CA8">
        <w:rPr>
          <w:rFonts w:ascii="Times New Roman" w:hAnsi="Times New Roman"/>
          <w:lang w:val="en-US"/>
        </w:rPr>
        <w:t xml:space="preserve">this is higher than the </w:t>
      </w:r>
      <w:r w:rsidR="00AA3488" w:rsidRPr="00203CA8">
        <w:rPr>
          <w:rFonts w:ascii="Times New Roman" w:hAnsi="Times New Roman"/>
          <w:lang w:val="en-US"/>
        </w:rPr>
        <w:t>52</w:t>
      </w:r>
      <w:r w:rsidR="0099672B" w:rsidRPr="00203CA8">
        <w:rPr>
          <w:rFonts w:ascii="Times New Roman" w:hAnsi="Times New Roman"/>
          <w:lang w:val="en-US"/>
        </w:rPr>
        <w:t xml:space="preserve">% reporting to have access to </w:t>
      </w:r>
      <w:r w:rsidR="00956C3A" w:rsidRPr="00203CA8">
        <w:rPr>
          <w:rFonts w:ascii="Times New Roman" w:hAnsi="Times New Roman"/>
          <w:lang w:val="en-US"/>
        </w:rPr>
        <w:lastRenderedPageBreak/>
        <w:t>smartphone</w:t>
      </w:r>
      <w:r w:rsidR="0099672B" w:rsidRPr="00203CA8">
        <w:rPr>
          <w:rFonts w:ascii="Times New Roman" w:hAnsi="Times New Roman"/>
          <w:lang w:val="en-US"/>
        </w:rPr>
        <w:t>s</w:t>
      </w:r>
      <w:r w:rsidR="00956C3A" w:rsidRPr="00203CA8">
        <w:rPr>
          <w:rFonts w:ascii="Times New Roman" w:hAnsi="Times New Roman"/>
          <w:lang w:val="en-US"/>
        </w:rPr>
        <w:t xml:space="preserve"> in the current study</w:t>
      </w:r>
      <w:r w:rsidR="00B603E9" w:rsidRPr="00203CA8">
        <w:rPr>
          <w:rFonts w:ascii="Times New Roman" w:hAnsi="Times New Roman"/>
          <w:lang w:val="en-US"/>
        </w:rPr>
        <w:t>,</w:t>
      </w:r>
      <w:r w:rsidR="00956C3A" w:rsidRPr="00203CA8">
        <w:rPr>
          <w:rFonts w:ascii="Times New Roman" w:hAnsi="Times New Roman"/>
          <w:lang w:val="en-US"/>
        </w:rPr>
        <w:t xml:space="preserve"> and in stark contrast with the </w:t>
      </w:r>
      <w:r w:rsidR="00C21FA8" w:rsidRPr="00203CA8">
        <w:rPr>
          <w:rFonts w:ascii="Times New Roman" w:hAnsi="Times New Roman"/>
          <w:lang w:val="en-US"/>
        </w:rPr>
        <w:t>8</w:t>
      </w:r>
      <w:r w:rsidR="00956C3A" w:rsidRPr="00203CA8">
        <w:rPr>
          <w:rFonts w:ascii="Times New Roman" w:hAnsi="Times New Roman"/>
          <w:lang w:val="en-US"/>
        </w:rPr>
        <w:t>% who use smartphones in an AT capacity. Apart from such issues as the ca</w:t>
      </w:r>
      <w:r w:rsidR="00F468C0">
        <w:rPr>
          <w:rFonts w:ascii="Times New Roman" w:hAnsi="Times New Roman"/>
          <w:lang w:val="en-US"/>
        </w:rPr>
        <w:t>pabilities and age of the focus-</w:t>
      </w:r>
      <w:r w:rsidR="00956C3A" w:rsidRPr="00203CA8">
        <w:rPr>
          <w:rFonts w:ascii="Times New Roman" w:hAnsi="Times New Roman"/>
          <w:lang w:val="en-US"/>
        </w:rPr>
        <w:t>individuals</w:t>
      </w:r>
      <w:r w:rsidR="00F468C0">
        <w:rPr>
          <w:rFonts w:ascii="Times New Roman" w:hAnsi="Times New Roman"/>
          <w:lang w:val="en-US"/>
        </w:rPr>
        <w:t xml:space="preserve"> reported on here</w:t>
      </w:r>
      <w:r w:rsidR="00956C3A" w:rsidRPr="00203CA8">
        <w:rPr>
          <w:rFonts w:ascii="Times New Roman" w:hAnsi="Times New Roman"/>
          <w:lang w:val="en-US"/>
        </w:rPr>
        <w:t>, these gaps may indicate</w:t>
      </w:r>
      <w:r w:rsidR="00443815">
        <w:rPr>
          <w:rFonts w:ascii="Times New Roman" w:hAnsi="Times New Roman"/>
          <w:lang w:val="en-US"/>
        </w:rPr>
        <w:t xml:space="preserve"> a</w:t>
      </w:r>
      <w:r w:rsidR="00956C3A" w:rsidRPr="00203CA8">
        <w:rPr>
          <w:rFonts w:ascii="Times New Roman" w:hAnsi="Times New Roman"/>
          <w:lang w:val="en-US"/>
        </w:rPr>
        <w:t xml:space="preserve"> potential for growth in the development of smartphone AT or could simply indicate a gap between perceived and actual smartphone use. </w:t>
      </w:r>
      <w:r w:rsidR="008A0701" w:rsidRPr="00203CA8">
        <w:rPr>
          <w:rFonts w:ascii="Times New Roman" w:hAnsi="Times New Roman"/>
          <w:lang w:val="en-US"/>
        </w:rPr>
        <w:t>Whatever the reason</w:t>
      </w:r>
      <w:r w:rsidR="00753AE8" w:rsidRPr="00203CA8">
        <w:rPr>
          <w:rFonts w:ascii="Times New Roman" w:hAnsi="Times New Roman"/>
          <w:lang w:val="en-US"/>
        </w:rPr>
        <w:t>, one</w:t>
      </w:r>
      <w:r w:rsidR="00754B6C" w:rsidRPr="00203CA8">
        <w:rPr>
          <w:rFonts w:ascii="Times New Roman" w:hAnsi="Times New Roman"/>
          <w:lang w:val="en-US"/>
        </w:rPr>
        <w:t xml:space="preserve"> significant advantage of using a smartphone </w:t>
      </w:r>
      <w:r w:rsidR="00482C97">
        <w:rPr>
          <w:rFonts w:ascii="Times New Roman" w:hAnsi="Times New Roman"/>
          <w:lang w:val="en-US"/>
        </w:rPr>
        <w:t xml:space="preserve">device </w:t>
      </w:r>
      <w:r w:rsidR="00754B6C" w:rsidRPr="00203CA8">
        <w:rPr>
          <w:rFonts w:ascii="Times New Roman" w:hAnsi="Times New Roman"/>
          <w:lang w:val="en-US"/>
        </w:rPr>
        <w:t>as part of an intervention is its portability. This makes possible the passive recording</w:t>
      </w:r>
      <w:r w:rsidR="00A645B6" w:rsidRPr="00203CA8">
        <w:rPr>
          <w:rFonts w:ascii="Times New Roman" w:hAnsi="Times New Roman"/>
          <w:lang w:val="en-US"/>
        </w:rPr>
        <w:t xml:space="preserve"> of data through the smartphone</w:t>
      </w:r>
      <w:r w:rsidR="00754B6C" w:rsidRPr="00203CA8">
        <w:rPr>
          <w:rFonts w:ascii="Times New Roman" w:hAnsi="Times New Roman"/>
          <w:lang w:val="en-US"/>
        </w:rPr>
        <w:t>s many in</w:t>
      </w:r>
      <w:r w:rsidR="00733E7D" w:rsidRPr="00203CA8">
        <w:rPr>
          <w:rFonts w:ascii="Times New Roman" w:hAnsi="Times New Roman"/>
          <w:lang w:val="en-US"/>
        </w:rPr>
        <w:t>-</w:t>
      </w:r>
      <w:r w:rsidR="00754B6C" w:rsidRPr="00203CA8">
        <w:rPr>
          <w:rFonts w:ascii="Times New Roman" w:hAnsi="Times New Roman"/>
          <w:lang w:val="en-US"/>
        </w:rPr>
        <w:t xml:space="preserve">built sensors. </w:t>
      </w:r>
      <w:r w:rsidR="00B603E9" w:rsidRPr="00203CA8">
        <w:rPr>
          <w:rFonts w:ascii="Times New Roman" w:hAnsi="Times New Roman"/>
          <w:lang w:val="en-US"/>
        </w:rPr>
        <w:t>In a</w:t>
      </w:r>
      <w:r w:rsidR="00754B6C" w:rsidRPr="00203CA8">
        <w:rPr>
          <w:rFonts w:ascii="Times New Roman" w:hAnsi="Times New Roman"/>
          <w:lang w:val="en-US"/>
        </w:rPr>
        <w:t>ddition</w:t>
      </w:r>
      <w:r w:rsidR="000B3629">
        <w:rPr>
          <w:rFonts w:ascii="Times New Roman" w:hAnsi="Times New Roman"/>
          <w:lang w:val="en-US"/>
        </w:rPr>
        <w:t>, the ability to prompt behavio</w:t>
      </w:r>
      <w:r w:rsidR="00754B6C" w:rsidRPr="00203CA8">
        <w:rPr>
          <w:rFonts w:ascii="Times New Roman" w:hAnsi="Times New Roman"/>
          <w:lang w:val="en-US"/>
        </w:rPr>
        <w:t>r c</w:t>
      </w:r>
      <w:r w:rsidR="00A645B6" w:rsidRPr="00203CA8">
        <w:rPr>
          <w:rFonts w:ascii="Times New Roman" w:hAnsi="Times New Roman"/>
          <w:lang w:val="en-US"/>
        </w:rPr>
        <w:t>hange by integrating sensor and</w:t>
      </w:r>
      <w:r w:rsidR="00754B6C" w:rsidRPr="00203CA8">
        <w:rPr>
          <w:rFonts w:ascii="Times New Roman" w:hAnsi="Times New Roman"/>
          <w:lang w:val="en-US"/>
        </w:rPr>
        <w:t xml:space="preserve"> messaging</w:t>
      </w:r>
      <w:r w:rsidR="00B603E9" w:rsidRPr="00203CA8">
        <w:rPr>
          <w:rFonts w:ascii="Times New Roman" w:hAnsi="Times New Roman"/>
          <w:lang w:val="en-US"/>
        </w:rPr>
        <w:t>,</w:t>
      </w:r>
      <w:r w:rsidR="00A645B6" w:rsidRPr="00203CA8">
        <w:rPr>
          <w:rFonts w:ascii="Times New Roman" w:hAnsi="Times New Roman"/>
          <w:lang w:val="en-US"/>
        </w:rPr>
        <w:t xml:space="preserve"> or notification</w:t>
      </w:r>
      <w:r w:rsidR="00754B6C" w:rsidRPr="00203CA8">
        <w:rPr>
          <w:rFonts w:ascii="Times New Roman" w:hAnsi="Times New Roman"/>
          <w:lang w:val="en-US"/>
        </w:rPr>
        <w:t xml:space="preserve"> capabilities</w:t>
      </w:r>
      <w:r w:rsidR="00DD3A79">
        <w:rPr>
          <w:rFonts w:ascii="Times New Roman" w:hAnsi="Times New Roman"/>
          <w:lang w:val="en-US"/>
        </w:rPr>
        <w:t>,</w:t>
      </w:r>
      <w:r w:rsidR="00754B6C" w:rsidRPr="00203CA8">
        <w:rPr>
          <w:rFonts w:ascii="Times New Roman" w:hAnsi="Times New Roman"/>
          <w:lang w:val="en-US"/>
        </w:rPr>
        <w:t xml:space="preserve"> of the smartphone </w:t>
      </w:r>
      <w:r w:rsidR="008F2362">
        <w:rPr>
          <w:rFonts w:ascii="Times New Roman" w:hAnsi="Times New Roman"/>
          <w:lang w:val="en-US"/>
        </w:rPr>
        <w:t xml:space="preserve">is </w:t>
      </w:r>
      <w:r w:rsidR="00754B6C" w:rsidRPr="00203CA8">
        <w:rPr>
          <w:rFonts w:ascii="Times New Roman" w:hAnsi="Times New Roman"/>
          <w:lang w:val="en-US"/>
        </w:rPr>
        <w:t xml:space="preserve">a proposition </w:t>
      </w:r>
      <w:r w:rsidR="001A4DBB">
        <w:rPr>
          <w:rFonts w:ascii="Times New Roman" w:hAnsi="Times New Roman"/>
          <w:lang w:val="en-US"/>
        </w:rPr>
        <w:t>to be</w:t>
      </w:r>
      <w:r w:rsidR="00754B6C" w:rsidRPr="00203CA8">
        <w:rPr>
          <w:rFonts w:ascii="Times New Roman" w:hAnsi="Times New Roman"/>
          <w:lang w:val="en-US"/>
        </w:rPr>
        <w:t xml:space="preserve"> </w:t>
      </w:r>
      <w:r w:rsidR="00DE2182" w:rsidRPr="00203CA8">
        <w:rPr>
          <w:rFonts w:ascii="Times New Roman" w:hAnsi="Times New Roman"/>
          <w:lang w:val="en-US"/>
        </w:rPr>
        <w:t>realized</w:t>
      </w:r>
      <w:r w:rsidR="001A4DBB">
        <w:rPr>
          <w:rFonts w:ascii="Times New Roman" w:hAnsi="Times New Roman"/>
          <w:lang w:val="en-US"/>
        </w:rPr>
        <w:t xml:space="preserve"> further</w:t>
      </w:r>
      <w:r w:rsidR="00A645B6" w:rsidRPr="00203CA8">
        <w:rPr>
          <w:rFonts w:ascii="Times New Roman" w:hAnsi="Times New Roman"/>
          <w:lang w:val="en-US"/>
        </w:rPr>
        <w:t xml:space="preserve">, </w:t>
      </w:r>
      <w:r w:rsidR="00754B6C" w:rsidRPr="00203CA8">
        <w:rPr>
          <w:rFonts w:ascii="Times New Roman" w:hAnsi="Times New Roman"/>
          <w:lang w:val="en-US"/>
        </w:rPr>
        <w:t xml:space="preserve">and one that holds great opportunity for individuals with ASD/ID </w:t>
      </w:r>
      <w:r w:rsidR="00754B6C" w:rsidRPr="00203CA8">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"DOI" : "10.1109/MPRV.2013.56", "ISSN" : "1536-1268", "abstract" : "The proliferation of smartphones opens a new horizon for behaviour change interventions. Equipped with cutting-edge sensing technology and high-end processors, smartphones can both unobtrusively sense human be- haviour and be an ideal platform for delivering feedback and behavioural therapy. In this article, we describe how modern-day smartphones are paving the way for future mobile-based behaviour change applications, and discuss some of our smartphone-based behaviour sensing applications.We also describe a recent and ongoing project, called UBhave, that aims to build a general framework for delivering context-specific, smartphone-centric interventions at a large scale. Finally, we outline the open research challenges in this domain for the pervasive computing community", "author" : [ { "dropping-particle" : "", "family" : "Lathia", "given" : "Neal", "non-dropping-particle" : "", "parse-names" : false, "suffix" : "" }, { "dropping-particle" : "", "family" : "Pejovic", "given" : "Veljko", "non-dropping-particle" : "", "parse-names" : false, "suffix" : "" }, { "dropping-particle" : "", "family" : "Rachuri", "given" : "Kiran K", "non-dropping-particle" : "", "parse-names" : false, "suffix" : "" }, { "dropping-particle" : "", "family" : "Mascolo", "given" : "Cecilia", "non-dropping-particle" : "", "parse-names" : false, "suffix" : "" }, { "dropping-particle" : "", "family" : "Musolesi", "given" : "Mirco", "non-dropping-particle" : "", "parse-names" : false, "suffix" : "" }, { "dropping-particle" : "", "family" : "Rentfrow", "given" : "Peter J", "non-dropping-particle" : "", "parse-names" : false, "suffix" : "" } ], "container-title" : "IEEE Pervasive Computing", "id" : "ITEM-1", "issue" : "3", "issued" : { "date-parts" : [ [ "2013" ] ] }, "page" : "66-73", "title" : "Smartphones for large-scale behaviour change interventions", "type" : "article-journal", "volume" : "12" }, "uris" : [ "http://www.mendeley.com/documents/?uuid=3dbd4465-7014-45db-bbd5-0323a2075809" ] } ], "mendeley" : { "formattedCitation" : "(Lathia et al., 2013)", "plainTextFormattedCitation" : "(Lathia et al., 2013)", "previouslyFormattedCitation" : "(Lathia et al., 2013)" }, "properties" : {  }, "schema" : "https://github.com/citation-style-language/schema/raw/master/csl-citation.json" }</w:instrText>
      </w:r>
      <w:r w:rsidR="00754B6C" w:rsidRPr="00203CA8">
        <w:rPr>
          <w:rFonts w:ascii="Times New Roman" w:hAnsi="Times New Roman"/>
          <w:lang w:val="en-US"/>
        </w:rPr>
        <w:fldChar w:fldCharType="separate"/>
      </w:r>
      <w:r w:rsidR="00754B6C" w:rsidRPr="00203CA8">
        <w:rPr>
          <w:rFonts w:ascii="Times New Roman" w:hAnsi="Times New Roman"/>
          <w:noProof/>
          <w:lang w:val="en-US"/>
        </w:rPr>
        <w:t>(Lathia et al., 2013)</w:t>
      </w:r>
      <w:r w:rsidR="00754B6C" w:rsidRPr="00203CA8">
        <w:rPr>
          <w:rFonts w:ascii="Times New Roman" w:hAnsi="Times New Roman"/>
          <w:lang w:val="en-US"/>
        </w:rPr>
        <w:fldChar w:fldCharType="end"/>
      </w:r>
      <w:r w:rsidR="00754B6C" w:rsidRPr="00203CA8">
        <w:rPr>
          <w:rFonts w:ascii="Times New Roman" w:hAnsi="Times New Roman"/>
          <w:lang w:val="en-US"/>
        </w:rPr>
        <w:t>.</w:t>
      </w:r>
    </w:p>
    <w:p w14:paraId="7224446C" w14:textId="77777777" w:rsidR="001A4DBB" w:rsidRPr="00B60CED" w:rsidRDefault="001A4DBB" w:rsidP="00B60CED">
      <w:pPr>
        <w:adjustRightInd w:val="0"/>
        <w:spacing w:line="480" w:lineRule="auto"/>
        <w:ind w:firstLine="720"/>
        <w:rPr>
          <w:rFonts w:ascii="Times New Roman" w:hAnsi="Times New Roman"/>
          <w:i/>
          <w:lang w:val="en-US"/>
        </w:rPr>
      </w:pPr>
      <w:r w:rsidRPr="00B60CED">
        <w:rPr>
          <w:rFonts w:ascii="Times New Roman" w:hAnsi="Times New Roman"/>
          <w:i/>
          <w:lang w:val="en-US"/>
        </w:rPr>
        <w:t>Future role of AT for persons with ASD/ID</w:t>
      </w:r>
    </w:p>
    <w:p w14:paraId="7F9F7F2C" w14:textId="4A64015B" w:rsidR="00754B6C" w:rsidRPr="00B60CED" w:rsidRDefault="001C5EF1" w:rsidP="00496E96">
      <w:pPr>
        <w:adjustRightInd w:val="0"/>
        <w:spacing w:line="480" w:lineRule="auto"/>
        <w:ind w:firstLine="720"/>
        <w:rPr>
          <w:rFonts w:ascii="Times New Roman" w:hAnsi="Times New Roman"/>
          <w:lang w:val="en-US"/>
        </w:rPr>
      </w:pPr>
      <w:r w:rsidRPr="00B60CED">
        <w:rPr>
          <w:rFonts w:ascii="Times New Roman" w:hAnsi="Times New Roman"/>
          <w:lang w:val="en-US"/>
        </w:rPr>
        <w:t>Scheduling</w:t>
      </w:r>
      <w:r w:rsidR="00464776" w:rsidRPr="00B60CED">
        <w:rPr>
          <w:rFonts w:ascii="Times New Roman" w:hAnsi="Times New Roman"/>
          <w:lang w:val="en-US"/>
        </w:rPr>
        <w:t xml:space="preserve"> and planning</w:t>
      </w:r>
      <w:r w:rsidR="008876F1" w:rsidRPr="00B60CED">
        <w:rPr>
          <w:rFonts w:ascii="Times New Roman" w:hAnsi="Times New Roman"/>
          <w:lang w:val="en-US"/>
        </w:rPr>
        <w:t xml:space="preserve"> </w:t>
      </w:r>
      <w:r w:rsidR="00464776" w:rsidRPr="00B60CED">
        <w:rPr>
          <w:rFonts w:ascii="Times New Roman" w:hAnsi="Times New Roman"/>
          <w:lang w:val="en-US"/>
        </w:rPr>
        <w:t>was rated</w:t>
      </w:r>
      <w:r w:rsidR="00A056EA" w:rsidRPr="00B60CED">
        <w:rPr>
          <w:rFonts w:ascii="Times New Roman" w:hAnsi="Times New Roman"/>
          <w:lang w:val="en-US"/>
        </w:rPr>
        <w:t xml:space="preserve"> highest in terms of desired </w:t>
      </w:r>
      <w:r w:rsidR="00754B6C" w:rsidRPr="00B60CED">
        <w:rPr>
          <w:rFonts w:ascii="Times New Roman" w:hAnsi="Times New Roman"/>
          <w:lang w:val="en-US"/>
        </w:rPr>
        <w:t>fut</w:t>
      </w:r>
      <w:r w:rsidR="00A056EA" w:rsidRPr="00B60CED">
        <w:rPr>
          <w:rFonts w:ascii="Times New Roman" w:hAnsi="Times New Roman"/>
          <w:lang w:val="en-US"/>
        </w:rPr>
        <w:t>ure function of AT when probing</w:t>
      </w:r>
      <w:r w:rsidR="001A4DBB" w:rsidRPr="00B60CED">
        <w:rPr>
          <w:rFonts w:ascii="Times New Roman" w:hAnsi="Times New Roman"/>
          <w:lang w:val="en-US"/>
        </w:rPr>
        <w:t xml:space="preserve"> respondent</w:t>
      </w:r>
      <w:r w:rsidR="00A056EA" w:rsidRPr="00B60CED">
        <w:rPr>
          <w:rFonts w:ascii="Times New Roman" w:hAnsi="Times New Roman"/>
          <w:lang w:val="en-US"/>
        </w:rPr>
        <w:t xml:space="preserve"> experiences </w:t>
      </w:r>
      <w:r w:rsidR="001A4DBB" w:rsidRPr="00B60CED">
        <w:rPr>
          <w:rFonts w:ascii="Times New Roman" w:hAnsi="Times New Roman"/>
          <w:lang w:val="en-US"/>
        </w:rPr>
        <w:t>of AT</w:t>
      </w:r>
      <w:r w:rsidR="00A056EA" w:rsidRPr="00B60CED">
        <w:rPr>
          <w:rFonts w:ascii="Times New Roman" w:hAnsi="Times New Roman"/>
          <w:lang w:val="en-US"/>
        </w:rPr>
        <w:t xml:space="preserve"> </w:t>
      </w:r>
      <w:r w:rsidR="00CE214A" w:rsidRPr="00B60CED">
        <w:rPr>
          <w:rFonts w:ascii="Times New Roman" w:hAnsi="Times New Roman"/>
          <w:lang w:val="en-US"/>
        </w:rPr>
        <w:t>to this survey</w:t>
      </w:r>
      <w:r w:rsidR="00CC6DAD" w:rsidRPr="00B60CED">
        <w:rPr>
          <w:rFonts w:ascii="Times New Roman" w:hAnsi="Times New Roman"/>
          <w:lang w:val="en-US"/>
        </w:rPr>
        <w:t xml:space="preserve">. </w:t>
      </w:r>
      <w:r w:rsidR="00754B6C" w:rsidRPr="00B60CED">
        <w:rPr>
          <w:rFonts w:ascii="Times New Roman" w:hAnsi="Times New Roman"/>
          <w:lang w:val="en-US"/>
        </w:rPr>
        <w:t xml:space="preserve">Previous research has shown that when combined, AT and self-management strategies may improve the management of </w:t>
      </w:r>
      <w:r w:rsidR="00DE2182" w:rsidRPr="00B60CED">
        <w:rPr>
          <w:rFonts w:ascii="Times New Roman" w:hAnsi="Times New Roman"/>
          <w:lang w:val="en-US"/>
        </w:rPr>
        <w:t>behaviors</w:t>
      </w:r>
      <w:r w:rsidR="00754B6C" w:rsidRPr="00B60CED">
        <w:rPr>
          <w:rFonts w:ascii="Times New Roman" w:hAnsi="Times New Roman"/>
          <w:lang w:val="en-US"/>
        </w:rPr>
        <w:t xml:space="preserve"> associated with a condition. For example, a study conducted by Hidalgo-Mazzei et al. </w:t>
      </w:r>
      <w:r w:rsidR="00D10E40" w:rsidRPr="00B60CED">
        <w:rPr>
          <w:rFonts w:ascii="Times New Roman" w:hAnsi="Times New Roman"/>
          <w:lang w:val="en-US"/>
        </w:rPr>
        <w:fldChar w:fldCharType="begin" w:fldLock="1"/>
      </w:r>
      <w:r w:rsidR="00B971CB" w:rsidRPr="00B60CED">
        <w:rPr>
          <w:rFonts w:ascii="Times New Roman" w:hAnsi="Times New Roman"/>
          <w:lang w:val="en-US"/>
        </w:rPr>
        <w:instrText>ADDIN CSL_CITATION { "citationItems" : [ { "id" : "ITEM-1", "itemData" : { "DOI" : "10.1186/s12888-015-0437-6", "ISBN" : "1471-244X", "ISSN" : "1471-244X", "PMID" : "25884824", "abstract" : "BACKGROUND: New technologies have recently been used for monitoring signs and symptoms of mental health illnesses and particularly have been tested to improve the outcomes in bipolar disorders. Web-based psychoeducational programs for bipolar disorders have also been implemented, yet to our knowledge, none of them have integrated both approaches in one single intervention. The aim of this project is to develop and validate a smartphone application to monitor symptoms and signs and empower the self-management of bipolar disorder, offering customized embedded psychoeducation contents, in order to identify early symptoms and prevent relapses and hospitalizations., METHODS/DESIGN: The project will be carried out in three complementary phases, which will include a feasibility study (first phase), a qualitative study (second phase) and a randomized controlled trial (third phase) comparing the smartphone application (SIMPLe) on top of treatment as usual with treatment as usual alone. During the first phase, feasibility and satisfaction will be assessed with the application usage log data and with an electronic survey. Focus groups will be conducted and technical improvements will be incorporated at the second phase. Finally, at the third phase, survival analysis with multivariate data analysis will be performed and relationships between socio-demographic, clinical variables and assessments scores with relapses in each group will be explored., DISCUSSION: This project could result in a highly available, user-friendly and not costly monitoring and psychoeducational intervention that could improve the outcome of people suffering from bipolar disorders in a practical and secure way., TRIAL REGISTRATION: Clinical Trials.gov: NCT02258711 (October 2014).", "author" : [ { "dropping-particle" : "", "family" : "Hidalgo-Mazzei", "given" : "Diego", "non-dropping-particle" : "", "parse-names" : false, "suffix" : "" }, { "dropping-particle" : "", "family" : "Mateu", "given" : "Ainoa", "non-dropping-particle" : "", "parse-names" : false, "suffix" : "" }, { "dropping-particle" : "", "family" : "Reinares", "given" : "Maria", "non-dropping-particle" : "", "parse-names" : false, "suffix" : "" }, { "dropping-particle" : "", "family" : "Undurraga", "given" : "Juan", "non-dropping-particle" : "", "parse-names" : false, "suffix" : "" }, { "dropping-particle" : "", "family" : "Bonnin", "given" : "Caterina del Mar", "non-dropping-particle" : "", "parse-names" : false, "suffix" : "" }, { "dropping-particle" : "", "family" : "Sanchez-Moreno", "given" : "Jose", "non-dropping-particle" : "", "parse-names" : false, "suffix" : "" }, { "dropping-particle" : "", "family" : "Vieta", "given" : "Eduard", "non-dropping-particle" : "", "parse-names" : false, "suffix" : "" }, { "dropping-particle" : "", "family" : "Colom", "given" : "Francesc", "non-dropping-particle" : "", "parse-names" : false, "suffix" : "" } ], "container-title" : "BMC psychiatry", "id" : "ITEM-1", "issue" : "1", "issued" : { "date-parts" : [ [ "2015" ] ] }, "page" : "52", "title" : "Self-monitoring and psychoeducation in bipolar patients with a smart-phone application (SIMPLe) project: design, development and studies protocols.", "type" : "article-journal", "volume" : "15" }, "suppress-author" : 1, "uris" : [ "http://www.mendeley.com/documents/?uuid=ac88ee17-8d26-4b70-8670-75215d3c43ae" ] } ], "mendeley" : { "formattedCitation" : "(2015)", "plainTextFormattedCitation" : "(2015)", "previouslyFormattedCitation" : "(2015)" }, "properties" : {  }, "schema" : "https://github.com/citation-style-language/schema/raw/master/csl-citation.json" }</w:instrText>
      </w:r>
      <w:r w:rsidR="00D10E40" w:rsidRPr="00B60CED">
        <w:rPr>
          <w:rFonts w:ascii="Times New Roman" w:hAnsi="Times New Roman"/>
          <w:lang w:val="en-US"/>
        </w:rPr>
        <w:fldChar w:fldCharType="separate"/>
      </w:r>
      <w:r w:rsidR="00D10E40" w:rsidRPr="00B60CED">
        <w:rPr>
          <w:rFonts w:ascii="Times New Roman" w:hAnsi="Times New Roman"/>
          <w:noProof/>
          <w:lang w:val="en-US"/>
        </w:rPr>
        <w:t>(2015)</w:t>
      </w:r>
      <w:r w:rsidR="00D10E40" w:rsidRPr="00B60CED">
        <w:rPr>
          <w:rFonts w:ascii="Times New Roman" w:hAnsi="Times New Roman"/>
          <w:lang w:val="en-US"/>
        </w:rPr>
        <w:fldChar w:fldCharType="end"/>
      </w:r>
      <w:r w:rsidR="00D10E40" w:rsidRPr="00B60CED">
        <w:rPr>
          <w:rFonts w:ascii="Times New Roman" w:hAnsi="Times New Roman"/>
          <w:lang w:val="en-US"/>
        </w:rPr>
        <w:t xml:space="preserve"> </w:t>
      </w:r>
      <w:r w:rsidR="00754B6C" w:rsidRPr="00B60CED">
        <w:rPr>
          <w:rFonts w:ascii="Times New Roman" w:hAnsi="Times New Roman"/>
          <w:lang w:val="en-US"/>
        </w:rPr>
        <w:t xml:space="preserve">reported on the development of an app, accessed using a smartphone, which monitored symptoms of bipolar depression. This app provided psycho-educational content and the ability to self-monitor the </w:t>
      </w:r>
      <w:r w:rsidR="0027017D">
        <w:rPr>
          <w:rFonts w:ascii="Times New Roman" w:hAnsi="Times New Roman"/>
          <w:lang w:val="en-US"/>
        </w:rPr>
        <w:t>condition</w:t>
      </w:r>
      <w:r w:rsidR="0027017D" w:rsidRPr="00B60CED">
        <w:rPr>
          <w:rFonts w:ascii="Times New Roman" w:hAnsi="Times New Roman"/>
          <w:lang w:val="en-US"/>
        </w:rPr>
        <w:t xml:space="preserve"> </w:t>
      </w:r>
      <w:r w:rsidR="00754B6C" w:rsidRPr="00B60CED">
        <w:rPr>
          <w:rFonts w:ascii="Times New Roman" w:hAnsi="Times New Roman"/>
          <w:lang w:val="en-US"/>
        </w:rPr>
        <w:t xml:space="preserve">between therapy sessions in a </w:t>
      </w:r>
      <w:r w:rsidR="00BB23AD" w:rsidRPr="00B60CED">
        <w:rPr>
          <w:rFonts w:ascii="Times New Roman" w:hAnsi="Times New Roman"/>
          <w:lang w:val="en-US"/>
        </w:rPr>
        <w:t>cost-effective</w:t>
      </w:r>
      <w:r w:rsidR="00754B6C" w:rsidRPr="00B60CED">
        <w:rPr>
          <w:rFonts w:ascii="Times New Roman" w:hAnsi="Times New Roman"/>
          <w:lang w:val="en-US"/>
        </w:rPr>
        <w:t xml:space="preserve"> way. In addition, a study by </w:t>
      </w:r>
      <w:proofErr w:type="spellStart"/>
      <w:r w:rsidR="00754B6C" w:rsidRPr="00B60CED">
        <w:rPr>
          <w:rFonts w:ascii="Times New Roman" w:hAnsi="Times New Roman"/>
          <w:lang w:val="en-US"/>
        </w:rPr>
        <w:t>Chuah</w:t>
      </w:r>
      <w:proofErr w:type="spellEnd"/>
      <w:r w:rsidR="00754B6C" w:rsidRPr="00B60CED">
        <w:rPr>
          <w:rFonts w:ascii="Times New Roman" w:hAnsi="Times New Roman"/>
          <w:lang w:val="en-US"/>
        </w:rPr>
        <w:t xml:space="preserve"> and </w:t>
      </w:r>
      <w:proofErr w:type="spellStart"/>
      <w:r w:rsidR="00754B6C" w:rsidRPr="00B60CED">
        <w:rPr>
          <w:rFonts w:ascii="Times New Roman" w:hAnsi="Times New Roman"/>
          <w:lang w:val="en-US"/>
        </w:rPr>
        <w:t>Diblasio</w:t>
      </w:r>
      <w:proofErr w:type="spellEnd"/>
      <w:r w:rsidR="00754B6C" w:rsidRPr="00B60CED">
        <w:rPr>
          <w:rFonts w:ascii="Times New Roman" w:hAnsi="Times New Roman"/>
          <w:lang w:val="en-US"/>
        </w:rPr>
        <w:t xml:space="preserve"> </w:t>
      </w:r>
      <w:r w:rsidR="00D10E40" w:rsidRPr="00B60CED">
        <w:rPr>
          <w:rFonts w:ascii="Times New Roman" w:hAnsi="Times New Roman"/>
          <w:lang w:val="en-US"/>
        </w:rPr>
        <w:fldChar w:fldCharType="begin" w:fldLock="1"/>
      </w:r>
      <w:r w:rsidR="00B971CB" w:rsidRPr="00B60CED">
        <w:rPr>
          <w:rFonts w:ascii="Times New Roman" w:hAnsi="Times New Roman"/>
          <w:lang w:val="en-US"/>
        </w:rPr>
        <w:instrText>ADDIN CSL_CITATION { "citationItems" : [ { "id" : "ITEM-1", "itemData" : { "DOI" : "10.1109/MSN.2012.41", "ISBN" : "9780769549613", "abstract" : "Autism currently affects 1 in every 88 American children impairing their\\nsocial interactions, communications and daily living. Often, parents,\\neducators, and researchers need to purchase expensive equipment to help\\nautistic children cope with challenges in their daily living. In this\\npaper, we present the Smartphone-Based Autism Social Alert (SASA) system\\nwhich we design to help such children. The SASA system uses the\\ninexpensive sensors embedded within smartphones to facilitate the study\\nof the autistic children's behaviors by recording and analyzing data\\ncollected from such embedded sensors in smartphones carried by autistic\\nchildren. Our system can automatically detect their stereotypical\\nbehaviors such that early interventions can be taken by caregivers or\\nteachers. In addition, the system can correlate environmental sensor\\ndata streams, e. g. audio background, with the occurrence of\\nstereotypical behaviors so as to identify potential environmental\\nfactors that may trigger such behaviors. We also include some\\npreliminary classification results on the sensor data which we have\\ncollected from Android-based phones using the WEKA J.48 classifier. Our\\npreliminary results show that simple features extracted from\\naccelerometer readings are sufficient to give high accuracy rates when\\ntraining is performed on a per user per device basis. Our audio\\nclassifier which uses 12 MFCC coefficients, average zero crossing rate,\\nand energy can give an accuracy of 78.6% when evaluated using audio\\ntraces collected for seven audio categories. Additional extensive\\nexperiments will be carried out in the near future at a nearby secondary\\nschool for autistic children.", "author" : [ { "dropping-particle" : "", "family" : "Chuah", "given" : "M.", "non-dropping-particle" : "", "parse-names" : false, "suffix" : "" }, { "dropping-particle" : "", "family" : "Diblasio", "given" : "M.", "non-dropping-particle" : "", "parse-names" : false, "suffix" : "" } ], "container-title" : "Proceedings - 2012 8th International Conference on Mobile Ad Hoc and Sensor Networks, MSN 2012", "id" : "ITEM-1", "issued" : { "date-parts" : [ [ "2012" ] ] }, "page" : "6-13", "title" : "Smartphone based autism social alert system", "type" : "article-journal" }, "suppress-author" : 1, "uris" : [ "http://www.mendeley.com/documents/?uuid=4f96ea9a-9553-4bfc-b3d2-d26454781549" ] } ], "mendeley" : { "formattedCitation" : "(2012)", "plainTextFormattedCitation" : "(2012)", "previouslyFormattedCitation" : "(2012)" }, "properties" : {  }, "schema" : "https://github.com/citation-style-language/schema/raw/master/csl-citation.json" }</w:instrText>
      </w:r>
      <w:r w:rsidR="00D10E40" w:rsidRPr="00B60CED">
        <w:rPr>
          <w:rFonts w:ascii="Times New Roman" w:hAnsi="Times New Roman"/>
          <w:lang w:val="en-US"/>
        </w:rPr>
        <w:fldChar w:fldCharType="separate"/>
      </w:r>
      <w:r w:rsidR="00D10E40" w:rsidRPr="00B60CED">
        <w:rPr>
          <w:rFonts w:ascii="Times New Roman" w:hAnsi="Times New Roman"/>
          <w:noProof/>
          <w:lang w:val="en-US"/>
        </w:rPr>
        <w:t>(2012)</w:t>
      </w:r>
      <w:r w:rsidR="00D10E40" w:rsidRPr="00B60CED">
        <w:rPr>
          <w:rFonts w:ascii="Times New Roman" w:hAnsi="Times New Roman"/>
          <w:lang w:val="en-US"/>
        </w:rPr>
        <w:fldChar w:fldCharType="end"/>
      </w:r>
      <w:r w:rsidR="00754B6C" w:rsidRPr="00B60CED">
        <w:rPr>
          <w:rFonts w:ascii="Times New Roman" w:hAnsi="Times New Roman"/>
          <w:lang w:val="en-US"/>
        </w:rPr>
        <w:t xml:space="preserve"> reported on the development of an app that </w:t>
      </w:r>
      <w:r w:rsidRPr="00B60CED">
        <w:rPr>
          <w:rFonts w:ascii="Times New Roman" w:hAnsi="Times New Roman"/>
          <w:lang w:val="en-US"/>
        </w:rPr>
        <w:t>used</w:t>
      </w:r>
      <w:r w:rsidR="00754B6C" w:rsidRPr="00B60CED">
        <w:rPr>
          <w:rFonts w:ascii="Times New Roman" w:hAnsi="Times New Roman"/>
          <w:lang w:val="en-US"/>
        </w:rPr>
        <w:t xml:space="preserve"> a smartphone and wearable sensor to detect location and the engagement in stereotypical repetitive movements of individuals with ASD. The app then highlighted where and when these socially </w:t>
      </w:r>
      <w:r w:rsidR="00DE2182" w:rsidRPr="00B60CED">
        <w:rPr>
          <w:rFonts w:ascii="Times New Roman" w:hAnsi="Times New Roman"/>
          <w:lang w:val="en-US"/>
        </w:rPr>
        <w:t>stigmatizing</w:t>
      </w:r>
      <w:r w:rsidR="00754B6C" w:rsidRPr="00B60CED">
        <w:rPr>
          <w:rFonts w:ascii="Times New Roman" w:hAnsi="Times New Roman"/>
          <w:lang w:val="en-US"/>
        </w:rPr>
        <w:t xml:space="preserve"> </w:t>
      </w:r>
      <w:r w:rsidR="00DE2182" w:rsidRPr="00B60CED">
        <w:rPr>
          <w:rFonts w:ascii="Times New Roman" w:hAnsi="Times New Roman"/>
          <w:lang w:val="en-US"/>
        </w:rPr>
        <w:t>behaviors</w:t>
      </w:r>
      <w:r w:rsidR="00754B6C" w:rsidRPr="00B60CED">
        <w:rPr>
          <w:rFonts w:ascii="Times New Roman" w:hAnsi="Times New Roman"/>
          <w:lang w:val="en-US"/>
        </w:rPr>
        <w:t xml:space="preserve"> were more likely to occur; information that would allow for these </w:t>
      </w:r>
      <w:r w:rsidR="00DE2182" w:rsidRPr="00B60CED">
        <w:rPr>
          <w:rFonts w:ascii="Times New Roman" w:hAnsi="Times New Roman"/>
          <w:lang w:val="en-US"/>
        </w:rPr>
        <w:t>behaviors</w:t>
      </w:r>
      <w:r w:rsidR="00CC6DAD" w:rsidRPr="00B60CED">
        <w:rPr>
          <w:rFonts w:ascii="Times New Roman" w:hAnsi="Times New Roman"/>
          <w:lang w:val="en-US"/>
        </w:rPr>
        <w:t xml:space="preserve"> to be </w:t>
      </w:r>
      <w:r w:rsidR="00754B6C" w:rsidRPr="00B60CED">
        <w:rPr>
          <w:rFonts w:ascii="Times New Roman" w:hAnsi="Times New Roman"/>
          <w:lang w:val="en-US"/>
        </w:rPr>
        <w:t>managed better.</w:t>
      </w:r>
    </w:p>
    <w:p w14:paraId="24DEC860" w14:textId="0D765C2F" w:rsidR="00754B6C" w:rsidRPr="00B60CED" w:rsidRDefault="00F468C0" w:rsidP="00496E96">
      <w:pPr>
        <w:adjustRightInd w:val="0"/>
        <w:spacing w:line="480" w:lineRule="auto"/>
        <w:ind w:firstLine="720"/>
        <w:rPr>
          <w:rFonts w:ascii="Times New Roman" w:hAnsi="Times New Roman"/>
          <w:lang w:val="en-US"/>
        </w:rPr>
      </w:pPr>
      <w:r w:rsidRPr="00B60CED">
        <w:rPr>
          <w:rFonts w:ascii="Times New Roman" w:hAnsi="Times New Roman"/>
          <w:lang w:val="en-US"/>
        </w:rPr>
        <w:t>When r</w:t>
      </w:r>
      <w:r w:rsidR="00754B6C" w:rsidRPr="00B60CED">
        <w:rPr>
          <w:rFonts w:ascii="Times New Roman" w:hAnsi="Times New Roman"/>
          <w:lang w:val="en-US"/>
        </w:rPr>
        <w:t>espondents were asked what area(s) would benefit most from a combined behavioural intervention</w:t>
      </w:r>
      <w:r w:rsidR="00A510DB" w:rsidRPr="00B60CED">
        <w:rPr>
          <w:rFonts w:ascii="Times New Roman" w:hAnsi="Times New Roman"/>
          <w:lang w:val="en-US"/>
        </w:rPr>
        <w:t xml:space="preserve"> (i.e., based on the principles of Applied Behavioural Analysis; </w:t>
      </w:r>
      <w:r w:rsidR="00A510DB" w:rsidRPr="00B60CED">
        <w:rPr>
          <w:rFonts w:ascii="Times New Roman" w:hAnsi="Times New Roman"/>
          <w:lang w:val="en-US"/>
        </w:rPr>
        <w:lastRenderedPageBreak/>
        <w:t xml:space="preserve">ABA) </w:t>
      </w:r>
      <w:r w:rsidR="00754B6C" w:rsidRPr="00B60CED">
        <w:rPr>
          <w:rFonts w:ascii="Times New Roman" w:hAnsi="Times New Roman"/>
          <w:lang w:val="en-US"/>
        </w:rPr>
        <w:t>that used smartphone technology</w:t>
      </w:r>
      <w:r w:rsidRPr="00B60CED">
        <w:rPr>
          <w:rFonts w:ascii="Times New Roman" w:hAnsi="Times New Roman"/>
          <w:lang w:val="en-US"/>
        </w:rPr>
        <w:t>. A high proportion identified</w:t>
      </w:r>
      <w:r w:rsidR="00A510DB" w:rsidRPr="00B60CED">
        <w:rPr>
          <w:rFonts w:ascii="Times New Roman" w:hAnsi="Times New Roman"/>
          <w:lang w:val="en-US"/>
        </w:rPr>
        <w:t xml:space="preserve"> communication and scheduling and planning as areas that could benefit most from this </w:t>
      </w:r>
      <w:r w:rsidRPr="00B60CED">
        <w:rPr>
          <w:rFonts w:ascii="Times New Roman" w:hAnsi="Times New Roman"/>
          <w:lang w:val="en-US"/>
        </w:rPr>
        <w:t>kind</w:t>
      </w:r>
      <w:r w:rsidR="00A510DB" w:rsidRPr="00B60CED">
        <w:rPr>
          <w:rFonts w:ascii="Times New Roman" w:hAnsi="Times New Roman"/>
          <w:lang w:val="en-US"/>
        </w:rPr>
        <w:t xml:space="preserve"> of intervention. </w:t>
      </w:r>
      <w:r w:rsidR="00312E91" w:rsidRPr="00B60CED">
        <w:rPr>
          <w:rFonts w:ascii="Times New Roman" w:hAnsi="Times New Roman"/>
          <w:lang w:val="en-US"/>
        </w:rPr>
        <w:t>This suggests</w:t>
      </w:r>
      <w:r w:rsidR="004A7C6F" w:rsidRPr="00B60CED">
        <w:rPr>
          <w:rFonts w:ascii="Times New Roman" w:hAnsi="Times New Roman"/>
          <w:lang w:val="en-US"/>
        </w:rPr>
        <w:t xml:space="preserve"> </w:t>
      </w:r>
      <w:r w:rsidR="00754B6C" w:rsidRPr="00B60CED">
        <w:rPr>
          <w:rFonts w:ascii="Times New Roman" w:hAnsi="Times New Roman"/>
          <w:lang w:val="en-US"/>
        </w:rPr>
        <w:t xml:space="preserve">a demand for </w:t>
      </w:r>
      <w:r w:rsidR="00312E91" w:rsidRPr="00B60CED">
        <w:rPr>
          <w:rFonts w:ascii="Times New Roman" w:hAnsi="Times New Roman"/>
          <w:lang w:val="en-US"/>
        </w:rPr>
        <w:t xml:space="preserve">a </w:t>
      </w:r>
      <w:r w:rsidR="0073720C" w:rsidRPr="00B60CED">
        <w:rPr>
          <w:rFonts w:ascii="Times New Roman" w:hAnsi="Times New Roman"/>
          <w:lang w:val="en-US"/>
        </w:rPr>
        <w:t xml:space="preserve">combined </w:t>
      </w:r>
      <w:r w:rsidR="00754B6C" w:rsidRPr="00B60CED">
        <w:rPr>
          <w:rFonts w:ascii="Times New Roman" w:hAnsi="Times New Roman"/>
          <w:lang w:val="en-US"/>
        </w:rPr>
        <w:t>int</w:t>
      </w:r>
      <w:r w:rsidR="004A7C6F" w:rsidRPr="00B60CED">
        <w:rPr>
          <w:rFonts w:ascii="Times New Roman" w:hAnsi="Times New Roman"/>
          <w:lang w:val="en-US"/>
        </w:rPr>
        <w:t>ervent</w:t>
      </w:r>
      <w:r w:rsidR="00312E91" w:rsidRPr="00B60CED">
        <w:rPr>
          <w:rFonts w:ascii="Times New Roman" w:hAnsi="Times New Roman"/>
          <w:lang w:val="en-US"/>
        </w:rPr>
        <w:t>ion</w:t>
      </w:r>
      <w:r w:rsidR="004A7C6F" w:rsidRPr="00B60CED">
        <w:rPr>
          <w:rFonts w:ascii="Times New Roman" w:hAnsi="Times New Roman"/>
          <w:lang w:val="en-US"/>
        </w:rPr>
        <w:t xml:space="preserve"> that use </w:t>
      </w:r>
      <w:r w:rsidR="0073720C" w:rsidRPr="00B60CED">
        <w:rPr>
          <w:rFonts w:ascii="Times New Roman" w:hAnsi="Times New Roman"/>
          <w:lang w:val="en-US"/>
        </w:rPr>
        <w:t xml:space="preserve">a </w:t>
      </w:r>
      <w:r w:rsidR="004A7C6F" w:rsidRPr="00B60CED">
        <w:rPr>
          <w:rFonts w:ascii="Times New Roman" w:hAnsi="Times New Roman"/>
          <w:lang w:val="en-US"/>
        </w:rPr>
        <w:t>smartphone</w:t>
      </w:r>
      <w:r w:rsidR="00A510DB" w:rsidRPr="00B60CED">
        <w:rPr>
          <w:rFonts w:ascii="Times New Roman" w:hAnsi="Times New Roman"/>
          <w:lang w:val="en-US"/>
        </w:rPr>
        <w:t xml:space="preserve"> device</w:t>
      </w:r>
      <w:r w:rsidR="00590AFF" w:rsidRPr="00B60CED">
        <w:rPr>
          <w:rFonts w:ascii="Times New Roman" w:hAnsi="Times New Roman"/>
          <w:lang w:val="en-US"/>
        </w:rPr>
        <w:t>. A</w:t>
      </w:r>
      <w:r w:rsidR="00754B6C" w:rsidRPr="00B60CED">
        <w:rPr>
          <w:rFonts w:ascii="Times New Roman" w:hAnsi="Times New Roman"/>
          <w:lang w:val="en-US"/>
        </w:rPr>
        <w:t xml:space="preserve">lthough communication as a desired focus of AT </w:t>
      </w:r>
      <w:r w:rsidR="00590AFF" w:rsidRPr="00B60CED">
        <w:rPr>
          <w:rFonts w:ascii="Times New Roman" w:hAnsi="Times New Roman"/>
          <w:lang w:val="en-US"/>
        </w:rPr>
        <w:t>is</w:t>
      </w:r>
      <w:r w:rsidR="00754B6C" w:rsidRPr="00B60CED">
        <w:rPr>
          <w:rFonts w:ascii="Times New Roman" w:hAnsi="Times New Roman"/>
          <w:lang w:val="en-US"/>
        </w:rPr>
        <w:t xml:space="preserve"> </w:t>
      </w:r>
      <w:r w:rsidR="004A7C6F" w:rsidRPr="00B60CED">
        <w:rPr>
          <w:rFonts w:ascii="Times New Roman" w:hAnsi="Times New Roman"/>
          <w:lang w:val="en-US"/>
        </w:rPr>
        <w:t>a</w:t>
      </w:r>
      <w:r w:rsidR="00754B6C" w:rsidRPr="00B60CED">
        <w:rPr>
          <w:rFonts w:ascii="Times New Roman" w:hAnsi="Times New Roman"/>
          <w:lang w:val="en-US"/>
        </w:rPr>
        <w:t xml:space="preserve"> high priority</w:t>
      </w:r>
      <w:r w:rsidR="004A7C6F" w:rsidRPr="00B60CED">
        <w:rPr>
          <w:rFonts w:ascii="Times New Roman" w:hAnsi="Times New Roman"/>
          <w:lang w:val="en-US"/>
        </w:rPr>
        <w:t xml:space="preserve"> for </w:t>
      </w:r>
      <w:r w:rsidR="0073720C" w:rsidRPr="00B60CED">
        <w:rPr>
          <w:rFonts w:ascii="Times New Roman" w:hAnsi="Times New Roman"/>
          <w:lang w:val="en-US"/>
        </w:rPr>
        <w:t>respondents</w:t>
      </w:r>
      <w:r w:rsidR="004A7C6F" w:rsidRPr="00B60CED">
        <w:rPr>
          <w:rFonts w:ascii="Times New Roman" w:hAnsi="Times New Roman"/>
          <w:lang w:val="en-US"/>
        </w:rPr>
        <w:t xml:space="preserve"> </w:t>
      </w:r>
      <w:r w:rsidR="00590AFF" w:rsidRPr="00B60CED">
        <w:rPr>
          <w:rFonts w:ascii="Times New Roman" w:hAnsi="Times New Roman"/>
          <w:lang w:val="en-US"/>
        </w:rPr>
        <w:t xml:space="preserve">to this survey, and </w:t>
      </w:r>
      <w:r w:rsidR="004A7C6F" w:rsidRPr="00B60CED">
        <w:rPr>
          <w:rFonts w:ascii="Times New Roman" w:hAnsi="Times New Roman"/>
          <w:lang w:val="en-US"/>
        </w:rPr>
        <w:t xml:space="preserve">elsewhere </w:t>
      </w:r>
      <w:r w:rsidR="004A7C6F" w:rsidRPr="00B60CED">
        <w:rPr>
          <w:rFonts w:ascii="Times New Roman" w:hAnsi="Times New Roman"/>
          <w:lang w:val="en-US"/>
        </w:rPr>
        <w:fldChar w:fldCharType="begin" w:fldLock="1"/>
      </w:r>
      <w:r w:rsidR="00B971CB" w:rsidRPr="00B60CED">
        <w:rPr>
          <w:rFonts w:ascii="Times New Roman" w:hAnsi="Times New Roman"/>
          <w:lang w:val="en-US"/>
        </w:rPr>
        <w:instrText>ADDIN CSL_CITATION { "citationItems" : [ { "id" : "ITEM-1", "itemData" : { "DOI" : "10.1016/j.rasd.2010.03.003", "ISBN" : "1750-9467", "ISSN" : "17509467", "abstract" : "We designed an Internet survey to identify the educational priorities that parents have for their children with autism spectrum disorders and to examine the relation between these priorities and the children's level of adaptive behavior functioning. The survey listed 54 skills/behaviors (e.g., toileting, expressing wants and needs, and tantrums) representing 10 adaptive behavior domains (e.g., self-care, communication, and problem behavior). Parents rated their child's current level of ability/performance with respect to each skill/behavior and indicated the extent to which training/treatment was a priority. Ninety surveys were completed during the 8-month data collection period. The top 10 treatment priorities represented skills/behaviors from six different domains. Results supported the view that parent priorities tended to be higher in areas where children have the greatest deficits or show emerging skills. The results suggest there may be value in targeting the assessment of children's deficits and emergent skills for treatment planning. ?? 2011 Elsevier Ltd.", "author" : [ { "dropping-particle" : "", "family" : "Pituch", "given" : "Keenan A", "non-dropping-particle" : "", "parse-names" : false, "suffix" : "" }, { "dropping-particle" : "", "family" : "Green", "given" : "Vanessa A", "non-dropping-particle" : "", "parse-names" : false, "suffix" : "" }, { "dropping-particle" : "", "family" : "Didden", "given" : "Robert", "non-dropping-particle" : "", "parse-names" : false, "suffix" : "" }, { "dropping-particle" : "", "family" : "Lang", "given" : "Russell", "non-dropping-particle" : "", "parse-names" : false, "suffix" : "" }, { "dropping-particle" : "", "family" : "O'Reilly", "given" : "Mark F", "non-dropping-particle" : "", "parse-names" : false, "suffix" : "" }, { "dropping-particle" : "", "family" : "Lancioni", "given" : "Giulio E", "non-dropping-particle" : "", "parse-names" : false, "suffix" : "" }, { "dropping-particle" : "", "family" : "Sigafoos", "given" : "J", "non-dropping-particle" : "", "parse-names" : false, "suffix" : "" } ], "container-title" : "Research in Autism Spectrum Disorders", "id" : "ITEM-1", "issue" : "1", "issued" : { "date-parts" : [ [ "2011" ] ] }, "page" : "135-143", "title" : "Parent reported treatment priorities for children with autism spectrum disorders", "type" : "article-journal", "volume" : "5" }, "uris" : [ "http://www.mendeley.com/documents/?uuid=44cb7988-86fc-44d7-9a57-1d2f61894aeb" ] } ], "mendeley" : { "formattedCitation" : "(Pituch et al., 2011)", "plainTextFormattedCitation" : "(Pituch et al., 2011)", "previouslyFormattedCitation" : "(Pituch et al., 2011)" }, "properties" : {  }, "schema" : "https://github.com/citation-style-language/schema/raw/master/csl-citation.json" }</w:instrText>
      </w:r>
      <w:r w:rsidR="004A7C6F" w:rsidRPr="00B60CED">
        <w:rPr>
          <w:rFonts w:ascii="Times New Roman" w:hAnsi="Times New Roman"/>
          <w:lang w:val="en-US"/>
        </w:rPr>
        <w:fldChar w:fldCharType="separate"/>
      </w:r>
      <w:r w:rsidR="004A7C6F" w:rsidRPr="00B60CED">
        <w:rPr>
          <w:rFonts w:ascii="Times New Roman" w:hAnsi="Times New Roman"/>
          <w:noProof/>
          <w:lang w:val="en-US"/>
        </w:rPr>
        <w:t>(Pituch et al., 2011)</w:t>
      </w:r>
      <w:r w:rsidR="004A7C6F" w:rsidRPr="00B60CED">
        <w:rPr>
          <w:rFonts w:ascii="Times New Roman" w:hAnsi="Times New Roman"/>
          <w:lang w:val="en-US"/>
        </w:rPr>
        <w:fldChar w:fldCharType="end"/>
      </w:r>
      <w:r w:rsidR="00590AFF" w:rsidRPr="00B60CED">
        <w:rPr>
          <w:rFonts w:ascii="Times New Roman" w:hAnsi="Times New Roman"/>
          <w:lang w:val="en-US"/>
        </w:rPr>
        <w:t>,</w:t>
      </w:r>
      <w:r w:rsidR="004A7C6F" w:rsidRPr="00B60CED">
        <w:rPr>
          <w:rFonts w:ascii="Times New Roman" w:hAnsi="Times New Roman"/>
          <w:lang w:val="en-US"/>
        </w:rPr>
        <w:t xml:space="preserve"> </w:t>
      </w:r>
      <w:r w:rsidR="00754B6C" w:rsidRPr="00B60CED">
        <w:rPr>
          <w:rFonts w:ascii="Times New Roman" w:hAnsi="Times New Roman"/>
          <w:lang w:val="en-US"/>
        </w:rPr>
        <w:t xml:space="preserve">smartphone based AT designed to support </w:t>
      </w:r>
      <w:r w:rsidR="00A510DB" w:rsidRPr="00B60CED">
        <w:rPr>
          <w:rFonts w:ascii="Times New Roman" w:hAnsi="Times New Roman"/>
          <w:lang w:val="en-US"/>
        </w:rPr>
        <w:t xml:space="preserve">scheduling and </w:t>
      </w:r>
      <w:r w:rsidR="00754B6C" w:rsidRPr="00B60CED">
        <w:rPr>
          <w:rFonts w:ascii="Times New Roman" w:hAnsi="Times New Roman"/>
          <w:lang w:val="en-US"/>
        </w:rPr>
        <w:t xml:space="preserve">planning </w:t>
      </w:r>
      <w:r w:rsidR="00DE2182" w:rsidRPr="00B60CED">
        <w:rPr>
          <w:rFonts w:ascii="Times New Roman" w:hAnsi="Times New Roman"/>
          <w:lang w:val="en-US"/>
        </w:rPr>
        <w:t>behaviors</w:t>
      </w:r>
      <w:r w:rsidR="00754B6C" w:rsidRPr="00B60CED">
        <w:rPr>
          <w:rFonts w:ascii="Times New Roman" w:hAnsi="Times New Roman"/>
          <w:lang w:val="en-US"/>
        </w:rPr>
        <w:t xml:space="preserve"> is</w:t>
      </w:r>
      <w:r w:rsidR="0073720C" w:rsidRPr="00B60CED">
        <w:rPr>
          <w:rFonts w:ascii="Times New Roman" w:hAnsi="Times New Roman"/>
          <w:lang w:val="en-US"/>
        </w:rPr>
        <w:t xml:space="preserve"> identified as</w:t>
      </w:r>
      <w:r w:rsidR="00754B6C" w:rsidRPr="00B60CED">
        <w:rPr>
          <w:rFonts w:ascii="Times New Roman" w:hAnsi="Times New Roman"/>
          <w:lang w:val="en-US"/>
        </w:rPr>
        <w:t xml:space="preserve"> an emerging priority and one that is clo</w:t>
      </w:r>
      <w:r w:rsidR="004A7C6F" w:rsidRPr="00B60CED">
        <w:rPr>
          <w:rFonts w:ascii="Times New Roman" w:hAnsi="Times New Roman"/>
          <w:lang w:val="en-US"/>
        </w:rPr>
        <w:t>sely ranked with communication.</w:t>
      </w:r>
    </w:p>
    <w:p w14:paraId="11B9DB6D" w14:textId="1DEF0A56" w:rsidR="00754B6C" w:rsidRPr="00203CA8" w:rsidRDefault="00754B6C" w:rsidP="00496E96">
      <w:pPr>
        <w:adjustRightInd w:val="0"/>
        <w:spacing w:line="480" w:lineRule="auto"/>
        <w:ind w:firstLine="720"/>
        <w:rPr>
          <w:rFonts w:ascii="Times New Roman" w:hAnsi="Times New Roman"/>
          <w:lang w:val="en-US"/>
        </w:rPr>
      </w:pPr>
      <w:r w:rsidRPr="00B60CED">
        <w:rPr>
          <w:rFonts w:ascii="Times New Roman" w:hAnsi="Times New Roman"/>
          <w:lang w:val="en-US"/>
        </w:rPr>
        <w:t>Interestingly, when comparing respondent reports of the current use of AT versus envisioned future use, some similarities and differences bec</w:t>
      </w:r>
      <w:r w:rsidR="00597E3B">
        <w:rPr>
          <w:rFonts w:ascii="Times New Roman" w:hAnsi="Times New Roman"/>
          <w:lang w:val="en-US"/>
        </w:rPr>
        <w:t>o</w:t>
      </w:r>
      <w:r w:rsidRPr="00B60CED">
        <w:rPr>
          <w:rFonts w:ascii="Times New Roman" w:hAnsi="Times New Roman"/>
          <w:lang w:val="en-US"/>
        </w:rPr>
        <w:t xml:space="preserve">me evident. Education, communication, </w:t>
      </w:r>
      <w:r w:rsidR="00F52AD3">
        <w:rPr>
          <w:rFonts w:ascii="Times New Roman" w:hAnsi="Times New Roman"/>
          <w:lang w:val="en-US"/>
        </w:rPr>
        <w:t>challenging behavio</w:t>
      </w:r>
      <w:r w:rsidR="00CE214A" w:rsidRPr="00B60CED">
        <w:rPr>
          <w:rFonts w:ascii="Times New Roman" w:hAnsi="Times New Roman"/>
          <w:lang w:val="en-US"/>
        </w:rPr>
        <w:t xml:space="preserve">r </w:t>
      </w:r>
      <w:r w:rsidRPr="00B60CED">
        <w:rPr>
          <w:rFonts w:ascii="Times New Roman" w:hAnsi="Times New Roman"/>
          <w:lang w:val="en-US"/>
        </w:rPr>
        <w:t xml:space="preserve">and scheduling and </w:t>
      </w:r>
      <w:r w:rsidR="0036316E" w:rsidRPr="00B60CED">
        <w:rPr>
          <w:rFonts w:ascii="Times New Roman" w:hAnsi="Times New Roman"/>
          <w:lang w:val="en-US"/>
        </w:rPr>
        <w:t>planning</w:t>
      </w:r>
      <w:r w:rsidRPr="00B60CED">
        <w:rPr>
          <w:rFonts w:ascii="Times New Roman" w:hAnsi="Times New Roman"/>
          <w:lang w:val="en-US"/>
        </w:rPr>
        <w:t xml:space="preserve"> were identified as</w:t>
      </w:r>
      <w:r w:rsidR="00CE214A" w:rsidRPr="00B60CED">
        <w:rPr>
          <w:rFonts w:ascii="Times New Roman" w:hAnsi="Times New Roman"/>
          <w:lang w:val="en-US"/>
        </w:rPr>
        <w:t xml:space="preserve"> the top four</w:t>
      </w:r>
      <w:r w:rsidR="001F103D" w:rsidRPr="00B60CED">
        <w:rPr>
          <w:rFonts w:ascii="Times New Roman" w:hAnsi="Times New Roman"/>
          <w:lang w:val="en-US"/>
        </w:rPr>
        <w:t xml:space="preserve"> current functions of AT</w:t>
      </w:r>
      <w:r w:rsidR="00F468C0" w:rsidRPr="00B60CED">
        <w:rPr>
          <w:rFonts w:ascii="Times New Roman" w:hAnsi="Times New Roman"/>
          <w:lang w:val="en-US"/>
        </w:rPr>
        <w:t>;</w:t>
      </w:r>
      <w:r w:rsidR="00733E7D" w:rsidRPr="00B60CED">
        <w:rPr>
          <w:rFonts w:ascii="Times New Roman" w:hAnsi="Times New Roman"/>
          <w:lang w:val="en-US"/>
        </w:rPr>
        <w:t xml:space="preserve"> w</w:t>
      </w:r>
      <w:r w:rsidR="00CC6DAD" w:rsidRPr="00B60CED">
        <w:rPr>
          <w:rFonts w:ascii="Times New Roman" w:hAnsi="Times New Roman"/>
          <w:lang w:val="en-US"/>
        </w:rPr>
        <w:t>hereas, s</w:t>
      </w:r>
      <w:r w:rsidRPr="00B60CED">
        <w:rPr>
          <w:rFonts w:ascii="Times New Roman" w:hAnsi="Times New Roman"/>
          <w:lang w:val="en-US"/>
        </w:rPr>
        <w:t>cheduling and planning</w:t>
      </w:r>
      <w:r w:rsidR="00CC6DAD" w:rsidRPr="00B60CED">
        <w:rPr>
          <w:rFonts w:ascii="Times New Roman" w:hAnsi="Times New Roman"/>
          <w:lang w:val="en-US"/>
        </w:rPr>
        <w:t>,</w:t>
      </w:r>
      <w:r w:rsidRPr="00B60CED">
        <w:rPr>
          <w:rFonts w:ascii="Times New Roman" w:hAnsi="Times New Roman"/>
          <w:lang w:val="en-US"/>
        </w:rPr>
        <w:t xml:space="preserve"> and communication</w:t>
      </w:r>
      <w:r w:rsidR="001F103D" w:rsidRPr="00B60CED">
        <w:rPr>
          <w:rFonts w:ascii="Times New Roman" w:hAnsi="Times New Roman"/>
          <w:lang w:val="en-US"/>
        </w:rPr>
        <w:t xml:space="preserve"> were</w:t>
      </w:r>
      <w:r w:rsidRPr="00B60CED">
        <w:rPr>
          <w:rFonts w:ascii="Times New Roman" w:hAnsi="Times New Roman"/>
          <w:lang w:val="en-US"/>
        </w:rPr>
        <w:t xml:space="preserve"> ranked first and second, respectively, in terms of desired </w:t>
      </w:r>
      <w:r w:rsidR="00CE214A" w:rsidRPr="00B60CED">
        <w:rPr>
          <w:rFonts w:ascii="Times New Roman" w:hAnsi="Times New Roman"/>
          <w:lang w:val="en-US"/>
        </w:rPr>
        <w:t xml:space="preserve">future </w:t>
      </w:r>
      <w:r w:rsidR="0036316E" w:rsidRPr="00B60CED">
        <w:rPr>
          <w:rFonts w:ascii="Times New Roman" w:hAnsi="Times New Roman"/>
          <w:lang w:val="en-US"/>
        </w:rPr>
        <w:t xml:space="preserve">AT </w:t>
      </w:r>
      <w:r w:rsidRPr="00B60CED">
        <w:rPr>
          <w:rFonts w:ascii="Times New Roman" w:hAnsi="Times New Roman"/>
          <w:lang w:val="en-US"/>
        </w:rPr>
        <w:t xml:space="preserve">function. This data suggests two things; (1) that communication is consistently ranked by respondents as a priority in terms of current and future AT functionality, and (2) although scheduling and </w:t>
      </w:r>
      <w:r w:rsidR="001B0EF0" w:rsidRPr="00B60CED">
        <w:rPr>
          <w:rFonts w:ascii="Times New Roman" w:hAnsi="Times New Roman"/>
          <w:lang w:val="en-US"/>
        </w:rPr>
        <w:t>planning</w:t>
      </w:r>
      <w:r w:rsidRPr="00B60CED">
        <w:rPr>
          <w:rFonts w:ascii="Times New Roman" w:hAnsi="Times New Roman"/>
          <w:lang w:val="en-US"/>
        </w:rPr>
        <w:t xml:space="preserve"> was ranked </w:t>
      </w:r>
      <w:r w:rsidR="00CE214A" w:rsidRPr="00B60CED">
        <w:rPr>
          <w:rFonts w:ascii="Times New Roman" w:hAnsi="Times New Roman"/>
          <w:lang w:val="en-US"/>
        </w:rPr>
        <w:t>fourth</w:t>
      </w:r>
      <w:r w:rsidRPr="00B60CED">
        <w:rPr>
          <w:rFonts w:ascii="Times New Roman" w:hAnsi="Times New Roman"/>
          <w:lang w:val="en-US"/>
        </w:rPr>
        <w:t xml:space="preserve"> in terms of current AT function, it appears to have</w:t>
      </w:r>
      <w:r w:rsidR="00283FE9" w:rsidRPr="00B60CED">
        <w:rPr>
          <w:rFonts w:ascii="Times New Roman" w:hAnsi="Times New Roman"/>
          <w:lang w:val="en-US"/>
        </w:rPr>
        <w:t xml:space="preserve"> now</w:t>
      </w:r>
      <w:r w:rsidRPr="00B60CED">
        <w:rPr>
          <w:rFonts w:ascii="Times New Roman" w:hAnsi="Times New Roman"/>
          <w:lang w:val="en-US"/>
        </w:rPr>
        <w:t xml:space="preserve"> emerged to </w:t>
      </w:r>
      <w:r w:rsidR="00283FE9" w:rsidRPr="00B60CED">
        <w:rPr>
          <w:rFonts w:ascii="Times New Roman" w:hAnsi="Times New Roman"/>
          <w:lang w:val="en-US"/>
        </w:rPr>
        <w:t>b</w:t>
      </w:r>
      <w:r w:rsidRPr="00B60CED">
        <w:rPr>
          <w:rFonts w:ascii="Times New Roman" w:hAnsi="Times New Roman"/>
          <w:lang w:val="en-US"/>
        </w:rPr>
        <w:t>e a priority in terms of desired future AT function. Education was not identified as a priority future function of AT</w:t>
      </w:r>
      <w:r w:rsidR="00F468C0" w:rsidRPr="00B60CED">
        <w:rPr>
          <w:rFonts w:ascii="Times New Roman" w:hAnsi="Times New Roman"/>
          <w:lang w:val="en-US"/>
        </w:rPr>
        <w:t>,</w:t>
      </w:r>
      <w:r w:rsidR="00FF10B8" w:rsidRPr="00B60CED">
        <w:rPr>
          <w:rFonts w:ascii="Times New Roman" w:hAnsi="Times New Roman"/>
          <w:lang w:val="en-US"/>
        </w:rPr>
        <w:t xml:space="preserve"> an</w:t>
      </w:r>
      <w:r w:rsidRPr="00B60CED">
        <w:rPr>
          <w:rFonts w:ascii="Times New Roman" w:hAnsi="Times New Roman"/>
          <w:lang w:val="en-US"/>
        </w:rPr>
        <w:t xml:space="preserve"> outcome that may be due to already wide</w:t>
      </w:r>
      <w:r w:rsidR="004B62C7" w:rsidRPr="00B60CED">
        <w:rPr>
          <w:rFonts w:ascii="Times New Roman" w:hAnsi="Times New Roman"/>
          <w:lang w:val="en-US"/>
        </w:rPr>
        <w:t>ly</w:t>
      </w:r>
      <w:r w:rsidRPr="00B60CED">
        <w:rPr>
          <w:rFonts w:ascii="Times New Roman" w:hAnsi="Times New Roman"/>
          <w:lang w:val="en-US"/>
        </w:rPr>
        <w:t xml:space="preserve"> availab</w:t>
      </w:r>
      <w:r w:rsidR="004B62C7" w:rsidRPr="00B60CED">
        <w:rPr>
          <w:rFonts w:ascii="Times New Roman" w:hAnsi="Times New Roman"/>
          <w:lang w:val="en-US"/>
        </w:rPr>
        <w:t>le</w:t>
      </w:r>
      <w:r w:rsidRPr="00B60CED">
        <w:rPr>
          <w:rFonts w:ascii="Times New Roman" w:hAnsi="Times New Roman"/>
          <w:lang w:val="en-US"/>
        </w:rPr>
        <w:t xml:space="preserve"> educationally focused AT </w:t>
      </w:r>
      <w:r w:rsidR="00321E6C" w:rsidRPr="00B60CED">
        <w:rPr>
          <w:rFonts w:ascii="Times New Roman" w:hAnsi="Times New Roman"/>
          <w:lang w:val="en-US"/>
        </w:rPr>
        <w:fldChar w:fldCharType="begin" w:fldLock="1"/>
      </w:r>
      <w:r w:rsidR="00B971CB" w:rsidRPr="00B60CED">
        <w:rPr>
          <w:rFonts w:ascii="Times New Roman" w:hAnsi="Times New Roman"/>
          <w:lang w:val="en-US"/>
        </w:rPr>
        <w:instrText>ADDIN CSL_CITATION { "citationItems" : [ { "id" : "ITEM-1", "itemData" : { "DOI" : "10.3390/ijerph110807767", "ISBN" : "1660-4601", "ISSN" : "16604601", "PMID" : "25093654", "abstract" : "This study analyzes the technologies most widely used to work on areas affected by the Autistic Spectrum Disorder (ASD). Technologies can focus on the strengths and weaknesses of this disorder as they make it possible to create controlled environments, reducing the anxiety produced by real social situations. Extensive research has proven the efficiency of technologies as support tools for therapy and their acceptation by ASD sufferers and the people who are with them on a daily basis. This article is organized by the types of systems developed: virtual reality applications, telehealth systems, social robots and dedicated applications, all of which are classified by the areas they center on: communication, social learning and imitation skills and other ASD-associated conditions. 40.5% of the research conducted is found to be focused on communication as opposed \\r\\nto 37.8% focused on learning and social imitation skills and 21.6% which underlines problems associated with this disorder. Although most of the studies reveal how useful these tools are in therapy, they are generic tools for ASD sufferers in general, which means there is a lack of personalised tools to meet each person\u2019s needs.", "author" : [ { "dropping-particle" : "", "family" : "Aresti-Bartolome", "given" : "Nuria", "non-dropping-particle" : "", "parse-names" : false, "suffix" : "" }, { "dropping-particle" : "", "family" : "Garcia-Zapirain", "given" : "Begonya", "non-dropping-particle" : "", "parse-names" : false, "suffix" : "" } ], "container-title" : "International Journal of Environmental Research and Public Health", "id" : "ITEM-1", "issue" : "8", "issued" : { "date-parts" : [ [ "2014" ] ] }, "page" : "7767-7802", "title" : "Technologies as support tools for persons with autistic spectrum disorder: A systematic review", "type" : "article-journal", "volume" : "11" }, "uris" : [ "http://www.mendeley.com/documents/?uuid=9d72eefe-88fc-4eac-bd46-8a8826e3227b" ] } ], "mendeley" : { "formattedCitation" : "(Aresti-Bartolome &amp; Garcia-Zapirain, 2014)", "plainTextFormattedCitation" : "(Aresti-Bartolome &amp; Garcia-Zapirain, 2014)", "previouslyFormattedCitation" : "(Aresti-Bartolome &amp; Garcia-Zapirain, 2014)" }, "properties" : {  }, "schema" : "https://github.com/citation-style-language/schema/raw/master/csl-citation.json" }</w:instrText>
      </w:r>
      <w:r w:rsidR="00321E6C" w:rsidRPr="00B60CED">
        <w:rPr>
          <w:rFonts w:ascii="Times New Roman" w:hAnsi="Times New Roman"/>
          <w:lang w:val="en-US"/>
        </w:rPr>
        <w:fldChar w:fldCharType="separate"/>
      </w:r>
      <w:r w:rsidR="00321E6C" w:rsidRPr="00B60CED">
        <w:rPr>
          <w:rFonts w:ascii="Times New Roman" w:hAnsi="Times New Roman"/>
          <w:noProof/>
          <w:lang w:val="en-US"/>
        </w:rPr>
        <w:t>(Aresti-Bartolome &amp; Garcia-Zapirain, 2014)</w:t>
      </w:r>
      <w:r w:rsidR="00321E6C" w:rsidRPr="00B60CED">
        <w:rPr>
          <w:rFonts w:ascii="Times New Roman" w:hAnsi="Times New Roman"/>
          <w:lang w:val="en-US"/>
        </w:rPr>
        <w:fldChar w:fldCharType="end"/>
      </w:r>
      <w:r w:rsidRPr="00B60CED">
        <w:rPr>
          <w:rFonts w:ascii="Times New Roman" w:hAnsi="Times New Roman"/>
          <w:lang w:val="en-US"/>
        </w:rPr>
        <w:t xml:space="preserve">. </w:t>
      </w:r>
      <w:r w:rsidR="00CC6DAD" w:rsidRPr="00B60CED">
        <w:rPr>
          <w:rFonts w:ascii="Times New Roman" w:hAnsi="Times New Roman"/>
          <w:lang w:val="en-US"/>
        </w:rPr>
        <w:t>In support of this trend, responses to</w:t>
      </w:r>
      <w:r w:rsidRPr="00B60CED">
        <w:rPr>
          <w:rFonts w:ascii="Times New Roman" w:hAnsi="Times New Roman"/>
          <w:lang w:val="en-US"/>
        </w:rPr>
        <w:t xml:space="preserve"> open-ended </w:t>
      </w:r>
      <w:r w:rsidR="00CC6DAD" w:rsidRPr="00B60CED">
        <w:rPr>
          <w:rFonts w:ascii="Times New Roman" w:hAnsi="Times New Roman"/>
          <w:lang w:val="en-US"/>
        </w:rPr>
        <w:t>questions</w:t>
      </w:r>
      <w:r w:rsidRPr="00B60CED">
        <w:rPr>
          <w:rFonts w:ascii="Times New Roman" w:hAnsi="Times New Roman"/>
          <w:lang w:val="en-US"/>
        </w:rPr>
        <w:t xml:space="preserve"> reported that ‘having an app that could prompt certain </w:t>
      </w:r>
      <w:r w:rsidR="00DE2182" w:rsidRPr="00B60CED">
        <w:rPr>
          <w:rFonts w:ascii="Times New Roman" w:hAnsi="Times New Roman"/>
          <w:lang w:val="en-US"/>
        </w:rPr>
        <w:t>behaviors</w:t>
      </w:r>
      <w:r w:rsidRPr="00B60CED">
        <w:rPr>
          <w:rFonts w:ascii="Times New Roman" w:hAnsi="Times New Roman"/>
          <w:lang w:val="en-US"/>
        </w:rPr>
        <w:t xml:space="preserve"> such as gett</w:t>
      </w:r>
      <w:r w:rsidR="00CC6DAD" w:rsidRPr="00B60CED">
        <w:rPr>
          <w:rFonts w:ascii="Times New Roman" w:hAnsi="Times New Roman"/>
          <w:lang w:val="en-US"/>
        </w:rPr>
        <w:t xml:space="preserve">ing up, eating and exercising’ as desirable. Others reported </w:t>
      </w:r>
      <w:r w:rsidRPr="00B60CED">
        <w:rPr>
          <w:rFonts w:ascii="Times New Roman" w:hAnsi="Times New Roman"/>
          <w:lang w:val="en-US"/>
        </w:rPr>
        <w:t>‘activity scheduling</w:t>
      </w:r>
      <w:r w:rsidR="00CC6DAD" w:rsidRPr="00B60CED">
        <w:rPr>
          <w:rFonts w:ascii="Times New Roman" w:hAnsi="Times New Roman"/>
          <w:lang w:val="en-US"/>
        </w:rPr>
        <w:t>’ and ‘planning/scheduling’ as</w:t>
      </w:r>
      <w:r w:rsidRPr="00B60CED">
        <w:rPr>
          <w:rFonts w:ascii="Times New Roman" w:hAnsi="Times New Roman"/>
          <w:lang w:val="en-US"/>
        </w:rPr>
        <w:t xml:space="preserve"> desirable</w:t>
      </w:r>
      <w:r w:rsidR="00CC6DAD" w:rsidRPr="00B60CED">
        <w:rPr>
          <w:rFonts w:ascii="Times New Roman" w:hAnsi="Times New Roman"/>
          <w:lang w:val="en-US"/>
        </w:rPr>
        <w:t xml:space="preserve"> AT functions also</w:t>
      </w:r>
      <w:r w:rsidRPr="00B60CED">
        <w:rPr>
          <w:rFonts w:ascii="Times New Roman" w:hAnsi="Times New Roman"/>
          <w:lang w:val="en-US"/>
        </w:rPr>
        <w:t xml:space="preserve">. These verbal reports support the emerging theme of scheduling and planning </w:t>
      </w:r>
      <w:r w:rsidR="00DE2182" w:rsidRPr="00B60CED">
        <w:rPr>
          <w:rFonts w:ascii="Times New Roman" w:hAnsi="Times New Roman"/>
          <w:lang w:val="en-US"/>
        </w:rPr>
        <w:t>behaviors</w:t>
      </w:r>
      <w:r w:rsidRPr="00B60CED">
        <w:rPr>
          <w:rFonts w:ascii="Times New Roman" w:hAnsi="Times New Roman"/>
          <w:lang w:val="en-US"/>
        </w:rPr>
        <w:t xml:space="preserve">, critical </w:t>
      </w:r>
      <w:r w:rsidR="00CC6DAD" w:rsidRPr="00B60CED">
        <w:rPr>
          <w:rFonts w:ascii="Times New Roman" w:hAnsi="Times New Roman"/>
          <w:lang w:val="en-US"/>
        </w:rPr>
        <w:t>components of effective</w:t>
      </w:r>
      <w:r w:rsidRPr="00B60CED">
        <w:rPr>
          <w:rFonts w:ascii="Times New Roman" w:hAnsi="Times New Roman"/>
          <w:lang w:val="en-US"/>
        </w:rPr>
        <w:t xml:space="preserve"> self-management, becoming </w:t>
      </w:r>
      <w:r w:rsidR="001F103D" w:rsidRPr="00B60CED">
        <w:rPr>
          <w:rFonts w:ascii="Times New Roman" w:hAnsi="Times New Roman"/>
          <w:lang w:val="en-US"/>
        </w:rPr>
        <w:t xml:space="preserve">a caregiver priority </w:t>
      </w:r>
      <w:r w:rsidR="002B7BD5" w:rsidRPr="00B60CED">
        <w:rPr>
          <w:rFonts w:ascii="Times New Roman" w:hAnsi="Times New Roman"/>
          <w:lang w:val="en-US"/>
        </w:rPr>
        <w:t>for</w:t>
      </w:r>
      <w:r w:rsidRPr="00B60CED">
        <w:rPr>
          <w:rFonts w:ascii="Times New Roman" w:hAnsi="Times New Roman"/>
          <w:lang w:val="en-US"/>
        </w:rPr>
        <w:t xml:space="preserve"> AT function.</w:t>
      </w:r>
      <w:r w:rsidR="005F4F8C">
        <w:rPr>
          <w:rFonts w:ascii="Times New Roman" w:hAnsi="Times New Roman"/>
          <w:lang w:val="en-US"/>
        </w:rPr>
        <w:t xml:space="preserve"> </w:t>
      </w:r>
    </w:p>
    <w:p w14:paraId="2223A231" w14:textId="04C608CA" w:rsidR="00754B6C" w:rsidRDefault="00754B6C" w:rsidP="00496E96">
      <w:pPr>
        <w:adjustRightInd w:val="0"/>
        <w:spacing w:line="480" w:lineRule="auto"/>
        <w:ind w:firstLine="720"/>
        <w:rPr>
          <w:rFonts w:ascii="Times New Roman" w:hAnsi="Times New Roman"/>
          <w:lang w:val="en-US"/>
        </w:rPr>
      </w:pPr>
      <w:r w:rsidRPr="00203CA8">
        <w:rPr>
          <w:rFonts w:ascii="Times New Roman" w:hAnsi="Times New Roman"/>
          <w:lang w:val="en-US"/>
        </w:rPr>
        <w:t>The current survey then sought to assess how feasible it would be to integrate a smar</w:t>
      </w:r>
      <w:r w:rsidR="00417575">
        <w:rPr>
          <w:rFonts w:ascii="Times New Roman" w:hAnsi="Times New Roman"/>
          <w:lang w:val="en-US"/>
        </w:rPr>
        <w:t>tphone-</w:t>
      </w:r>
      <w:r w:rsidR="002B7BD5" w:rsidRPr="00203CA8">
        <w:rPr>
          <w:rFonts w:ascii="Times New Roman" w:hAnsi="Times New Roman"/>
          <w:lang w:val="en-US"/>
        </w:rPr>
        <w:t>based intervention into focus</w:t>
      </w:r>
      <w:r w:rsidR="00A46114">
        <w:rPr>
          <w:rFonts w:ascii="Times New Roman" w:hAnsi="Times New Roman"/>
          <w:lang w:val="en-US"/>
        </w:rPr>
        <w:t>-</w:t>
      </w:r>
      <w:r w:rsidR="002B7BD5" w:rsidRPr="00203CA8">
        <w:rPr>
          <w:rFonts w:ascii="Times New Roman" w:hAnsi="Times New Roman"/>
          <w:lang w:val="en-US"/>
        </w:rPr>
        <w:t>individual</w:t>
      </w:r>
      <w:r w:rsidRPr="00203CA8">
        <w:rPr>
          <w:rFonts w:ascii="Times New Roman" w:hAnsi="Times New Roman"/>
          <w:lang w:val="en-US"/>
        </w:rPr>
        <w:t>s daily life. Some 5</w:t>
      </w:r>
      <w:r w:rsidR="00CE214A" w:rsidRPr="00203CA8">
        <w:rPr>
          <w:rFonts w:ascii="Times New Roman" w:hAnsi="Times New Roman"/>
          <w:lang w:val="en-US"/>
        </w:rPr>
        <w:t>2</w:t>
      </w:r>
      <w:r w:rsidRPr="00203CA8">
        <w:rPr>
          <w:rFonts w:ascii="Times New Roman" w:hAnsi="Times New Roman"/>
          <w:lang w:val="en-US"/>
        </w:rPr>
        <w:t xml:space="preserve">% of respondents </w:t>
      </w:r>
      <w:r w:rsidRPr="00203CA8">
        <w:rPr>
          <w:rFonts w:ascii="Times New Roman" w:hAnsi="Times New Roman"/>
          <w:lang w:val="en-US"/>
        </w:rPr>
        <w:lastRenderedPageBreak/>
        <w:t>reported that focus</w:t>
      </w:r>
      <w:r w:rsidR="00984B9E">
        <w:rPr>
          <w:rFonts w:ascii="Times New Roman" w:hAnsi="Times New Roman"/>
          <w:lang w:val="en-US"/>
        </w:rPr>
        <w:t>-</w:t>
      </w:r>
      <w:r w:rsidRPr="00203CA8">
        <w:rPr>
          <w:rFonts w:ascii="Times New Roman" w:hAnsi="Times New Roman"/>
          <w:lang w:val="en-US"/>
        </w:rPr>
        <w:t xml:space="preserve">individuals did </w:t>
      </w:r>
      <w:r w:rsidR="00F468C0">
        <w:rPr>
          <w:rFonts w:ascii="Times New Roman" w:hAnsi="Times New Roman"/>
          <w:lang w:val="en-US"/>
        </w:rPr>
        <w:t>have access to a smartphone, which</w:t>
      </w:r>
      <w:r w:rsidRPr="00203CA8">
        <w:rPr>
          <w:rFonts w:ascii="Times New Roman" w:hAnsi="Times New Roman"/>
          <w:lang w:val="en-US"/>
        </w:rPr>
        <w:t xml:space="preserve"> represents a sizeable group of individuals with ASD/ID that may stand to benefit from this type of intervention. Furthermore, </w:t>
      </w:r>
      <w:r w:rsidR="00CE214A" w:rsidRPr="00203CA8">
        <w:rPr>
          <w:rFonts w:ascii="Times New Roman" w:hAnsi="Times New Roman"/>
          <w:lang w:val="en-US"/>
        </w:rPr>
        <w:t>some 44% and 22</w:t>
      </w:r>
      <w:r w:rsidRPr="00203CA8">
        <w:rPr>
          <w:rFonts w:ascii="Times New Roman" w:hAnsi="Times New Roman"/>
          <w:lang w:val="en-US"/>
        </w:rPr>
        <w:t>% of respondents reported focus</w:t>
      </w:r>
      <w:r w:rsidR="00984B9E">
        <w:rPr>
          <w:rFonts w:ascii="Times New Roman" w:hAnsi="Times New Roman"/>
          <w:lang w:val="en-US"/>
        </w:rPr>
        <w:t>-</w:t>
      </w:r>
      <w:r w:rsidRPr="00203CA8">
        <w:rPr>
          <w:rFonts w:ascii="Times New Roman" w:hAnsi="Times New Roman"/>
          <w:lang w:val="en-US"/>
        </w:rPr>
        <w:t xml:space="preserve">individual use of smartphones to be very good and good, respectively. </w:t>
      </w:r>
      <w:r w:rsidR="00733E7D" w:rsidRPr="00203CA8">
        <w:rPr>
          <w:rFonts w:ascii="Times New Roman" w:hAnsi="Times New Roman"/>
          <w:lang w:val="en-US"/>
        </w:rPr>
        <w:t>W</w:t>
      </w:r>
      <w:r w:rsidRPr="00203CA8">
        <w:rPr>
          <w:rFonts w:ascii="Times New Roman" w:hAnsi="Times New Roman"/>
          <w:lang w:val="en-US"/>
        </w:rPr>
        <w:t xml:space="preserve">ith 92% of caregivers from this group being familiar with using a smartphone, its acceptance as part of an intervention is likely to be high, which Delarosa et al. </w:t>
      </w:r>
      <w:r w:rsidR="00753431" w:rsidRPr="00203CA8">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"DOI" : "10.3109/07434618.2012.704525", "ISSN" : "1477-3848", "PMID" : "22946992", "abstract" : "Young people use augmentative and alternative communication (AAC) systems to meet their everyday communication needs. However, the successful integration of an AAC system into a child's life requires strong commitment and continuous support from parents and other family members. This article describes the development and evaluation of the Family Impact of Assistive Technology Scale for AAC Systems - a parent-report questionnaire intended to detect the impact of AAC systems on the lives of children with complex communication needs and their families. The study involved 179 parents and clinical experts to test the content and face validities of the questionnaire, demonstrate its internal reliability and stability over time, and estimate its convergent construct validity when compared to a standardized measure of family impact.", "author" : [ { "dropping-particle" : "", "family" : "Delarosa", "given" : "Elizabeth", "non-dropping-particle" : "", "parse-names" : false, "suffix" : "" }, { "dropping-particle" : "", "family" : "Horner", "given" : "Stephanie", "non-dropping-particle" : "", "parse-names" : false, "suffix" : "" }, { "dropping-particle" : "", "family" : "Eisenberg", "given" : "Casey", "non-dropping-particle" : "", "parse-names" : false, "suffix" : "" }, { "dropping-particle" : "", "family" : "Ball", "given" : "Laura", "non-dropping-particle" : "", "parse-names" : false, "suffix" : "" }, { "dropping-particle" : "", "family" : "Renzoni", "given" : "Anne Marie", "non-dropping-particle" : "", "parse-names" : false, "suffix" : "" }, { "dropping-particle" : "", "family" : "Ryan", "given" : "Stephen E", "non-dropping-particle" : "", "parse-names" : false, "suffix" : "" } ], "container-title" : "Augmentative and alternative communication", "id" : "ITEM-1", "issue" : "3", "issued" : { "date-parts" : [ [ "2012" ] ] }, "page" : "171-80", "title" : "Family impact of assistive technology scale: development of a measurement scale for parents of children with complex communication needs.", "type" : "article-journal", "volume" : "28" }, "suppress-author" : 1, "uris" : [ "http://www.mendeley.com/documents/?uuid=34d5c992-9e0c-4a0c-9876-29bf2deed347" ] } ], "mendeley" : { "formattedCitation" : "(2012)", "plainTextFormattedCitation" : "(2012)", "previouslyFormattedCitation" : "(2012)" }, "properties" : {  }, "schema" : "https://github.com/citation-style-language/schema/raw/master/csl-citation.json" }</w:instrText>
      </w:r>
      <w:r w:rsidR="00753431" w:rsidRPr="00203CA8">
        <w:rPr>
          <w:rFonts w:ascii="Times New Roman" w:hAnsi="Times New Roman"/>
          <w:lang w:val="en-US"/>
        </w:rPr>
        <w:fldChar w:fldCharType="separate"/>
      </w:r>
      <w:r w:rsidR="00753431" w:rsidRPr="00203CA8">
        <w:rPr>
          <w:rFonts w:ascii="Times New Roman" w:hAnsi="Times New Roman"/>
          <w:noProof/>
          <w:lang w:val="en-US"/>
        </w:rPr>
        <w:t>(2012)</w:t>
      </w:r>
      <w:r w:rsidR="00753431" w:rsidRPr="00203CA8">
        <w:rPr>
          <w:rFonts w:ascii="Times New Roman" w:hAnsi="Times New Roman"/>
          <w:lang w:val="en-US"/>
        </w:rPr>
        <w:fldChar w:fldCharType="end"/>
      </w:r>
      <w:r w:rsidR="00417575">
        <w:rPr>
          <w:rFonts w:ascii="Times New Roman" w:hAnsi="Times New Roman"/>
          <w:lang w:val="en-US"/>
        </w:rPr>
        <w:t xml:space="preserve"> have</w:t>
      </w:r>
      <w:r w:rsidRPr="00203CA8">
        <w:rPr>
          <w:rFonts w:ascii="Times New Roman" w:hAnsi="Times New Roman"/>
          <w:lang w:val="en-US"/>
        </w:rPr>
        <w:t xml:space="preserve"> shown to be a critical factor to the success of an AT </w:t>
      </w:r>
      <w:r w:rsidR="00156531">
        <w:rPr>
          <w:rFonts w:ascii="Times New Roman" w:hAnsi="Times New Roman"/>
          <w:lang w:val="en-US"/>
        </w:rPr>
        <w:t>involved</w:t>
      </w:r>
      <w:r w:rsidR="00156531" w:rsidRPr="00203CA8">
        <w:rPr>
          <w:rFonts w:ascii="Times New Roman" w:hAnsi="Times New Roman"/>
          <w:lang w:val="en-US"/>
        </w:rPr>
        <w:t xml:space="preserve"> </w:t>
      </w:r>
      <w:r w:rsidRPr="00203CA8">
        <w:rPr>
          <w:rFonts w:ascii="Times New Roman" w:hAnsi="Times New Roman"/>
          <w:lang w:val="en-US"/>
        </w:rPr>
        <w:t>intervention.</w:t>
      </w:r>
    </w:p>
    <w:p w14:paraId="2705C46D" w14:textId="77777777" w:rsidR="00A46114" w:rsidRPr="00A46114" w:rsidRDefault="00A46114" w:rsidP="00A46114">
      <w:pPr>
        <w:adjustRightInd w:val="0"/>
        <w:spacing w:line="480" w:lineRule="auto"/>
        <w:rPr>
          <w:rFonts w:ascii="Times New Roman" w:hAnsi="Times New Roman"/>
          <w:i/>
          <w:lang w:val="en-US"/>
        </w:rPr>
      </w:pPr>
      <w:r w:rsidRPr="00A46114">
        <w:rPr>
          <w:rFonts w:ascii="Times New Roman" w:hAnsi="Times New Roman"/>
          <w:i/>
          <w:lang w:val="en-US"/>
        </w:rPr>
        <w:t>Limitations</w:t>
      </w:r>
    </w:p>
    <w:p w14:paraId="06DB02B4" w14:textId="0EEEA2E3" w:rsidR="0061080A" w:rsidRDefault="0061080A" w:rsidP="00476366">
      <w:pPr>
        <w:adjustRightInd w:val="0"/>
        <w:spacing w:line="480" w:lineRule="auto"/>
        <w:ind w:firstLine="720"/>
        <w:rPr>
          <w:rFonts w:ascii="Times New Roman" w:hAnsi="Times New Roman"/>
          <w:lang w:val="en-US"/>
        </w:rPr>
      </w:pPr>
      <w:r>
        <w:rPr>
          <w:rFonts w:ascii="Times New Roman" w:hAnsi="Times New Roman"/>
          <w:lang w:val="en-US"/>
        </w:rPr>
        <w:t>It is</w:t>
      </w:r>
      <w:r w:rsidR="00857954">
        <w:rPr>
          <w:rFonts w:ascii="Times New Roman" w:hAnsi="Times New Roman"/>
          <w:lang w:val="en-US"/>
        </w:rPr>
        <w:t>,</w:t>
      </w:r>
      <w:r>
        <w:rPr>
          <w:rFonts w:ascii="Times New Roman" w:hAnsi="Times New Roman"/>
          <w:lang w:val="en-US"/>
        </w:rPr>
        <w:t xml:space="preserve"> however</w:t>
      </w:r>
      <w:r w:rsidR="002D0C87">
        <w:rPr>
          <w:rFonts w:ascii="Times New Roman" w:hAnsi="Times New Roman"/>
          <w:lang w:val="en-US"/>
        </w:rPr>
        <w:t>,</w:t>
      </w:r>
      <w:r>
        <w:rPr>
          <w:rFonts w:ascii="Times New Roman" w:hAnsi="Times New Roman"/>
          <w:lang w:val="en-US"/>
        </w:rPr>
        <w:t xml:space="preserve"> important to recognize the limitations of this study in terms of sampling method, size, and the representativeness of the sample. The sampling method used to gain 96 respondents was by its very nature, convenient, and may not be representative of the wider ASD/ID population. The findings reported</w:t>
      </w:r>
      <w:r w:rsidR="002D0C87">
        <w:rPr>
          <w:rFonts w:ascii="Times New Roman" w:hAnsi="Times New Roman"/>
          <w:lang w:val="en-US"/>
        </w:rPr>
        <w:t xml:space="preserve"> on</w:t>
      </w:r>
      <w:r>
        <w:rPr>
          <w:rFonts w:ascii="Times New Roman" w:hAnsi="Times New Roman"/>
          <w:lang w:val="en-US"/>
        </w:rPr>
        <w:t xml:space="preserve"> here should be understood as representing the views and experiences of those that responded to this survey. Any generalization of findings to the larger ASD/ID population should be done with caution</w:t>
      </w:r>
      <w:r w:rsidR="00BE58C1">
        <w:rPr>
          <w:rFonts w:ascii="Times New Roman" w:hAnsi="Times New Roman"/>
          <w:lang w:val="en-US"/>
        </w:rPr>
        <w:t xml:space="preserve">. </w:t>
      </w:r>
      <w:r w:rsidR="00E10DA2">
        <w:rPr>
          <w:rFonts w:ascii="Times New Roman" w:hAnsi="Times New Roman"/>
          <w:lang w:val="en-US"/>
        </w:rPr>
        <w:t>Future studies</w:t>
      </w:r>
      <w:r w:rsidR="002D0C87">
        <w:rPr>
          <w:rFonts w:ascii="Times New Roman" w:hAnsi="Times New Roman"/>
          <w:lang w:val="en-US"/>
        </w:rPr>
        <w:t xml:space="preserve"> could examine </w:t>
      </w:r>
      <w:r w:rsidR="00E10DA2">
        <w:rPr>
          <w:rFonts w:ascii="Times New Roman" w:hAnsi="Times New Roman"/>
          <w:lang w:val="en-US"/>
        </w:rPr>
        <w:t xml:space="preserve">further the level of support needed or independence level of individuals with ASD/ID, this could involve direct involvement </w:t>
      </w:r>
      <w:r w:rsidR="00BD26EC">
        <w:rPr>
          <w:rFonts w:ascii="Times New Roman" w:hAnsi="Times New Roman"/>
          <w:lang w:val="en-US"/>
        </w:rPr>
        <w:t xml:space="preserve">of </w:t>
      </w:r>
      <w:r w:rsidR="00980B81">
        <w:rPr>
          <w:rFonts w:ascii="Times New Roman" w:hAnsi="Times New Roman"/>
          <w:lang w:val="en-US"/>
        </w:rPr>
        <w:t xml:space="preserve">a greater number of </w:t>
      </w:r>
      <w:r w:rsidR="00E10DA2">
        <w:rPr>
          <w:rFonts w:ascii="Times New Roman" w:hAnsi="Times New Roman"/>
          <w:lang w:val="en-US"/>
        </w:rPr>
        <w:t>respondents from th</w:t>
      </w:r>
      <w:r w:rsidR="00FB15EE">
        <w:rPr>
          <w:rFonts w:ascii="Times New Roman" w:hAnsi="Times New Roman"/>
          <w:lang w:val="en-US"/>
        </w:rPr>
        <w:t>is</w:t>
      </w:r>
      <w:r w:rsidR="00E10DA2">
        <w:rPr>
          <w:rFonts w:ascii="Times New Roman" w:hAnsi="Times New Roman"/>
          <w:lang w:val="en-US"/>
        </w:rPr>
        <w:t xml:space="preserve"> group</w:t>
      </w:r>
      <w:r w:rsidR="00980B81">
        <w:rPr>
          <w:rFonts w:ascii="Times New Roman" w:hAnsi="Times New Roman"/>
          <w:lang w:val="en-US"/>
        </w:rPr>
        <w:t>, and from proxy respondents also</w:t>
      </w:r>
      <w:r w:rsidR="00E10DA2">
        <w:rPr>
          <w:rFonts w:ascii="Times New Roman" w:hAnsi="Times New Roman"/>
          <w:lang w:val="en-US"/>
        </w:rPr>
        <w:t>.</w:t>
      </w:r>
    </w:p>
    <w:p w14:paraId="46512CDC" w14:textId="3E51ABEB" w:rsidR="00A46114" w:rsidRPr="00980B81" w:rsidRDefault="00A46114" w:rsidP="00A46114">
      <w:pPr>
        <w:adjustRightInd w:val="0"/>
        <w:spacing w:line="480" w:lineRule="auto"/>
        <w:rPr>
          <w:rFonts w:ascii="Times New Roman" w:hAnsi="Times New Roman"/>
          <w:i/>
          <w:lang w:val="en-US"/>
        </w:rPr>
      </w:pPr>
      <w:r w:rsidRPr="00A46114">
        <w:rPr>
          <w:rFonts w:ascii="Times New Roman" w:hAnsi="Times New Roman"/>
          <w:i/>
          <w:lang w:val="en-US"/>
        </w:rPr>
        <w:t>Conclusions</w:t>
      </w:r>
    </w:p>
    <w:p w14:paraId="48955758" w14:textId="0709662D" w:rsidR="00F217D4" w:rsidRPr="00EC7234" w:rsidRDefault="00754B6C" w:rsidP="00496E96">
      <w:pPr>
        <w:adjustRightInd w:val="0"/>
        <w:spacing w:line="480" w:lineRule="auto"/>
        <w:ind w:firstLine="720"/>
        <w:rPr>
          <w:rFonts w:ascii="Times New Roman" w:hAnsi="Times New Roman"/>
          <w:lang w:val="en-US"/>
        </w:rPr>
      </w:pPr>
      <w:r w:rsidRPr="00203CA8">
        <w:rPr>
          <w:rFonts w:ascii="Times New Roman" w:hAnsi="Times New Roman"/>
          <w:lang w:val="en-US"/>
        </w:rPr>
        <w:t xml:space="preserve">In conclusion, respondents to this survey confirmed that </w:t>
      </w:r>
      <w:r w:rsidR="00B31037" w:rsidRPr="00203CA8">
        <w:rPr>
          <w:rFonts w:ascii="Times New Roman" w:hAnsi="Times New Roman"/>
          <w:lang w:val="en-US"/>
        </w:rPr>
        <w:t>focus-</w:t>
      </w:r>
      <w:r w:rsidRPr="00203CA8">
        <w:rPr>
          <w:rFonts w:ascii="Times New Roman" w:hAnsi="Times New Roman"/>
          <w:lang w:val="en-US"/>
        </w:rPr>
        <w:t>individuals with ASD/ID are in need of incre</w:t>
      </w:r>
      <w:r w:rsidR="002B7BD5" w:rsidRPr="00203CA8">
        <w:rPr>
          <w:rFonts w:ascii="Times New Roman" w:hAnsi="Times New Roman"/>
          <w:lang w:val="en-US"/>
        </w:rPr>
        <w:t xml:space="preserve">ased support across daily life with many unable to access supportive </w:t>
      </w:r>
      <w:r w:rsidR="00B31037" w:rsidRPr="00203CA8">
        <w:rPr>
          <w:rFonts w:ascii="Times New Roman" w:hAnsi="Times New Roman"/>
          <w:lang w:val="en-US"/>
        </w:rPr>
        <w:t xml:space="preserve">statutory </w:t>
      </w:r>
      <w:r w:rsidR="002B7BD5" w:rsidRPr="00203CA8">
        <w:rPr>
          <w:rFonts w:ascii="Times New Roman" w:hAnsi="Times New Roman"/>
          <w:lang w:val="en-US"/>
        </w:rPr>
        <w:t>services</w:t>
      </w:r>
      <w:r w:rsidR="00B31037" w:rsidRPr="00203CA8">
        <w:rPr>
          <w:rFonts w:ascii="Times New Roman" w:hAnsi="Times New Roman"/>
          <w:lang w:val="en-US"/>
        </w:rPr>
        <w:t xml:space="preserve"> and resources</w:t>
      </w:r>
      <w:r w:rsidR="002B7BD5" w:rsidRPr="00203CA8">
        <w:rPr>
          <w:rFonts w:ascii="Times New Roman" w:hAnsi="Times New Roman"/>
          <w:lang w:val="en-US"/>
        </w:rPr>
        <w:t>.</w:t>
      </w:r>
      <w:r w:rsidR="00B31037" w:rsidRPr="00203CA8">
        <w:rPr>
          <w:rFonts w:ascii="Times New Roman" w:hAnsi="Times New Roman"/>
          <w:lang w:val="en-US"/>
        </w:rPr>
        <w:t xml:space="preserve"> D</w:t>
      </w:r>
      <w:r w:rsidRPr="00203CA8">
        <w:rPr>
          <w:rFonts w:ascii="Times New Roman" w:hAnsi="Times New Roman"/>
          <w:lang w:val="en-US"/>
        </w:rPr>
        <w:t xml:space="preserve">ata </w:t>
      </w:r>
      <w:r w:rsidR="00B31037" w:rsidRPr="00203CA8">
        <w:rPr>
          <w:rFonts w:ascii="Times New Roman" w:hAnsi="Times New Roman"/>
          <w:lang w:val="en-US"/>
        </w:rPr>
        <w:t xml:space="preserve">here </w:t>
      </w:r>
      <w:r w:rsidRPr="00203CA8">
        <w:rPr>
          <w:rFonts w:ascii="Times New Roman" w:hAnsi="Times New Roman"/>
          <w:lang w:val="en-US"/>
        </w:rPr>
        <w:t>also demonstrate</w:t>
      </w:r>
      <w:r w:rsidR="00B31037" w:rsidRPr="00203CA8">
        <w:rPr>
          <w:rFonts w:ascii="Times New Roman" w:hAnsi="Times New Roman"/>
          <w:lang w:val="en-US"/>
        </w:rPr>
        <w:t>s</w:t>
      </w:r>
      <w:r w:rsidRPr="00203CA8">
        <w:rPr>
          <w:rFonts w:ascii="Times New Roman" w:hAnsi="Times New Roman"/>
          <w:lang w:val="en-US"/>
        </w:rPr>
        <w:t xml:space="preserve"> an increase in the use of AT, with levels </w:t>
      </w:r>
      <w:r w:rsidR="00B31037" w:rsidRPr="00203CA8">
        <w:rPr>
          <w:rFonts w:ascii="Times New Roman" w:hAnsi="Times New Roman"/>
          <w:lang w:val="en-US"/>
        </w:rPr>
        <w:t>more than</w:t>
      </w:r>
      <w:r w:rsidR="001F103D" w:rsidRPr="00203CA8">
        <w:rPr>
          <w:rFonts w:ascii="Times New Roman" w:hAnsi="Times New Roman"/>
          <w:lang w:val="en-US"/>
        </w:rPr>
        <w:t xml:space="preserve"> double</w:t>
      </w:r>
      <w:r w:rsidR="001F103D" w:rsidRPr="00EC7234">
        <w:rPr>
          <w:rFonts w:ascii="Times New Roman" w:hAnsi="Times New Roman"/>
          <w:lang w:val="en-US"/>
        </w:rPr>
        <w:t xml:space="preserve"> those reported by </w:t>
      </w:r>
      <w:r w:rsidRPr="00EC7234">
        <w:rPr>
          <w:rFonts w:ascii="Times New Roman" w:hAnsi="Times New Roman"/>
          <w:lang w:val="en-US"/>
        </w:rPr>
        <w:t xml:space="preserve">Putnam &amp; Chong </w:t>
      </w:r>
      <w:r w:rsidR="00321E6C">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"DOI" : "10.1145/1414471.1414475", "ISBN" : "9781595939760", "author" : [ { "dropping-particle" : "", "family" : "Putnam", "given" : "Cynthia", "non-dropping-particle" : "", "parse-names" : false, "suffix" : "" }, { "dropping-particle" : "", "family" : "Chong", "given" : "Lorna", "non-dropping-particle" : "", "parse-names" : false, "suffix" : "" } ], "container-title" : "Proceedings of the 10th international ACM SIGACCESS conference on Computers and accessibility", "id" : "ITEM-1", "issued" : { "date-parts" : [ [ "2008" ] ] }, "page" : "8", "title" : "Software and technologies designed for people with autism: What do users want?", "type" : "article-journal" }, "suppress-author" : 1, "uris" : [ "http://www.mendeley.com/documents/?uuid=72dd6a3a-e5c7-42ab-ad94-c7f99c9cf80f" ] } ], "mendeley" : { "formattedCitation" : "(2008)", "plainTextFormattedCitation" : "(2008)", "previouslyFormattedCitation" : "(2008)" }, "properties" : {  }, "schema" : "https://github.com/citation-style-language/schema/raw/master/csl-citation.json" }</w:instrText>
      </w:r>
      <w:r w:rsidR="00321E6C">
        <w:rPr>
          <w:rFonts w:ascii="Times New Roman" w:hAnsi="Times New Roman"/>
          <w:lang w:val="en-US"/>
        </w:rPr>
        <w:fldChar w:fldCharType="separate"/>
      </w:r>
      <w:r w:rsidR="00321E6C" w:rsidRPr="00321E6C">
        <w:rPr>
          <w:rFonts w:ascii="Times New Roman" w:hAnsi="Times New Roman"/>
          <w:noProof/>
          <w:lang w:val="en-US"/>
        </w:rPr>
        <w:t>(2008)</w:t>
      </w:r>
      <w:r w:rsidR="00321E6C">
        <w:rPr>
          <w:rFonts w:ascii="Times New Roman" w:hAnsi="Times New Roman"/>
          <w:lang w:val="en-US"/>
        </w:rPr>
        <w:fldChar w:fldCharType="end"/>
      </w:r>
      <w:r w:rsidRPr="00EC7234">
        <w:rPr>
          <w:rFonts w:ascii="Times New Roman" w:hAnsi="Times New Roman"/>
          <w:lang w:val="en-US"/>
        </w:rPr>
        <w:t xml:space="preserve">. When we compare desired </w:t>
      </w:r>
      <w:r w:rsidR="00283FE9">
        <w:rPr>
          <w:rFonts w:ascii="Times New Roman" w:hAnsi="Times New Roman"/>
          <w:lang w:val="en-US"/>
        </w:rPr>
        <w:t xml:space="preserve">AT </w:t>
      </w:r>
      <w:r w:rsidRPr="00EC7234">
        <w:rPr>
          <w:rFonts w:ascii="Times New Roman" w:hAnsi="Times New Roman"/>
          <w:lang w:val="en-US"/>
        </w:rPr>
        <w:t>function with current AT function, scheduling and planning emerged as a high priority for respondents. Communication focused AT is consistently report</w:t>
      </w:r>
      <w:r w:rsidR="00B31037">
        <w:rPr>
          <w:rFonts w:ascii="Times New Roman" w:hAnsi="Times New Roman"/>
          <w:lang w:val="en-US"/>
        </w:rPr>
        <w:t>ed to be</w:t>
      </w:r>
      <w:r w:rsidRPr="00EC7234">
        <w:rPr>
          <w:rFonts w:ascii="Times New Roman" w:hAnsi="Times New Roman"/>
          <w:lang w:val="en-US"/>
        </w:rPr>
        <w:t xml:space="preserve"> a high priority and may be related to this being a core deficit of ASD. Mobile forms of AT,</w:t>
      </w:r>
      <w:r w:rsidR="001F103D" w:rsidRPr="00EC7234">
        <w:rPr>
          <w:rFonts w:ascii="Times New Roman" w:hAnsi="Times New Roman"/>
          <w:lang w:val="en-US"/>
        </w:rPr>
        <w:t xml:space="preserve"> </w:t>
      </w:r>
      <w:r w:rsidR="001F103D" w:rsidRPr="00EC7234">
        <w:rPr>
          <w:rFonts w:ascii="Times New Roman" w:hAnsi="Times New Roman"/>
          <w:lang w:val="en-US"/>
        </w:rPr>
        <w:lastRenderedPageBreak/>
        <w:t xml:space="preserve">such as tablet </w:t>
      </w:r>
      <w:r w:rsidR="00A510DB">
        <w:rPr>
          <w:rFonts w:ascii="Times New Roman" w:hAnsi="Times New Roman"/>
          <w:lang w:val="en-US"/>
        </w:rPr>
        <w:t>and smartphone</w:t>
      </w:r>
      <w:r w:rsidR="00A510DB" w:rsidRPr="00A510DB">
        <w:rPr>
          <w:rFonts w:ascii="Times New Roman" w:hAnsi="Times New Roman"/>
          <w:lang w:val="en-US"/>
        </w:rPr>
        <w:t xml:space="preserve"> </w:t>
      </w:r>
      <w:r w:rsidR="00A510DB" w:rsidRPr="00EC7234">
        <w:rPr>
          <w:rFonts w:ascii="Times New Roman" w:hAnsi="Times New Roman"/>
          <w:lang w:val="en-US"/>
        </w:rPr>
        <w:t>devices</w:t>
      </w:r>
      <w:r w:rsidRPr="00EC7234">
        <w:rPr>
          <w:rFonts w:ascii="Times New Roman" w:hAnsi="Times New Roman"/>
          <w:lang w:val="en-US"/>
        </w:rPr>
        <w:t xml:space="preserve">, are particularly powerful forms of technology that may be used to support the development of </w:t>
      </w:r>
      <w:r w:rsidR="00B31037" w:rsidRPr="00EC7234">
        <w:rPr>
          <w:rFonts w:ascii="Times New Roman" w:hAnsi="Times New Roman"/>
          <w:lang w:val="en-US"/>
        </w:rPr>
        <w:t xml:space="preserve">scheduling and planning </w:t>
      </w:r>
      <w:r w:rsidR="00B31037">
        <w:rPr>
          <w:rFonts w:ascii="Times New Roman" w:hAnsi="Times New Roman"/>
          <w:lang w:val="en-US"/>
        </w:rPr>
        <w:t>and communication</w:t>
      </w:r>
      <w:r w:rsidRPr="00EC7234">
        <w:rPr>
          <w:rFonts w:ascii="Times New Roman" w:hAnsi="Times New Roman"/>
          <w:lang w:val="en-US"/>
        </w:rPr>
        <w:t xml:space="preserve"> skills. As noted, research, ongoing in both the </w:t>
      </w:r>
      <w:r w:rsidR="0061080A" w:rsidRPr="00EC7234">
        <w:rPr>
          <w:rFonts w:ascii="Times New Roman" w:hAnsi="Times New Roman"/>
          <w:lang w:val="en-US"/>
        </w:rPr>
        <w:t>behavioral</w:t>
      </w:r>
      <w:r w:rsidRPr="00EC7234">
        <w:rPr>
          <w:rFonts w:ascii="Times New Roman" w:hAnsi="Times New Roman"/>
          <w:lang w:val="en-US"/>
        </w:rPr>
        <w:t xml:space="preserve"> and computing sciences, is focused on developing interventions that incorporate ICT based AT with </w:t>
      </w:r>
      <w:r w:rsidR="0061080A" w:rsidRPr="00EC7234">
        <w:rPr>
          <w:rFonts w:ascii="Times New Roman" w:hAnsi="Times New Roman"/>
          <w:lang w:val="en-US"/>
        </w:rPr>
        <w:t>behavioral</w:t>
      </w:r>
      <w:r w:rsidRPr="00EC7234">
        <w:rPr>
          <w:rFonts w:ascii="Times New Roman" w:hAnsi="Times New Roman"/>
          <w:lang w:val="en-US"/>
        </w:rPr>
        <w:t xml:space="preserve"> science towards an </w:t>
      </w:r>
      <w:r w:rsidR="0061080A" w:rsidRPr="00EC7234">
        <w:rPr>
          <w:rFonts w:ascii="Times New Roman" w:hAnsi="Times New Roman"/>
          <w:lang w:val="en-US"/>
        </w:rPr>
        <w:t>individualized</w:t>
      </w:r>
      <w:r w:rsidRPr="00EC7234">
        <w:rPr>
          <w:rFonts w:ascii="Times New Roman" w:hAnsi="Times New Roman"/>
          <w:lang w:val="en-US"/>
        </w:rPr>
        <w:t xml:space="preserve"> adjunct intervention </w:t>
      </w:r>
      <w:r w:rsidR="00321E6C">
        <w:rPr>
          <w:rFonts w:ascii="Times New Roman" w:hAnsi="Times New Roman"/>
          <w:lang w:val="en-US"/>
        </w:rPr>
        <w:fldChar w:fldCharType="begin" w:fldLock="1"/>
      </w:r>
      <w:r w:rsidR="00B971CB">
        <w:rPr>
          <w:rFonts w:ascii="Times New Roman" w:hAnsi="Times New Roman"/>
          <w:lang w:val="en-US"/>
        </w:rPr>
        <w:instrText>ADDIN CSL_CITATION { "citationItems" : [ { "id" : "ITEM-1", "itemData" : { "DOI" : "10.1109/MSN.2012.41", "ISBN" : "9780769549613", "abstract" : "Autism currently affects 1 in every 88 American children impairing their\\nsocial interactions, communications and daily living. Often, parents,\\neducators, and researchers need to purchase expensive equipment to help\\nautistic children cope with challenges in their daily living. In this\\npaper, we present the Smartphone-Based Autism Social Alert (SASA) system\\nwhich we design to help such children. The SASA system uses the\\ninexpensive sensors embedded within smartphones to facilitate the study\\nof the autistic children's behaviors by recording and analyzing data\\ncollected from such embedded sensors in smartphones carried by autistic\\nchildren. Our system can automatically detect their stereotypical\\nbehaviors such that early interventions can be taken by caregivers or\\nteachers. In addition, the system can correlate environmental sensor\\ndata streams, e. g. audio background, with the occurrence of\\nstereotypical behaviors so as to identify potential environmental\\nfactors that may trigger such behaviors. We also include some\\npreliminary classification results on the sensor data which we have\\ncollected from Android-based phones using the WEKA J.48 classifier. Our\\npreliminary results show that simple features extracted from\\naccelerometer readings are sufficient to give high accuracy rates when\\ntraining is performed on a per user per device basis. Our audio\\nclassifier which uses 12 MFCC coefficients, average zero crossing rate,\\nand energy can give an accuracy of 78.6% when evaluated using audio\\ntraces collected for seven audio categories. Additional extensive\\nexperiments will be carried out in the near future at a nearby secondary\\nschool for autistic children.", "author" : [ { "dropping-particle" : "", "family" : "Chuah", "given" : "M.", "non-dropping-particle" : "", "parse-names" : false, "suffix" : "" }, { "dropping-particle" : "", "family" : "Diblasio", "given" : "M.", "non-dropping-particle" : "", "parse-names" : false, "suffix" : "" } ], "container-title" : "Proceedings - 2012 8th International Conference on Mobile Ad Hoc and Sensor Networks, MSN 2012", "id" : "ITEM-1", "issued" : { "date-parts" : [ [ "2012" ] ] }, "page" : "6-13", "title" : "Smartphone based autism social alert system", "type" : "article-journal" }, "uris" : [ "http://www.mendeley.com/documents/?uuid=4f96ea9a-9553-4bfc-b3d2-d26454781549" ] }, { "id" : "ITEM-2", "itemData" : { "DOI" : "10.1007/s40614-014-0017-y", "ISSN" : "0738-6729", "author" : [ { "dropping-particle" : "", "family" : "Dallery", "given" : "Jesse", "non-dropping-particle" : "", "parse-names" : false, "suffix" : "" }, { "dropping-particle" : "", "family" : "Kurti", "given" : "Allison", "non-dropping-particle" : "", "parse-names" : false, "suffix" : "" }, { "dropping-particle" : "", "family" : "Erb", "given" : "Philip", "non-dropping-particle" : "", "parse-names" : false, "suffix" : "" } ], "container-title" : "The Behavior Analyst", "id" : "ITEM-2", "issue" : "1", "issued" : { "date-parts" : [ [ "2014" ] ] }, "page" : "19-49", "title" : "A new frontier: Integrating behavioral and digital technology to promote health behavior", "type" : "article-journal", "volume" : "38" }, "uris" : [ "http://www.mendeley.com/documents/?uuid=3bd695bf-7faa-492a-ac71-8f2ffef01e4c" ] }, { "id" : "ITEM-3", "itemData" : { "DOI" : "10.1186/s12888-015-0437-6", "ISBN" : "1471-244X", "ISSN" : "1471-244X", "PMID" : "25884824", "abstract" : "BACKGROUND: New technologies have recently been used for monitoring signs and symptoms of mental health illnesses and particularly have been tested to improve the outcomes in bipolar disorders. Web-based psychoeducational programs for bipolar disorders have also been implemented, yet to our knowledge, none of them have integrated both approaches in one single intervention. The aim of this project is to develop and validate a smartphone application to monitor symptoms and signs and empower the self-management of bipolar disorder, offering customized embedded psychoeducation contents, in order to identify early symptoms and prevent relapses and hospitalizations., METHODS/DESIGN: The project will be carried out in three complementary phases, which will include a feasibility study (first phase), a qualitative study (second phase) and a randomized controlled trial (third phase) comparing the smartphone application (SIMPLe) on top of treatment as usual with treatment as usual alone. During the first phase, feasibility and satisfaction will be assessed with the application usage log data and with an electronic survey. Focus groups will be conducted and technical improvements will be incorporated at the second phase. Finally, at the third phase, survival analysis with multivariate data analysis will be performed and relationships between socio-demographic, clinical variables and assessments scores with relapses in each group will be explored., DISCUSSION: This project could result in a highly available, user-friendly and not costly monitoring and psychoeducational intervention that could improve the outcome of people suffering from bipolar disorders in a practical and secure way., TRIAL REGISTRATION: Clinical Trials.gov: NCT02258711 (October 2014).", "author" : [ { "dropping-particle" : "", "family" : "Hidalgo-Mazzei", "given" : "Diego", "non-dropping-particle" : "", "parse-names" : false, "suffix" : "" }, { "dropping-particle" : "", "family" : "Mateu", "given" : "Ainoa", "non-dropping-particle" : "", "parse-names" : false, "suffix" : "" }, { "dropping-particle" : "", "family" : "Reinares", "given" : "Maria", "non-dropping-particle" : "", "parse-names" : false, "suffix" : "" }, { "dropping-particle" : "", "family" : "Undurraga", "given" : "Juan", "non-dropping-particle" : "", "parse-names" : false, "suffix" : "" }, { "dropping-particle" : "", "family" : "Bonnin", "given" : "Caterina del Mar", "non-dropping-particle" : "", "parse-names" : false, "suffix" : "" }, { "dropping-particle" : "", "family" : "Sanchez-Moreno", "given" : "Jose", "non-dropping-particle" : "", "parse-names" : false, "suffix" : "" }, { "dropping-particle" : "", "family" : "Vieta", "given" : "Eduard", "non-dropping-particle" : "", "parse-names" : false, "suffix" : "" }, { "dropping-particle" : "", "family" : "Colom", "given" : "Francesc", "non-dropping-particle" : "", "parse-names" : false, "suffix" : "" } ], "container-title" : "BMC psychiatry", "id" : "ITEM-3", "issue" : "1", "issued" : { "date-parts" : [ [ "2015" ] ] }, "page" : "52", "title" : "Self-monitoring and psychoeducation in bipolar patients with a smart-phone application (SIMPLe) project: design, development and studies protocols.", "type" : "article-journal", "volume" : "15" }, "uris" : [ "http://www.mendeley.com/documents/?uuid=ac88ee17-8d26-4b70-8670-75215d3c43ae" ] } ], "mendeley" : { "formattedCitation" : "(Chuah &amp; Diblasio, 2012; Dallery et al., 2014; Hidalgo-Mazzei et al., 2015)", "plainTextFormattedCitation" : "(Chuah &amp; Diblasio, 2012; Dallery et al., 2014; Hidalgo-Mazzei et al., 2015)", "previouslyFormattedCitation" : "(Chuah &amp; Diblasio, 2012; Dallery et al., 2014; Hidalgo-Mazzei et al., 2015)" }, "properties" : {  }, "schema" : "https://github.com/citation-style-language/schema/raw/master/csl-citation.json" }</w:instrText>
      </w:r>
      <w:r w:rsidR="00321E6C">
        <w:rPr>
          <w:rFonts w:ascii="Times New Roman" w:hAnsi="Times New Roman"/>
          <w:lang w:val="en-US"/>
        </w:rPr>
        <w:fldChar w:fldCharType="separate"/>
      </w:r>
      <w:r w:rsidR="00321E6C" w:rsidRPr="00321E6C">
        <w:rPr>
          <w:rFonts w:ascii="Times New Roman" w:hAnsi="Times New Roman"/>
          <w:noProof/>
          <w:lang w:val="en-US"/>
        </w:rPr>
        <w:t>(Chuah &amp; Diblasio, 2012; Dallery et al., 2014; Hidalgo-Mazzei et al., 2015)</w:t>
      </w:r>
      <w:r w:rsidR="00321E6C">
        <w:rPr>
          <w:rFonts w:ascii="Times New Roman" w:hAnsi="Times New Roman"/>
          <w:lang w:val="en-US"/>
        </w:rPr>
        <w:fldChar w:fldCharType="end"/>
      </w:r>
      <w:r w:rsidRPr="00EC7234">
        <w:rPr>
          <w:rFonts w:ascii="Times New Roman" w:hAnsi="Times New Roman"/>
          <w:lang w:val="en-US"/>
        </w:rPr>
        <w:t>. These</w:t>
      </w:r>
      <w:r w:rsidR="00923E56" w:rsidRPr="00EC7234">
        <w:rPr>
          <w:rFonts w:ascii="Times New Roman" w:hAnsi="Times New Roman"/>
          <w:lang w:val="en-US"/>
        </w:rPr>
        <w:t xml:space="preserve"> </w:t>
      </w:r>
      <w:r w:rsidRPr="00EC7234">
        <w:rPr>
          <w:rFonts w:ascii="Times New Roman" w:hAnsi="Times New Roman"/>
          <w:lang w:val="en-US"/>
        </w:rPr>
        <w:t xml:space="preserve">interventions are low cost, </w:t>
      </w:r>
      <w:r w:rsidR="0061080A" w:rsidRPr="00EC7234">
        <w:rPr>
          <w:rFonts w:ascii="Times New Roman" w:hAnsi="Times New Roman"/>
          <w:lang w:val="en-US"/>
        </w:rPr>
        <w:t>individualized</w:t>
      </w:r>
      <w:r w:rsidRPr="00EC7234">
        <w:rPr>
          <w:rFonts w:ascii="Times New Roman" w:hAnsi="Times New Roman"/>
          <w:lang w:val="en-US"/>
        </w:rPr>
        <w:t xml:space="preserve"> and</w:t>
      </w:r>
      <w:r w:rsidR="00A51881">
        <w:rPr>
          <w:rFonts w:ascii="Times New Roman" w:hAnsi="Times New Roman"/>
          <w:lang w:val="en-US"/>
        </w:rPr>
        <w:t xml:space="preserve"> may</w:t>
      </w:r>
      <w:r w:rsidRPr="00EC7234">
        <w:rPr>
          <w:rFonts w:ascii="Times New Roman" w:hAnsi="Times New Roman"/>
          <w:lang w:val="en-US"/>
        </w:rPr>
        <w:t xml:space="preserve"> help support individuals between therapy sessions. There are great successes to be </w:t>
      </w:r>
      <w:r w:rsidR="00DE2182" w:rsidRPr="00EC7234">
        <w:rPr>
          <w:rFonts w:ascii="Times New Roman" w:hAnsi="Times New Roman"/>
          <w:lang w:val="en-US"/>
        </w:rPr>
        <w:t>realized</w:t>
      </w:r>
      <w:r w:rsidRPr="00EC7234">
        <w:rPr>
          <w:rFonts w:ascii="Times New Roman" w:hAnsi="Times New Roman"/>
          <w:lang w:val="en-US"/>
        </w:rPr>
        <w:t xml:space="preserve"> by combining these areas but a job of work in terms of their objective empirical evaluation is still needed.</w:t>
      </w:r>
    </w:p>
    <w:p w14:paraId="524BF543" w14:textId="56FCEDA5" w:rsidR="008C29A4" w:rsidRPr="008C29A4" w:rsidRDefault="008C29A4" w:rsidP="00B43A89">
      <w:pPr>
        <w:adjustRightInd w:val="0"/>
        <w:spacing w:line="480" w:lineRule="auto"/>
        <w:ind w:firstLine="720"/>
        <w:jc w:val="center"/>
        <w:rPr>
          <w:rFonts w:ascii="Times New Roman" w:hAnsi="Times New Roman"/>
          <w:b/>
          <w:lang w:val="en-US"/>
        </w:rPr>
      </w:pPr>
      <w:r w:rsidRPr="008C29A4">
        <w:rPr>
          <w:rFonts w:ascii="Times New Roman" w:hAnsi="Times New Roman"/>
          <w:b/>
          <w:lang w:val="en-US"/>
        </w:rPr>
        <w:t>Compliance with Ethical Standards</w:t>
      </w:r>
    </w:p>
    <w:p w14:paraId="7B367133" w14:textId="633CD40A" w:rsidR="008C29A4" w:rsidRPr="008C29A4" w:rsidRDefault="008C29A4" w:rsidP="00B43A89">
      <w:pPr>
        <w:adjustRightInd w:val="0"/>
        <w:spacing w:line="480" w:lineRule="auto"/>
        <w:rPr>
          <w:rFonts w:ascii="Times New Roman" w:hAnsi="Times New Roman"/>
          <w:lang w:val="en-US"/>
        </w:rPr>
      </w:pPr>
      <w:r>
        <w:rPr>
          <w:rFonts w:ascii="Times New Roman" w:hAnsi="Times New Roman"/>
          <w:lang w:val="en-US"/>
        </w:rPr>
        <w:t>This study was funded by</w:t>
      </w:r>
      <w:r w:rsidRPr="008C29A4">
        <w:rPr>
          <w:rFonts w:ascii="Times New Roman" w:hAnsi="Times New Roman"/>
          <w:iCs/>
          <w:lang w:val="en-US"/>
        </w:rPr>
        <w:t xml:space="preserve"> the People Programme (Marie Curie Actions) of the European Union's Seventh Framework Programme (FP7/2007-2013) and the charity RESPECT under REA grant agreement no. PCOFUND-GA-2013-608728.</w:t>
      </w:r>
      <w:r>
        <w:rPr>
          <w:rFonts w:ascii="Times New Roman" w:hAnsi="Times New Roman"/>
          <w:iCs/>
          <w:lang w:val="en-US"/>
        </w:rPr>
        <w:t xml:space="preserve"> </w:t>
      </w:r>
      <w:r w:rsidR="002225B6">
        <w:rPr>
          <w:rFonts w:ascii="Times New Roman" w:hAnsi="Times New Roman"/>
          <w:iCs/>
          <w:lang w:val="en-US"/>
        </w:rPr>
        <w:t>Author A</w:t>
      </w:r>
      <w:r>
        <w:rPr>
          <w:rFonts w:ascii="Times New Roman" w:hAnsi="Times New Roman"/>
          <w:iCs/>
          <w:lang w:val="en-US"/>
        </w:rPr>
        <w:t xml:space="preserve"> declares no conflict of interest. </w:t>
      </w:r>
      <w:r w:rsidR="002225B6">
        <w:rPr>
          <w:rFonts w:ascii="Times New Roman" w:hAnsi="Times New Roman"/>
          <w:iCs/>
          <w:lang w:val="en-US"/>
        </w:rPr>
        <w:t>Author B</w:t>
      </w:r>
      <w:r>
        <w:rPr>
          <w:rFonts w:ascii="Times New Roman" w:hAnsi="Times New Roman"/>
          <w:iCs/>
          <w:lang w:val="en-US"/>
        </w:rPr>
        <w:t xml:space="preserve"> declares no conflict of interest. </w:t>
      </w:r>
      <w:r w:rsidRPr="00E53487">
        <w:rPr>
          <w:rFonts w:ascii="Times New Roman" w:hAnsi="Times New Roman"/>
          <w:lang w:val="en-US"/>
        </w:rPr>
        <w:t>A</w:t>
      </w:r>
      <w:r w:rsidR="002225B6">
        <w:rPr>
          <w:rFonts w:ascii="Times New Roman" w:hAnsi="Times New Roman"/>
          <w:lang w:val="en-US"/>
        </w:rPr>
        <w:t xml:space="preserve">uthor C </w:t>
      </w:r>
      <w:r>
        <w:rPr>
          <w:rFonts w:ascii="Times New Roman" w:hAnsi="Times New Roman"/>
          <w:lang w:val="en-US"/>
        </w:rPr>
        <w:t xml:space="preserve">declares no conflict of interest. </w:t>
      </w:r>
      <w:r w:rsidR="002225B6">
        <w:rPr>
          <w:rFonts w:ascii="Times New Roman" w:hAnsi="Times New Roman"/>
          <w:lang w:val="en-US"/>
        </w:rPr>
        <w:t>Author D</w:t>
      </w:r>
      <w:r>
        <w:rPr>
          <w:rFonts w:ascii="Times New Roman" w:hAnsi="Times New Roman"/>
          <w:lang w:val="en-US"/>
        </w:rPr>
        <w:t xml:space="preserve"> declares no conflict of interest.</w:t>
      </w:r>
      <w:r w:rsidR="00236E76">
        <w:rPr>
          <w:rFonts w:ascii="Times New Roman" w:hAnsi="Times New Roman"/>
          <w:lang w:val="en-US"/>
        </w:rPr>
        <w:t xml:space="preserve"> This study was conducted in accordance with full ethical approval granted by Dublin City University’s research ethics committee.</w:t>
      </w:r>
    </w:p>
    <w:p w14:paraId="470CF417" w14:textId="575BEAF9" w:rsidR="008C29A4" w:rsidRPr="00EC7234" w:rsidRDefault="008C29A4" w:rsidP="00CB5FA1">
      <w:pPr>
        <w:adjustRightInd w:val="0"/>
        <w:spacing w:line="480" w:lineRule="auto"/>
        <w:ind w:firstLine="720"/>
        <w:rPr>
          <w:rFonts w:ascii="Times New Roman" w:hAnsi="Times New Roman"/>
          <w:lang w:val="en-US"/>
        </w:rPr>
      </w:pPr>
    </w:p>
    <w:p w14:paraId="70BC322D" w14:textId="69B5FDD9" w:rsidR="00B6658E" w:rsidRPr="00A74447" w:rsidRDefault="00B6658E" w:rsidP="00A74447">
      <w:pPr>
        <w:spacing w:line="480" w:lineRule="auto"/>
        <w:jc w:val="center"/>
        <w:outlineLvl w:val="0"/>
        <w:rPr>
          <w:rFonts w:ascii="Times New Roman" w:hAnsi="Times New Roman"/>
          <w:b/>
          <w:lang w:val="en-US"/>
        </w:rPr>
      </w:pPr>
      <w:r w:rsidRPr="00A74447">
        <w:rPr>
          <w:rFonts w:ascii="Times New Roman" w:hAnsi="Times New Roman"/>
          <w:b/>
          <w:lang w:val="en-US"/>
        </w:rPr>
        <w:t>References</w:t>
      </w:r>
    </w:p>
    <w:p w14:paraId="3B93F383" w14:textId="277269A6" w:rsidR="000D62B6" w:rsidRPr="000D62B6" w:rsidRDefault="00B6658E" w:rsidP="000D62B6">
      <w:pPr>
        <w:widowControl w:val="0"/>
        <w:autoSpaceDE w:val="0"/>
        <w:autoSpaceDN w:val="0"/>
        <w:adjustRightInd w:val="0"/>
        <w:spacing w:line="480" w:lineRule="auto"/>
        <w:ind w:left="480" w:hanging="480"/>
        <w:rPr>
          <w:rFonts w:ascii="Times New Roman" w:eastAsia="Times New Roman" w:hAnsi="Times New Roman"/>
          <w:noProof/>
        </w:rPr>
      </w:pPr>
      <w:r w:rsidRPr="00EC7234">
        <w:rPr>
          <w:rFonts w:ascii="Times New Roman" w:hAnsi="Times New Roman"/>
          <w:lang w:val="en-US"/>
        </w:rPr>
        <w:fldChar w:fldCharType="begin" w:fldLock="1"/>
      </w:r>
      <w:r w:rsidRPr="00EC7234">
        <w:rPr>
          <w:rFonts w:ascii="Times New Roman" w:hAnsi="Times New Roman"/>
          <w:lang w:val="en-US"/>
        </w:rPr>
        <w:instrText xml:space="preserve">ADDIN Mendeley Bibliography CSL_BIBLIOGRAPHY </w:instrText>
      </w:r>
      <w:r w:rsidRPr="00EC7234">
        <w:rPr>
          <w:rFonts w:ascii="Times New Roman" w:hAnsi="Times New Roman"/>
          <w:lang w:val="en-US"/>
        </w:rPr>
        <w:fldChar w:fldCharType="separate"/>
      </w:r>
      <w:r w:rsidR="000D62B6" w:rsidRPr="000D62B6">
        <w:rPr>
          <w:rFonts w:ascii="Times New Roman" w:eastAsia="Times New Roman" w:hAnsi="Times New Roman"/>
          <w:noProof/>
        </w:rPr>
        <w:t xml:space="preserve">Allen, A. A., &amp; Shane, H. C. (2014). Autism spectrum disorders in the era of mobile technologies : Impact on caregivers on caregivers. </w:t>
      </w:r>
      <w:r w:rsidR="000D62B6" w:rsidRPr="000D62B6">
        <w:rPr>
          <w:rFonts w:ascii="Times New Roman" w:eastAsia="Times New Roman" w:hAnsi="Times New Roman"/>
          <w:i/>
          <w:iCs/>
          <w:noProof/>
        </w:rPr>
        <w:t>Journal of Developmental Neurorehabilitation</w:t>
      </w:r>
      <w:r w:rsidR="000D62B6" w:rsidRPr="000D62B6">
        <w:rPr>
          <w:rFonts w:ascii="Times New Roman" w:eastAsia="Times New Roman" w:hAnsi="Times New Roman"/>
          <w:noProof/>
        </w:rPr>
        <w:t xml:space="preserve">, </w:t>
      </w:r>
      <w:r w:rsidR="000D62B6" w:rsidRPr="000D62B6">
        <w:rPr>
          <w:rFonts w:ascii="Times New Roman" w:eastAsia="Times New Roman" w:hAnsi="Times New Roman"/>
          <w:i/>
          <w:iCs/>
          <w:noProof/>
        </w:rPr>
        <w:t>17</w:t>
      </w:r>
      <w:r w:rsidR="000D62B6" w:rsidRPr="000D62B6">
        <w:rPr>
          <w:rFonts w:ascii="Times New Roman" w:eastAsia="Times New Roman" w:hAnsi="Times New Roman"/>
          <w:noProof/>
        </w:rPr>
        <w:t>(2), 110–114. http://doi.org/10.3109/17518423.2014.882425</w:t>
      </w:r>
    </w:p>
    <w:p w14:paraId="35F1C919"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Alwell, M., &amp; Cobb, B. (2006). A systematic review of the effects of curricular interventions on the acquisition of functional life skills by youth with disabilities. </w:t>
      </w:r>
      <w:r w:rsidRPr="000D62B6">
        <w:rPr>
          <w:rFonts w:ascii="Times New Roman" w:eastAsia="Times New Roman" w:hAnsi="Times New Roman"/>
          <w:i/>
          <w:iCs/>
          <w:noProof/>
        </w:rPr>
        <w:t>Career Development for Exceptional Individuals</w:t>
      </w:r>
      <w:r w:rsidRPr="000D62B6">
        <w:rPr>
          <w:rFonts w:ascii="Times New Roman" w:eastAsia="Times New Roman" w:hAnsi="Times New Roman"/>
          <w:noProof/>
        </w:rPr>
        <w:t xml:space="preserve">, </w:t>
      </w:r>
      <w:r w:rsidRPr="000D62B6">
        <w:rPr>
          <w:rFonts w:ascii="Times New Roman" w:eastAsia="Times New Roman" w:hAnsi="Times New Roman"/>
          <w:i/>
          <w:iCs/>
          <w:noProof/>
        </w:rPr>
        <w:t>29</w:t>
      </w:r>
      <w:r w:rsidRPr="000D62B6">
        <w:rPr>
          <w:rFonts w:ascii="Times New Roman" w:eastAsia="Times New Roman" w:hAnsi="Times New Roman"/>
          <w:noProof/>
        </w:rPr>
        <w:t>, 3–36.</w:t>
      </w:r>
    </w:p>
    <w:p w14:paraId="17BC9C20"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American Psychiatric Association. (2013). </w:t>
      </w:r>
      <w:r w:rsidRPr="000D62B6">
        <w:rPr>
          <w:rFonts w:ascii="Times New Roman" w:eastAsia="Times New Roman" w:hAnsi="Times New Roman"/>
          <w:i/>
          <w:iCs/>
          <w:noProof/>
        </w:rPr>
        <w:t xml:space="preserve">Diagnostic and statistical manual of mental </w:t>
      </w:r>
      <w:r w:rsidRPr="000D62B6">
        <w:rPr>
          <w:rFonts w:ascii="Times New Roman" w:eastAsia="Times New Roman" w:hAnsi="Times New Roman"/>
          <w:i/>
          <w:iCs/>
          <w:noProof/>
        </w:rPr>
        <w:lastRenderedPageBreak/>
        <w:t>disorders</w:t>
      </w:r>
      <w:r w:rsidRPr="000D62B6">
        <w:rPr>
          <w:rFonts w:ascii="Times New Roman" w:eastAsia="Times New Roman" w:hAnsi="Times New Roman"/>
          <w:noProof/>
        </w:rPr>
        <w:t xml:space="preserve"> (Fifth). Arlington, VA: American Psychiatric Publishing.</w:t>
      </w:r>
    </w:p>
    <w:p w14:paraId="39BE3B83"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Aresti-Bartolome, N., &amp; Garcia-Zapirain, B. (2014). Technologies as support tools for persons with autistic spectrum disorder: A systematic review. </w:t>
      </w:r>
      <w:r w:rsidRPr="000D62B6">
        <w:rPr>
          <w:rFonts w:ascii="Times New Roman" w:eastAsia="Times New Roman" w:hAnsi="Times New Roman"/>
          <w:i/>
          <w:iCs/>
          <w:noProof/>
        </w:rPr>
        <w:t>International Journal of Environmental Research and Public Health</w:t>
      </w:r>
      <w:r w:rsidRPr="000D62B6">
        <w:rPr>
          <w:rFonts w:ascii="Times New Roman" w:eastAsia="Times New Roman" w:hAnsi="Times New Roman"/>
          <w:noProof/>
        </w:rPr>
        <w:t xml:space="preserve">, </w:t>
      </w:r>
      <w:r w:rsidRPr="000D62B6">
        <w:rPr>
          <w:rFonts w:ascii="Times New Roman" w:eastAsia="Times New Roman" w:hAnsi="Times New Roman"/>
          <w:i/>
          <w:iCs/>
          <w:noProof/>
        </w:rPr>
        <w:t>11</w:t>
      </w:r>
      <w:r w:rsidRPr="000D62B6">
        <w:rPr>
          <w:rFonts w:ascii="Times New Roman" w:eastAsia="Times New Roman" w:hAnsi="Times New Roman"/>
          <w:noProof/>
        </w:rPr>
        <w:t>(8), 7767–7802. http://doi.org/10.3390/ijerph110807767</w:t>
      </w:r>
    </w:p>
    <w:p w14:paraId="51FDD9CB"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Ayres, K. M., Mechling, L. C., &amp; Sansosti, F. J. (2013). The use of mobile technologies to assist with life skills/independence of students with moderate/severe intellectual disability and/or autism spectrum disorders: Considerations for the future of school psychology. </w:t>
      </w:r>
      <w:r w:rsidRPr="000D62B6">
        <w:rPr>
          <w:rFonts w:ascii="Times New Roman" w:eastAsia="Times New Roman" w:hAnsi="Times New Roman"/>
          <w:i/>
          <w:iCs/>
          <w:noProof/>
        </w:rPr>
        <w:t>Psychology in the Schools</w:t>
      </w:r>
      <w:r w:rsidRPr="000D62B6">
        <w:rPr>
          <w:rFonts w:ascii="Times New Roman" w:eastAsia="Times New Roman" w:hAnsi="Times New Roman"/>
          <w:noProof/>
        </w:rPr>
        <w:t xml:space="preserve">, </w:t>
      </w:r>
      <w:r w:rsidRPr="000D62B6">
        <w:rPr>
          <w:rFonts w:ascii="Times New Roman" w:eastAsia="Times New Roman" w:hAnsi="Times New Roman"/>
          <w:i/>
          <w:iCs/>
          <w:noProof/>
        </w:rPr>
        <w:t>50</w:t>
      </w:r>
      <w:r w:rsidRPr="000D62B6">
        <w:rPr>
          <w:rFonts w:ascii="Times New Roman" w:eastAsia="Times New Roman" w:hAnsi="Times New Roman"/>
          <w:noProof/>
        </w:rPr>
        <w:t>(3), 259–271. http://doi.org/doi.org/10.1002/pits.21673</w:t>
      </w:r>
    </w:p>
    <w:p w14:paraId="12992C59"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Becerra, T. A., Massolo, M. L., Yau, V. M., Owen-Smith, A. A., Lynch, F. L., Crawford, P. M., … Croen, L. A. (2017). A Survey of Parents with Children on the Autism Spectrum: Experience with Services and Treatments. </w:t>
      </w:r>
      <w:r w:rsidRPr="000D62B6">
        <w:rPr>
          <w:rFonts w:ascii="Times New Roman" w:eastAsia="Times New Roman" w:hAnsi="Times New Roman"/>
          <w:i/>
          <w:iCs/>
          <w:noProof/>
        </w:rPr>
        <w:t>The Permanente Journal/Perm J</w:t>
      </w:r>
      <w:r w:rsidRPr="000D62B6">
        <w:rPr>
          <w:rFonts w:ascii="Times New Roman" w:eastAsia="Times New Roman" w:hAnsi="Times New Roman"/>
          <w:noProof/>
        </w:rPr>
        <w:t xml:space="preserve">, </w:t>
      </w:r>
      <w:r w:rsidRPr="000D62B6">
        <w:rPr>
          <w:rFonts w:ascii="Times New Roman" w:eastAsia="Times New Roman" w:hAnsi="Times New Roman"/>
          <w:i/>
          <w:iCs/>
          <w:noProof/>
        </w:rPr>
        <w:t>21</w:t>
      </w:r>
      <w:r w:rsidRPr="000D62B6">
        <w:rPr>
          <w:rFonts w:ascii="Times New Roman" w:eastAsia="Times New Roman" w:hAnsi="Times New Roman"/>
          <w:noProof/>
        </w:rPr>
        <w:t>, 16–9. http://doi.org/10.7812/TPP/16-009</w:t>
      </w:r>
    </w:p>
    <w:p w14:paraId="1946FF84"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Bouck, E. C., Savage, M., Meyer, N. K., Taber-Doughty, T., &amp; Hunley, M. (2014). High-Tech or Low-Tech? Comparing Self-Monitoring Systems to Increase Task Independence for Students With Autism. </w:t>
      </w:r>
      <w:r w:rsidRPr="000D62B6">
        <w:rPr>
          <w:rFonts w:ascii="Times New Roman" w:eastAsia="Times New Roman" w:hAnsi="Times New Roman"/>
          <w:i/>
          <w:iCs/>
          <w:noProof/>
        </w:rPr>
        <w:t xml:space="preserve">Focus on Autism and Other Developmental Disabilities </w:t>
      </w:r>
      <w:r w:rsidRPr="000D62B6">
        <w:rPr>
          <w:rFonts w:ascii="Times New Roman" w:eastAsia="Times New Roman" w:hAnsi="Times New Roman"/>
          <w:noProof/>
        </w:rPr>
        <w:t xml:space="preserve">, </w:t>
      </w:r>
      <w:r w:rsidRPr="000D62B6">
        <w:rPr>
          <w:rFonts w:ascii="Times New Roman" w:eastAsia="Times New Roman" w:hAnsi="Times New Roman"/>
          <w:i/>
          <w:iCs/>
          <w:noProof/>
        </w:rPr>
        <w:t>29</w:t>
      </w:r>
      <w:r w:rsidRPr="000D62B6">
        <w:rPr>
          <w:rFonts w:ascii="Times New Roman" w:eastAsia="Times New Roman" w:hAnsi="Times New Roman"/>
          <w:noProof/>
        </w:rPr>
        <w:t>(3), 156–167. http://doi.org/10.1177/1088357614528797</w:t>
      </w:r>
    </w:p>
    <w:p w14:paraId="53C532BC"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Boulos, M. N. K., Wheeler, S., Tavares, C., &amp; Jones, R. (2011). How smartphones are changing the face of mobile and participatory healthcare: an overview, with example from eCAALYX. </w:t>
      </w:r>
      <w:r w:rsidRPr="000D62B6">
        <w:rPr>
          <w:rFonts w:ascii="Times New Roman" w:eastAsia="Times New Roman" w:hAnsi="Times New Roman"/>
          <w:i/>
          <w:iCs/>
          <w:noProof/>
        </w:rPr>
        <w:t>Biomedical Engineering Online</w:t>
      </w:r>
      <w:r w:rsidRPr="000D62B6">
        <w:rPr>
          <w:rFonts w:ascii="Times New Roman" w:eastAsia="Times New Roman" w:hAnsi="Times New Roman"/>
          <w:noProof/>
        </w:rPr>
        <w:t xml:space="preserve">, </w:t>
      </w:r>
      <w:r w:rsidRPr="000D62B6">
        <w:rPr>
          <w:rFonts w:ascii="Times New Roman" w:eastAsia="Times New Roman" w:hAnsi="Times New Roman"/>
          <w:i/>
          <w:iCs/>
          <w:noProof/>
        </w:rPr>
        <w:t>10</w:t>
      </w:r>
      <w:r w:rsidRPr="000D62B6">
        <w:rPr>
          <w:rFonts w:ascii="Times New Roman" w:eastAsia="Times New Roman" w:hAnsi="Times New Roman"/>
          <w:noProof/>
        </w:rPr>
        <w:t>, 24. http://doi.org/10.1186/1475-925X-10-24</w:t>
      </w:r>
    </w:p>
    <w:p w14:paraId="4F383096"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Braun, V., &amp; Clarke, V. (2006). Using thematic analysis in psychology. </w:t>
      </w:r>
      <w:r w:rsidRPr="000D62B6">
        <w:rPr>
          <w:rFonts w:ascii="Times New Roman" w:eastAsia="Times New Roman" w:hAnsi="Times New Roman"/>
          <w:i/>
          <w:iCs/>
          <w:noProof/>
        </w:rPr>
        <w:t>Qualitative Research in Psychology</w:t>
      </w:r>
      <w:r w:rsidRPr="000D62B6">
        <w:rPr>
          <w:rFonts w:ascii="Times New Roman" w:eastAsia="Times New Roman" w:hAnsi="Times New Roman"/>
          <w:noProof/>
        </w:rPr>
        <w:t xml:space="preserve">, </w:t>
      </w:r>
      <w:r w:rsidRPr="000D62B6">
        <w:rPr>
          <w:rFonts w:ascii="Times New Roman" w:eastAsia="Times New Roman" w:hAnsi="Times New Roman"/>
          <w:i/>
          <w:iCs/>
          <w:noProof/>
        </w:rPr>
        <w:t>3</w:t>
      </w:r>
      <w:r w:rsidRPr="000D62B6">
        <w:rPr>
          <w:rFonts w:ascii="Times New Roman" w:eastAsia="Times New Roman" w:hAnsi="Times New Roman"/>
          <w:noProof/>
        </w:rPr>
        <w:t>(May 2015), 77–101. http://doi.org/10.1191/1478088706qp063oa</w:t>
      </w:r>
    </w:p>
    <w:p w14:paraId="39ACBF9D"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Burton, C. E., Anderson, D. H., Prater, M. a., &amp; Dyches, T. T. (2013). Video self-modeling </w:t>
      </w:r>
      <w:r w:rsidRPr="000D62B6">
        <w:rPr>
          <w:rFonts w:ascii="Times New Roman" w:eastAsia="Times New Roman" w:hAnsi="Times New Roman"/>
          <w:noProof/>
        </w:rPr>
        <w:lastRenderedPageBreak/>
        <w:t xml:space="preserve">on an iPad to teach functional math skills to adolescents with autism and intellectual disability. </w:t>
      </w:r>
      <w:r w:rsidRPr="000D62B6">
        <w:rPr>
          <w:rFonts w:ascii="Times New Roman" w:eastAsia="Times New Roman" w:hAnsi="Times New Roman"/>
          <w:i/>
          <w:iCs/>
          <w:noProof/>
        </w:rPr>
        <w:t>Focus on Autism and Other Developmental Disabilities</w:t>
      </w:r>
      <w:r w:rsidRPr="000D62B6">
        <w:rPr>
          <w:rFonts w:ascii="Times New Roman" w:eastAsia="Times New Roman" w:hAnsi="Times New Roman"/>
          <w:noProof/>
        </w:rPr>
        <w:t xml:space="preserve">, </w:t>
      </w:r>
      <w:r w:rsidRPr="000D62B6">
        <w:rPr>
          <w:rFonts w:ascii="Times New Roman" w:eastAsia="Times New Roman" w:hAnsi="Times New Roman"/>
          <w:i/>
          <w:iCs/>
          <w:noProof/>
        </w:rPr>
        <w:t>28</w:t>
      </w:r>
      <w:r w:rsidRPr="000D62B6">
        <w:rPr>
          <w:rFonts w:ascii="Times New Roman" w:eastAsia="Times New Roman" w:hAnsi="Times New Roman"/>
          <w:noProof/>
        </w:rPr>
        <w:t>(2), 67–77. http://doi.org/10.1177/1088357613478829</w:t>
      </w:r>
    </w:p>
    <w:p w14:paraId="333FAAB3"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Chuah, M., &amp; Diblasio, M. (2012). Smartphone based autism social alert system. </w:t>
      </w:r>
      <w:r w:rsidRPr="000D62B6">
        <w:rPr>
          <w:rFonts w:ascii="Times New Roman" w:eastAsia="Times New Roman" w:hAnsi="Times New Roman"/>
          <w:i/>
          <w:iCs/>
          <w:noProof/>
        </w:rPr>
        <w:t>Proceedings - 2012 8th International Conference on Mobile Ad Hoc and Sensor Networks, MSN 2012</w:t>
      </w:r>
      <w:r w:rsidRPr="000D62B6">
        <w:rPr>
          <w:rFonts w:ascii="Times New Roman" w:eastAsia="Times New Roman" w:hAnsi="Times New Roman"/>
          <w:noProof/>
        </w:rPr>
        <w:t>, 6–13. http://doi.org/10.1109/MSN.2012.41</w:t>
      </w:r>
    </w:p>
    <w:p w14:paraId="2C846580"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Couper, L., Van Der Meer, L., Schäfer, M. C. M., McKenzie, E., McLay, L., O’Reilly, M. F., … Sutherland, D. (2014). Comparing acquisition of and preference for manual signs, picture exchange, and speech-generating devices in nine children with autism spectrum disorder. </w:t>
      </w:r>
      <w:r w:rsidRPr="000D62B6">
        <w:rPr>
          <w:rFonts w:ascii="Times New Roman" w:eastAsia="Times New Roman" w:hAnsi="Times New Roman"/>
          <w:i/>
          <w:iCs/>
          <w:noProof/>
        </w:rPr>
        <w:t>Developmental Neurorehabilitation</w:t>
      </w:r>
      <w:r w:rsidRPr="000D62B6">
        <w:rPr>
          <w:rFonts w:ascii="Times New Roman" w:eastAsia="Times New Roman" w:hAnsi="Times New Roman"/>
          <w:noProof/>
        </w:rPr>
        <w:t xml:space="preserve">, </w:t>
      </w:r>
      <w:r w:rsidRPr="000D62B6">
        <w:rPr>
          <w:rFonts w:ascii="Times New Roman" w:eastAsia="Times New Roman" w:hAnsi="Times New Roman"/>
          <w:i/>
          <w:iCs/>
          <w:noProof/>
        </w:rPr>
        <w:t>17</w:t>
      </w:r>
      <w:r w:rsidRPr="000D62B6">
        <w:rPr>
          <w:rFonts w:ascii="Times New Roman" w:eastAsia="Times New Roman" w:hAnsi="Times New Roman"/>
          <w:noProof/>
        </w:rPr>
        <w:t>(2), 99–109. http://doi.org/10.3109/17518423.2013.870244</w:t>
      </w:r>
    </w:p>
    <w:p w14:paraId="6E36BC7C"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Dallery, J., Kurti, A., &amp; Erb, P. (2014). A new frontier: Integrating behavioral and digital technology to promote health behavior. </w:t>
      </w:r>
      <w:r w:rsidRPr="000D62B6">
        <w:rPr>
          <w:rFonts w:ascii="Times New Roman" w:eastAsia="Times New Roman" w:hAnsi="Times New Roman"/>
          <w:i/>
          <w:iCs/>
          <w:noProof/>
        </w:rPr>
        <w:t>The Behavior Analyst</w:t>
      </w:r>
      <w:r w:rsidRPr="000D62B6">
        <w:rPr>
          <w:rFonts w:ascii="Times New Roman" w:eastAsia="Times New Roman" w:hAnsi="Times New Roman"/>
          <w:noProof/>
        </w:rPr>
        <w:t xml:space="preserve">, </w:t>
      </w:r>
      <w:r w:rsidRPr="000D62B6">
        <w:rPr>
          <w:rFonts w:ascii="Times New Roman" w:eastAsia="Times New Roman" w:hAnsi="Times New Roman"/>
          <w:i/>
          <w:iCs/>
          <w:noProof/>
        </w:rPr>
        <w:t>38</w:t>
      </w:r>
      <w:r w:rsidRPr="000D62B6">
        <w:rPr>
          <w:rFonts w:ascii="Times New Roman" w:eastAsia="Times New Roman" w:hAnsi="Times New Roman"/>
          <w:noProof/>
        </w:rPr>
        <w:t>(1), 19–49. http://doi.org/10.1007/s40614-014-0017-y</w:t>
      </w:r>
    </w:p>
    <w:p w14:paraId="44E9CAD8"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De Leo, G., &amp; Leroy, G. (2008). Smartphones to facilitate communication and improve social skills of children with severe autism spectrum disorder. </w:t>
      </w:r>
      <w:r w:rsidRPr="000D62B6">
        <w:rPr>
          <w:rFonts w:ascii="Times New Roman" w:eastAsia="Times New Roman" w:hAnsi="Times New Roman"/>
          <w:i/>
          <w:iCs/>
          <w:noProof/>
        </w:rPr>
        <w:t>Proceedings of the 7th International Conference on Interaction Design and Children - IDC ’08</w:t>
      </w:r>
      <w:r w:rsidRPr="000D62B6">
        <w:rPr>
          <w:rFonts w:ascii="Times New Roman" w:eastAsia="Times New Roman" w:hAnsi="Times New Roman"/>
          <w:noProof/>
        </w:rPr>
        <w:t>, 45. http://doi.org/10.1145/1463689.1463715</w:t>
      </w:r>
    </w:p>
    <w:p w14:paraId="5817AC97"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Delarosa, E., Horner, S., Eisenberg, C., Ball, L., Renzoni, A. M., &amp; Ryan, S. E. (2012). Family impact of assistive technology scale: development of a measurement scale for parents of children with complex communication needs. </w:t>
      </w:r>
      <w:r w:rsidRPr="000D62B6">
        <w:rPr>
          <w:rFonts w:ascii="Times New Roman" w:eastAsia="Times New Roman" w:hAnsi="Times New Roman"/>
          <w:i/>
          <w:iCs/>
          <w:noProof/>
        </w:rPr>
        <w:t>Augmentative and Alternative Communication</w:t>
      </w:r>
      <w:r w:rsidRPr="000D62B6">
        <w:rPr>
          <w:rFonts w:ascii="Times New Roman" w:eastAsia="Times New Roman" w:hAnsi="Times New Roman"/>
          <w:noProof/>
        </w:rPr>
        <w:t xml:space="preserve">, </w:t>
      </w:r>
      <w:r w:rsidRPr="000D62B6">
        <w:rPr>
          <w:rFonts w:ascii="Times New Roman" w:eastAsia="Times New Roman" w:hAnsi="Times New Roman"/>
          <w:i/>
          <w:iCs/>
          <w:noProof/>
        </w:rPr>
        <w:t>28</w:t>
      </w:r>
      <w:r w:rsidRPr="000D62B6">
        <w:rPr>
          <w:rFonts w:ascii="Times New Roman" w:eastAsia="Times New Roman" w:hAnsi="Times New Roman"/>
          <w:noProof/>
        </w:rPr>
        <w:t>(3), 171–80. http://doi.org/10.3109/07434618.2012.704525</w:t>
      </w:r>
    </w:p>
    <w:p w14:paraId="1F44FAD1"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Dunn, M. E., Burbine, T., Bowers, C. a., &amp; Tantleff-Dunn, S. (2001). Moderators of stress in parents of children with autism. </w:t>
      </w:r>
      <w:r w:rsidRPr="000D62B6">
        <w:rPr>
          <w:rFonts w:ascii="Times New Roman" w:eastAsia="Times New Roman" w:hAnsi="Times New Roman"/>
          <w:i/>
          <w:iCs/>
          <w:noProof/>
        </w:rPr>
        <w:t>Community Mental Health Journal</w:t>
      </w:r>
      <w:r w:rsidRPr="000D62B6">
        <w:rPr>
          <w:rFonts w:ascii="Times New Roman" w:eastAsia="Times New Roman" w:hAnsi="Times New Roman"/>
          <w:noProof/>
        </w:rPr>
        <w:t xml:space="preserve">, </w:t>
      </w:r>
      <w:r w:rsidRPr="000D62B6">
        <w:rPr>
          <w:rFonts w:ascii="Times New Roman" w:eastAsia="Times New Roman" w:hAnsi="Times New Roman"/>
          <w:i/>
          <w:iCs/>
          <w:noProof/>
        </w:rPr>
        <w:t>37</w:t>
      </w:r>
      <w:r w:rsidRPr="000D62B6">
        <w:rPr>
          <w:rFonts w:ascii="Times New Roman" w:eastAsia="Times New Roman" w:hAnsi="Times New Roman"/>
          <w:noProof/>
        </w:rPr>
        <w:t>(1), 39–52. http://doi.org/10.1023/A:1026592305436</w:t>
      </w:r>
    </w:p>
    <w:p w14:paraId="3456F539"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lastRenderedPageBreak/>
        <w:t xml:space="preserve">Fage, C., Pommereau, L., Consel, C., Balland, É., &amp; Sauzéon, H. (2014). Tablet-based activity schedule for children with autism in mainstream environment. </w:t>
      </w:r>
      <w:r w:rsidRPr="000D62B6">
        <w:rPr>
          <w:rFonts w:ascii="Times New Roman" w:eastAsia="Times New Roman" w:hAnsi="Times New Roman"/>
          <w:i/>
          <w:iCs/>
          <w:noProof/>
        </w:rPr>
        <w:t>Proceedings of the 16th International ACM SIGACCESS Conference on Computers &amp; Accessibility</w:t>
      </w:r>
      <w:r w:rsidRPr="000D62B6">
        <w:rPr>
          <w:rFonts w:ascii="Times New Roman" w:eastAsia="Times New Roman" w:hAnsi="Times New Roman"/>
          <w:noProof/>
        </w:rPr>
        <w:t>, 145–152. http://doi.org/10.1145/2661334.2661369</w:t>
      </w:r>
    </w:p>
    <w:p w14:paraId="070A689F"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Hidalgo-Mazzei, D., Mateu, A., Reinares, M., Undurraga, J., Bonnin, C. del M., Sanchez-Moreno, J., … Colom, F. (2015). Self-monitoring and psychoeducation in bipolar patients with a smart-phone application (SIMPLe) project: design, development and studies protocols. </w:t>
      </w:r>
      <w:r w:rsidRPr="000D62B6">
        <w:rPr>
          <w:rFonts w:ascii="Times New Roman" w:eastAsia="Times New Roman" w:hAnsi="Times New Roman"/>
          <w:i/>
          <w:iCs/>
          <w:noProof/>
        </w:rPr>
        <w:t>BMC Psychiatry</w:t>
      </w:r>
      <w:r w:rsidRPr="000D62B6">
        <w:rPr>
          <w:rFonts w:ascii="Times New Roman" w:eastAsia="Times New Roman" w:hAnsi="Times New Roman"/>
          <w:noProof/>
        </w:rPr>
        <w:t xml:space="preserve">, </w:t>
      </w:r>
      <w:r w:rsidRPr="000D62B6">
        <w:rPr>
          <w:rFonts w:ascii="Times New Roman" w:eastAsia="Times New Roman" w:hAnsi="Times New Roman"/>
          <w:i/>
          <w:iCs/>
          <w:noProof/>
        </w:rPr>
        <w:t>15</w:t>
      </w:r>
      <w:r w:rsidRPr="000D62B6">
        <w:rPr>
          <w:rFonts w:ascii="Times New Roman" w:eastAsia="Times New Roman" w:hAnsi="Times New Roman"/>
          <w:noProof/>
        </w:rPr>
        <w:t>(1), 52. http://doi.org/10.1186/s12888-015-0437-6</w:t>
      </w:r>
    </w:p>
    <w:p w14:paraId="355C583B"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Kakihara, M. (2014). Grasping a global view of smartphone diffusion : An analysis from a global smartphone study. In </w:t>
      </w:r>
      <w:r w:rsidRPr="000D62B6">
        <w:rPr>
          <w:rFonts w:ascii="Times New Roman" w:eastAsia="Times New Roman" w:hAnsi="Times New Roman"/>
          <w:i/>
          <w:iCs/>
          <w:noProof/>
        </w:rPr>
        <w:t>International Conference on Mobile Business</w:t>
      </w:r>
      <w:r w:rsidRPr="000D62B6">
        <w:rPr>
          <w:rFonts w:ascii="Times New Roman" w:eastAsia="Times New Roman" w:hAnsi="Times New Roman"/>
          <w:noProof/>
        </w:rPr>
        <w:t xml:space="preserve"> (p. 11). Retrieved from http://aisel.aisnet.org/icmb2014</w:t>
      </w:r>
    </w:p>
    <w:p w14:paraId="32B19950"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Keenan, M., Dillenburger, K., Doherty, A., Byrne, T., &amp; Gallagher, S. (2007). </w:t>
      </w:r>
      <w:r w:rsidRPr="000D62B6">
        <w:rPr>
          <w:rFonts w:ascii="Times New Roman" w:eastAsia="Times New Roman" w:hAnsi="Times New Roman"/>
          <w:i/>
          <w:iCs/>
          <w:noProof/>
        </w:rPr>
        <w:t>Meeting the needs of families living with chldren diagnosed with autism spectrum disorder</w:t>
      </w:r>
      <w:r w:rsidRPr="000D62B6">
        <w:rPr>
          <w:rFonts w:ascii="Times New Roman" w:eastAsia="Times New Roman" w:hAnsi="Times New Roman"/>
          <w:noProof/>
        </w:rPr>
        <w:t xml:space="preserve">. </w:t>
      </w:r>
      <w:r w:rsidRPr="000D62B6">
        <w:rPr>
          <w:rFonts w:ascii="Times New Roman" w:eastAsia="Times New Roman" w:hAnsi="Times New Roman"/>
          <w:i/>
          <w:iCs/>
          <w:noProof/>
        </w:rPr>
        <w:t>Children, Adolescent &amp; Family Services; 1096</w:t>
      </w:r>
      <w:r w:rsidRPr="000D62B6">
        <w:rPr>
          <w:rFonts w:ascii="Times New Roman" w:eastAsia="Times New Roman" w:hAnsi="Times New Roman"/>
          <w:noProof/>
        </w:rPr>
        <w:t>. Retrieved from http://lenus.ie/hse/handle/10147/45853</w:t>
      </w:r>
    </w:p>
    <w:p w14:paraId="62536FA5"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Lai, J. K. Y., &amp; Weiss, J. A. (2017). Priority service needs and receipt across the lifespan for individuals with autism spectrum disorder. </w:t>
      </w:r>
      <w:r w:rsidRPr="000D62B6">
        <w:rPr>
          <w:rFonts w:ascii="Times New Roman" w:eastAsia="Times New Roman" w:hAnsi="Times New Roman"/>
          <w:i/>
          <w:iCs/>
          <w:noProof/>
        </w:rPr>
        <w:t>Autism Research</w:t>
      </w:r>
      <w:r w:rsidRPr="000D62B6">
        <w:rPr>
          <w:rFonts w:ascii="Times New Roman" w:eastAsia="Times New Roman" w:hAnsi="Times New Roman"/>
          <w:noProof/>
        </w:rPr>
        <w:t xml:space="preserve">, </w:t>
      </w:r>
      <w:r w:rsidRPr="000D62B6">
        <w:rPr>
          <w:rFonts w:ascii="Times New Roman" w:eastAsia="Times New Roman" w:hAnsi="Times New Roman"/>
          <w:i/>
          <w:iCs/>
          <w:noProof/>
        </w:rPr>
        <w:t>10</w:t>
      </w:r>
      <w:r w:rsidRPr="000D62B6">
        <w:rPr>
          <w:rFonts w:ascii="Times New Roman" w:eastAsia="Times New Roman" w:hAnsi="Times New Roman"/>
          <w:noProof/>
        </w:rPr>
        <w:t>(8), 1436–1447. http://doi.org/10.1002/aur.1786</w:t>
      </w:r>
    </w:p>
    <w:p w14:paraId="35EF0820"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Lathia, N., Pejovic, V., Rachuri, K. K., Mascolo, C., Musolesi, M., &amp; Rentfrow, P. J. (2013). Smartphones for large-scale behaviour change interventions. </w:t>
      </w:r>
      <w:r w:rsidRPr="000D62B6">
        <w:rPr>
          <w:rFonts w:ascii="Times New Roman" w:eastAsia="Times New Roman" w:hAnsi="Times New Roman"/>
          <w:i/>
          <w:iCs/>
          <w:noProof/>
        </w:rPr>
        <w:t>IEEE Pervasive Computing</w:t>
      </w:r>
      <w:r w:rsidRPr="000D62B6">
        <w:rPr>
          <w:rFonts w:ascii="Times New Roman" w:eastAsia="Times New Roman" w:hAnsi="Times New Roman"/>
          <w:noProof/>
        </w:rPr>
        <w:t xml:space="preserve">, </w:t>
      </w:r>
      <w:r w:rsidRPr="000D62B6">
        <w:rPr>
          <w:rFonts w:ascii="Times New Roman" w:eastAsia="Times New Roman" w:hAnsi="Times New Roman"/>
          <w:i/>
          <w:iCs/>
          <w:noProof/>
        </w:rPr>
        <w:t>12</w:t>
      </w:r>
      <w:r w:rsidRPr="000D62B6">
        <w:rPr>
          <w:rFonts w:ascii="Times New Roman" w:eastAsia="Times New Roman" w:hAnsi="Times New Roman"/>
          <w:noProof/>
        </w:rPr>
        <w:t>(3), 66–73. http://doi.org/10.1109/MPRV.2013.56</w:t>
      </w:r>
    </w:p>
    <w:p w14:paraId="2E177EC8"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Liu, G. Z., Wu, N. W., &amp; Chen, Y. W. (2013). Identifying emerging trends for implementing learning technology in special education: A state-of-the-art review of selected articles published in 2008-2012. </w:t>
      </w:r>
      <w:r w:rsidRPr="000D62B6">
        <w:rPr>
          <w:rFonts w:ascii="Times New Roman" w:eastAsia="Times New Roman" w:hAnsi="Times New Roman"/>
          <w:i/>
          <w:iCs/>
          <w:noProof/>
        </w:rPr>
        <w:t>Research in Developmental Disabilities</w:t>
      </w:r>
      <w:r w:rsidRPr="000D62B6">
        <w:rPr>
          <w:rFonts w:ascii="Times New Roman" w:eastAsia="Times New Roman" w:hAnsi="Times New Roman"/>
          <w:noProof/>
        </w:rPr>
        <w:t xml:space="preserve">, </w:t>
      </w:r>
      <w:r w:rsidRPr="000D62B6">
        <w:rPr>
          <w:rFonts w:ascii="Times New Roman" w:eastAsia="Times New Roman" w:hAnsi="Times New Roman"/>
          <w:i/>
          <w:iCs/>
          <w:noProof/>
        </w:rPr>
        <w:t>34</w:t>
      </w:r>
      <w:r w:rsidRPr="000D62B6">
        <w:rPr>
          <w:rFonts w:ascii="Times New Roman" w:eastAsia="Times New Roman" w:hAnsi="Times New Roman"/>
          <w:noProof/>
        </w:rPr>
        <w:t>(10), 3618–3628. http://doi.org/10.1016/j.ridd.2013.07.007</w:t>
      </w:r>
    </w:p>
    <w:p w14:paraId="56677940"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lastRenderedPageBreak/>
        <w:t xml:space="preserve">McDowell, C., Hardy, N., &amp; Smyth, S. (2017). Teaching Children with Autism to Use Cell Phones to Seek Assistance when Lost. </w:t>
      </w:r>
      <w:r w:rsidRPr="000D62B6">
        <w:rPr>
          <w:rFonts w:ascii="Times New Roman" w:eastAsia="Times New Roman" w:hAnsi="Times New Roman"/>
          <w:i/>
          <w:iCs/>
          <w:noProof/>
        </w:rPr>
        <w:t>Psychology &amp; Psychological Research International Journal</w:t>
      </w:r>
      <w:r w:rsidRPr="000D62B6">
        <w:rPr>
          <w:rFonts w:ascii="Times New Roman" w:eastAsia="Times New Roman" w:hAnsi="Times New Roman"/>
          <w:noProof/>
        </w:rPr>
        <w:t xml:space="preserve">, </w:t>
      </w:r>
      <w:r w:rsidRPr="000D62B6">
        <w:rPr>
          <w:rFonts w:ascii="Times New Roman" w:eastAsia="Times New Roman" w:hAnsi="Times New Roman"/>
          <w:i/>
          <w:iCs/>
          <w:noProof/>
        </w:rPr>
        <w:t>2</w:t>
      </w:r>
      <w:r w:rsidRPr="000D62B6">
        <w:rPr>
          <w:rFonts w:ascii="Times New Roman" w:eastAsia="Times New Roman" w:hAnsi="Times New Roman"/>
          <w:noProof/>
        </w:rPr>
        <w:t>(5), 1–4.</w:t>
      </w:r>
    </w:p>
    <w:p w14:paraId="5AA367BC"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Mechling, L. C. (2007). Assistive technology as a self-management tool for prompting students with intellectual disabilities to initiate and complete daily tasks : A literature review. </w:t>
      </w:r>
      <w:r w:rsidRPr="000D62B6">
        <w:rPr>
          <w:rFonts w:ascii="Times New Roman" w:eastAsia="Times New Roman" w:hAnsi="Times New Roman"/>
          <w:i/>
          <w:iCs/>
          <w:noProof/>
        </w:rPr>
        <w:t>Education and Training in Developmental Disabilities</w:t>
      </w:r>
      <w:r w:rsidRPr="000D62B6">
        <w:rPr>
          <w:rFonts w:ascii="Times New Roman" w:eastAsia="Times New Roman" w:hAnsi="Times New Roman"/>
          <w:noProof/>
        </w:rPr>
        <w:t xml:space="preserve">, </w:t>
      </w:r>
      <w:r w:rsidRPr="000D62B6">
        <w:rPr>
          <w:rFonts w:ascii="Times New Roman" w:eastAsia="Times New Roman" w:hAnsi="Times New Roman"/>
          <w:i/>
          <w:iCs/>
          <w:noProof/>
        </w:rPr>
        <w:t>42</w:t>
      </w:r>
      <w:r w:rsidRPr="000D62B6">
        <w:rPr>
          <w:rFonts w:ascii="Times New Roman" w:eastAsia="Times New Roman" w:hAnsi="Times New Roman"/>
          <w:noProof/>
        </w:rPr>
        <w:t>(September), 252–269.</w:t>
      </w:r>
    </w:p>
    <w:p w14:paraId="49CF8F2F"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Mechling, L. C., Gast, D. L., &amp; Krupa, K. (2007). Impact of SMART board technology: an investigation of sight word reading and observational learning. </w:t>
      </w:r>
      <w:r w:rsidRPr="000D62B6">
        <w:rPr>
          <w:rFonts w:ascii="Times New Roman" w:eastAsia="Times New Roman" w:hAnsi="Times New Roman"/>
          <w:i/>
          <w:iCs/>
          <w:noProof/>
        </w:rPr>
        <w:t>Journal of Autism and Developmental Disorders</w:t>
      </w:r>
      <w:r w:rsidRPr="000D62B6">
        <w:rPr>
          <w:rFonts w:ascii="Times New Roman" w:eastAsia="Times New Roman" w:hAnsi="Times New Roman"/>
          <w:noProof/>
        </w:rPr>
        <w:t xml:space="preserve">, </w:t>
      </w:r>
      <w:r w:rsidRPr="000D62B6">
        <w:rPr>
          <w:rFonts w:ascii="Times New Roman" w:eastAsia="Times New Roman" w:hAnsi="Times New Roman"/>
          <w:i/>
          <w:iCs/>
          <w:noProof/>
        </w:rPr>
        <w:t>37</w:t>
      </w:r>
      <w:r w:rsidRPr="000D62B6">
        <w:rPr>
          <w:rFonts w:ascii="Times New Roman" w:eastAsia="Times New Roman" w:hAnsi="Times New Roman"/>
          <w:noProof/>
        </w:rPr>
        <w:t>(10), 1869–82. http://doi.org/10.1007/s10803-007-0361-9</w:t>
      </w:r>
    </w:p>
    <w:p w14:paraId="3AB4C987"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Mechling, L. C., &amp; Seid, N. H. (2011). Use of a hand-held personal digital assistant (PDA) to self-prompt pedestrian travel by young adults with moderate intellectual disabilities. </w:t>
      </w:r>
      <w:r w:rsidRPr="000D62B6">
        <w:rPr>
          <w:rFonts w:ascii="Times New Roman" w:eastAsia="Times New Roman" w:hAnsi="Times New Roman"/>
          <w:i/>
          <w:iCs/>
          <w:noProof/>
        </w:rPr>
        <w:t>Education and Training in Autism and Developmental Disabilities</w:t>
      </w:r>
      <w:r w:rsidRPr="000D62B6">
        <w:rPr>
          <w:rFonts w:ascii="Times New Roman" w:eastAsia="Times New Roman" w:hAnsi="Times New Roman"/>
          <w:noProof/>
        </w:rPr>
        <w:t xml:space="preserve">, </w:t>
      </w:r>
      <w:r w:rsidRPr="000D62B6">
        <w:rPr>
          <w:rFonts w:ascii="Times New Roman" w:eastAsia="Times New Roman" w:hAnsi="Times New Roman"/>
          <w:i/>
          <w:iCs/>
          <w:noProof/>
        </w:rPr>
        <w:t>46</w:t>
      </w:r>
      <w:r w:rsidRPr="000D62B6">
        <w:rPr>
          <w:rFonts w:ascii="Times New Roman" w:eastAsia="Times New Roman" w:hAnsi="Times New Roman"/>
          <w:noProof/>
        </w:rPr>
        <w:t>(2), 220–237.</w:t>
      </w:r>
    </w:p>
    <w:p w14:paraId="44A41683"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Mintz, J. (2013). Additional key factors mediating the use of a mobile technology tool designed to develop social and life skills in children with autism spectrum disorders: evaluation of the 2nd HANDS prototype. </w:t>
      </w:r>
      <w:r w:rsidRPr="000D62B6">
        <w:rPr>
          <w:rFonts w:ascii="Times New Roman" w:eastAsia="Times New Roman" w:hAnsi="Times New Roman"/>
          <w:i/>
          <w:iCs/>
          <w:noProof/>
        </w:rPr>
        <w:t>Computers and Education</w:t>
      </w:r>
      <w:r w:rsidRPr="000D62B6">
        <w:rPr>
          <w:rFonts w:ascii="Times New Roman" w:eastAsia="Times New Roman" w:hAnsi="Times New Roman"/>
          <w:noProof/>
        </w:rPr>
        <w:t xml:space="preserve">, </w:t>
      </w:r>
      <w:r w:rsidRPr="000D62B6">
        <w:rPr>
          <w:rFonts w:ascii="Times New Roman" w:eastAsia="Times New Roman" w:hAnsi="Times New Roman"/>
          <w:i/>
          <w:iCs/>
          <w:noProof/>
        </w:rPr>
        <w:t>63</w:t>
      </w:r>
      <w:r w:rsidRPr="000D62B6">
        <w:rPr>
          <w:rFonts w:ascii="Times New Roman" w:eastAsia="Times New Roman" w:hAnsi="Times New Roman"/>
          <w:noProof/>
        </w:rPr>
        <w:t>, 17–24. http://doi.org/10.1016/j.compedu.2012.11.006</w:t>
      </w:r>
    </w:p>
    <w:p w14:paraId="66006A97"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Mulvaney, S. A., Ho, Y.-X., Cala, C. M., Chen, Q., Nian, H., Patterson, B. L., &amp; Johnson, K. B. (2013). Assessing adolescent asthma symptoms and adherence using mobile phones. </w:t>
      </w:r>
      <w:r w:rsidRPr="000D62B6">
        <w:rPr>
          <w:rFonts w:ascii="Times New Roman" w:eastAsia="Times New Roman" w:hAnsi="Times New Roman"/>
          <w:i/>
          <w:iCs/>
          <w:noProof/>
        </w:rPr>
        <w:t>Journal of Medical Internet Research</w:t>
      </w:r>
      <w:r w:rsidRPr="000D62B6">
        <w:rPr>
          <w:rFonts w:ascii="Times New Roman" w:eastAsia="Times New Roman" w:hAnsi="Times New Roman"/>
          <w:noProof/>
        </w:rPr>
        <w:t xml:space="preserve">, </w:t>
      </w:r>
      <w:r w:rsidRPr="000D62B6">
        <w:rPr>
          <w:rFonts w:ascii="Times New Roman" w:eastAsia="Times New Roman" w:hAnsi="Times New Roman"/>
          <w:i/>
          <w:iCs/>
          <w:noProof/>
        </w:rPr>
        <w:t>15</w:t>
      </w:r>
      <w:r w:rsidRPr="000D62B6">
        <w:rPr>
          <w:rFonts w:ascii="Times New Roman" w:eastAsia="Times New Roman" w:hAnsi="Times New Roman"/>
          <w:noProof/>
        </w:rPr>
        <w:t>(7), e141. http://doi.org/10.2196/jmir.2413</w:t>
      </w:r>
    </w:p>
    <w:p w14:paraId="39061C3D"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Orinstein, A. J., Helt, M., Troyb, E., Tyson, K. E., Barton, M. L., Eigsti, I.-M., … Fein, D. A. (2014). Intervention for optimal outcome in children and adolescents with a history of autism. </w:t>
      </w:r>
      <w:r w:rsidRPr="000D62B6">
        <w:rPr>
          <w:rFonts w:ascii="Times New Roman" w:eastAsia="Times New Roman" w:hAnsi="Times New Roman"/>
          <w:i/>
          <w:iCs/>
          <w:noProof/>
        </w:rPr>
        <w:t>Journal of Developmental and Behavioral Pediatrics : JDBP</w:t>
      </w:r>
      <w:r w:rsidRPr="000D62B6">
        <w:rPr>
          <w:rFonts w:ascii="Times New Roman" w:eastAsia="Times New Roman" w:hAnsi="Times New Roman"/>
          <w:noProof/>
        </w:rPr>
        <w:t xml:space="preserve">, </w:t>
      </w:r>
      <w:r w:rsidRPr="000D62B6">
        <w:rPr>
          <w:rFonts w:ascii="Times New Roman" w:eastAsia="Times New Roman" w:hAnsi="Times New Roman"/>
          <w:i/>
          <w:iCs/>
          <w:noProof/>
        </w:rPr>
        <w:t>35</w:t>
      </w:r>
      <w:r w:rsidRPr="000D62B6">
        <w:rPr>
          <w:rFonts w:ascii="Times New Roman" w:eastAsia="Times New Roman" w:hAnsi="Times New Roman"/>
          <w:noProof/>
        </w:rPr>
        <w:t>(4), 247–56. http://doi.org/10.1097/DBP.0000000000000037</w:t>
      </w:r>
    </w:p>
    <w:p w14:paraId="3A7633E4"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Parsons, S., &amp; Cobb, S. (2011). State-of-the-art of virtual reality technologies for children on </w:t>
      </w:r>
      <w:r w:rsidRPr="000D62B6">
        <w:rPr>
          <w:rFonts w:ascii="Times New Roman" w:eastAsia="Times New Roman" w:hAnsi="Times New Roman"/>
          <w:noProof/>
        </w:rPr>
        <w:lastRenderedPageBreak/>
        <w:t xml:space="preserve">the autism spectrum. </w:t>
      </w:r>
      <w:r w:rsidRPr="000D62B6">
        <w:rPr>
          <w:rFonts w:ascii="Times New Roman" w:eastAsia="Times New Roman" w:hAnsi="Times New Roman"/>
          <w:i/>
          <w:iCs/>
          <w:noProof/>
        </w:rPr>
        <w:t>European Journal of Special Needs Education</w:t>
      </w:r>
      <w:r w:rsidRPr="000D62B6">
        <w:rPr>
          <w:rFonts w:ascii="Times New Roman" w:eastAsia="Times New Roman" w:hAnsi="Times New Roman"/>
          <w:noProof/>
        </w:rPr>
        <w:t xml:space="preserve">, </w:t>
      </w:r>
      <w:r w:rsidRPr="000D62B6">
        <w:rPr>
          <w:rFonts w:ascii="Times New Roman" w:eastAsia="Times New Roman" w:hAnsi="Times New Roman"/>
          <w:i/>
          <w:iCs/>
          <w:noProof/>
        </w:rPr>
        <w:t>26</w:t>
      </w:r>
      <w:r w:rsidRPr="000D62B6">
        <w:rPr>
          <w:rFonts w:ascii="Times New Roman" w:eastAsia="Times New Roman" w:hAnsi="Times New Roman"/>
          <w:noProof/>
        </w:rPr>
        <w:t>(March 2015), 355–366. http://doi.org/10.1080/08856257.2011.593831</w:t>
      </w:r>
    </w:p>
    <w:p w14:paraId="63B18299"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Pituch, K. A., Green, V. A., Didden, R., Lang, R., O’Reilly, M. F., Lancioni, G. E., &amp; Sigafoos, J. (2011). Parent reported treatment priorities for children with autism spectrum disorders. </w:t>
      </w:r>
      <w:r w:rsidRPr="000D62B6">
        <w:rPr>
          <w:rFonts w:ascii="Times New Roman" w:eastAsia="Times New Roman" w:hAnsi="Times New Roman"/>
          <w:i/>
          <w:iCs/>
          <w:noProof/>
        </w:rPr>
        <w:t>Research in Autism Spectrum Disorders</w:t>
      </w:r>
      <w:r w:rsidRPr="000D62B6">
        <w:rPr>
          <w:rFonts w:ascii="Times New Roman" w:eastAsia="Times New Roman" w:hAnsi="Times New Roman"/>
          <w:noProof/>
        </w:rPr>
        <w:t xml:space="preserve">, </w:t>
      </w:r>
      <w:r w:rsidRPr="000D62B6">
        <w:rPr>
          <w:rFonts w:ascii="Times New Roman" w:eastAsia="Times New Roman" w:hAnsi="Times New Roman"/>
          <w:i/>
          <w:iCs/>
          <w:noProof/>
        </w:rPr>
        <w:t>5</w:t>
      </w:r>
      <w:r w:rsidRPr="000D62B6">
        <w:rPr>
          <w:rFonts w:ascii="Times New Roman" w:eastAsia="Times New Roman" w:hAnsi="Times New Roman"/>
          <w:noProof/>
        </w:rPr>
        <w:t>(1), 135–143. http://doi.org/10.1016/j.rasd.2010.03.003</w:t>
      </w:r>
    </w:p>
    <w:p w14:paraId="2BEC2071"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Ploog, B. O., Scharf, A., Nelson, D., &amp; Brooks, P. J. (2013). Use of computer-assisted technologies (CAT) to enhance social, communicative, and language development in children with autism spectrum disorders. </w:t>
      </w:r>
      <w:r w:rsidRPr="000D62B6">
        <w:rPr>
          <w:rFonts w:ascii="Times New Roman" w:eastAsia="Times New Roman" w:hAnsi="Times New Roman"/>
          <w:i/>
          <w:iCs/>
          <w:noProof/>
        </w:rPr>
        <w:t>Journal of Autism and Developmental Disorders</w:t>
      </w:r>
      <w:r w:rsidRPr="000D62B6">
        <w:rPr>
          <w:rFonts w:ascii="Times New Roman" w:eastAsia="Times New Roman" w:hAnsi="Times New Roman"/>
          <w:noProof/>
        </w:rPr>
        <w:t xml:space="preserve">, </w:t>
      </w:r>
      <w:r w:rsidRPr="000D62B6">
        <w:rPr>
          <w:rFonts w:ascii="Times New Roman" w:eastAsia="Times New Roman" w:hAnsi="Times New Roman"/>
          <w:i/>
          <w:iCs/>
          <w:noProof/>
        </w:rPr>
        <w:t>43</w:t>
      </w:r>
      <w:r w:rsidRPr="000D62B6">
        <w:rPr>
          <w:rFonts w:ascii="Times New Roman" w:eastAsia="Times New Roman" w:hAnsi="Times New Roman"/>
          <w:noProof/>
        </w:rPr>
        <w:t>(2), 301–322. http://doi.org/10.1007/s10803-012-1571-3</w:t>
      </w:r>
    </w:p>
    <w:p w14:paraId="1CA5685E"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Putnam, C., &amp; Chong, L. (2008). Software and technologies designed for people with autism: What do users want? </w:t>
      </w:r>
      <w:r w:rsidRPr="000D62B6">
        <w:rPr>
          <w:rFonts w:ascii="Times New Roman" w:eastAsia="Times New Roman" w:hAnsi="Times New Roman"/>
          <w:i/>
          <w:iCs/>
          <w:noProof/>
        </w:rPr>
        <w:t>Proceedings of the 10th International ACM SIGACCESS Conference on Computers and Accessibility</w:t>
      </w:r>
      <w:r w:rsidRPr="000D62B6">
        <w:rPr>
          <w:rFonts w:ascii="Times New Roman" w:eastAsia="Times New Roman" w:hAnsi="Times New Roman"/>
          <w:noProof/>
        </w:rPr>
        <w:t>, 8. http://doi.org/10.1145/1414471.1414475</w:t>
      </w:r>
    </w:p>
    <w:p w14:paraId="10A1A569"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Raento, M., Oulasvirta, A., &amp; Eagle, N. (2009). Smartphones: An emerging tool for social scientists. </w:t>
      </w:r>
      <w:r w:rsidRPr="000D62B6">
        <w:rPr>
          <w:rFonts w:ascii="Times New Roman" w:eastAsia="Times New Roman" w:hAnsi="Times New Roman"/>
          <w:i/>
          <w:iCs/>
          <w:noProof/>
        </w:rPr>
        <w:t>Sociological Methods &amp; Research</w:t>
      </w:r>
      <w:r w:rsidRPr="000D62B6">
        <w:rPr>
          <w:rFonts w:ascii="Times New Roman" w:eastAsia="Times New Roman" w:hAnsi="Times New Roman"/>
          <w:noProof/>
        </w:rPr>
        <w:t xml:space="preserve">, </w:t>
      </w:r>
      <w:r w:rsidRPr="000D62B6">
        <w:rPr>
          <w:rFonts w:ascii="Times New Roman" w:eastAsia="Times New Roman" w:hAnsi="Times New Roman"/>
          <w:i/>
          <w:iCs/>
          <w:noProof/>
        </w:rPr>
        <w:t>37</w:t>
      </w:r>
      <w:r w:rsidRPr="000D62B6">
        <w:rPr>
          <w:rFonts w:ascii="Times New Roman" w:eastAsia="Times New Roman" w:hAnsi="Times New Roman"/>
          <w:noProof/>
        </w:rPr>
        <w:t>(3), 426–454. http://doi.org/10.1177/0049124108330005</w:t>
      </w:r>
    </w:p>
    <w:p w14:paraId="245356A8"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Smith, A., McGeeney, K., Duggan, M., Rainie, L., &amp; Keeter, S. (2015). </w:t>
      </w:r>
      <w:r w:rsidRPr="000D62B6">
        <w:rPr>
          <w:rFonts w:ascii="Times New Roman" w:eastAsia="Times New Roman" w:hAnsi="Times New Roman"/>
          <w:i/>
          <w:iCs/>
          <w:noProof/>
        </w:rPr>
        <w:t>U.S. smartphone use in 2015</w:t>
      </w:r>
      <w:r w:rsidRPr="000D62B6">
        <w:rPr>
          <w:rFonts w:ascii="Times New Roman" w:eastAsia="Times New Roman" w:hAnsi="Times New Roman"/>
          <w:noProof/>
        </w:rPr>
        <w:t xml:space="preserve">. </w:t>
      </w:r>
      <w:r w:rsidRPr="000D62B6">
        <w:rPr>
          <w:rFonts w:ascii="Times New Roman" w:eastAsia="Times New Roman" w:hAnsi="Times New Roman"/>
          <w:i/>
          <w:iCs/>
          <w:noProof/>
        </w:rPr>
        <w:t>Pew Research Centre</w:t>
      </w:r>
      <w:r w:rsidRPr="000D62B6">
        <w:rPr>
          <w:rFonts w:ascii="Times New Roman" w:eastAsia="Times New Roman" w:hAnsi="Times New Roman"/>
          <w:noProof/>
        </w:rPr>
        <w:t>. Retrieved from 202.419.4372</w:t>
      </w:r>
    </w:p>
    <w:p w14:paraId="2C3036A3"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Sreckovic, M. A., Brunsting, N. C., &amp; Able, H. (2014). Victimization of students with autism spectrum disorder: A review of prevalence and risk factors. </w:t>
      </w:r>
      <w:r w:rsidRPr="000D62B6">
        <w:rPr>
          <w:rFonts w:ascii="Times New Roman" w:eastAsia="Times New Roman" w:hAnsi="Times New Roman"/>
          <w:i/>
          <w:iCs/>
          <w:noProof/>
        </w:rPr>
        <w:t>Research in Autism Spectrum Disorders</w:t>
      </w:r>
      <w:r w:rsidRPr="000D62B6">
        <w:rPr>
          <w:rFonts w:ascii="Times New Roman" w:eastAsia="Times New Roman" w:hAnsi="Times New Roman"/>
          <w:noProof/>
        </w:rPr>
        <w:t xml:space="preserve">, </w:t>
      </w:r>
      <w:r w:rsidRPr="000D62B6">
        <w:rPr>
          <w:rFonts w:ascii="Times New Roman" w:eastAsia="Times New Roman" w:hAnsi="Times New Roman"/>
          <w:i/>
          <w:iCs/>
          <w:noProof/>
        </w:rPr>
        <w:t>8</w:t>
      </w:r>
      <w:r w:rsidRPr="000D62B6">
        <w:rPr>
          <w:rFonts w:ascii="Times New Roman" w:eastAsia="Times New Roman" w:hAnsi="Times New Roman"/>
          <w:noProof/>
        </w:rPr>
        <w:t>(9), 1155–1172. http://doi.org/10.1016/j.rasd.2014.06.004</w:t>
      </w:r>
    </w:p>
    <w:p w14:paraId="50ACC941"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Virnes, M., Kärnä, E., &amp; Vellonen, V. (2015). Review of research on children with autism spectrum disorder and the use of technology. </w:t>
      </w:r>
      <w:r w:rsidRPr="000D62B6">
        <w:rPr>
          <w:rFonts w:ascii="Times New Roman" w:eastAsia="Times New Roman" w:hAnsi="Times New Roman"/>
          <w:i/>
          <w:iCs/>
          <w:noProof/>
        </w:rPr>
        <w:t>Journal of Special Education Technology JSET</w:t>
      </w:r>
      <w:r w:rsidRPr="000D62B6">
        <w:rPr>
          <w:rFonts w:ascii="Times New Roman" w:eastAsia="Times New Roman" w:hAnsi="Times New Roman"/>
          <w:noProof/>
        </w:rPr>
        <w:t xml:space="preserve">, </w:t>
      </w:r>
      <w:r w:rsidRPr="000D62B6">
        <w:rPr>
          <w:rFonts w:ascii="Times New Roman" w:eastAsia="Times New Roman" w:hAnsi="Times New Roman"/>
          <w:i/>
          <w:iCs/>
          <w:noProof/>
        </w:rPr>
        <w:t>30</w:t>
      </w:r>
      <w:r w:rsidRPr="000D62B6">
        <w:rPr>
          <w:rFonts w:ascii="Times New Roman" w:eastAsia="Times New Roman" w:hAnsi="Times New Roman"/>
          <w:noProof/>
        </w:rPr>
        <w:t>(1). http://doi.org/10.1177/016264341503000102</w:t>
      </w:r>
    </w:p>
    <w:p w14:paraId="0FB1ABBE" w14:textId="77777777" w:rsidR="000D62B6" w:rsidRPr="000D62B6" w:rsidRDefault="000D62B6" w:rsidP="000D62B6">
      <w:pPr>
        <w:widowControl w:val="0"/>
        <w:autoSpaceDE w:val="0"/>
        <w:autoSpaceDN w:val="0"/>
        <w:adjustRightInd w:val="0"/>
        <w:spacing w:line="480" w:lineRule="auto"/>
        <w:ind w:left="480" w:hanging="480"/>
        <w:rPr>
          <w:rFonts w:ascii="Times New Roman" w:eastAsia="Times New Roman" w:hAnsi="Times New Roman"/>
          <w:noProof/>
        </w:rPr>
      </w:pPr>
      <w:r w:rsidRPr="000D62B6">
        <w:rPr>
          <w:rFonts w:ascii="Times New Roman" w:eastAsia="Times New Roman" w:hAnsi="Times New Roman"/>
          <w:noProof/>
        </w:rPr>
        <w:t xml:space="preserve">Vohra, R., Madhavan, S., Sambamoorthi, U., &amp; St Peter, C. (2013). Access to services, </w:t>
      </w:r>
      <w:r w:rsidRPr="000D62B6">
        <w:rPr>
          <w:rFonts w:ascii="Times New Roman" w:eastAsia="Times New Roman" w:hAnsi="Times New Roman"/>
          <w:noProof/>
        </w:rPr>
        <w:lastRenderedPageBreak/>
        <w:t xml:space="preserve">quality of care, and family impact for children with autism, other developmental disabilities, and other mental health conditions. </w:t>
      </w:r>
      <w:r w:rsidRPr="000D62B6">
        <w:rPr>
          <w:rFonts w:ascii="Times New Roman" w:eastAsia="Times New Roman" w:hAnsi="Times New Roman"/>
          <w:i/>
          <w:iCs/>
          <w:noProof/>
        </w:rPr>
        <w:t>Autism : The International Journal of Research and Practice</w:t>
      </w:r>
      <w:r w:rsidRPr="000D62B6">
        <w:rPr>
          <w:rFonts w:ascii="Times New Roman" w:eastAsia="Times New Roman" w:hAnsi="Times New Roman"/>
          <w:noProof/>
        </w:rPr>
        <w:t xml:space="preserve">, </w:t>
      </w:r>
      <w:r w:rsidRPr="000D62B6">
        <w:rPr>
          <w:rFonts w:ascii="Times New Roman" w:eastAsia="Times New Roman" w:hAnsi="Times New Roman"/>
          <w:i/>
          <w:iCs/>
          <w:noProof/>
        </w:rPr>
        <w:t>0</w:t>
      </w:r>
      <w:r w:rsidRPr="000D62B6">
        <w:rPr>
          <w:rFonts w:ascii="Times New Roman" w:eastAsia="Times New Roman" w:hAnsi="Times New Roman"/>
          <w:noProof/>
        </w:rPr>
        <w:t>, 1–12. http://doi.org/10.1177/1362361313512902</w:t>
      </w:r>
    </w:p>
    <w:p w14:paraId="2E16456E" w14:textId="77777777" w:rsidR="000D62B6" w:rsidRPr="000D62B6" w:rsidRDefault="000D62B6" w:rsidP="000D62B6">
      <w:pPr>
        <w:widowControl w:val="0"/>
        <w:autoSpaceDE w:val="0"/>
        <w:autoSpaceDN w:val="0"/>
        <w:adjustRightInd w:val="0"/>
        <w:spacing w:line="480" w:lineRule="auto"/>
        <w:ind w:left="480" w:hanging="480"/>
        <w:rPr>
          <w:rFonts w:ascii="Times New Roman" w:hAnsi="Times New Roman"/>
          <w:noProof/>
        </w:rPr>
      </w:pPr>
      <w:r w:rsidRPr="000D62B6">
        <w:rPr>
          <w:rFonts w:ascii="Times New Roman" w:eastAsia="Times New Roman" w:hAnsi="Times New Roman"/>
          <w:noProof/>
        </w:rPr>
        <w:t xml:space="preserve">WHO. (2016). </w:t>
      </w:r>
      <w:r w:rsidRPr="000D62B6">
        <w:rPr>
          <w:rFonts w:ascii="Times New Roman" w:eastAsia="Times New Roman" w:hAnsi="Times New Roman"/>
          <w:i/>
          <w:iCs/>
          <w:noProof/>
        </w:rPr>
        <w:t>Improving access to assistive technology</w:t>
      </w:r>
      <w:r w:rsidRPr="000D62B6">
        <w:rPr>
          <w:rFonts w:ascii="Times New Roman" w:eastAsia="Times New Roman" w:hAnsi="Times New Roman"/>
          <w:noProof/>
        </w:rPr>
        <w:t xml:space="preserve"> (Vol. EB139/4). Geneva.</w:t>
      </w:r>
    </w:p>
    <w:p w14:paraId="7FCA4216" w14:textId="06A58922" w:rsidR="00B6658E" w:rsidRPr="00EC7234" w:rsidRDefault="00B6658E" w:rsidP="000D62B6">
      <w:pPr>
        <w:widowControl w:val="0"/>
        <w:autoSpaceDE w:val="0"/>
        <w:autoSpaceDN w:val="0"/>
        <w:adjustRightInd w:val="0"/>
        <w:spacing w:line="480" w:lineRule="auto"/>
        <w:ind w:left="480" w:hanging="480"/>
        <w:rPr>
          <w:rFonts w:ascii="Times New Roman" w:hAnsi="Times New Roman"/>
          <w:lang w:val="en-US"/>
        </w:rPr>
      </w:pPr>
      <w:r w:rsidRPr="00EC7234">
        <w:rPr>
          <w:rFonts w:ascii="Times New Roman" w:hAnsi="Times New Roman"/>
          <w:lang w:val="en-US"/>
        </w:rPr>
        <w:fldChar w:fldCharType="end"/>
      </w:r>
    </w:p>
    <w:bookmarkEnd w:id="0"/>
    <w:bookmarkEnd w:id="1"/>
    <w:p w14:paraId="148307E7" w14:textId="77777777" w:rsidR="00046AD9" w:rsidRDefault="00046AD9" w:rsidP="00DD1A6A">
      <w:pPr>
        <w:rPr>
          <w:rFonts w:ascii="Times New Roman" w:hAnsi="Times New Roman"/>
          <w:lang w:val="en-US"/>
        </w:rPr>
      </w:pPr>
    </w:p>
    <w:p w14:paraId="37C72773" w14:textId="3D07071C" w:rsidR="00ED6768" w:rsidRDefault="00ED6768" w:rsidP="00DD1A6A">
      <w:pPr>
        <w:rPr>
          <w:rFonts w:ascii="Times New Roman" w:hAnsi="Times New Roman"/>
          <w:lang w:val="en-US"/>
        </w:rPr>
      </w:pPr>
    </w:p>
    <w:p w14:paraId="33F618D5" w14:textId="7A2DE9C7" w:rsidR="00ED6768" w:rsidRDefault="00ED6768" w:rsidP="00DD1A6A">
      <w:pPr>
        <w:rPr>
          <w:rFonts w:ascii="Times New Roman" w:hAnsi="Times New Roman"/>
          <w:lang w:val="en-US"/>
        </w:rPr>
      </w:pPr>
      <w:r>
        <w:rPr>
          <w:rFonts w:ascii="Times New Roman" w:hAnsi="Times New Roman"/>
          <w:lang w:val="en-US"/>
        </w:rPr>
        <w:t>TABLES</w:t>
      </w:r>
    </w:p>
    <w:p w14:paraId="50447DBA" w14:textId="77777777" w:rsidR="00093BF8" w:rsidRDefault="00093BF8" w:rsidP="00DD1A6A">
      <w:pPr>
        <w:rPr>
          <w:rFonts w:ascii="Times New Roman" w:hAnsi="Times New Roman"/>
          <w:lang w:val="en-US"/>
        </w:rPr>
      </w:pPr>
    </w:p>
    <w:tbl>
      <w:tblPr>
        <w:tblpPr w:leftFromText="180" w:rightFromText="180" w:vertAnchor="text" w:horzAnchor="page" w:tblpX="1690"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1134"/>
        <w:gridCol w:w="1418"/>
        <w:gridCol w:w="1134"/>
        <w:gridCol w:w="1275"/>
      </w:tblGrid>
      <w:tr w:rsidR="00093BF8" w:rsidRPr="00EC7234" w14:paraId="6E509C64" w14:textId="77777777" w:rsidTr="00093BF8">
        <w:trPr>
          <w:trHeight w:val="570"/>
        </w:trPr>
        <w:tc>
          <w:tcPr>
            <w:tcW w:w="8046" w:type="dxa"/>
            <w:gridSpan w:val="6"/>
            <w:tcBorders>
              <w:top w:val="nil"/>
              <w:left w:val="nil"/>
              <w:bottom w:val="nil"/>
              <w:right w:val="nil"/>
            </w:tcBorders>
            <w:shd w:val="clear" w:color="auto" w:fill="auto"/>
          </w:tcPr>
          <w:p w14:paraId="6FCF6756" w14:textId="77777777" w:rsidR="00093BF8" w:rsidRPr="00EC7234" w:rsidRDefault="00093BF8" w:rsidP="00093BF8">
            <w:pPr>
              <w:rPr>
                <w:rFonts w:ascii="Times New Roman" w:hAnsi="Times New Roman"/>
                <w:sz w:val="20"/>
                <w:szCs w:val="20"/>
                <w:lang w:val="en-US"/>
              </w:rPr>
            </w:pPr>
            <w:r w:rsidRPr="00EC7234">
              <w:rPr>
                <w:rFonts w:ascii="Times New Roman" w:hAnsi="Times New Roman"/>
                <w:sz w:val="20"/>
                <w:szCs w:val="20"/>
                <w:lang w:val="en-US"/>
              </w:rPr>
              <w:t>Table. 1</w:t>
            </w:r>
          </w:p>
          <w:p w14:paraId="02BC40BD" w14:textId="64609DD8" w:rsidR="00093BF8" w:rsidRPr="00EC7234" w:rsidRDefault="00093BF8" w:rsidP="00093BF8">
            <w:pPr>
              <w:rPr>
                <w:rFonts w:ascii="Times New Roman" w:hAnsi="Times New Roman"/>
                <w:sz w:val="20"/>
                <w:szCs w:val="20"/>
                <w:lang w:val="en-US"/>
              </w:rPr>
            </w:pPr>
            <w:r w:rsidRPr="00EC7234">
              <w:rPr>
                <w:rFonts w:ascii="Times New Roman" w:hAnsi="Times New Roman"/>
                <w:sz w:val="20"/>
                <w:szCs w:val="20"/>
                <w:lang w:val="en-US"/>
              </w:rPr>
              <w:t xml:space="preserve">Percentage </w:t>
            </w:r>
            <w:r>
              <w:rPr>
                <w:rFonts w:ascii="Times New Roman" w:hAnsi="Times New Roman"/>
                <w:sz w:val="20"/>
                <w:szCs w:val="20"/>
                <w:lang w:val="en-US"/>
              </w:rPr>
              <w:t xml:space="preserve">of Respondent </w:t>
            </w:r>
            <w:r w:rsidRPr="00EC7234">
              <w:rPr>
                <w:rFonts w:ascii="Times New Roman" w:hAnsi="Times New Roman"/>
                <w:sz w:val="20"/>
                <w:szCs w:val="20"/>
                <w:lang w:val="en-US"/>
              </w:rPr>
              <w:t>Ratings o</w:t>
            </w:r>
            <w:r>
              <w:rPr>
                <w:rFonts w:ascii="Times New Roman" w:hAnsi="Times New Roman"/>
                <w:sz w:val="20"/>
                <w:szCs w:val="20"/>
                <w:lang w:val="en-US"/>
              </w:rPr>
              <w:t>n</w:t>
            </w:r>
            <w:r w:rsidRPr="00EC7234">
              <w:rPr>
                <w:rFonts w:ascii="Times New Roman" w:hAnsi="Times New Roman"/>
                <w:sz w:val="20"/>
                <w:szCs w:val="20"/>
                <w:lang w:val="en-US"/>
              </w:rPr>
              <w:t xml:space="preserve"> Five Experience Related Dimensions of AT</w:t>
            </w:r>
          </w:p>
          <w:p w14:paraId="0B0C34C2" w14:textId="77777777" w:rsidR="00093BF8" w:rsidRPr="00EC7234" w:rsidRDefault="00093BF8" w:rsidP="00093BF8">
            <w:pPr>
              <w:rPr>
                <w:rFonts w:ascii="Times New Roman" w:hAnsi="Times New Roman"/>
                <w:sz w:val="20"/>
                <w:szCs w:val="20"/>
                <w:lang w:val="en-US"/>
              </w:rPr>
            </w:pPr>
          </w:p>
        </w:tc>
      </w:tr>
      <w:tr w:rsidR="00093BF8" w:rsidRPr="00EC7234" w14:paraId="27112B77" w14:textId="77777777" w:rsidTr="00093BF8">
        <w:tc>
          <w:tcPr>
            <w:tcW w:w="1668" w:type="dxa"/>
            <w:tcBorders>
              <w:top w:val="nil"/>
              <w:left w:val="nil"/>
              <w:bottom w:val="single" w:sz="4" w:space="0" w:color="auto"/>
              <w:right w:val="nil"/>
            </w:tcBorders>
            <w:shd w:val="clear" w:color="auto" w:fill="auto"/>
          </w:tcPr>
          <w:p w14:paraId="258C95B7" w14:textId="77777777" w:rsidR="00093BF8" w:rsidRPr="00EC7234" w:rsidRDefault="00093BF8" w:rsidP="00093BF8">
            <w:pPr>
              <w:jc w:val="center"/>
              <w:rPr>
                <w:rFonts w:ascii="Times New Roman" w:hAnsi="Times New Roman"/>
                <w:sz w:val="20"/>
                <w:szCs w:val="20"/>
                <w:lang w:val="en-US"/>
              </w:rPr>
            </w:pPr>
          </w:p>
        </w:tc>
        <w:tc>
          <w:tcPr>
            <w:tcW w:w="1417" w:type="dxa"/>
            <w:tcBorders>
              <w:top w:val="nil"/>
              <w:left w:val="nil"/>
              <w:bottom w:val="single" w:sz="4" w:space="0" w:color="auto"/>
              <w:right w:val="nil"/>
            </w:tcBorders>
            <w:shd w:val="clear" w:color="auto" w:fill="auto"/>
          </w:tcPr>
          <w:p w14:paraId="1D585FAE" w14:textId="77777777" w:rsidR="00093BF8" w:rsidRPr="00EC7234" w:rsidRDefault="00093BF8" w:rsidP="00093BF8">
            <w:pPr>
              <w:jc w:val="center"/>
              <w:rPr>
                <w:rFonts w:ascii="Times New Roman" w:hAnsi="Times New Roman"/>
                <w:sz w:val="20"/>
                <w:szCs w:val="20"/>
                <w:lang w:val="en-US"/>
              </w:rPr>
            </w:pPr>
            <w:r w:rsidRPr="00EC7234">
              <w:rPr>
                <w:rFonts w:ascii="Times New Roman" w:hAnsi="Times New Roman"/>
                <w:sz w:val="20"/>
                <w:szCs w:val="20"/>
                <w:lang w:val="en-US"/>
              </w:rPr>
              <w:t>Very good</w:t>
            </w:r>
          </w:p>
        </w:tc>
        <w:tc>
          <w:tcPr>
            <w:tcW w:w="1134" w:type="dxa"/>
            <w:tcBorders>
              <w:top w:val="nil"/>
              <w:left w:val="nil"/>
              <w:bottom w:val="single" w:sz="4" w:space="0" w:color="auto"/>
              <w:right w:val="nil"/>
            </w:tcBorders>
            <w:shd w:val="clear" w:color="auto" w:fill="auto"/>
          </w:tcPr>
          <w:p w14:paraId="625B53A6" w14:textId="77777777" w:rsidR="00093BF8" w:rsidRPr="00EC7234" w:rsidRDefault="00093BF8" w:rsidP="00093BF8">
            <w:pPr>
              <w:jc w:val="center"/>
              <w:rPr>
                <w:rFonts w:ascii="Times New Roman" w:hAnsi="Times New Roman"/>
                <w:sz w:val="20"/>
                <w:szCs w:val="20"/>
                <w:lang w:val="en-US"/>
              </w:rPr>
            </w:pPr>
            <w:r w:rsidRPr="00EC7234">
              <w:rPr>
                <w:rFonts w:ascii="Times New Roman" w:hAnsi="Times New Roman"/>
                <w:sz w:val="20"/>
                <w:szCs w:val="20"/>
                <w:lang w:val="en-US"/>
              </w:rPr>
              <w:t>Good</w:t>
            </w:r>
          </w:p>
        </w:tc>
        <w:tc>
          <w:tcPr>
            <w:tcW w:w="1418" w:type="dxa"/>
            <w:tcBorders>
              <w:top w:val="nil"/>
              <w:left w:val="nil"/>
              <w:bottom w:val="single" w:sz="4" w:space="0" w:color="auto"/>
              <w:right w:val="nil"/>
            </w:tcBorders>
            <w:shd w:val="clear" w:color="auto" w:fill="auto"/>
          </w:tcPr>
          <w:p w14:paraId="64A50568" w14:textId="77777777" w:rsidR="00093BF8" w:rsidRPr="00EC7234" w:rsidRDefault="00093BF8" w:rsidP="00093BF8">
            <w:pPr>
              <w:jc w:val="center"/>
              <w:rPr>
                <w:rFonts w:ascii="Times New Roman" w:hAnsi="Times New Roman"/>
                <w:sz w:val="20"/>
                <w:szCs w:val="20"/>
                <w:lang w:val="en-US"/>
              </w:rPr>
            </w:pPr>
            <w:r w:rsidRPr="00EC7234">
              <w:rPr>
                <w:rFonts w:ascii="Times New Roman" w:hAnsi="Times New Roman"/>
                <w:sz w:val="20"/>
                <w:szCs w:val="20"/>
                <w:lang w:val="en-US"/>
              </w:rPr>
              <w:t>Fair</w:t>
            </w:r>
          </w:p>
        </w:tc>
        <w:tc>
          <w:tcPr>
            <w:tcW w:w="1134" w:type="dxa"/>
            <w:tcBorders>
              <w:top w:val="nil"/>
              <w:left w:val="nil"/>
              <w:bottom w:val="single" w:sz="4" w:space="0" w:color="auto"/>
              <w:right w:val="nil"/>
            </w:tcBorders>
            <w:shd w:val="clear" w:color="auto" w:fill="auto"/>
          </w:tcPr>
          <w:p w14:paraId="29CD5B85" w14:textId="77777777" w:rsidR="00093BF8" w:rsidRPr="00EC7234" w:rsidRDefault="00093BF8" w:rsidP="00093BF8">
            <w:pPr>
              <w:jc w:val="center"/>
              <w:rPr>
                <w:rFonts w:ascii="Times New Roman" w:hAnsi="Times New Roman"/>
                <w:sz w:val="20"/>
                <w:szCs w:val="20"/>
                <w:lang w:val="en-US"/>
              </w:rPr>
            </w:pPr>
            <w:r w:rsidRPr="00EC7234">
              <w:rPr>
                <w:rFonts w:ascii="Times New Roman" w:hAnsi="Times New Roman"/>
                <w:sz w:val="20"/>
                <w:szCs w:val="20"/>
                <w:lang w:val="en-US"/>
              </w:rPr>
              <w:t>Poor</w:t>
            </w:r>
          </w:p>
        </w:tc>
        <w:tc>
          <w:tcPr>
            <w:tcW w:w="1275" w:type="dxa"/>
            <w:tcBorders>
              <w:top w:val="nil"/>
              <w:left w:val="nil"/>
              <w:bottom w:val="single" w:sz="4" w:space="0" w:color="auto"/>
              <w:right w:val="nil"/>
            </w:tcBorders>
            <w:shd w:val="clear" w:color="auto" w:fill="auto"/>
          </w:tcPr>
          <w:p w14:paraId="463CD701" w14:textId="77777777" w:rsidR="00093BF8" w:rsidRPr="00EC7234" w:rsidRDefault="00093BF8" w:rsidP="00093BF8">
            <w:pPr>
              <w:jc w:val="center"/>
              <w:rPr>
                <w:rFonts w:ascii="Times New Roman" w:hAnsi="Times New Roman"/>
                <w:sz w:val="20"/>
                <w:szCs w:val="20"/>
                <w:lang w:val="en-US"/>
              </w:rPr>
            </w:pPr>
            <w:r w:rsidRPr="00EC7234">
              <w:rPr>
                <w:rFonts w:ascii="Times New Roman" w:hAnsi="Times New Roman"/>
                <w:sz w:val="20"/>
                <w:szCs w:val="20"/>
                <w:lang w:val="en-US"/>
              </w:rPr>
              <w:t>Very Poor</w:t>
            </w:r>
          </w:p>
        </w:tc>
      </w:tr>
      <w:tr w:rsidR="00093BF8" w:rsidRPr="00EC7234" w14:paraId="67525930" w14:textId="77777777" w:rsidTr="00093BF8">
        <w:tc>
          <w:tcPr>
            <w:tcW w:w="1668" w:type="dxa"/>
            <w:tcBorders>
              <w:top w:val="single" w:sz="4" w:space="0" w:color="auto"/>
              <w:left w:val="nil"/>
              <w:bottom w:val="nil"/>
              <w:right w:val="nil"/>
            </w:tcBorders>
            <w:shd w:val="clear" w:color="auto" w:fill="auto"/>
          </w:tcPr>
          <w:p w14:paraId="58BD2F7F" w14:textId="77777777" w:rsidR="00093BF8" w:rsidRPr="00EC7234" w:rsidRDefault="00093BF8" w:rsidP="00093BF8">
            <w:pPr>
              <w:rPr>
                <w:rFonts w:ascii="Times New Roman" w:hAnsi="Times New Roman"/>
                <w:sz w:val="20"/>
                <w:szCs w:val="20"/>
                <w:lang w:val="en-US"/>
              </w:rPr>
            </w:pPr>
            <w:r w:rsidRPr="00EC7234">
              <w:rPr>
                <w:rFonts w:ascii="Times New Roman" w:hAnsi="Times New Roman"/>
                <w:sz w:val="20"/>
                <w:szCs w:val="20"/>
                <w:lang w:val="en-US"/>
              </w:rPr>
              <w:t>Effectiveness</w:t>
            </w:r>
          </w:p>
        </w:tc>
        <w:tc>
          <w:tcPr>
            <w:tcW w:w="1417" w:type="dxa"/>
            <w:tcBorders>
              <w:top w:val="single" w:sz="4" w:space="0" w:color="auto"/>
              <w:left w:val="nil"/>
              <w:bottom w:val="nil"/>
              <w:right w:val="nil"/>
            </w:tcBorders>
            <w:shd w:val="clear" w:color="auto" w:fill="auto"/>
          </w:tcPr>
          <w:p w14:paraId="6CD40EF9"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50</w:t>
            </w:r>
          </w:p>
        </w:tc>
        <w:tc>
          <w:tcPr>
            <w:tcW w:w="1134" w:type="dxa"/>
            <w:tcBorders>
              <w:top w:val="single" w:sz="4" w:space="0" w:color="auto"/>
              <w:left w:val="nil"/>
              <w:bottom w:val="nil"/>
              <w:right w:val="nil"/>
            </w:tcBorders>
            <w:shd w:val="clear" w:color="auto" w:fill="auto"/>
          </w:tcPr>
          <w:p w14:paraId="1E4F5F9E"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24</w:t>
            </w:r>
          </w:p>
        </w:tc>
        <w:tc>
          <w:tcPr>
            <w:tcW w:w="1418" w:type="dxa"/>
            <w:tcBorders>
              <w:top w:val="single" w:sz="4" w:space="0" w:color="auto"/>
              <w:left w:val="nil"/>
              <w:bottom w:val="nil"/>
              <w:right w:val="nil"/>
            </w:tcBorders>
            <w:shd w:val="clear" w:color="auto" w:fill="auto"/>
          </w:tcPr>
          <w:p w14:paraId="6613FF4C"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21</w:t>
            </w:r>
          </w:p>
        </w:tc>
        <w:tc>
          <w:tcPr>
            <w:tcW w:w="1134" w:type="dxa"/>
            <w:tcBorders>
              <w:top w:val="single" w:sz="4" w:space="0" w:color="auto"/>
              <w:left w:val="nil"/>
              <w:bottom w:val="nil"/>
              <w:right w:val="nil"/>
            </w:tcBorders>
            <w:shd w:val="clear" w:color="auto" w:fill="auto"/>
          </w:tcPr>
          <w:p w14:paraId="2835EAB7"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2</w:t>
            </w:r>
          </w:p>
        </w:tc>
        <w:tc>
          <w:tcPr>
            <w:tcW w:w="1275" w:type="dxa"/>
            <w:tcBorders>
              <w:top w:val="single" w:sz="4" w:space="0" w:color="auto"/>
              <w:left w:val="nil"/>
              <w:bottom w:val="nil"/>
              <w:right w:val="nil"/>
            </w:tcBorders>
            <w:shd w:val="clear" w:color="auto" w:fill="auto"/>
          </w:tcPr>
          <w:p w14:paraId="377A3BBB" w14:textId="77777777" w:rsidR="00093BF8" w:rsidRPr="00EC7234" w:rsidRDefault="00093BF8" w:rsidP="00093BF8">
            <w:pPr>
              <w:jc w:val="center"/>
              <w:rPr>
                <w:rFonts w:ascii="Times New Roman" w:hAnsi="Times New Roman"/>
                <w:sz w:val="20"/>
                <w:szCs w:val="20"/>
                <w:lang w:val="en-US"/>
              </w:rPr>
            </w:pPr>
            <w:r w:rsidRPr="00EC7234">
              <w:rPr>
                <w:rFonts w:ascii="Times New Roman" w:hAnsi="Times New Roman"/>
                <w:sz w:val="20"/>
                <w:szCs w:val="20"/>
                <w:lang w:val="en-US"/>
              </w:rPr>
              <w:t>2</w:t>
            </w:r>
          </w:p>
        </w:tc>
      </w:tr>
      <w:tr w:rsidR="00093BF8" w:rsidRPr="00EC7234" w14:paraId="148581D5" w14:textId="77777777" w:rsidTr="00093BF8">
        <w:tc>
          <w:tcPr>
            <w:tcW w:w="1668" w:type="dxa"/>
            <w:tcBorders>
              <w:top w:val="nil"/>
              <w:left w:val="nil"/>
              <w:bottom w:val="nil"/>
              <w:right w:val="nil"/>
            </w:tcBorders>
            <w:shd w:val="clear" w:color="auto" w:fill="auto"/>
          </w:tcPr>
          <w:p w14:paraId="5D3461A0" w14:textId="77777777" w:rsidR="00093BF8" w:rsidRPr="00EC7234" w:rsidRDefault="00093BF8" w:rsidP="00093BF8">
            <w:pPr>
              <w:rPr>
                <w:rFonts w:ascii="Times New Roman" w:hAnsi="Times New Roman"/>
                <w:sz w:val="20"/>
                <w:szCs w:val="20"/>
                <w:lang w:val="en-US"/>
              </w:rPr>
            </w:pPr>
            <w:r w:rsidRPr="00EC7234">
              <w:rPr>
                <w:rFonts w:ascii="Times New Roman" w:hAnsi="Times New Roman"/>
                <w:sz w:val="20"/>
                <w:szCs w:val="20"/>
                <w:lang w:val="en-US"/>
              </w:rPr>
              <w:t>Ease of use</w:t>
            </w:r>
          </w:p>
        </w:tc>
        <w:tc>
          <w:tcPr>
            <w:tcW w:w="1417" w:type="dxa"/>
            <w:tcBorders>
              <w:top w:val="nil"/>
              <w:left w:val="nil"/>
              <w:bottom w:val="nil"/>
              <w:right w:val="nil"/>
            </w:tcBorders>
            <w:shd w:val="clear" w:color="auto" w:fill="auto"/>
          </w:tcPr>
          <w:p w14:paraId="3D921323"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55</w:t>
            </w:r>
          </w:p>
        </w:tc>
        <w:tc>
          <w:tcPr>
            <w:tcW w:w="1134" w:type="dxa"/>
            <w:tcBorders>
              <w:top w:val="nil"/>
              <w:left w:val="nil"/>
              <w:bottom w:val="nil"/>
              <w:right w:val="nil"/>
            </w:tcBorders>
            <w:shd w:val="clear" w:color="auto" w:fill="auto"/>
          </w:tcPr>
          <w:p w14:paraId="27F501A7"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31</w:t>
            </w:r>
          </w:p>
        </w:tc>
        <w:tc>
          <w:tcPr>
            <w:tcW w:w="1418" w:type="dxa"/>
            <w:tcBorders>
              <w:top w:val="nil"/>
              <w:left w:val="nil"/>
              <w:bottom w:val="nil"/>
              <w:right w:val="nil"/>
            </w:tcBorders>
            <w:shd w:val="clear" w:color="auto" w:fill="auto"/>
          </w:tcPr>
          <w:p w14:paraId="7D4D38A2"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7</w:t>
            </w:r>
          </w:p>
        </w:tc>
        <w:tc>
          <w:tcPr>
            <w:tcW w:w="1134" w:type="dxa"/>
            <w:tcBorders>
              <w:top w:val="nil"/>
              <w:left w:val="nil"/>
              <w:bottom w:val="nil"/>
              <w:right w:val="nil"/>
            </w:tcBorders>
            <w:shd w:val="clear" w:color="auto" w:fill="auto"/>
          </w:tcPr>
          <w:p w14:paraId="16829E4F"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7</w:t>
            </w:r>
          </w:p>
        </w:tc>
        <w:tc>
          <w:tcPr>
            <w:tcW w:w="1275" w:type="dxa"/>
            <w:tcBorders>
              <w:top w:val="nil"/>
              <w:left w:val="nil"/>
              <w:bottom w:val="nil"/>
              <w:right w:val="nil"/>
            </w:tcBorders>
            <w:shd w:val="clear" w:color="auto" w:fill="auto"/>
          </w:tcPr>
          <w:p w14:paraId="2BFFEF21"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0</w:t>
            </w:r>
          </w:p>
        </w:tc>
      </w:tr>
      <w:tr w:rsidR="00093BF8" w:rsidRPr="00EC7234" w14:paraId="2A37378F" w14:textId="77777777" w:rsidTr="00093BF8">
        <w:tc>
          <w:tcPr>
            <w:tcW w:w="1668" w:type="dxa"/>
            <w:tcBorders>
              <w:top w:val="nil"/>
              <w:left w:val="nil"/>
              <w:bottom w:val="nil"/>
              <w:right w:val="nil"/>
            </w:tcBorders>
            <w:shd w:val="clear" w:color="auto" w:fill="auto"/>
          </w:tcPr>
          <w:p w14:paraId="60D28EBC" w14:textId="77777777" w:rsidR="00093BF8" w:rsidRPr="00EC7234" w:rsidRDefault="00093BF8" w:rsidP="00093BF8">
            <w:pPr>
              <w:rPr>
                <w:rFonts w:ascii="Times New Roman" w:hAnsi="Times New Roman"/>
                <w:sz w:val="20"/>
                <w:szCs w:val="20"/>
                <w:lang w:val="en-US"/>
              </w:rPr>
            </w:pPr>
            <w:r w:rsidRPr="00EC7234">
              <w:rPr>
                <w:rFonts w:ascii="Times New Roman" w:hAnsi="Times New Roman"/>
                <w:sz w:val="20"/>
                <w:szCs w:val="20"/>
                <w:lang w:val="en-US"/>
              </w:rPr>
              <w:t>Needs driven</w:t>
            </w:r>
          </w:p>
        </w:tc>
        <w:tc>
          <w:tcPr>
            <w:tcW w:w="1417" w:type="dxa"/>
            <w:tcBorders>
              <w:top w:val="nil"/>
              <w:left w:val="nil"/>
              <w:bottom w:val="nil"/>
              <w:right w:val="nil"/>
            </w:tcBorders>
            <w:shd w:val="clear" w:color="auto" w:fill="auto"/>
          </w:tcPr>
          <w:p w14:paraId="08BAB1A5"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36</w:t>
            </w:r>
          </w:p>
        </w:tc>
        <w:tc>
          <w:tcPr>
            <w:tcW w:w="1134" w:type="dxa"/>
            <w:tcBorders>
              <w:top w:val="nil"/>
              <w:left w:val="nil"/>
              <w:bottom w:val="nil"/>
              <w:right w:val="nil"/>
            </w:tcBorders>
            <w:shd w:val="clear" w:color="auto" w:fill="auto"/>
          </w:tcPr>
          <w:p w14:paraId="7D3DB744"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33</w:t>
            </w:r>
          </w:p>
        </w:tc>
        <w:tc>
          <w:tcPr>
            <w:tcW w:w="1418" w:type="dxa"/>
            <w:tcBorders>
              <w:top w:val="nil"/>
              <w:left w:val="nil"/>
              <w:bottom w:val="nil"/>
              <w:right w:val="nil"/>
            </w:tcBorders>
            <w:shd w:val="clear" w:color="auto" w:fill="auto"/>
          </w:tcPr>
          <w:p w14:paraId="43ACB1FA"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24</w:t>
            </w:r>
          </w:p>
        </w:tc>
        <w:tc>
          <w:tcPr>
            <w:tcW w:w="1134" w:type="dxa"/>
            <w:tcBorders>
              <w:top w:val="nil"/>
              <w:left w:val="nil"/>
              <w:bottom w:val="nil"/>
              <w:right w:val="nil"/>
            </w:tcBorders>
            <w:shd w:val="clear" w:color="auto" w:fill="auto"/>
          </w:tcPr>
          <w:p w14:paraId="53348A7A"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5</w:t>
            </w:r>
          </w:p>
        </w:tc>
        <w:tc>
          <w:tcPr>
            <w:tcW w:w="1275" w:type="dxa"/>
            <w:tcBorders>
              <w:top w:val="nil"/>
              <w:left w:val="nil"/>
              <w:bottom w:val="nil"/>
              <w:right w:val="nil"/>
            </w:tcBorders>
            <w:shd w:val="clear" w:color="auto" w:fill="auto"/>
          </w:tcPr>
          <w:p w14:paraId="21B14F2D"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2</w:t>
            </w:r>
          </w:p>
        </w:tc>
      </w:tr>
      <w:tr w:rsidR="00093BF8" w:rsidRPr="00EC7234" w14:paraId="5D3ACEE5" w14:textId="77777777" w:rsidTr="00093BF8">
        <w:tc>
          <w:tcPr>
            <w:tcW w:w="1668" w:type="dxa"/>
            <w:tcBorders>
              <w:top w:val="nil"/>
              <w:left w:val="nil"/>
              <w:bottom w:val="nil"/>
              <w:right w:val="nil"/>
            </w:tcBorders>
            <w:shd w:val="clear" w:color="auto" w:fill="auto"/>
          </w:tcPr>
          <w:p w14:paraId="235B23FF" w14:textId="77777777" w:rsidR="00093BF8" w:rsidRPr="00EC7234" w:rsidRDefault="00093BF8" w:rsidP="00093BF8">
            <w:pPr>
              <w:rPr>
                <w:rFonts w:ascii="Times New Roman" w:hAnsi="Times New Roman"/>
                <w:sz w:val="20"/>
                <w:szCs w:val="20"/>
                <w:lang w:val="en-US"/>
              </w:rPr>
            </w:pPr>
            <w:r w:rsidRPr="00EC7234">
              <w:rPr>
                <w:rFonts w:ascii="Times New Roman" w:hAnsi="Times New Roman"/>
                <w:sz w:val="20"/>
                <w:szCs w:val="20"/>
                <w:lang w:val="en-US"/>
              </w:rPr>
              <w:t>Accessibility</w:t>
            </w:r>
          </w:p>
        </w:tc>
        <w:tc>
          <w:tcPr>
            <w:tcW w:w="1417" w:type="dxa"/>
            <w:tcBorders>
              <w:top w:val="nil"/>
              <w:left w:val="nil"/>
              <w:bottom w:val="nil"/>
              <w:right w:val="nil"/>
            </w:tcBorders>
            <w:shd w:val="clear" w:color="auto" w:fill="auto"/>
          </w:tcPr>
          <w:p w14:paraId="7A80A634"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52</w:t>
            </w:r>
          </w:p>
        </w:tc>
        <w:tc>
          <w:tcPr>
            <w:tcW w:w="1134" w:type="dxa"/>
            <w:tcBorders>
              <w:top w:val="nil"/>
              <w:left w:val="nil"/>
              <w:bottom w:val="nil"/>
              <w:right w:val="nil"/>
            </w:tcBorders>
            <w:shd w:val="clear" w:color="auto" w:fill="auto"/>
          </w:tcPr>
          <w:p w14:paraId="34751E6A"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33</w:t>
            </w:r>
          </w:p>
        </w:tc>
        <w:tc>
          <w:tcPr>
            <w:tcW w:w="1418" w:type="dxa"/>
            <w:tcBorders>
              <w:top w:val="nil"/>
              <w:left w:val="nil"/>
              <w:bottom w:val="nil"/>
              <w:right w:val="nil"/>
            </w:tcBorders>
            <w:shd w:val="clear" w:color="auto" w:fill="auto"/>
          </w:tcPr>
          <w:p w14:paraId="0C1C965D"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10</w:t>
            </w:r>
          </w:p>
        </w:tc>
        <w:tc>
          <w:tcPr>
            <w:tcW w:w="1134" w:type="dxa"/>
            <w:tcBorders>
              <w:top w:val="nil"/>
              <w:left w:val="nil"/>
              <w:bottom w:val="nil"/>
              <w:right w:val="nil"/>
            </w:tcBorders>
            <w:shd w:val="clear" w:color="auto" w:fill="auto"/>
          </w:tcPr>
          <w:p w14:paraId="3FC116B2"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2</w:t>
            </w:r>
          </w:p>
        </w:tc>
        <w:tc>
          <w:tcPr>
            <w:tcW w:w="1275" w:type="dxa"/>
            <w:tcBorders>
              <w:top w:val="nil"/>
              <w:left w:val="nil"/>
              <w:bottom w:val="nil"/>
              <w:right w:val="nil"/>
            </w:tcBorders>
            <w:shd w:val="clear" w:color="auto" w:fill="auto"/>
          </w:tcPr>
          <w:p w14:paraId="6D908B3F"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2</w:t>
            </w:r>
          </w:p>
        </w:tc>
      </w:tr>
      <w:tr w:rsidR="00093BF8" w:rsidRPr="00EC7234" w14:paraId="063CBB5D" w14:textId="77777777" w:rsidTr="00093BF8">
        <w:tc>
          <w:tcPr>
            <w:tcW w:w="1668" w:type="dxa"/>
            <w:tcBorders>
              <w:top w:val="nil"/>
              <w:left w:val="nil"/>
              <w:bottom w:val="nil"/>
              <w:right w:val="nil"/>
            </w:tcBorders>
            <w:shd w:val="clear" w:color="auto" w:fill="auto"/>
          </w:tcPr>
          <w:p w14:paraId="34200D52" w14:textId="77777777" w:rsidR="00093BF8" w:rsidRPr="00EC7234" w:rsidRDefault="00093BF8" w:rsidP="00093BF8">
            <w:pPr>
              <w:rPr>
                <w:rFonts w:ascii="Times New Roman" w:hAnsi="Times New Roman"/>
                <w:sz w:val="20"/>
                <w:szCs w:val="20"/>
                <w:lang w:val="en-US"/>
              </w:rPr>
            </w:pPr>
            <w:r w:rsidRPr="00EC7234">
              <w:rPr>
                <w:rFonts w:ascii="Times New Roman" w:hAnsi="Times New Roman"/>
                <w:sz w:val="20"/>
                <w:szCs w:val="20"/>
                <w:lang w:val="en-US"/>
              </w:rPr>
              <w:t>Cost effective</w:t>
            </w:r>
          </w:p>
        </w:tc>
        <w:tc>
          <w:tcPr>
            <w:tcW w:w="1417" w:type="dxa"/>
            <w:tcBorders>
              <w:top w:val="nil"/>
              <w:left w:val="nil"/>
              <w:bottom w:val="nil"/>
              <w:right w:val="nil"/>
            </w:tcBorders>
            <w:shd w:val="clear" w:color="auto" w:fill="auto"/>
          </w:tcPr>
          <w:p w14:paraId="4CABCC5E"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26</w:t>
            </w:r>
          </w:p>
        </w:tc>
        <w:tc>
          <w:tcPr>
            <w:tcW w:w="1134" w:type="dxa"/>
            <w:tcBorders>
              <w:top w:val="nil"/>
              <w:left w:val="nil"/>
              <w:bottom w:val="nil"/>
              <w:right w:val="nil"/>
            </w:tcBorders>
            <w:shd w:val="clear" w:color="auto" w:fill="auto"/>
          </w:tcPr>
          <w:p w14:paraId="75CC1A39"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36</w:t>
            </w:r>
          </w:p>
        </w:tc>
        <w:tc>
          <w:tcPr>
            <w:tcW w:w="1418" w:type="dxa"/>
            <w:tcBorders>
              <w:top w:val="nil"/>
              <w:left w:val="nil"/>
              <w:bottom w:val="nil"/>
              <w:right w:val="nil"/>
            </w:tcBorders>
            <w:shd w:val="clear" w:color="auto" w:fill="auto"/>
          </w:tcPr>
          <w:p w14:paraId="3216E203"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24</w:t>
            </w:r>
          </w:p>
        </w:tc>
        <w:tc>
          <w:tcPr>
            <w:tcW w:w="1134" w:type="dxa"/>
            <w:tcBorders>
              <w:top w:val="nil"/>
              <w:left w:val="nil"/>
              <w:bottom w:val="nil"/>
              <w:right w:val="nil"/>
            </w:tcBorders>
            <w:shd w:val="clear" w:color="auto" w:fill="auto"/>
          </w:tcPr>
          <w:p w14:paraId="32E956BF"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14</w:t>
            </w:r>
          </w:p>
        </w:tc>
        <w:tc>
          <w:tcPr>
            <w:tcW w:w="1275" w:type="dxa"/>
            <w:tcBorders>
              <w:top w:val="nil"/>
              <w:left w:val="nil"/>
              <w:bottom w:val="nil"/>
              <w:right w:val="nil"/>
            </w:tcBorders>
            <w:shd w:val="clear" w:color="auto" w:fill="auto"/>
          </w:tcPr>
          <w:p w14:paraId="3CB1A611" w14:textId="77777777" w:rsidR="00093BF8" w:rsidRPr="00EC7234" w:rsidRDefault="00093BF8" w:rsidP="00093BF8">
            <w:pPr>
              <w:jc w:val="center"/>
              <w:rPr>
                <w:rFonts w:ascii="Times New Roman" w:hAnsi="Times New Roman"/>
                <w:sz w:val="20"/>
                <w:szCs w:val="20"/>
                <w:lang w:val="en-US"/>
              </w:rPr>
            </w:pPr>
            <w:r>
              <w:rPr>
                <w:rFonts w:ascii="Times New Roman" w:hAnsi="Times New Roman"/>
                <w:sz w:val="20"/>
                <w:szCs w:val="20"/>
                <w:lang w:val="en-US"/>
              </w:rPr>
              <w:t>0</w:t>
            </w:r>
          </w:p>
        </w:tc>
      </w:tr>
    </w:tbl>
    <w:p w14:paraId="003D64EA" w14:textId="77777777" w:rsidR="00ED6768" w:rsidRDefault="00ED6768" w:rsidP="00DD1A6A">
      <w:pPr>
        <w:rPr>
          <w:rFonts w:ascii="Times New Roman" w:hAnsi="Times New Roman"/>
          <w:lang w:val="en-US"/>
        </w:rPr>
      </w:pPr>
    </w:p>
    <w:p w14:paraId="2772008B" w14:textId="77777777" w:rsidR="00093BF8" w:rsidRDefault="00093BF8" w:rsidP="00DD1A6A">
      <w:pPr>
        <w:rPr>
          <w:rFonts w:ascii="Times New Roman" w:hAnsi="Times New Roman"/>
          <w:lang w:val="en-US"/>
        </w:rPr>
      </w:pPr>
    </w:p>
    <w:p w14:paraId="5B8B9502" w14:textId="77777777" w:rsidR="00093BF8" w:rsidRDefault="00093BF8" w:rsidP="00DD1A6A">
      <w:pPr>
        <w:rPr>
          <w:rFonts w:ascii="Times New Roman" w:hAnsi="Times New Roman"/>
          <w:lang w:val="en-US"/>
        </w:rPr>
      </w:pPr>
    </w:p>
    <w:p w14:paraId="14E056A1" w14:textId="77777777" w:rsidR="00093BF8" w:rsidRDefault="00093BF8" w:rsidP="00DD1A6A">
      <w:pPr>
        <w:rPr>
          <w:rFonts w:ascii="Times New Roman" w:hAnsi="Times New Roman"/>
          <w:lang w:val="en-US"/>
        </w:rPr>
      </w:pPr>
    </w:p>
    <w:p w14:paraId="7D681D5A" w14:textId="77777777" w:rsidR="00093BF8" w:rsidRDefault="00093BF8" w:rsidP="00DD1A6A">
      <w:pPr>
        <w:rPr>
          <w:rFonts w:ascii="Times New Roman" w:hAnsi="Times New Roman"/>
          <w:lang w:val="en-US"/>
        </w:rPr>
      </w:pPr>
    </w:p>
    <w:p w14:paraId="1E3AEEBF" w14:textId="77777777" w:rsidR="00093BF8" w:rsidRDefault="00093BF8" w:rsidP="00DD1A6A">
      <w:pPr>
        <w:rPr>
          <w:rFonts w:ascii="Times New Roman" w:hAnsi="Times New Roman"/>
          <w:lang w:val="en-US"/>
        </w:rPr>
      </w:pPr>
    </w:p>
    <w:p w14:paraId="55E5E256" w14:textId="77777777" w:rsidR="00093BF8" w:rsidRDefault="00093BF8" w:rsidP="00DD1A6A">
      <w:pPr>
        <w:rPr>
          <w:rFonts w:ascii="Times New Roman" w:hAnsi="Times New Roman"/>
          <w:lang w:val="en-US"/>
        </w:rPr>
      </w:pPr>
    </w:p>
    <w:p w14:paraId="6F28EBFC" w14:textId="77777777" w:rsidR="00093BF8" w:rsidRDefault="00093BF8" w:rsidP="00DD1A6A">
      <w:pPr>
        <w:rPr>
          <w:rFonts w:ascii="Times New Roman" w:hAnsi="Times New Roman"/>
          <w:lang w:val="en-US"/>
        </w:rPr>
      </w:pPr>
    </w:p>
    <w:p w14:paraId="0FF20E39" w14:textId="77777777" w:rsidR="00093BF8" w:rsidRDefault="00093BF8" w:rsidP="00DD1A6A">
      <w:pPr>
        <w:rPr>
          <w:rFonts w:ascii="Times New Roman" w:hAnsi="Times New Roman"/>
          <w:lang w:val="en-US"/>
        </w:rPr>
      </w:pPr>
    </w:p>
    <w:p w14:paraId="541854EE" w14:textId="77777777" w:rsidR="00093BF8" w:rsidRDefault="00093BF8" w:rsidP="00DD1A6A">
      <w:pPr>
        <w:rPr>
          <w:rFonts w:ascii="Times New Roman" w:hAnsi="Times New Roman"/>
          <w:lang w:val="en-US"/>
        </w:rPr>
      </w:pPr>
    </w:p>
    <w:p w14:paraId="447F1F74" w14:textId="77777777" w:rsidR="00093BF8" w:rsidRDefault="00093BF8" w:rsidP="00DD1A6A">
      <w:pPr>
        <w:rPr>
          <w:rFonts w:ascii="Times New Roman" w:hAnsi="Times New Roman"/>
          <w:lang w:val="en-US"/>
        </w:rPr>
      </w:pPr>
    </w:p>
    <w:p w14:paraId="5BE67BAE" w14:textId="77777777" w:rsidR="00093BF8" w:rsidRDefault="00093BF8" w:rsidP="00DD1A6A">
      <w:pPr>
        <w:rPr>
          <w:rFonts w:ascii="Times New Roman" w:hAnsi="Times New Roman"/>
          <w:lang w:val="en-US"/>
        </w:rPr>
      </w:pPr>
    </w:p>
    <w:p w14:paraId="3423BA8C" w14:textId="10A50595" w:rsidR="00093BF8" w:rsidRDefault="00093BF8" w:rsidP="00DD1A6A">
      <w:pPr>
        <w:rPr>
          <w:rFonts w:ascii="Times New Roman" w:hAnsi="Times New Roman"/>
          <w:lang w:val="en-US"/>
        </w:rPr>
      </w:pPr>
      <w:r>
        <w:rPr>
          <w:rFonts w:ascii="Times New Roman" w:hAnsi="Times New Roman"/>
          <w:lang w:val="en-US"/>
        </w:rPr>
        <w:br w:type="page"/>
      </w:r>
    </w:p>
    <w:p w14:paraId="25D3F262" w14:textId="415757F6" w:rsidR="00093BF8" w:rsidRDefault="00093BF8" w:rsidP="00DD1A6A">
      <w:pPr>
        <w:rPr>
          <w:rFonts w:ascii="Times New Roman" w:hAnsi="Times New Roman"/>
          <w:lang w:val="en-US"/>
        </w:rPr>
      </w:pPr>
      <w:r>
        <w:rPr>
          <w:rFonts w:ascii="Times New Roman" w:hAnsi="Times New Roman"/>
          <w:lang w:val="en-US"/>
        </w:rPr>
        <w:lastRenderedPageBreak/>
        <w:t>FIGURES</w:t>
      </w:r>
    </w:p>
    <w:p w14:paraId="030F9E50" w14:textId="77777777" w:rsidR="00ED038A" w:rsidRDefault="00ED038A" w:rsidP="00DD1A6A">
      <w:pPr>
        <w:rPr>
          <w:rFonts w:ascii="Times New Roman" w:hAnsi="Times New Roman"/>
          <w:lang w:val="en-US"/>
        </w:rPr>
      </w:pPr>
    </w:p>
    <w:p w14:paraId="09391C03" w14:textId="551DAB1A" w:rsidR="00ED038A" w:rsidRDefault="00ED038A" w:rsidP="00DD1A6A">
      <w:pPr>
        <w:rPr>
          <w:rFonts w:ascii="Times New Roman" w:hAnsi="Times New Roman"/>
          <w:lang w:val="en-US"/>
        </w:rPr>
      </w:pPr>
      <w:r>
        <w:rPr>
          <w:rFonts w:ascii="Times New Roman" w:hAnsi="Times New Roman"/>
          <w:lang w:val="en-US"/>
        </w:rPr>
        <w:t>Figure 1 Top</w:t>
      </w:r>
    </w:p>
    <w:p w14:paraId="4F06577E" w14:textId="77777777" w:rsidR="00093BF8" w:rsidRDefault="00093BF8" w:rsidP="00DD1A6A">
      <w:pPr>
        <w:rPr>
          <w:rFonts w:ascii="Times New Roman" w:hAnsi="Times New Roman"/>
          <w:lang w:val="en-US"/>
        </w:rPr>
      </w:pPr>
    </w:p>
    <w:p w14:paraId="4ED65461" w14:textId="335ECA5D" w:rsidR="00093BF8" w:rsidRDefault="00093BF8" w:rsidP="00DD1A6A">
      <w:pPr>
        <w:rPr>
          <w:rFonts w:ascii="Times New Roman" w:hAnsi="Times New Roman"/>
          <w:lang w:val="en-US"/>
        </w:rPr>
      </w:pPr>
      <w:r>
        <w:rPr>
          <w:noProof/>
          <w:lang w:val="en-US"/>
        </w:rPr>
        <w:drawing>
          <wp:inline distT="0" distB="0" distL="0" distR="0" wp14:anchorId="568619DD" wp14:editId="6083E9DF">
            <wp:extent cx="5727700" cy="2607310"/>
            <wp:effectExtent l="0" t="0" r="1270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2607310"/>
                    </a:xfrm>
                    <a:prstGeom prst="rect">
                      <a:avLst/>
                    </a:prstGeom>
                  </pic:spPr>
                </pic:pic>
              </a:graphicData>
            </a:graphic>
          </wp:inline>
        </w:drawing>
      </w:r>
    </w:p>
    <w:p w14:paraId="3FAFE74E" w14:textId="77777777" w:rsidR="00093BF8" w:rsidRDefault="00093BF8" w:rsidP="00DD1A6A">
      <w:pPr>
        <w:rPr>
          <w:rFonts w:ascii="Times New Roman" w:hAnsi="Times New Roman"/>
          <w:lang w:val="en-US"/>
        </w:rPr>
      </w:pPr>
    </w:p>
    <w:p w14:paraId="1CEC5522" w14:textId="2F827949" w:rsidR="00093BF8" w:rsidRDefault="00093BF8" w:rsidP="00DD1A6A">
      <w:pPr>
        <w:rPr>
          <w:rFonts w:ascii="Times New Roman" w:hAnsi="Times New Roman"/>
          <w:lang w:val="en-US"/>
        </w:rPr>
      </w:pPr>
      <w:r>
        <w:rPr>
          <w:rFonts w:ascii="Times New Roman" w:hAnsi="Times New Roman"/>
          <w:lang w:val="en-US"/>
        </w:rPr>
        <w:br w:type="page"/>
      </w:r>
    </w:p>
    <w:p w14:paraId="3B73AAE7" w14:textId="3523D620" w:rsidR="00093BF8" w:rsidRDefault="00093BF8" w:rsidP="00DD1A6A">
      <w:pPr>
        <w:rPr>
          <w:rFonts w:ascii="Times New Roman" w:hAnsi="Times New Roman"/>
          <w:lang w:val="en-US"/>
        </w:rPr>
      </w:pPr>
      <w:r>
        <w:rPr>
          <w:rFonts w:ascii="Times New Roman" w:hAnsi="Times New Roman"/>
          <w:lang w:val="en-US"/>
        </w:rPr>
        <w:lastRenderedPageBreak/>
        <w:t>Figure Caption</w:t>
      </w:r>
    </w:p>
    <w:p w14:paraId="5F704166" w14:textId="77777777" w:rsidR="00093BF8" w:rsidRPr="00093BF8" w:rsidRDefault="00093BF8" w:rsidP="00DD1A6A">
      <w:pPr>
        <w:rPr>
          <w:rFonts w:ascii="Times New Roman" w:hAnsi="Times New Roman"/>
          <w:lang w:val="en-US"/>
        </w:rPr>
      </w:pPr>
    </w:p>
    <w:p w14:paraId="6D8FD7D2" w14:textId="0070C6B4" w:rsidR="00093BF8" w:rsidRDefault="00093BF8" w:rsidP="00093BF8">
      <w:pPr>
        <w:rPr>
          <w:rFonts w:ascii="Times New Roman" w:hAnsi="Times New Roman"/>
        </w:rPr>
      </w:pPr>
      <w:r w:rsidRPr="00093BF8">
        <w:rPr>
          <w:rFonts w:ascii="Times New Roman" w:hAnsi="Times New Roman"/>
          <w:i/>
        </w:rPr>
        <w:t>Figure 1.</w:t>
      </w:r>
      <w:r w:rsidRPr="00093BF8">
        <w:rPr>
          <w:rFonts w:ascii="Times New Roman" w:hAnsi="Times New Roman"/>
        </w:rPr>
        <w:t xml:space="preserve"> Distribution of focus-individuals by age group and diagnosis.</w:t>
      </w:r>
    </w:p>
    <w:p w14:paraId="2B182668" w14:textId="77777777" w:rsidR="005B0533" w:rsidRDefault="005B0533" w:rsidP="00093BF8">
      <w:pPr>
        <w:rPr>
          <w:rFonts w:ascii="Times New Roman" w:hAnsi="Times New Roman"/>
        </w:rPr>
      </w:pPr>
    </w:p>
    <w:p w14:paraId="58862C3C" w14:textId="77777777" w:rsidR="005B0533" w:rsidRDefault="005B0533" w:rsidP="00093BF8">
      <w:pPr>
        <w:rPr>
          <w:rFonts w:ascii="Times New Roman" w:hAnsi="Times New Roman"/>
        </w:rPr>
      </w:pPr>
    </w:p>
    <w:p w14:paraId="2E5BEC70" w14:textId="797CFB1D" w:rsidR="00A507C6" w:rsidRDefault="00A507C6">
      <w:pPr>
        <w:rPr>
          <w:rFonts w:ascii="Times New Roman" w:hAnsi="Times New Roman"/>
        </w:rPr>
      </w:pPr>
      <w:r>
        <w:rPr>
          <w:rFonts w:ascii="Times New Roman" w:hAnsi="Times New Roman"/>
        </w:rPr>
        <w:br w:type="page"/>
      </w:r>
    </w:p>
    <w:p w14:paraId="4ABA6DE3" w14:textId="2F030C3F" w:rsidR="005B0533" w:rsidRPr="00EF708E" w:rsidRDefault="00633EA4" w:rsidP="00093BF8">
      <w:pPr>
        <w:rPr>
          <w:rFonts w:ascii="Times New Roman" w:hAnsi="Times New Roman"/>
        </w:rPr>
      </w:pPr>
      <w:r w:rsidRPr="00B60CED">
        <w:lastRenderedPageBreak/>
        <w:t>Appendix A</w:t>
      </w:r>
    </w:p>
    <w:tbl>
      <w:tblPr>
        <w:tblStyle w:val="TableGrid"/>
        <w:tblW w:w="0" w:type="auto"/>
        <w:tblLook w:val="04A0" w:firstRow="1" w:lastRow="0" w:firstColumn="1" w:lastColumn="0" w:noHBand="0" w:noVBand="1"/>
      </w:tblPr>
      <w:tblGrid>
        <w:gridCol w:w="1157"/>
        <w:gridCol w:w="7853"/>
      </w:tblGrid>
      <w:tr w:rsidR="00ED15C1" w14:paraId="3DD85BD4" w14:textId="77777777" w:rsidTr="00FF48CC">
        <w:tc>
          <w:tcPr>
            <w:tcW w:w="1157" w:type="dxa"/>
          </w:tcPr>
          <w:p w14:paraId="14087E3F" w14:textId="77777777" w:rsidR="00ED15C1" w:rsidRDefault="00ED15C1" w:rsidP="0090537D"/>
        </w:tc>
        <w:tc>
          <w:tcPr>
            <w:tcW w:w="7853" w:type="dxa"/>
          </w:tcPr>
          <w:p w14:paraId="23B17085" w14:textId="52374FF3" w:rsidR="00ED15C1" w:rsidRDefault="00ED15C1" w:rsidP="0090537D">
            <w:r>
              <w:t>Survey questions</w:t>
            </w:r>
          </w:p>
          <w:p w14:paraId="24DFEEC9" w14:textId="77777777" w:rsidR="00ED15C1" w:rsidRDefault="00ED15C1" w:rsidP="0090537D"/>
        </w:tc>
      </w:tr>
      <w:tr w:rsidR="00ED15C1" w14:paraId="0B9FB266" w14:textId="77777777" w:rsidTr="00FF48CC">
        <w:tc>
          <w:tcPr>
            <w:tcW w:w="1157" w:type="dxa"/>
          </w:tcPr>
          <w:p w14:paraId="3047A072" w14:textId="77777777" w:rsidR="00ED15C1" w:rsidRPr="00C71485" w:rsidRDefault="00ED15C1" w:rsidP="0090537D">
            <w:r w:rsidRPr="00C71485">
              <w:t>Q1</w:t>
            </w:r>
          </w:p>
        </w:tc>
        <w:tc>
          <w:tcPr>
            <w:tcW w:w="7853" w:type="dxa"/>
          </w:tcPr>
          <w:p w14:paraId="46E2F361" w14:textId="77777777" w:rsidR="00ED15C1" w:rsidRDefault="00ED15C1" w:rsidP="0090537D">
            <w:r>
              <w:t>What is the diagnosis of the person this survey relates to?</w:t>
            </w:r>
          </w:p>
        </w:tc>
      </w:tr>
      <w:tr w:rsidR="00ED15C1" w14:paraId="59BDF47F" w14:textId="77777777" w:rsidTr="00FF48CC">
        <w:tc>
          <w:tcPr>
            <w:tcW w:w="1157" w:type="dxa"/>
          </w:tcPr>
          <w:p w14:paraId="088BA496" w14:textId="77777777" w:rsidR="00ED15C1" w:rsidRPr="00C71485" w:rsidRDefault="00ED15C1" w:rsidP="0090537D">
            <w:r w:rsidRPr="00C71485">
              <w:t>Q2</w:t>
            </w:r>
          </w:p>
        </w:tc>
        <w:tc>
          <w:tcPr>
            <w:tcW w:w="7853" w:type="dxa"/>
          </w:tcPr>
          <w:p w14:paraId="7035C470" w14:textId="77777777" w:rsidR="00ED15C1" w:rsidRDefault="00ED15C1" w:rsidP="0090537D">
            <w:r>
              <w:t>How old is this person?</w:t>
            </w:r>
          </w:p>
        </w:tc>
      </w:tr>
      <w:tr w:rsidR="00ED15C1" w14:paraId="21449F3C" w14:textId="77777777" w:rsidTr="00FF48CC">
        <w:tc>
          <w:tcPr>
            <w:tcW w:w="1157" w:type="dxa"/>
          </w:tcPr>
          <w:p w14:paraId="6759970F" w14:textId="77777777" w:rsidR="00ED15C1" w:rsidRPr="00C71485" w:rsidRDefault="00ED15C1" w:rsidP="0090537D">
            <w:r w:rsidRPr="00C71485">
              <w:t>Q3</w:t>
            </w:r>
          </w:p>
        </w:tc>
        <w:tc>
          <w:tcPr>
            <w:tcW w:w="7853" w:type="dxa"/>
          </w:tcPr>
          <w:p w14:paraId="7304FC01" w14:textId="77777777" w:rsidR="00ED15C1" w:rsidRDefault="00ED15C1" w:rsidP="0090537D">
            <w:r>
              <w:t>Gender?</w:t>
            </w:r>
          </w:p>
        </w:tc>
      </w:tr>
      <w:tr w:rsidR="00ED15C1" w14:paraId="3CE69602" w14:textId="77777777" w:rsidTr="00FF48CC">
        <w:trPr>
          <w:trHeight w:val="305"/>
        </w:trPr>
        <w:tc>
          <w:tcPr>
            <w:tcW w:w="1157" w:type="dxa"/>
          </w:tcPr>
          <w:p w14:paraId="609D97C9" w14:textId="77777777" w:rsidR="00ED15C1" w:rsidRPr="00C71485" w:rsidRDefault="00ED15C1" w:rsidP="0090537D">
            <w:r w:rsidRPr="00C71485">
              <w:t>Q4</w:t>
            </w:r>
          </w:p>
        </w:tc>
        <w:tc>
          <w:tcPr>
            <w:tcW w:w="7853" w:type="dxa"/>
          </w:tcPr>
          <w:p w14:paraId="18D4F5CE" w14:textId="77777777" w:rsidR="00ED15C1" w:rsidRDefault="00ED15C1" w:rsidP="0090537D">
            <w:r>
              <w:t>What is your relationship to the person in question?</w:t>
            </w:r>
          </w:p>
        </w:tc>
      </w:tr>
      <w:tr w:rsidR="00ED15C1" w14:paraId="4B6FE389" w14:textId="77777777" w:rsidTr="00FF48CC">
        <w:tc>
          <w:tcPr>
            <w:tcW w:w="1157" w:type="dxa"/>
          </w:tcPr>
          <w:p w14:paraId="7515B113" w14:textId="77777777" w:rsidR="00ED15C1" w:rsidRPr="00C71485" w:rsidRDefault="00ED15C1" w:rsidP="0090537D">
            <w:r w:rsidRPr="00C71485">
              <w:t>Q5</w:t>
            </w:r>
          </w:p>
        </w:tc>
        <w:tc>
          <w:tcPr>
            <w:tcW w:w="7853" w:type="dxa"/>
          </w:tcPr>
          <w:p w14:paraId="5C372AC0" w14:textId="77777777" w:rsidR="00ED15C1" w:rsidRDefault="00ED15C1" w:rsidP="0090537D">
            <w:r>
              <w:t>What type of service does this person currently access?</w:t>
            </w:r>
          </w:p>
        </w:tc>
      </w:tr>
      <w:tr w:rsidR="00ED15C1" w14:paraId="10CFC0D3" w14:textId="77777777" w:rsidTr="00FF48CC">
        <w:tc>
          <w:tcPr>
            <w:tcW w:w="1157" w:type="dxa"/>
          </w:tcPr>
          <w:p w14:paraId="1E78EC2B" w14:textId="77777777" w:rsidR="00ED15C1" w:rsidRPr="00C71485" w:rsidRDefault="00ED15C1" w:rsidP="0090537D">
            <w:r w:rsidRPr="00C71485">
              <w:t>Q6</w:t>
            </w:r>
          </w:p>
        </w:tc>
        <w:tc>
          <w:tcPr>
            <w:tcW w:w="7853" w:type="dxa"/>
          </w:tcPr>
          <w:p w14:paraId="2008E898" w14:textId="77777777" w:rsidR="00ED15C1" w:rsidRDefault="00ED15C1" w:rsidP="0090537D">
            <w:r>
              <w:t>How much help/support does this person currently need to manage their time or day-to-day activities?</w:t>
            </w:r>
          </w:p>
        </w:tc>
      </w:tr>
      <w:tr w:rsidR="00ED15C1" w14:paraId="78994401" w14:textId="77777777" w:rsidTr="00FF48CC">
        <w:tc>
          <w:tcPr>
            <w:tcW w:w="1157" w:type="dxa"/>
          </w:tcPr>
          <w:p w14:paraId="0D251B93" w14:textId="77777777" w:rsidR="00ED15C1" w:rsidRPr="00C71485" w:rsidRDefault="00ED15C1" w:rsidP="0090537D">
            <w:r w:rsidRPr="00C71485">
              <w:t>Q7</w:t>
            </w:r>
          </w:p>
        </w:tc>
        <w:tc>
          <w:tcPr>
            <w:tcW w:w="7853" w:type="dxa"/>
          </w:tcPr>
          <w:p w14:paraId="639F7D5D" w14:textId="77777777" w:rsidR="00ED15C1" w:rsidRDefault="00ED15C1" w:rsidP="0090537D">
            <w:r>
              <w:t>How would you rate this person’s level of independence?</w:t>
            </w:r>
          </w:p>
        </w:tc>
      </w:tr>
      <w:tr w:rsidR="00ED15C1" w14:paraId="17C6A783" w14:textId="77777777" w:rsidTr="00FF48CC">
        <w:trPr>
          <w:trHeight w:val="269"/>
        </w:trPr>
        <w:tc>
          <w:tcPr>
            <w:tcW w:w="1157" w:type="dxa"/>
          </w:tcPr>
          <w:p w14:paraId="2AD2D7CB" w14:textId="77777777" w:rsidR="00ED15C1" w:rsidRPr="00A00A39" w:rsidRDefault="00ED15C1" w:rsidP="0090537D">
            <w:r w:rsidRPr="00C71485">
              <w:t>Q8</w:t>
            </w:r>
          </w:p>
        </w:tc>
        <w:tc>
          <w:tcPr>
            <w:tcW w:w="7853" w:type="dxa"/>
          </w:tcPr>
          <w:p w14:paraId="75AD6348" w14:textId="77777777" w:rsidR="00ED15C1" w:rsidRDefault="00ED15C1" w:rsidP="0090537D">
            <w:r>
              <w:t>How highly do you rate this person’s ability to manage their own time and daily activities?</w:t>
            </w:r>
          </w:p>
        </w:tc>
      </w:tr>
      <w:tr w:rsidR="00FF48CC" w14:paraId="62B42719" w14:textId="77777777" w:rsidTr="00FF48CC">
        <w:trPr>
          <w:trHeight w:val="269"/>
        </w:trPr>
        <w:tc>
          <w:tcPr>
            <w:tcW w:w="1157" w:type="dxa"/>
          </w:tcPr>
          <w:p w14:paraId="52EC212C" w14:textId="303CE2AF" w:rsidR="00FF48CC" w:rsidRPr="00A00A39" w:rsidRDefault="00FF48CC" w:rsidP="0090537D">
            <w:r w:rsidRPr="00C71485">
              <w:t>Q9</w:t>
            </w:r>
          </w:p>
        </w:tc>
        <w:tc>
          <w:tcPr>
            <w:tcW w:w="7853" w:type="dxa"/>
          </w:tcPr>
          <w:p w14:paraId="47C16E60" w14:textId="7A80C328" w:rsidR="00FF48CC" w:rsidRDefault="00FF48CC" w:rsidP="0090537D">
            <w:r>
              <w:t>In your opinion</w:t>
            </w:r>
            <w:r w:rsidR="00C71485">
              <w:t>,</w:t>
            </w:r>
            <w:r>
              <w:t xml:space="preserve"> what is the biggest barrier to independence for this person?</w:t>
            </w:r>
          </w:p>
        </w:tc>
      </w:tr>
      <w:tr w:rsidR="00FF48CC" w14:paraId="12BA90EA" w14:textId="77777777" w:rsidTr="00FF48CC">
        <w:trPr>
          <w:trHeight w:val="278"/>
        </w:trPr>
        <w:tc>
          <w:tcPr>
            <w:tcW w:w="1157" w:type="dxa"/>
          </w:tcPr>
          <w:p w14:paraId="3B1504DD" w14:textId="4FBA33B6" w:rsidR="00FF48CC" w:rsidRPr="00C71485" w:rsidRDefault="00FF48CC" w:rsidP="0090537D">
            <w:r w:rsidRPr="00C71485">
              <w:t>Q10</w:t>
            </w:r>
          </w:p>
        </w:tc>
        <w:tc>
          <w:tcPr>
            <w:tcW w:w="7853" w:type="dxa"/>
          </w:tcPr>
          <w:p w14:paraId="30685592" w14:textId="77777777" w:rsidR="00FF48CC" w:rsidRDefault="00FF48CC" w:rsidP="0090537D">
            <w:r>
              <w:t>Does this person currently use an assistive technology or have they used an assistive technology in the past?</w:t>
            </w:r>
          </w:p>
          <w:p w14:paraId="2DA7A03A" w14:textId="77777777" w:rsidR="00FF48CC" w:rsidRPr="007F523F" w:rsidRDefault="00FF48CC" w:rsidP="0090537D">
            <w:pPr>
              <w:rPr>
                <w:sz w:val="16"/>
                <w:szCs w:val="16"/>
              </w:rPr>
            </w:pPr>
            <w:r w:rsidRPr="007F523F">
              <w:rPr>
                <w:sz w:val="16"/>
                <w:szCs w:val="16"/>
              </w:rPr>
              <w:t>NOTE: Assistive technology can be any form of technology (e.g., tablet device, smartphone, computer, wearable, device or app), piece of equipment, or system that helps a person function more independently in their daily life, manage their own behaviour, communicate better, or learn new skills and information.</w:t>
            </w:r>
          </w:p>
        </w:tc>
      </w:tr>
      <w:tr w:rsidR="00FF48CC" w14:paraId="5AF2E3CA" w14:textId="77777777" w:rsidTr="00FF48CC">
        <w:trPr>
          <w:trHeight w:val="278"/>
        </w:trPr>
        <w:tc>
          <w:tcPr>
            <w:tcW w:w="1157" w:type="dxa"/>
          </w:tcPr>
          <w:p w14:paraId="1A560B32" w14:textId="355E9CFE" w:rsidR="00FF48CC" w:rsidRPr="00C71485" w:rsidRDefault="00FF48CC" w:rsidP="0090537D">
            <w:r w:rsidRPr="00C71485">
              <w:t>Q11</w:t>
            </w:r>
          </w:p>
        </w:tc>
        <w:tc>
          <w:tcPr>
            <w:tcW w:w="7853" w:type="dxa"/>
          </w:tcPr>
          <w:p w14:paraId="71F83AC1" w14:textId="15C80257" w:rsidR="00FF48CC" w:rsidRDefault="00FF48CC" w:rsidP="0090537D">
            <w:r>
              <w:t>If yes, how many forms of assistive technology have they used, or are currently using?</w:t>
            </w:r>
          </w:p>
        </w:tc>
      </w:tr>
      <w:tr w:rsidR="00FF48CC" w14:paraId="3B1DFD4B" w14:textId="77777777" w:rsidTr="00FF48CC">
        <w:trPr>
          <w:trHeight w:val="278"/>
        </w:trPr>
        <w:tc>
          <w:tcPr>
            <w:tcW w:w="1157" w:type="dxa"/>
          </w:tcPr>
          <w:p w14:paraId="3319A8F4" w14:textId="09B987E1" w:rsidR="00FF48CC" w:rsidRPr="00C71485" w:rsidRDefault="00FF48CC" w:rsidP="0090537D">
            <w:r w:rsidRPr="00C71485">
              <w:t>Q12</w:t>
            </w:r>
          </w:p>
        </w:tc>
        <w:tc>
          <w:tcPr>
            <w:tcW w:w="7853" w:type="dxa"/>
          </w:tcPr>
          <w:p w14:paraId="7A737A0B" w14:textId="77777777" w:rsidR="00FF48CC" w:rsidRDefault="00FF48CC" w:rsidP="0090537D">
            <w:r>
              <w:t>What is/was the main purpose of this assistive technology? If the technology had/has multiple purposes, please select those that apply.</w:t>
            </w:r>
          </w:p>
        </w:tc>
      </w:tr>
      <w:tr w:rsidR="00FF48CC" w14:paraId="2C3FA447" w14:textId="77777777" w:rsidTr="00FF48CC">
        <w:trPr>
          <w:trHeight w:val="278"/>
        </w:trPr>
        <w:tc>
          <w:tcPr>
            <w:tcW w:w="1157" w:type="dxa"/>
          </w:tcPr>
          <w:p w14:paraId="088B057C" w14:textId="2D9E80C8" w:rsidR="00FF48CC" w:rsidRPr="00C71485" w:rsidRDefault="00FF48CC" w:rsidP="0090537D">
            <w:r w:rsidRPr="00C71485">
              <w:t>Q13</w:t>
            </w:r>
          </w:p>
        </w:tc>
        <w:tc>
          <w:tcPr>
            <w:tcW w:w="7853" w:type="dxa"/>
          </w:tcPr>
          <w:p w14:paraId="585E145A" w14:textId="77777777" w:rsidR="00FF48CC" w:rsidRDefault="00FF48CC" w:rsidP="0090537D">
            <w:r>
              <w:t>What is/was the assistive technology accessed on?</w:t>
            </w:r>
          </w:p>
        </w:tc>
      </w:tr>
      <w:tr w:rsidR="00FF48CC" w14:paraId="5BD202A2" w14:textId="77777777" w:rsidTr="00FF48CC">
        <w:trPr>
          <w:trHeight w:val="278"/>
        </w:trPr>
        <w:tc>
          <w:tcPr>
            <w:tcW w:w="1157" w:type="dxa"/>
          </w:tcPr>
          <w:p w14:paraId="208DFAA2" w14:textId="34BF3B6B" w:rsidR="00FF48CC" w:rsidRPr="00C71485" w:rsidRDefault="00FF48CC" w:rsidP="0090537D">
            <w:r w:rsidRPr="00C71485">
              <w:t>Q14</w:t>
            </w:r>
          </w:p>
        </w:tc>
        <w:tc>
          <w:tcPr>
            <w:tcW w:w="7853" w:type="dxa"/>
          </w:tcPr>
          <w:p w14:paraId="01D4CD3B" w14:textId="77777777" w:rsidR="00FF48CC" w:rsidRDefault="00FF48CC" w:rsidP="0090537D">
            <w:r>
              <w:t>How would you rate this assistive technology?</w:t>
            </w:r>
          </w:p>
        </w:tc>
      </w:tr>
      <w:tr w:rsidR="00FF48CC" w14:paraId="24C17C01" w14:textId="77777777" w:rsidTr="00FF48CC">
        <w:trPr>
          <w:trHeight w:val="278"/>
        </w:trPr>
        <w:tc>
          <w:tcPr>
            <w:tcW w:w="1157" w:type="dxa"/>
          </w:tcPr>
          <w:p w14:paraId="22BBF585" w14:textId="27574BA5" w:rsidR="00FF48CC" w:rsidRPr="00C71485" w:rsidRDefault="00FF48CC" w:rsidP="0090537D">
            <w:r w:rsidRPr="00C71485">
              <w:t>Q15</w:t>
            </w:r>
          </w:p>
        </w:tc>
        <w:tc>
          <w:tcPr>
            <w:tcW w:w="7853" w:type="dxa"/>
          </w:tcPr>
          <w:p w14:paraId="1FC6B2AE" w14:textId="77777777" w:rsidR="00FF48CC" w:rsidRDefault="00FF48CC" w:rsidP="0090537D">
            <w:r>
              <w:t>If you were on the design team, what would this assistive technology be able to do for the person with ASD/ID, that it currently does not or did not do?</w:t>
            </w:r>
          </w:p>
        </w:tc>
      </w:tr>
      <w:tr w:rsidR="00FF48CC" w14:paraId="41113DA8" w14:textId="77777777" w:rsidTr="00FF48CC">
        <w:trPr>
          <w:trHeight w:val="278"/>
        </w:trPr>
        <w:tc>
          <w:tcPr>
            <w:tcW w:w="1157" w:type="dxa"/>
          </w:tcPr>
          <w:p w14:paraId="2DBEEE15" w14:textId="5AFDAF43" w:rsidR="00FF48CC" w:rsidRPr="00C71485" w:rsidRDefault="00FF48CC" w:rsidP="0090537D">
            <w:r w:rsidRPr="00C71485">
              <w:t>Q16</w:t>
            </w:r>
          </w:p>
        </w:tc>
        <w:tc>
          <w:tcPr>
            <w:tcW w:w="7853" w:type="dxa"/>
          </w:tcPr>
          <w:p w14:paraId="10C06C8E" w14:textId="6C51804B" w:rsidR="00FF48CC" w:rsidRDefault="00FF48CC" w:rsidP="0090537D">
            <w:r>
              <w:t>Does this person have access to a smartphone?</w:t>
            </w:r>
          </w:p>
        </w:tc>
      </w:tr>
      <w:tr w:rsidR="00FF48CC" w14:paraId="52F360C1" w14:textId="77777777" w:rsidTr="00FF48CC">
        <w:trPr>
          <w:trHeight w:val="278"/>
        </w:trPr>
        <w:tc>
          <w:tcPr>
            <w:tcW w:w="1157" w:type="dxa"/>
          </w:tcPr>
          <w:p w14:paraId="4D77271A" w14:textId="513991A1" w:rsidR="00FF48CC" w:rsidRPr="00C71485" w:rsidRDefault="00FF48CC" w:rsidP="0090537D">
            <w:r w:rsidRPr="00C71485">
              <w:t>Q17</w:t>
            </w:r>
          </w:p>
        </w:tc>
        <w:tc>
          <w:tcPr>
            <w:tcW w:w="7853" w:type="dxa"/>
          </w:tcPr>
          <w:p w14:paraId="6F23FED0" w14:textId="0DB3C013" w:rsidR="00FF48CC" w:rsidRDefault="00FF48CC" w:rsidP="0090537D">
            <w:r>
              <w:t>How would you rate their ability to use the smartphone?</w:t>
            </w:r>
          </w:p>
        </w:tc>
      </w:tr>
      <w:tr w:rsidR="00FF48CC" w14:paraId="2DB07667" w14:textId="77777777" w:rsidTr="00FF48CC">
        <w:trPr>
          <w:trHeight w:val="278"/>
        </w:trPr>
        <w:tc>
          <w:tcPr>
            <w:tcW w:w="1157" w:type="dxa"/>
          </w:tcPr>
          <w:p w14:paraId="5DD3BB3B" w14:textId="2894A3BC" w:rsidR="00FF48CC" w:rsidRPr="00C71485" w:rsidRDefault="00FF48CC" w:rsidP="0090537D">
            <w:r w:rsidRPr="00C71485">
              <w:t>Q18</w:t>
            </w:r>
          </w:p>
        </w:tc>
        <w:tc>
          <w:tcPr>
            <w:tcW w:w="7853" w:type="dxa"/>
          </w:tcPr>
          <w:p w14:paraId="1EC2AE96" w14:textId="43DC5213" w:rsidR="00FF48CC" w:rsidRDefault="00FF48CC" w:rsidP="0090537D">
            <w:r>
              <w:t>What do they use their smartphone for?</w:t>
            </w:r>
          </w:p>
        </w:tc>
      </w:tr>
      <w:tr w:rsidR="00FF48CC" w14:paraId="39760153" w14:textId="77777777" w:rsidTr="00FF48CC">
        <w:trPr>
          <w:trHeight w:val="278"/>
        </w:trPr>
        <w:tc>
          <w:tcPr>
            <w:tcW w:w="1157" w:type="dxa"/>
          </w:tcPr>
          <w:p w14:paraId="65BB12F3" w14:textId="695A1965" w:rsidR="00FF48CC" w:rsidRPr="00C71485" w:rsidRDefault="00FF48CC" w:rsidP="0090537D">
            <w:r w:rsidRPr="00C71485">
              <w:t>Q19</w:t>
            </w:r>
          </w:p>
        </w:tc>
        <w:tc>
          <w:tcPr>
            <w:tcW w:w="7853" w:type="dxa"/>
          </w:tcPr>
          <w:p w14:paraId="54D2E3B2" w14:textId="76456D14" w:rsidR="00FF48CC" w:rsidRDefault="00FF48CC" w:rsidP="0090537D">
            <w:r>
              <w:t>How strongly do you agree with the statement “Today smartphones are integrated with most people’s daily lives”.</w:t>
            </w:r>
          </w:p>
        </w:tc>
      </w:tr>
      <w:tr w:rsidR="00FF48CC" w14:paraId="490EF176" w14:textId="77777777" w:rsidTr="00FF48CC">
        <w:trPr>
          <w:trHeight w:val="278"/>
        </w:trPr>
        <w:tc>
          <w:tcPr>
            <w:tcW w:w="1157" w:type="dxa"/>
          </w:tcPr>
          <w:p w14:paraId="7F1DA8F0" w14:textId="408D1713" w:rsidR="00FF48CC" w:rsidRPr="00C71485" w:rsidRDefault="00FF48CC" w:rsidP="0090537D">
            <w:r w:rsidRPr="00C71485">
              <w:t>Q20</w:t>
            </w:r>
          </w:p>
        </w:tc>
        <w:tc>
          <w:tcPr>
            <w:tcW w:w="7853" w:type="dxa"/>
          </w:tcPr>
          <w:p w14:paraId="2FE6EC96" w14:textId="3199F60B" w:rsidR="00FF48CC" w:rsidRDefault="00FF48CC" w:rsidP="0090537D">
            <w:r>
              <w:t>Does this person</w:t>
            </w:r>
            <w:r w:rsidR="00C71485">
              <w:t>’</w:t>
            </w:r>
            <w:r>
              <w:t>s parent/guardian/caregiver have some experience of using a smartphone?</w:t>
            </w:r>
          </w:p>
        </w:tc>
      </w:tr>
      <w:tr w:rsidR="00FF48CC" w14:paraId="2B78E1B9" w14:textId="77777777" w:rsidTr="00FF48CC">
        <w:trPr>
          <w:trHeight w:val="278"/>
        </w:trPr>
        <w:tc>
          <w:tcPr>
            <w:tcW w:w="1157" w:type="dxa"/>
          </w:tcPr>
          <w:p w14:paraId="5D5213D5" w14:textId="7FBB1681" w:rsidR="00FF48CC" w:rsidRPr="00C71485" w:rsidRDefault="00FF48CC" w:rsidP="0090537D">
            <w:r w:rsidRPr="00C71485">
              <w:t>Q21</w:t>
            </w:r>
          </w:p>
        </w:tc>
        <w:tc>
          <w:tcPr>
            <w:tcW w:w="7853" w:type="dxa"/>
          </w:tcPr>
          <w:p w14:paraId="2FFB4E5A" w14:textId="77777777" w:rsidR="00FF48CC" w:rsidRDefault="00FF48CC" w:rsidP="0090537D">
            <w:r>
              <w:t>In your opinion, what area (s) would benefit most from a behavioural intervention that use smartphone technology?</w:t>
            </w:r>
          </w:p>
          <w:p w14:paraId="30CFB5A9" w14:textId="69E11ABA" w:rsidR="00312E91" w:rsidRPr="00312E91" w:rsidRDefault="00312E91" w:rsidP="0090537D">
            <w:pPr>
              <w:rPr>
                <w:sz w:val="16"/>
                <w:szCs w:val="16"/>
              </w:rPr>
            </w:pPr>
            <w:r w:rsidRPr="00312E91">
              <w:rPr>
                <w:sz w:val="16"/>
                <w:szCs w:val="16"/>
                <w:lang w:val="en-US"/>
              </w:rPr>
              <w:t>(i.e., based on the principles of Applied Behavioural Analysis; ABA)</w:t>
            </w:r>
          </w:p>
        </w:tc>
      </w:tr>
      <w:tr w:rsidR="00716ACF" w14:paraId="2E5470E9" w14:textId="77777777" w:rsidTr="00FF48CC">
        <w:trPr>
          <w:trHeight w:val="278"/>
        </w:trPr>
        <w:tc>
          <w:tcPr>
            <w:tcW w:w="1157" w:type="dxa"/>
          </w:tcPr>
          <w:p w14:paraId="57783B11" w14:textId="145349CC" w:rsidR="00716ACF" w:rsidRPr="00C71485" w:rsidRDefault="00716ACF" w:rsidP="0090537D">
            <w:r w:rsidRPr="00C71485">
              <w:t>Excluded Q22</w:t>
            </w:r>
          </w:p>
        </w:tc>
        <w:tc>
          <w:tcPr>
            <w:tcW w:w="7853" w:type="dxa"/>
          </w:tcPr>
          <w:p w14:paraId="3A7ED23E" w14:textId="764C80CD" w:rsidR="00716ACF" w:rsidRDefault="00716ACF" w:rsidP="0090537D">
            <w:r>
              <w:t>What activities would this person typically take part in throughout the day? Please briefly list them.</w:t>
            </w:r>
          </w:p>
        </w:tc>
      </w:tr>
      <w:tr w:rsidR="00716ACF" w14:paraId="76D5B262" w14:textId="77777777" w:rsidTr="00FF48CC">
        <w:trPr>
          <w:trHeight w:val="278"/>
        </w:trPr>
        <w:tc>
          <w:tcPr>
            <w:tcW w:w="1157" w:type="dxa"/>
          </w:tcPr>
          <w:p w14:paraId="787C730F" w14:textId="5A42E077" w:rsidR="00716ACF" w:rsidRPr="00C71485" w:rsidRDefault="00716ACF" w:rsidP="0090537D">
            <w:r w:rsidRPr="00C71485">
              <w:t>Excluded Q23</w:t>
            </w:r>
          </w:p>
        </w:tc>
        <w:tc>
          <w:tcPr>
            <w:tcW w:w="7853" w:type="dxa"/>
          </w:tcPr>
          <w:p w14:paraId="5956ED2D" w14:textId="6FF62D95" w:rsidR="00716ACF" w:rsidRDefault="00716ACF" w:rsidP="0090537D">
            <w:r>
              <w:t>What is the name (brand name) of this assistive technology?</w:t>
            </w:r>
          </w:p>
        </w:tc>
      </w:tr>
    </w:tbl>
    <w:p w14:paraId="6D167C19" w14:textId="77777777" w:rsidR="00A507C6" w:rsidRDefault="00A507C6" w:rsidP="00DD1A6A">
      <w:pPr>
        <w:rPr>
          <w:rFonts w:ascii="Times New Roman" w:hAnsi="Times New Roman"/>
          <w:lang w:val="en-US"/>
        </w:rPr>
      </w:pPr>
    </w:p>
    <w:p w14:paraId="2D594845" w14:textId="77777777" w:rsidR="00A507C6" w:rsidRPr="00EC7234" w:rsidRDefault="00A507C6" w:rsidP="00DD1A6A">
      <w:pPr>
        <w:rPr>
          <w:rFonts w:ascii="Times New Roman" w:hAnsi="Times New Roman"/>
          <w:lang w:val="en-US"/>
        </w:rPr>
      </w:pPr>
    </w:p>
    <w:sectPr w:rsidR="00A507C6" w:rsidRPr="00EC7234" w:rsidSect="0049229D">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94872" w14:textId="77777777" w:rsidR="007032C8" w:rsidRDefault="007032C8">
      <w:r>
        <w:separator/>
      </w:r>
    </w:p>
    <w:p w14:paraId="3EED1049" w14:textId="77777777" w:rsidR="007032C8" w:rsidRDefault="007032C8"/>
  </w:endnote>
  <w:endnote w:type="continuationSeparator" w:id="0">
    <w:p w14:paraId="57115414" w14:textId="77777777" w:rsidR="007032C8" w:rsidRDefault="007032C8">
      <w:r>
        <w:continuationSeparator/>
      </w:r>
    </w:p>
    <w:p w14:paraId="4ED35503" w14:textId="77777777" w:rsidR="007032C8" w:rsidRDefault="00703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DFBA" w14:textId="77777777" w:rsidR="009E6F48" w:rsidRDefault="009E6F48" w:rsidP="009053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A8B28F" w14:textId="77777777" w:rsidR="009E6F48" w:rsidRDefault="009E6F48" w:rsidP="005A1793">
    <w:pPr>
      <w:pStyle w:val="Footer"/>
      <w:ind w:right="360"/>
    </w:pPr>
  </w:p>
  <w:p w14:paraId="203FE7BD" w14:textId="77777777" w:rsidR="009E6F48" w:rsidRDefault="009E6F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0BA1" w14:textId="77777777" w:rsidR="009E6F48" w:rsidRDefault="009E6F48" w:rsidP="005A17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4BD7" w14:textId="77777777" w:rsidR="009E6F48" w:rsidRDefault="009E6F48" w:rsidP="005824D7">
    <w:pPr>
      <w:pStyle w:val="Footer"/>
      <w:framePr w:wrap="none" w:vAnchor="text" w:hAnchor="margin" w:xAlign="center" w:y="1"/>
      <w:rPr>
        <w:rStyle w:val="PageNumber"/>
      </w:rPr>
    </w:pPr>
  </w:p>
  <w:p w14:paraId="12D371FE" w14:textId="77777777" w:rsidR="009E6F48" w:rsidRDefault="009E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EDA25" w14:textId="77777777" w:rsidR="007032C8" w:rsidRDefault="007032C8">
      <w:r>
        <w:separator/>
      </w:r>
    </w:p>
    <w:p w14:paraId="56639841" w14:textId="77777777" w:rsidR="007032C8" w:rsidRDefault="007032C8"/>
  </w:footnote>
  <w:footnote w:type="continuationSeparator" w:id="0">
    <w:p w14:paraId="1101DCFD" w14:textId="77777777" w:rsidR="007032C8" w:rsidRDefault="007032C8">
      <w:r>
        <w:continuationSeparator/>
      </w:r>
    </w:p>
    <w:p w14:paraId="0F8782A5" w14:textId="77777777" w:rsidR="007032C8" w:rsidRDefault="00703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5B55" w14:textId="77777777" w:rsidR="009E6F48" w:rsidRDefault="009E6F48" w:rsidP="005A179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CB0EC" w14:textId="77777777" w:rsidR="009E6F48" w:rsidRDefault="009E6F48" w:rsidP="00A364D5">
    <w:pPr>
      <w:pStyle w:val="Header"/>
      <w:ind w:right="360"/>
    </w:pPr>
  </w:p>
  <w:p w14:paraId="3CF81665" w14:textId="77777777" w:rsidR="009E6F48" w:rsidRDefault="009E6F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8A38B" w14:textId="74FF97E5" w:rsidR="009E6F48" w:rsidRDefault="009E6F48" w:rsidP="0090537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8DC">
      <w:rPr>
        <w:rStyle w:val="PageNumber"/>
        <w:noProof/>
      </w:rPr>
      <w:t>22</w:t>
    </w:r>
    <w:r>
      <w:rPr>
        <w:rStyle w:val="PageNumber"/>
      </w:rPr>
      <w:fldChar w:fldCharType="end"/>
    </w:r>
  </w:p>
  <w:p w14:paraId="3FF127E1" w14:textId="268AC58D" w:rsidR="009E6F48" w:rsidRDefault="009E6F48" w:rsidP="005A1793">
    <w:pPr>
      <w:pStyle w:val="Header"/>
      <w:ind w:right="360"/>
      <w:jc w:val="both"/>
    </w:pPr>
    <w:r>
      <w:t>NEEDS AND EXPERIENCES OF ASD/ID USERS OF ASSISTIVE TECHNOLOGY</w:t>
    </w:r>
  </w:p>
  <w:p w14:paraId="247EBFBC" w14:textId="77777777" w:rsidR="009E6F48" w:rsidRDefault="009E6F48" w:rsidP="00A364D5">
    <w:pPr>
      <w:pStyle w:val="Header"/>
      <w:ind w:right="360"/>
    </w:pPr>
  </w:p>
  <w:p w14:paraId="6CCA9B31" w14:textId="77777777" w:rsidR="009E6F48" w:rsidRDefault="009E6F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17B4" w14:textId="4EAF839E" w:rsidR="009E6F48" w:rsidRDefault="009E6F48">
    <w:pPr>
      <w:pStyle w:val="Header"/>
    </w:pPr>
    <w:r>
      <w:t>RUNNING HEAD: NEEDS AND EXPERIENCES OF ASD/ID USERS OF ASSISITIVE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2006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82F12"/>
    <w:multiLevelType w:val="hybridMultilevel"/>
    <w:tmpl w:val="4FCA8026"/>
    <w:lvl w:ilvl="0" w:tplc="CC767F4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81B56"/>
    <w:multiLevelType w:val="hybridMultilevel"/>
    <w:tmpl w:val="DE5E76B8"/>
    <w:lvl w:ilvl="0" w:tplc="5C1889A4">
      <w:start w:val="2"/>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BD49A5"/>
    <w:multiLevelType w:val="hybridMultilevel"/>
    <w:tmpl w:val="E58CC3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346A83"/>
    <w:multiLevelType w:val="hybridMultilevel"/>
    <w:tmpl w:val="0C40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E52D8"/>
    <w:multiLevelType w:val="hybridMultilevel"/>
    <w:tmpl w:val="C5E2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B4FF9"/>
    <w:multiLevelType w:val="hybridMultilevel"/>
    <w:tmpl w:val="7690D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08BB"/>
    <w:multiLevelType w:val="hybridMultilevel"/>
    <w:tmpl w:val="FB42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051CB"/>
    <w:multiLevelType w:val="hybridMultilevel"/>
    <w:tmpl w:val="349A674A"/>
    <w:lvl w:ilvl="0" w:tplc="0409000F">
      <w:start w:val="1"/>
      <w:numFmt w:val="decimal"/>
      <w:lvlText w:val="%1."/>
      <w:lvlJc w:val="left"/>
      <w:pPr>
        <w:ind w:left="720" w:hanging="360"/>
      </w:pPr>
    </w:lvl>
    <w:lvl w:ilvl="1" w:tplc="6DB66CC2">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A624A"/>
    <w:multiLevelType w:val="hybridMultilevel"/>
    <w:tmpl w:val="EFD66D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137A5B"/>
    <w:multiLevelType w:val="multilevel"/>
    <w:tmpl w:val="B9905E64"/>
    <w:lvl w:ilvl="0">
      <w:start w:val="1"/>
      <w:numFmt w:val="decimal"/>
      <w:lvlText w:val="%1."/>
      <w:lvlJc w:val="left"/>
      <w:pPr>
        <w:ind w:left="720" w:hanging="36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29072A"/>
    <w:multiLevelType w:val="hybridMultilevel"/>
    <w:tmpl w:val="333C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3465A"/>
    <w:multiLevelType w:val="hybridMultilevel"/>
    <w:tmpl w:val="480424AA"/>
    <w:lvl w:ilvl="0" w:tplc="5C1889A4">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816E1"/>
    <w:multiLevelType w:val="hybridMultilevel"/>
    <w:tmpl w:val="D7F6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A3A1B"/>
    <w:multiLevelType w:val="hybridMultilevel"/>
    <w:tmpl w:val="E0AC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4661D"/>
    <w:multiLevelType w:val="hybridMultilevel"/>
    <w:tmpl w:val="5694C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54EF7"/>
    <w:multiLevelType w:val="hybridMultilevel"/>
    <w:tmpl w:val="919E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C7DCC"/>
    <w:multiLevelType w:val="multilevel"/>
    <w:tmpl w:val="CC2C52CA"/>
    <w:lvl w:ilvl="0">
      <w:start w:val="3"/>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343B52"/>
    <w:multiLevelType w:val="hybridMultilevel"/>
    <w:tmpl w:val="EA263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9736F"/>
    <w:multiLevelType w:val="hybridMultilevel"/>
    <w:tmpl w:val="8B6E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41190"/>
    <w:multiLevelType w:val="hybridMultilevel"/>
    <w:tmpl w:val="E98AF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A7262"/>
    <w:multiLevelType w:val="hybridMultilevel"/>
    <w:tmpl w:val="E27C4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A4972"/>
    <w:multiLevelType w:val="hybridMultilevel"/>
    <w:tmpl w:val="A548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E65A7"/>
    <w:multiLevelType w:val="hybridMultilevel"/>
    <w:tmpl w:val="0D4C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C5C68"/>
    <w:multiLevelType w:val="hybridMultilevel"/>
    <w:tmpl w:val="7ACC76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F7D91"/>
    <w:multiLevelType w:val="hybridMultilevel"/>
    <w:tmpl w:val="34D4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E0DCE"/>
    <w:multiLevelType w:val="hybridMultilevel"/>
    <w:tmpl w:val="A5623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9F1204"/>
    <w:multiLevelType w:val="hybridMultilevel"/>
    <w:tmpl w:val="C11A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21831"/>
    <w:multiLevelType w:val="multilevel"/>
    <w:tmpl w:val="A3428768"/>
    <w:lvl w:ilvl="0">
      <w:start w:val="1"/>
      <w:numFmt w:val="decimal"/>
      <w:lvlText w:val="%1."/>
      <w:lvlJc w:val="left"/>
      <w:pPr>
        <w:ind w:left="720" w:hanging="360"/>
      </w:pPr>
    </w:lvl>
    <w:lvl w:ilvl="1">
      <w:start w:val="2"/>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1814A8"/>
    <w:multiLevelType w:val="multilevel"/>
    <w:tmpl w:val="0E3A4046"/>
    <w:lvl w:ilvl="0">
      <w:start w:val="1"/>
      <w:numFmt w:val="decimal"/>
      <w:lvlText w:val="%1."/>
      <w:lvlJc w:val="left"/>
      <w:pPr>
        <w:ind w:left="720" w:hanging="360"/>
      </w:pPr>
    </w:lvl>
    <w:lvl w:ilvl="1">
      <w:start w:val="2"/>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A554C9"/>
    <w:multiLevelType w:val="hybridMultilevel"/>
    <w:tmpl w:val="ECE8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3B7C9F"/>
    <w:multiLevelType w:val="hybridMultilevel"/>
    <w:tmpl w:val="4DBC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3442A5"/>
    <w:multiLevelType w:val="hybridMultilevel"/>
    <w:tmpl w:val="EE82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1"/>
  </w:num>
  <w:num w:numId="4">
    <w:abstractNumId w:val="1"/>
  </w:num>
  <w:num w:numId="5">
    <w:abstractNumId w:val="26"/>
  </w:num>
  <w:num w:numId="6">
    <w:abstractNumId w:val="14"/>
  </w:num>
  <w:num w:numId="7">
    <w:abstractNumId w:val="7"/>
  </w:num>
  <w:num w:numId="8">
    <w:abstractNumId w:val="28"/>
  </w:num>
  <w:num w:numId="9">
    <w:abstractNumId w:val="15"/>
  </w:num>
  <w:num w:numId="10">
    <w:abstractNumId w:val="17"/>
  </w:num>
  <w:num w:numId="11">
    <w:abstractNumId w:val="33"/>
  </w:num>
  <w:num w:numId="12">
    <w:abstractNumId w:val="31"/>
  </w:num>
  <w:num w:numId="13">
    <w:abstractNumId w:val="19"/>
  </w:num>
  <w:num w:numId="14">
    <w:abstractNumId w:val="24"/>
  </w:num>
  <w:num w:numId="15">
    <w:abstractNumId w:val="27"/>
  </w:num>
  <w:num w:numId="16">
    <w:abstractNumId w:val="4"/>
  </w:num>
  <w:num w:numId="17">
    <w:abstractNumId w:val="0"/>
  </w:num>
  <w:num w:numId="18">
    <w:abstractNumId w:val="12"/>
  </w:num>
  <w:num w:numId="19">
    <w:abstractNumId w:val="32"/>
  </w:num>
  <w:num w:numId="20">
    <w:abstractNumId w:val="5"/>
  </w:num>
  <w:num w:numId="21">
    <w:abstractNumId w:val="9"/>
  </w:num>
  <w:num w:numId="22">
    <w:abstractNumId w:val="3"/>
  </w:num>
  <w:num w:numId="23">
    <w:abstractNumId w:val="13"/>
  </w:num>
  <w:num w:numId="24">
    <w:abstractNumId w:val="29"/>
  </w:num>
  <w:num w:numId="25">
    <w:abstractNumId w:val="11"/>
  </w:num>
  <w:num w:numId="26">
    <w:abstractNumId w:val="30"/>
  </w:num>
  <w:num w:numId="27">
    <w:abstractNumId w:val="18"/>
  </w:num>
  <w:num w:numId="28">
    <w:abstractNumId w:val="16"/>
  </w:num>
  <w:num w:numId="29">
    <w:abstractNumId w:val="10"/>
  </w:num>
  <w:num w:numId="30">
    <w:abstractNumId w:val="8"/>
  </w:num>
  <w:num w:numId="31">
    <w:abstractNumId w:val="25"/>
  </w:num>
  <w:num w:numId="32">
    <w:abstractNumId w:val="6"/>
  </w:num>
  <w:num w:numId="33">
    <w:abstractNumId w:val="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8E"/>
    <w:rsid w:val="000026DC"/>
    <w:rsid w:val="000029F1"/>
    <w:rsid w:val="00002E3B"/>
    <w:rsid w:val="000037E6"/>
    <w:rsid w:val="00004F0C"/>
    <w:rsid w:val="00006566"/>
    <w:rsid w:val="00010FEB"/>
    <w:rsid w:val="00011149"/>
    <w:rsid w:val="00011694"/>
    <w:rsid w:val="0001196B"/>
    <w:rsid w:val="0001240D"/>
    <w:rsid w:val="0001347B"/>
    <w:rsid w:val="00015731"/>
    <w:rsid w:val="000170D9"/>
    <w:rsid w:val="000204A8"/>
    <w:rsid w:val="0002373C"/>
    <w:rsid w:val="00023E76"/>
    <w:rsid w:val="000314C0"/>
    <w:rsid w:val="00032880"/>
    <w:rsid w:val="00036EC4"/>
    <w:rsid w:val="00041BE7"/>
    <w:rsid w:val="00043FD8"/>
    <w:rsid w:val="000450AE"/>
    <w:rsid w:val="00046AD9"/>
    <w:rsid w:val="000514AB"/>
    <w:rsid w:val="000515B2"/>
    <w:rsid w:val="00051831"/>
    <w:rsid w:val="0005335F"/>
    <w:rsid w:val="000556CB"/>
    <w:rsid w:val="000564D3"/>
    <w:rsid w:val="00056BC9"/>
    <w:rsid w:val="00056F39"/>
    <w:rsid w:val="00057073"/>
    <w:rsid w:val="00057B48"/>
    <w:rsid w:val="00061373"/>
    <w:rsid w:val="00063AE2"/>
    <w:rsid w:val="00065859"/>
    <w:rsid w:val="00065A12"/>
    <w:rsid w:val="00066D11"/>
    <w:rsid w:val="00067ADB"/>
    <w:rsid w:val="00070D95"/>
    <w:rsid w:val="00071AEC"/>
    <w:rsid w:val="000724F7"/>
    <w:rsid w:val="000736F0"/>
    <w:rsid w:val="00074B2D"/>
    <w:rsid w:val="000755B0"/>
    <w:rsid w:val="000766BB"/>
    <w:rsid w:val="0007738F"/>
    <w:rsid w:val="00081EFA"/>
    <w:rsid w:val="00083BDA"/>
    <w:rsid w:val="00083F0A"/>
    <w:rsid w:val="00086170"/>
    <w:rsid w:val="0008726F"/>
    <w:rsid w:val="00091154"/>
    <w:rsid w:val="00093662"/>
    <w:rsid w:val="00093BF8"/>
    <w:rsid w:val="000944E4"/>
    <w:rsid w:val="00094520"/>
    <w:rsid w:val="0009484B"/>
    <w:rsid w:val="0009583D"/>
    <w:rsid w:val="00095915"/>
    <w:rsid w:val="000967BF"/>
    <w:rsid w:val="00097ECF"/>
    <w:rsid w:val="000A42D6"/>
    <w:rsid w:val="000A4381"/>
    <w:rsid w:val="000A7094"/>
    <w:rsid w:val="000B3629"/>
    <w:rsid w:val="000B75D3"/>
    <w:rsid w:val="000C16B3"/>
    <w:rsid w:val="000C1E80"/>
    <w:rsid w:val="000C29BE"/>
    <w:rsid w:val="000C2A87"/>
    <w:rsid w:val="000C3A9C"/>
    <w:rsid w:val="000C3E58"/>
    <w:rsid w:val="000C5D81"/>
    <w:rsid w:val="000D23FF"/>
    <w:rsid w:val="000D5A80"/>
    <w:rsid w:val="000D62B6"/>
    <w:rsid w:val="000D6740"/>
    <w:rsid w:val="000D7720"/>
    <w:rsid w:val="000E0EC2"/>
    <w:rsid w:val="000E12F3"/>
    <w:rsid w:val="000E17DC"/>
    <w:rsid w:val="000E35F1"/>
    <w:rsid w:val="000E38F6"/>
    <w:rsid w:val="000E5384"/>
    <w:rsid w:val="000F2A24"/>
    <w:rsid w:val="001001C5"/>
    <w:rsid w:val="001010FF"/>
    <w:rsid w:val="00102E01"/>
    <w:rsid w:val="001036B8"/>
    <w:rsid w:val="00103CD8"/>
    <w:rsid w:val="0010424D"/>
    <w:rsid w:val="00110022"/>
    <w:rsid w:val="001109CC"/>
    <w:rsid w:val="00111720"/>
    <w:rsid w:val="00112579"/>
    <w:rsid w:val="00112755"/>
    <w:rsid w:val="00115076"/>
    <w:rsid w:val="001156D0"/>
    <w:rsid w:val="0011613C"/>
    <w:rsid w:val="0012036C"/>
    <w:rsid w:val="001210CB"/>
    <w:rsid w:val="001212EC"/>
    <w:rsid w:val="0012585C"/>
    <w:rsid w:val="00132318"/>
    <w:rsid w:val="00135937"/>
    <w:rsid w:val="00135A8C"/>
    <w:rsid w:val="001365D0"/>
    <w:rsid w:val="00136BC5"/>
    <w:rsid w:val="0014275D"/>
    <w:rsid w:val="001449E9"/>
    <w:rsid w:val="00155C4F"/>
    <w:rsid w:val="00156531"/>
    <w:rsid w:val="00157687"/>
    <w:rsid w:val="00161E3F"/>
    <w:rsid w:val="001641B8"/>
    <w:rsid w:val="00164DE2"/>
    <w:rsid w:val="00166988"/>
    <w:rsid w:val="00167B33"/>
    <w:rsid w:val="001753A3"/>
    <w:rsid w:val="001763DF"/>
    <w:rsid w:val="001773E3"/>
    <w:rsid w:val="0018001D"/>
    <w:rsid w:val="00190E87"/>
    <w:rsid w:val="00192D1C"/>
    <w:rsid w:val="001A091F"/>
    <w:rsid w:val="001A0D90"/>
    <w:rsid w:val="001A26BB"/>
    <w:rsid w:val="001A28FB"/>
    <w:rsid w:val="001A2A3F"/>
    <w:rsid w:val="001A33D2"/>
    <w:rsid w:val="001A4DBB"/>
    <w:rsid w:val="001A5178"/>
    <w:rsid w:val="001A6E5C"/>
    <w:rsid w:val="001B0C23"/>
    <w:rsid w:val="001B0EF0"/>
    <w:rsid w:val="001B3ABD"/>
    <w:rsid w:val="001B6531"/>
    <w:rsid w:val="001B7708"/>
    <w:rsid w:val="001C273A"/>
    <w:rsid w:val="001C2E28"/>
    <w:rsid w:val="001C5EF1"/>
    <w:rsid w:val="001C6619"/>
    <w:rsid w:val="001D0FDC"/>
    <w:rsid w:val="001D2C38"/>
    <w:rsid w:val="001D4970"/>
    <w:rsid w:val="001D5FFA"/>
    <w:rsid w:val="001D6231"/>
    <w:rsid w:val="001D6F26"/>
    <w:rsid w:val="001D7AFB"/>
    <w:rsid w:val="001E1F5E"/>
    <w:rsid w:val="001E2F1C"/>
    <w:rsid w:val="001E3628"/>
    <w:rsid w:val="001E4518"/>
    <w:rsid w:val="001E7027"/>
    <w:rsid w:val="001E71E5"/>
    <w:rsid w:val="001E725F"/>
    <w:rsid w:val="001F103D"/>
    <w:rsid w:val="001F13B1"/>
    <w:rsid w:val="001F2072"/>
    <w:rsid w:val="001F2533"/>
    <w:rsid w:val="001F28AC"/>
    <w:rsid w:val="001F33BE"/>
    <w:rsid w:val="001F3B21"/>
    <w:rsid w:val="0020096C"/>
    <w:rsid w:val="00203CA8"/>
    <w:rsid w:val="00204789"/>
    <w:rsid w:val="002060B3"/>
    <w:rsid w:val="00206AB1"/>
    <w:rsid w:val="00207D60"/>
    <w:rsid w:val="00210500"/>
    <w:rsid w:val="002111CE"/>
    <w:rsid w:val="00211E6B"/>
    <w:rsid w:val="00213670"/>
    <w:rsid w:val="00216412"/>
    <w:rsid w:val="002225B6"/>
    <w:rsid w:val="00222B9A"/>
    <w:rsid w:val="002263DD"/>
    <w:rsid w:val="00227240"/>
    <w:rsid w:val="00227CEC"/>
    <w:rsid w:val="00235910"/>
    <w:rsid w:val="00236E76"/>
    <w:rsid w:val="00237741"/>
    <w:rsid w:val="00245ABD"/>
    <w:rsid w:val="00245F4B"/>
    <w:rsid w:val="002460BC"/>
    <w:rsid w:val="00246163"/>
    <w:rsid w:val="00246A3D"/>
    <w:rsid w:val="00246C41"/>
    <w:rsid w:val="002510AB"/>
    <w:rsid w:val="00251412"/>
    <w:rsid w:val="002527A9"/>
    <w:rsid w:val="00252EDE"/>
    <w:rsid w:val="00253478"/>
    <w:rsid w:val="00261309"/>
    <w:rsid w:val="00261DAC"/>
    <w:rsid w:val="00261FA1"/>
    <w:rsid w:val="00262445"/>
    <w:rsid w:val="002624EC"/>
    <w:rsid w:val="00263253"/>
    <w:rsid w:val="0026439E"/>
    <w:rsid w:val="00265645"/>
    <w:rsid w:val="002658AA"/>
    <w:rsid w:val="00267BFC"/>
    <w:rsid w:val="0027017D"/>
    <w:rsid w:val="00272DD8"/>
    <w:rsid w:val="00272E01"/>
    <w:rsid w:val="002742A4"/>
    <w:rsid w:val="002800A2"/>
    <w:rsid w:val="00280DB3"/>
    <w:rsid w:val="00282C25"/>
    <w:rsid w:val="00283D17"/>
    <w:rsid w:val="00283FE9"/>
    <w:rsid w:val="002854E4"/>
    <w:rsid w:val="00290068"/>
    <w:rsid w:val="0029419E"/>
    <w:rsid w:val="00294862"/>
    <w:rsid w:val="00295D29"/>
    <w:rsid w:val="00296563"/>
    <w:rsid w:val="00296CBA"/>
    <w:rsid w:val="0029787C"/>
    <w:rsid w:val="002A09EA"/>
    <w:rsid w:val="002A1458"/>
    <w:rsid w:val="002A2AEE"/>
    <w:rsid w:val="002A41AF"/>
    <w:rsid w:val="002A4E73"/>
    <w:rsid w:val="002A7075"/>
    <w:rsid w:val="002B139E"/>
    <w:rsid w:val="002B3E89"/>
    <w:rsid w:val="002B65CA"/>
    <w:rsid w:val="002B7BD5"/>
    <w:rsid w:val="002C4AA7"/>
    <w:rsid w:val="002C62CB"/>
    <w:rsid w:val="002D0C87"/>
    <w:rsid w:val="002D101C"/>
    <w:rsid w:val="002D6EE6"/>
    <w:rsid w:val="002E5EF7"/>
    <w:rsid w:val="002E7895"/>
    <w:rsid w:val="002E7B5F"/>
    <w:rsid w:val="002E7C25"/>
    <w:rsid w:val="002F2551"/>
    <w:rsid w:val="002F5332"/>
    <w:rsid w:val="002F69A0"/>
    <w:rsid w:val="00300EB7"/>
    <w:rsid w:val="003020D7"/>
    <w:rsid w:val="003054D4"/>
    <w:rsid w:val="003065FD"/>
    <w:rsid w:val="00306699"/>
    <w:rsid w:val="0030701B"/>
    <w:rsid w:val="00307625"/>
    <w:rsid w:val="00307D66"/>
    <w:rsid w:val="00307DC5"/>
    <w:rsid w:val="003111EC"/>
    <w:rsid w:val="00312C54"/>
    <w:rsid w:val="00312E91"/>
    <w:rsid w:val="00313277"/>
    <w:rsid w:val="003132CC"/>
    <w:rsid w:val="00314BF5"/>
    <w:rsid w:val="00315522"/>
    <w:rsid w:val="0031743E"/>
    <w:rsid w:val="003204A7"/>
    <w:rsid w:val="00321E6C"/>
    <w:rsid w:val="00323F1D"/>
    <w:rsid w:val="003240C1"/>
    <w:rsid w:val="0032785C"/>
    <w:rsid w:val="0033414C"/>
    <w:rsid w:val="00335621"/>
    <w:rsid w:val="003362C1"/>
    <w:rsid w:val="003364B5"/>
    <w:rsid w:val="003405C3"/>
    <w:rsid w:val="003407F4"/>
    <w:rsid w:val="003418D5"/>
    <w:rsid w:val="00343DFA"/>
    <w:rsid w:val="00345482"/>
    <w:rsid w:val="00351078"/>
    <w:rsid w:val="00352C53"/>
    <w:rsid w:val="00354066"/>
    <w:rsid w:val="003546DD"/>
    <w:rsid w:val="00354A9B"/>
    <w:rsid w:val="00360FA9"/>
    <w:rsid w:val="0036316E"/>
    <w:rsid w:val="003637A3"/>
    <w:rsid w:val="00363927"/>
    <w:rsid w:val="00363A67"/>
    <w:rsid w:val="003653AC"/>
    <w:rsid w:val="00365471"/>
    <w:rsid w:val="00367827"/>
    <w:rsid w:val="00370D01"/>
    <w:rsid w:val="0037210A"/>
    <w:rsid w:val="003739CF"/>
    <w:rsid w:val="00375C6D"/>
    <w:rsid w:val="003760F5"/>
    <w:rsid w:val="003772DC"/>
    <w:rsid w:val="003801C1"/>
    <w:rsid w:val="0038345C"/>
    <w:rsid w:val="00383BE2"/>
    <w:rsid w:val="00384A21"/>
    <w:rsid w:val="00384AB9"/>
    <w:rsid w:val="003907BD"/>
    <w:rsid w:val="00391034"/>
    <w:rsid w:val="00391452"/>
    <w:rsid w:val="00391EE1"/>
    <w:rsid w:val="00395F33"/>
    <w:rsid w:val="00396F41"/>
    <w:rsid w:val="003A1D5E"/>
    <w:rsid w:val="003A5A6A"/>
    <w:rsid w:val="003B0EDB"/>
    <w:rsid w:val="003B0EEF"/>
    <w:rsid w:val="003B1CAD"/>
    <w:rsid w:val="003B2597"/>
    <w:rsid w:val="003B3BFB"/>
    <w:rsid w:val="003B47AF"/>
    <w:rsid w:val="003B496E"/>
    <w:rsid w:val="003B61E0"/>
    <w:rsid w:val="003B6BED"/>
    <w:rsid w:val="003C2451"/>
    <w:rsid w:val="003C3781"/>
    <w:rsid w:val="003C4FD3"/>
    <w:rsid w:val="003C71D5"/>
    <w:rsid w:val="003C7476"/>
    <w:rsid w:val="003D2937"/>
    <w:rsid w:val="003E0428"/>
    <w:rsid w:val="003E2286"/>
    <w:rsid w:val="003E4E5C"/>
    <w:rsid w:val="003E5CB0"/>
    <w:rsid w:val="003F00A7"/>
    <w:rsid w:val="003F05C9"/>
    <w:rsid w:val="003F0D79"/>
    <w:rsid w:val="003F10ED"/>
    <w:rsid w:val="003F161A"/>
    <w:rsid w:val="003F1B49"/>
    <w:rsid w:val="003F2A56"/>
    <w:rsid w:val="003F400B"/>
    <w:rsid w:val="0040166B"/>
    <w:rsid w:val="00402C2D"/>
    <w:rsid w:val="0040545F"/>
    <w:rsid w:val="00405BE0"/>
    <w:rsid w:val="00410537"/>
    <w:rsid w:val="00411C98"/>
    <w:rsid w:val="00411EAA"/>
    <w:rsid w:val="00412945"/>
    <w:rsid w:val="00417575"/>
    <w:rsid w:val="00421E16"/>
    <w:rsid w:val="00425111"/>
    <w:rsid w:val="00426D61"/>
    <w:rsid w:val="004274E0"/>
    <w:rsid w:val="004319A3"/>
    <w:rsid w:val="00432F7D"/>
    <w:rsid w:val="00436B5C"/>
    <w:rsid w:val="00437808"/>
    <w:rsid w:val="00437B86"/>
    <w:rsid w:val="0044052D"/>
    <w:rsid w:val="004427C8"/>
    <w:rsid w:val="00443815"/>
    <w:rsid w:val="004442DF"/>
    <w:rsid w:val="004457BE"/>
    <w:rsid w:val="00447CB9"/>
    <w:rsid w:val="00451555"/>
    <w:rsid w:val="00451677"/>
    <w:rsid w:val="00454E43"/>
    <w:rsid w:val="004571A1"/>
    <w:rsid w:val="00457AD9"/>
    <w:rsid w:val="004609A6"/>
    <w:rsid w:val="0046451A"/>
    <w:rsid w:val="00464776"/>
    <w:rsid w:val="00472F0A"/>
    <w:rsid w:val="00473323"/>
    <w:rsid w:val="004737CE"/>
    <w:rsid w:val="004748D2"/>
    <w:rsid w:val="00476366"/>
    <w:rsid w:val="00477C43"/>
    <w:rsid w:val="00477DB4"/>
    <w:rsid w:val="0048001E"/>
    <w:rsid w:val="004823FC"/>
    <w:rsid w:val="00482C97"/>
    <w:rsid w:val="00483E06"/>
    <w:rsid w:val="004851DD"/>
    <w:rsid w:val="0048664F"/>
    <w:rsid w:val="00487C5F"/>
    <w:rsid w:val="00491287"/>
    <w:rsid w:val="00491C6D"/>
    <w:rsid w:val="0049229D"/>
    <w:rsid w:val="00496500"/>
    <w:rsid w:val="00496E96"/>
    <w:rsid w:val="004A0BBE"/>
    <w:rsid w:val="004A30F1"/>
    <w:rsid w:val="004A3EDE"/>
    <w:rsid w:val="004A4029"/>
    <w:rsid w:val="004A592C"/>
    <w:rsid w:val="004A5DB8"/>
    <w:rsid w:val="004A7C6F"/>
    <w:rsid w:val="004A7DBA"/>
    <w:rsid w:val="004B08D5"/>
    <w:rsid w:val="004B0BB6"/>
    <w:rsid w:val="004B1B2E"/>
    <w:rsid w:val="004B2B3C"/>
    <w:rsid w:val="004B62C7"/>
    <w:rsid w:val="004B6951"/>
    <w:rsid w:val="004B6DB9"/>
    <w:rsid w:val="004B7A6F"/>
    <w:rsid w:val="004B7FAD"/>
    <w:rsid w:val="004C00B3"/>
    <w:rsid w:val="004C0549"/>
    <w:rsid w:val="004C3A69"/>
    <w:rsid w:val="004C5A02"/>
    <w:rsid w:val="004C669B"/>
    <w:rsid w:val="004C701C"/>
    <w:rsid w:val="004D249D"/>
    <w:rsid w:val="004D256C"/>
    <w:rsid w:val="004D5D00"/>
    <w:rsid w:val="004E01D2"/>
    <w:rsid w:val="004E04AE"/>
    <w:rsid w:val="004E20BD"/>
    <w:rsid w:val="004E280B"/>
    <w:rsid w:val="004E3356"/>
    <w:rsid w:val="004E5744"/>
    <w:rsid w:val="004E6887"/>
    <w:rsid w:val="004F0FB2"/>
    <w:rsid w:val="004F18F3"/>
    <w:rsid w:val="004F3AD8"/>
    <w:rsid w:val="004F3F6D"/>
    <w:rsid w:val="004F5BA1"/>
    <w:rsid w:val="004F5BCA"/>
    <w:rsid w:val="00501BC4"/>
    <w:rsid w:val="0050246E"/>
    <w:rsid w:val="00505157"/>
    <w:rsid w:val="0050701D"/>
    <w:rsid w:val="00512D1D"/>
    <w:rsid w:val="00513794"/>
    <w:rsid w:val="0051402D"/>
    <w:rsid w:val="00516519"/>
    <w:rsid w:val="005166C6"/>
    <w:rsid w:val="0052321D"/>
    <w:rsid w:val="00523DA9"/>
    <w:rsid w:val="00524181"/>
    <w:rsid w:val="00526ADF"/>
    <w:rsid w:val="00527D03"/>
    <w:rsid w:val="005324E9"/>
    <w:rsid w:val="00535D58"/>
    <w:rsid w:val="005372B9"/>
    <w:rsid w:val="005405DB"/>
    <w:rsid w:val="005445F9"/>
    <w:rsid w:val="005500C9"/>
    <w:rsid w:val="00551CF6"/>
    <w:rsid w:val="005534B4"/>
    <w:rsid w:val="0056019B"/>
    <w:rsid w:val="00560318"/>
    <w:rsid w:val="0056034F"/>
    <w:rsid w:val="00561233"/>
    <w:rsid w:val="0056379E"/>
    <w:rsid w:val="00567782"/>
    <w:rsid w:val="005709A5"/>
    <w:rsid w:val="00571AFF"/>
    <w:rsid w:val="005732A6"/>
    <w:rsid w:val="00574792"/>
    <w:rsid w:val="00575461"/>
    <w:rsid w:val="0057635D"/>
    <w:rsid w:val="00576910"/>
    <w:rsid w:val="0057799D"/>
    <w:rsid w:val="00581A90"/>
    <w:rsid w:val="00581EFC"/>
    <w:rsid w:val="0058243D"/>
    <w:rsid w:val="005824D7"/>
    <w:rsid w:val="005827A6"/>
    <w:rsid w:val="0058449A"/>
    <w:rsid w:val="00584BEA"/>
    <w:rsid w:val="00585577"/>
    <w:rsid w:val="00585DFE"/>
    <w:rsid w:val="00585F70"/>
    <w:rsid w:val="00587FF8"/>
    <w:rsid w:val="00590AFF"/>
    <w:rsid w:val="005913FD"/>
    <w:rsid w:val="00591924"/>
    <w:rsid w:val="005960E7"/>
    <w:rsid w:val="00597103"/>
    <w:rsid w:val="005972A8"/>
    <w:rsid w:val="00597E3B"/>
    <w:rsid w:val="005A1793"/>
    <w:rsid w:val="005A2BD0"/>
    <w:rsid w:val="005A37BA"/>
    <w:rsid w:val="005A5E7E"/>
    <w:rsid w:val="005A7262"/>
    <w:rsid w:val="005B00F3"/>
    <w:rsid w:val="005B0533"/>
    <w:rsid w:val="005B3404"/>
    <w:rsid w:val="005B4571"/>
    <w:rsid w:val="005B4971"/>
    <w:rsid w:val="005B4DAD"/>
    <w:rsid w:val="005B524D"/>
    <w:rsid w:val="005B6CA5"/>
    <w:rsid w:val="005B7C21"/>
    <w:rsid w:val="005C04F3"/>
    <w:rsid w:val="005C21B4"/>
    <w:rsid w:val="005C4344"/>
    <w:rsid w:val="005C76FB"/>
    <w:rsid w:val="005D0233"/>
    <w:rsid w:val="005D3F4A"/>
    <w:rsid w:val="005E0329"/>
    <w:rsid w:val="005E0701"/>
    <w:rsid w:val="005E19AF"/>
    <w:rsid w:val="005E330D"/>
    <w:rsid w:val="005E3E57"/>
    <w:rsid w:val="005E3E72"/>
    <w:rsid w:val="005E54F5"/>
    <w:rsid w:val="005F1B9D"/>
    <w:rsid w:val="005F275C"/>
    <w:rsid w:val="005F31F1"/>
    <w:rsid w:val="005F4F6C"/>
    <w:rsid w:val="005F4F8C"/>
    <w:rsid w:val="005F54C3"/>
    <w:rsid w:val="005F6C01"/>
    <w:rsid w:val="005F75F9"/>
    <w:rsid w:val="005F7977"/>
    <w:rsid w:val="005F7EE6"/>
    <w:rsid w:val="005F7FBE"/>
    <w:rsid w:val="00601F43"/>
    <w:rsid w:val="00603F7E"/>
    <w:rsid w:val="00604444"/>
    <w:rsid w:val="006101F0"/>
    <w:rsid w:val="0061080A"/>
    <w:rsid w:val="0061151F"/>
    <w:rsid w:val="006134E1"/>
    <w:rsid w:val="0062135C"/>
    <w:rsid w:val="006228BE"/>
    <w:rsid w:val="0062653A"/>
    <w:rsid w:val="00633C3D"/>
    <w:rsid w:val="00633EA4"/>
    <w:rsid w:val="006341BA"/>
    <w:rsid w:val="00634B46"/>
    <w:rsid w:val="00634F26"/>
    <w:rsid w:val="006357D2"/>
    <w:rsid w:val="00636D26"/>
    <w:rsid w:val="0064172C"/>
    <w:rsid w:val="006437F0"/>
    <w:rsid w:val="00644A63"/>
    <w:rsid w:val="0065072B"/>
    <w:rsid w:val="0065182E"/>
    <w:rsid w:val="00651C02"/>
    <w:rsid w:val="00652735"/>
    <w:rsid w:val="006528C2"/>
    <w:rsid w:val="0065322E"/>
    <w:rsid w:val="00661466"/>
    <w:rsid w:val="006632E0"/>
    <w:rsid w:val="0066459E"/>
    <w:rsid w:val="00665BA7"/>
    <w:rsid w:val="006664CE"/>
    <w:rsid w:val="00670327"/>
    <w:rsid w:val="00673B32"/>
    <w:rsid w:val="00673FA5"/>
    <w:rsid w:val="00674242"/>
    <w:rsid w:val="00676975"/>
    <w:rsid w:val="00677C83"/>
    <w:rsid w:val="006802BD"/>
    <w:rsid w:val="00682921"/>
    <w:rsid w:val="0068491F"/>
    <w:rsid w:val="006869A4"/>
    <w:rsid w:val="006874C2"/>
    <w:rsid w:val="00692931"/>
    <w:rsid w:val="00693128"/>
    <w:rsid w:val="00695BA7"/>
    <w:rsid w:val="00696E92"/>
    <w:rsid w:val="006979D6"/>
    <w:rsid w:val="006A097B"/>
    <w:rsid w:val="006A1F3D"/>
    <w:rsid w:val="006A2062"/>
    <w:rsid w:val="006A28AA"/>
    <w:rsid w:val="006A6775"/>
    <w:rsid w:val="006A6BC4"/>
    <w:rsid w:val="006A749A"/>
    <w:rsid w:val="006B0143"/>
    <w:rsid w:val="006B0EB8"/>
    <w:rsid w:val="006B107C"/>
    <w:rsid w:val="006B396D"/>
    <w:rsid w:val="006B4FBA"/>
    <w:rsid w:val="006C2D05"/>
    <w:rsid w:val="006C3FFE"/>
    <w:rsid w:val="006C59DA"/>
    <w:rsid w:val="006C6456"/>
    <w:rsid w:val="006C74C3"/>
    <w:rsid w:val="006D01E6"/>
    <w:rsid w:val="006D4B81"/>
    <w:rsid w:val="006E06B7"/>
    <w:rsid w:val="006E073A"/>
    <w:rsid w:val="006E3DDC"/>
    <w:rsid w:val="006E4BFD"/>
    <w:rsid w:val="006E51D9"/>
    <w:rsid w:val="006F163B"/>
    <w:rsid w:val="006F1734"/>
    <w:rsid w:val="006F1D9F"/>
    <w:rsid w:val="006F2FBD"/>
    <w:rsid w:val="0070057B"/>
    <w:rsid w:val="007005D4"/>
    <w:rsid w:val="00700DC5"/>
    <w:rsid w:val="007032C8"/>
    <w:rsid w:val="00707B5C"/>
    <w:rsid w:val="00707ED8"/>
    <w:rsid w:val="00713F2B"/>
    <w:rsid w:val="00716ACF"/>
    <w:rsid w:val="0072066F"/>
    <w:rsid w:val="0072213C"/>
    <w:rsid w:val="00724A17"/>
    <w:rsid w:val="00726D21"/>
    <w:rsid w:val="00726DC0"/>
    <w:rsid w:val="007279AA"/>
    <w:rsid w:val="00730F39"/>
    <w:rsid w:val="00733E7D"/>
    <w:rsid w:val="00734833"/>
    <w:rsid w:val="0073720C"/>
    <w:rsid w:val="00740B5A"/>
    <w:rsid w:val="007434D3"/>
    <w:rsid w:val="007444E8"/>
    <w:rsid w:val="00744621"/>
    <w:rsid w:val="00744A31"/>
    <w:rsid w:val="00750F04"/>
    <w:rsid w:val="00751AF4"/>
    <w:rsid w:val="007520F6"/>
    <w:rsid w:val="00753326"/>
    <w:rsid w:val="00753431"/>
    <w:rsid w:val="00753AE8"/>
    <w:rsid w:val="00754B6C"/>
    <w:rsid w:val="0076058A"/>
    <w:rsid w:val="00761636"/>
    <w:rsid w:val="00762298"/>
    <w:rsid w:val="00764518"/>
    <w:rsid w:val="00764F60"/>
    <w:rsid w:val="00766CCD"/>
    <w:rsid w:val="00770C7D"/>
    <w:rsid w:val="00771C74"/>
    <w:rsid w:val="007737B8"/>
    <w:rsid w:val="00773A83"/>
    <w:rsid w:val="00773DC0"/>
    <w:rsid w:val="00775651"/>
    <w:rsid w:val="0078789F"/>
    <w:rsid w:val="007878B3"/>
    <w:rsid w:val="007914AC"/>
    <w:rsid w:val="0079214C"/>
    <w:rsid w:val="0079403A"/>
    <w:rsid w:val="00794951"/>
    <w:rsid w:val="00794F19"/>
    <w:rsid w:val="0079504D"/>
    <w:rsid w:val="00796D64"/>
    <w:rsid w:val="00796F09"/>
    <w:rsid w:val="007A4C79"/>
    <w:rsid w:val="007A58D0"/>
    <w:rsid w:val="007A64B7"/>
    <w:rsid w:val="007A685F"/>
    <w:rsid w:val="007A6B8F"/>
    <w:rsid w:val="007A72D8"/>
    <w:rsid w:val="007B70D2"/>
    <w:rsid w:val="007C1AFE"/>
    <w:rsid w:val="007C63BC"/>
    <w:rsid w:val="007C6430"/>
    <w:rsid w:val="007C7A2D"/>
    <w:rsid w:val="007D3B74"/>
    <w:rsid w:val="007D7FD7"/>
    <w:rsid w:val="007E0247"/>
    <w:rsid w:val="007E1114"/>
    <w:rsid w:val="007E33A3"/>
    <w:rsid w:val="007E34AB"/>
    <w:rsid w:val="007F0A25"/>
    <w:rsid w:val="007F31C0"/>
    <w:rsid w:val="007F4015"/>
    <w:rsid w:val="007F5916"/>
    <w:rsid w:val="00801A21"/>
    <w:rsid w:val="008033C0"/>
    <w:rsid w:val="00804591"/>
    <w:rsid w:val="008066C6"/>
    <w:rsid w:val="008079D9"/>
    <w:rsid w:val="0081132F"/>
    <w:rsid w:val="00811C6B"/>
    <w:rsid w:val="00812C6E"/>
    <w:rsid w:val="00813A24"/>
    <w:rsid w:val="00813A2E"/>
    <w:rsid w:val="008156B0"/>
    <w:rsid w:val="00816CDD"/>
    <w:rsid w:val="00816EAA"/>
    <w:rsid w:val="0081718E"/>
    <w:rsid w:val="00817387"/>
    <w:rsid w:val="00820943"/>
    <w:rsid w:val="00822496"/>
    <w:rsid w:val="00826334"/>
    <w:rsid w:val="008265C3"/>
    <w:rsid w:val="00826ECE"/>
    <w:rsid w:val="00827526"/>
    <w:rsid w:val="00830154"/>
    <w:rsid w:val="0083206D"/>
    <w:rsid w:val="00832FFC"/>
    <w:rsid w:val="00834447"/>
    <w:rsid w:val="00837143"/>
    <w:rsid w:val="0083760F"/>
    <w:rsid w:val="0083780C"/>
    <w:rsid w:val="00840279"/>
    <w:rsid w:val="008408DC"/>
    <w:rsid w:val="0084230C"/>
    <w:rsid w:val="0084364A"/>
    <w:rsid w:val="00845181"/>
    <w:rsid w:val="008455B4"/>
    <w:rsid w:val="0084642B"/>
    <w:rsid w:val="00846814"/>
    <w:rsid w:val="00846A83"/>
    <w:rsid w:val="00846C58"/>
    <w:rsid w:val="00851269"/>
    <w:rsid w:val="0085163C"/>
    <w:rsid w:val="00857954"/>
    <w:rsid w:val="0085799C"/>
    <w:rsid w:val="008625D6"/>
    <w:rsid w:val="00863E25"/>
    <w:rsid w:val="00872605"/>
    <w:rsid w:val="00874377"/>
    <w:rsid w:val="0087555B"/>
    <w:rsid w:val="00876113"/>
    <w:rsid w:val="00876178"/>
    <w:rsid w:val="00876A94"/>
    <w:rsid w:val="008839BE"/>
    <w:rsid w:val="00884653"/>
    <w:rsid w:val="008876F1"/>
    <w:rsid w:val="00887955"/>
    <w:rsid w:val="0089268D"/>
    <w:rsid w:val="00892D63"/>
    <w:rsid w:val="0089302C"/>
    <w:rsid w:val="0089316D"/>
    <w:rsid w:val="00893924"/>
    <w:rsid w:val="0089489F"/>
    <w:rsid w:val="00894B99"/>
    <w:rsid w:val="00895AAE"/>
    <w:rsid w:val="008A0701"/>
    <w:rsid w:val="008A18E5"/>
    <w:rsid w:val="008A4869"/>
    <w:rsid w:val="008A7EAC"/>
    <w:rsid w:val="008B067B"/>
    <w:rsid w:val="008B41CB"/>
    <w:rsid w:val="008B433B"/>
    <w:rsid w:val="008B45E2"/>
    <w:rsid w:val="008B5B6C"/>
    <w:rsid w:val="008B6014"/>
    <w:rsid w:val="008C09B8"/>
    <w:rsid w:val="008C1B85"/>
    <w:rsid w:val="008C1FF8"/>
    <w:rsid w:val="008C29A4"/>
    <w:rsid w:val="008C4B1F"/>
    <w:rsid w:val="008C7EE0"/>
    <w:rsid w:val="008D0667"/>
    <w:rsid w:val="008D2EDB"/>
    <w:rsid w:val="008D3D22"/>
    <w:rsid w:val="008D6A5A"/>
    <w:rsid w:val="008D7E4A"/>
    <w:rsid w:val="008D7F95"/>
    <w:rsid w:val="008E07CB"/>
    <w:rsid w:val="008E227A"/>
    <w:rsid w:val="008E26AF"/>
    <w:rsid w:val="008E3638"/>
    <w:rsid w:val="008E6031"/>
    <w:rsid w:val="008E6A92"/>
    <w:rsid w:val="008E7ED4"/>
    <w:rsid w:val="008F0902"/>
    <w:rsid w:val="008F2362"/>
    <w:rsid w:val="008F72EE"/>
    <w:rsid w:val="0090154D"/>
    <w:rsid w:val="00901B3E"/>
    <w:rsid w:val="00904632"/>
    <w:rsid w:val="0090537D"/>
    <w:rsid w:val="00905737"/>
    <w:rsid w:val="00910F45"/>
    <w:rsid w:val="0091172A"/>
    <w:rsid w:val="00912673"/>
    <w:rsid w:val="00912D17"/>
    <w:rsid w:val="009138BD"/>
    <w:rsid w:val="009152B3"/>
    <w:rsid w:val="00916AA7"/>
    <w:rsid w:val="00917E92"/>
    <w:rsid w:val="0092105A"/>
    <w:rsid w:val="0092386E"/>
    <w:rsid w:val="00923E56"/>
    <w:rsid w:val="0092481F"/>
    <w:rsid w:val="00924B0C"/>
    <w:rsid w:val="00924D14"/>
    <w:rsid w:val="00925B86"/>
    <w:rsid w:val="0093012B"/>
    <w:rsid w:val="00930366"/>
    <w:rsid w:val="009308C3"/>
    <w:rsid w:val="00930966"/>
    <w:rsid w:val="00933356"/>
    <w:rsid w:val="00934243"/>
    <w:rsid w:val="00937ED3"/>
    <w:rsid w:val="00940F60"/>
    <w:rsid w:val="0094118F"/>
    <w:rsid w:val="00942BDF"/>
    <w:rsid w:val="00944035"/>
    <w:rsid w:val="00946B35"/>
    <w:rsid w:val="00950632"/>
    <w:rsid w:val="00952417"/>
    <w:rsid w:val="0095350E"/>
    <w:rsid w:val="00956C3A"/>
    <w:rsid w:val="00956E80"/>
    <w:rsid w:val="009608F0"/>
    <w:rsid w:val="009660B1"/>
    <w:rsid w:val="0096628D"/>
    <w:rsid w:val="00970164"/>
    <w:rsid w:val="00970332"/>
    <w:rsid w:val="00970B04"/>
    <w:rsid w:val="0097235C"/>
    <w:rsid w:val="00973A95"/>
    <w:rsid w:val="00974AE4"/>
    <w:rsid w:val="00974B35"/>
    <w:rsid w:val="00974CF9"/>
    <w:rsid w:val="00976FDF"/>
    <w:rsid w:val="009774B2"/>
    <w:rsid w:val="009809C9"/>
    <w:rsid w:val="00980B81"/>
    <w:rsid w:val="00981633"/>
    <w:rsid w:val="00981F26"/>
    <w:rsid w:val="00983B1E"/>
    <w:rsid w:val="00984767"/>
    <w:rsid w:val="00984B9E"/>
    <w:rsid w:val="00985281"/>
    <w:rsid w:val="0098594F"/>
    <w:rsid w:val="00985BB4"/>
    <w:rsid w:val="00985F8D"/>
    <w:rsid w:val="00990B73"/>
    <w:rsid w:val="009943F0"/>
    <w:rsid w:val="0099541F"/>
    <w:rsid w:val="0099672B"/>
    <w:rsid w:val="009A0370"/>
    <w:rsid w:val="009A2971"/>
    <w:rsid w:val="009A4697"/>
    <w:rsid w:val="009B03DE"/>
    <w:rsid w:val="009B1689"/>
    <w:rsid w:val="009B26E8"/>
    <w:rsid w:val="009B32A7"/>
    <w:rsid w:val="009B48FD"/>
    <w:rsid w:val="009B4F74"/>
    <w:rsid w:val="009B5B3B"/>
    <w:rsid w:val="009B5C76"/>
    <w:rsid w:val="009B7688"/>
    <w:rsid w:val="009C6FC0"/>
    <w:rsid w:val="009D4791"/>
    <w:rsid w:val="009D6F44"/>
    <w:rsid w:val="009E031E"/>
    <w:rsid w:val="009E13E6"/>
    <w:rsid w:val="009E35AF"/>
    <w:rsid w:val="009E44FE"/>
    <w:rsid w:val="009E4A4B"/>
    <w:rsid w:val="009E6783"/>
    <w:rsid w:val="009E6F48"/>
    <w:rsid w:val="009E7637"/>
    <w:rsid w:val="009F07A4"/>
    <w:rsid w:val="009F2544"/>
    <w:rsid w:val="009F2603"/>
    <w:rsid w:val="009F2AE7"/>
    <w:rsid w:val="009F3B1B"/>
    <w:rsid w:val="009F3B8E"/>
    <w:rsid w:val="009F7259"/>
    <w:rsid w:val="00A00635"/>
    <w:rsid w:val="00A00A39"/>
    <w:rsid w:val="00A019F3"/>
    <w:rsid w:val="00A01D30"/>
    <w:rsid w:val="00A0454C"/>
    <w:rsid w:val="00A05098"/>
    <w:rsid w:val="00A0564B"/>
    <w:rsid w:val="00A056EA"/>
    <w:rsid w:val="00A07271"/>
    <w:rsid w:val="00A075CA"/>
    <w:rsid w:val="00A10399"/>
    <w:rsid w:val="00A15236"/>
    <w:rsid w:val="00A170DE"/>
    <w:rsid w:val="00A17367"/>
    <w:rsid w:val="00A20130"/>
    <w:rsid w:val="00A229C4"/>
    <w:rsid w:val="00A273CA"/>
    <w:rsid w:val="00A27FCF"/>
    <w:rsid w:val="00A30188"/>
    <w:rsid w:val="00A33CD2"/>
    <w:rsid w:val="00A3469A"/>
    <w:rsid w:val="00A35E3A"/>
    <w:rsid w:val="00A35F88"/>
    <w:rsid w:val="00A35FC3"/>
    <w:rsid w:val="00A364D5"/>
    <w:rsid w:val="00A40567"/>
    <w:rsid w:val="00A41652"/>
    <w:rsid w:val="00A41E19"/>
    <w:rsid w:val="00A43F0C"/>
    <w:rsid w:val="00A443BD"/>
    <w:rsid w:val="00A46114"/>
    <w:rsid w:val="00A46367"/>
    <w:rsid w:val="00A5042C"/>
    <w:rsid w:val="00A5075E"/>
    <w:rsid w:val="00A507C6"/>
    <w:rsid w:val="00A5096F"/>
    <w:rsid w:val="00A510DB"/>
    <w:rsid w:val="00A51881"/>
    <w:rsid w:val="00A542CD"/>
    <w:rsid w:val="00A55F1E"/>
    <w:rsid w:val="00A567D8"/>
    <w:rsid w:val="00A573A8"/>
    <w:rsid w:val="00A611D0"/>
    <w:rsid w:val="00A63681"/>
    <w:rsid w:val="00A645B6"/>
    <w:rsid w:val="00A650E6"/>
    <w:rsid w:val="00A66E1F"/>
    <w:rsid w:val="00A70D17"/>
    <w:rsid w:val="00A71874"/>
    <w:rsid w:val="00A7320A"/>
    <w:rsid w:val="00A73257"/>
    <w:rsid w:val="00A73452"/>
    <w:rsid w:val="00A73950"/>
    <w:rsid w:val="00A74447"/>
    <w:rsid w:val="00A7707C"/>
    <w:rsid w:val="00A77330"/>
    <w:rsid w:val="00A77E3D"/>
    <w:rsid w:val="00A8186C"/>
    <w:rsid w:val="00A82EAF"/>
    <w:rsid w:val="00A83457"/>
    <w:rsid w:val="00A83F9D"/>
    <w:rsid w:val="00A840A1"/>
    <w:rsid w:val="00A84D3E"/>
    <w:rsid w:val="00A84FDD"/>
    <w:rsid w:val="00A8518C"/>
    <w:rsid w:val="00A86AE4"/>
    <w:rsid w:val="00A86BF0"/>
    <w:rsid w:val="00A90156"/>
    <w:rsid w:val="00A90950"/>
    <w:rsid w:val="00A92AC3"/>
    <w:rsid w:val="00A93107"/>
    <w:rsid w:val="00A935AD"/>
    <w:rsid w:val="00A94644"/>
    <w:rsid w:val="00A95483"/>
    <w:rsid w:val="00AA196F"/>
    <w:rsid w:val="00AA3488"/>
    <w:rsid w:val="00AA43CA"/>
    <w:rsid w:val="00AB4B35"/>
    <w:rsid w:val="00AB599E"/>
    <w:rsid w:val="00AB5BD7"/>
    <w:rsid w:val="00AC0295"/>
    <w:rsid w:val="00AC0B6F"/>
    <w:rsid w:val="00AC19A9"/>
    <w:rsid w:val="00AC25A7"/>
    <w:rsid w:val="00AC5D1F"/>
    <w:rsid w:val="00AC5ED4"/>
    <w:rsid w:val="00AC64A6"/>
    <w:rsid w:val="00AC73A9"/>
    <w:rsid w:val="00AC75EE"/>
    <w:rsid w:val="00AD056C"/>
    <w:rsid w:val="00AD79DE"/>
    <w:rsid w:val="00AE2F60"/>
    <w:rsid w:val="00AE4A5D"/>
    <w:rsid w:val="00AE6EC5"/>
    <w:rsid w:val="00AF0E66"/>
    <w:rsid w:val="00AF1D4F"/>
    <w:rsid w:val="00AF1D70"/>
    <w:rsid w:val="00AF1E7D"/>
    <w:rsid w:val="00AF2F72"/>
    <w:rsid w:val="00AF4FCA"/>
    <w:rsid w:val="00AF5F4E"/>
    <w:rsid w:val="00AF64E5"/>
    <w:rsid w:val="00B078AF"/>
    <w:rsid w:val="00B10262"/>
    <w:rsid w:val="00B1141E"/>
    <w:rsid w:val="00B11D2F"/>
    <w:rsid w:val="00B1387D"/>
    <w:rsid w:val="00B14CBE"/>
    <w:rsid w:val="00B14EF4"/>
    <w:rsid w:val="00B15352"/>
    <w:rsid w:val="00B15F54"/>
    <w:rsid w:val="00B17EC5"/>
    <w:rsid w:val="00B2042D"/>
    <w:rsid w:val="00B237E4"/>
    <w:rsid w:val="00B24CB1"/>
    <w:rsid w:val="00B257B2"/>
    <w:rsid w:val="00B25968"/>
    <w:rsid w:val="00B25C3B"/>
    <w:rsid w:val="00B31037"/>
    <w:rsid w:val="00B31067"/>
    <w:rsid w:val="00B310F5"/>
    <w:rsid w:val="00B323BE"/>
    <w:rsid w:val="00B32EEA"/>
    <w:rsid w:val="00B338C4"/>
    <w:rsid w:val="00B33E86"/>
    <w:rsid w:val="00B346D5"/>
    <w:rsid w:val="00B35316"/>
    <w:rsid w:val="00B353C6"/>
    <w:rsid w:val="00B357A6"/>
    <w:rsid w:val="00B368EF"/>
    <w:rsid w:val="00B3797E"/>
    <w:rsid w:val="00B41096"/>
    <w:rsid w:val="00B412C2"/>
    <w:rsid w:val="00B41468"/>
    <w:rsid w:val="00B4176D"/>
    <w:rsid w:val="00B43633"/>
    <w:rsid w:val="00B43A89"/>
    <w:rsid w:val="00B51364"/>
    <w:rsid w:val="00B51549"/>
    <w:rsid w:val="00B531AA"/>
    <w:rsid w:val="00B55060"/>
    <w:rsid w:val="00B5571D"/>
    <w:rsid w:val="00B568B7"/>
    <w:rsid w:val="00B603E9"/>
    <w:rsid w:val="00B60CED"/>
    <w:rsid w:val="00B63C2E"/>
    <w:rsid w:val="00B65229"/>
    <w:rsid w:val="00B6658E"/>
    <w:rsid w:val="00B66A8B"/>
    <w:rsid w:val="00B675C9"/>
    <w:rsid w:val="00B675DF"/>
    <w:rsid w:val="00B67D7A"/>
    <w:rsid w:val="00B7021D"/>
    <w:rsid w:val="00B740CE"/>
    <w:rsid w:val="00B75424"/>
    <w:rsid w:val="00B75FD3"/>
    <w:rsid w:val="00B8314F"/>
    <w:rsid w:val="00B851C7"/>
    <w:rsid w:val="00B8612A"/>
    <w:rsid w:val="00B87520"/>
    <w:rsid w:val="00B94275"/>
    <w:rsid w:val="00B9485C"/>
    <w:rsid w:val="00B971CB"/>
    <w:rsid w:val="00BA00E7"/>
    <w:rsid w:val="00BA186A"/>
    <w:rsid w:val="00BA1F80"/>
    <w:rsid w:val="00BA5B78"/>
    <w:rsid w:val="00BA6563"/>
    <w:rsid w:val="00BB1711"/>
    <w:rsid w:val="00BB23AD"/>
    <w:rsid w:val="00BB3E50"/>
    <w:rsid w:val="00BB5413"/>
    <w:rsid w:val="00BB62C6"/>
    <w:rsid w:val="00BB7831"/>
    <w:rsid w:val="00BC326D"/>
    <w:rsid w:val="00BC36AA"/>
    <w:rsid w:val="00BC43E8"/>
    <w:rsid w:val="00BC70AA"/>
    <w:rsid w:val="00BD26EC"/>
    <w:rsid w:val="00BD2FA4"/>
    <w:rsid w:val="00BD4EFC"/>
    <w:rsid w:val="00BD62E8"/>
    <w:rsid w:val="00BD6706"/>
    <w:rsid w:val="00BD6A05"/>
    <w:rsid w:val="00BD7DC0"/>
    <w:rsid w:val="00BE209C"/>
    <w:rsid w:val="00BE58C1"/>
    <w:rsid w:val="00BF0DDA"/>
    <w:rsid w:val="00BF2D24"/>
    <w:rsid w:val="00BF3D3B"/>
    <w:rsid w:val="00BF4C8E"/>
    <w:rsid w:val="00BF78FC"/>
    <w:rsid w:val="00BF7DA6"/>
    <w:rsid w:val="00C00011"/>
    <w:rsid w:val="00C00E05"/>
    <w:rsid w:val="00C02802"/>
    <w:rsid w:val="00C033C4"/>
    <w:rsid w:val="00C04DAA"/>
    <w:rsid w:val="00C054CC"/>
    <w:rsid w:val="00C065FA"/>
    <w:rsid w:val="00C07EF4"/>
    <w:rsid w:val="00C10157"/>
    <w:rsid w:val="00C12DB7"/>
    <w:rsid w:val="00C21A02"/>
    <w:rsid w:val="00C21FA8"/>
    <w:rsid w:val="00C22F47"/>
    <w:rsid w:val="00C25791"/>
    <w:rsid w:val="00C324E2"/>
    <w:rsid w:val="00C3295C"/>
    <w:rsid w:val="00C334DF"/>
    <w:rsid w:val="00C338F9"/>
    <w:rsid w:val="00C36AD1"/>
    <w:rsid w:val="00C36B91"/>
    <w:rsid w:val="00C40165"/>
    <w:rsid w:val="00C40FD2"/>
    <w:rsid w:val="00C41E25"/>
    <w:rsid w:val="00C435C4"/>
    <w:rsid w:val="00C45B0D"/>
    <w:rsid w:val="00C51603"/>
    <w:rsid w:val="00C52866"/>
    <w:rsid w:val="00C540D5"/>
    <w:rsid w:val="00C5502F"/>
    <w:rsid w:val="00C56E6B"/>
    <w:rsid w:val="00C62052"/>
    <w:rsid w:val="00C65910"/>
    <w:rsid w:val="00C67158"/>
    <w:rsid w:val="00C71485"/>
    <w:rsid w:val="00C71658"/>
    <w:rsid w:val="00C71E5F"/>
    <w:rsid w:val="00C7300E"/>
    <w:rsid w:val="00C75A5C"/>
    <w:rsid w:val="00C76510"/>
    <w:rsid w:val="00C765A1"/>
    <w:rsid w:val="00C77244"/>
    <w:rsid w:val="00C8069F"/>
    <w:rsid w:val="00C8184D"/>
    <w:rsid w:val="00C85CEC"/>
    <w:rsid w:val="00C85D4D"/>
    <w:rsid w:val="00C872E5"/>
    <w:rsid w:val="00C87774"/>
    <w:rsid w:val="00C924DC"/>
    <w:rsid w:val="00C93799"/>
    <w:rsid w:val="00C94497"/>
    <w:rsid w:val="00C97DC5"/>
    <w:rsid w:val="00CA008E"/>
    <w:rsid w:val="00CA1A1F"/>
    <w:rsid w:val="00CA63FF"/>
    <w:rsid w:val="00CB0098"/>
    <w:rsid w:val="00CB0550"/>
    <w:rsid w:val="00CB1D5B"/>
    <w:rsid w:val="00CB1F55"/>
    <w:rsid w:val="00CB4A79"/>
    <w:rsid w:val="00CB5FA1"/>
    <w:rsid w:val="00CB7BA8"/>
    <w:rsid w:val="00CC098A"/>
    <w:rsid w:val="00CC0A60"/>
    <w:rsid w:val="00CC15A9"/>
    <w:rsid w:val="00CC1C85"/>
    <w:rsid w:val="00CC1E08"/>
    <w:rsid w:val="00CC2A5A"/>
    <w:rsid w:val="00CC2F84"/>
    <w:rsid w:val="00CC3571"/>
    <w:rsid w:val="00CC3AEC"/>
    <w:rsid w:val="00CC45FE"/>
    <w:rsid w:val="00CC4C6C"/>
    <w:rsid w:val="00CC6DAD"/>
    <w:rsid w:val="00CC6E52"/>
    <w:rsid w:val="00CD3168"/>
    <w:rsid w:val="00CD4E18"/>
    <w:rsid w:val="00CD6203"/>
    <w:rsid w:val="00CD6824"/>
    <w:rsid w:val="00CD7B1B"/>
    <w:rsid w:val="00CD7F5E"/>
    <w:rsid w:val="00CE055D"/>
    <w:rsid w:val="00CE0B08"/>
    <w:rsid w:val="00CE1E1F"/>
    <w:rsid w:val="00CE214A"/>
    <w:rsid w:val="00CE4C26"/>
    <w:rsid w:val="00CE6A34"/>
    <w:rsid w:val="00CE7008"/>
    <w:rsid w:val="00CE7924"/>
    <w:rsid w:val="00CE7B98"/>
    <w:rsid w:val="00CF5200"/>
    <w:rsid w:val="00CF7D36"/>
    <w:rsid w:val="00D03701"/>
    <w:rsid w:val="00D03FF8"/>
    <w:rsid w:val="00D05DA9"/>
    <w:rsid w:val="00D06364"/>
    <w:rsid w:val="00D063E5"/>
    <w:rsid w:val="00D0650E"/>
    <w:rsid w:val="00D065E4"/>
    <w:rsid w:val="00D07015"/>
    <w:rsid w:val="00D10E40"/>
    <w:rsid w:val="00D14126"/>
    <w:rsid w:val="00D14C17"/>
    <w:rsid w:val="00D15B92"/>
    <w:rsid w:val="00D17CFC"/>
    <w:rsid w:val="00D2008E"/>
    <w:rsid w:val="00D23C2C"/>
    <w:rsid w:val="00D248D1"/>
    <w:rsid w:val="00D26A6B"/>
    <w:rsid w:val="00D26CAE"/>
    <w:rsid w:val="00D325DE"/>
    <w:rsid w:val="00D327BC"/>
    <w:rsid w:val="00D32D1C"/>
    <w:rsid w:val="00D33EAF"/>
    <w:rsid w:val="00D401B4"/>
    <w:rsid w:val="00D402F2"/>
    <w:rsid w:val="00D42E10"/>
    <w:rsid w:val="00D438FF"/>
    <w:rsid w:val="00D45B5F"/>
    <w:rsid w:val="00D46483"/>
    <w:rsid w:val="00D510CE"/>
    <w:rsid w:val="00D51649"/>
    <w:rsid w:val="00D52F72"/>
    <w:rsid w:val="00D56594"/>
    <w:rsid w:val="00D56881"/>
    <w:rsid w:val="00D611BB"/>
    <w:rsid w:val="00D6129A"/>
    <w:rsid w:val="00D6143F"/>
    <w:rsid w:val="00D64653"/>
    <w:rsid w:val="00D65E4A"/>
    <w:rsid w:val="00D66F17"/>
    <w:rsid w:val="00D71EF3"/>
    <w:rsid w:val="00D73359"/>
    <w:rsid w:val="00D748C4"/>
    <w:rsid w:val="00D76D42"/>
    <w:rsid w:val="00D778BC"/>
    <w:rsid w:val="00D80233"/>
    <w:rsid w:val="00D804D4"/>
    <w:rsid w:val="00D80E95"/>
    <w:rsid w:val="00D81449"/>
    <w:rsid w:val="00D82B87"/>
    <w:rsid w:val="00D84F9A"/>
    <w:rsid w:val="00D85B79"/>
    <w:rsid w:val="00D85C29"/>
    <w:rsid w:val="00D865D1"/>
    <w:rsid w:val="00D87860"/>
    <w:rsid w:val="00D8789F"/>
    <w:rsid w:val="00D87AB0"/>
    <w:rsid w:val="00D9190A"/>
    <w:rsid w:val="00D92302"/>
    <w:rsid w:val="00D929AD"/>
    <w:rsid w:val="00D9425D"/>
    <w:rsid w:val="00D94AAA"/>
    <w:rsid w:val="00D963AA"/>
    <w:rsid w:val="00D96487"/>
    <w:rsid w:val="00D9727E"/>
    <w:rsid w:val="00DA2106"/>
    <w:rsid w:val="00DA5E42"/>
    <w:rsid w:val="00DA6FCC"/>
    <w:rsid w:val="00DB0EB5"/>
    <w:rsid w:val="00DB6573"/>
    <w:rsid w:val="00DC1F45"/>
    <w:rsid w:val="00DC2F54"/>
    <w:rsid w:val="00DC7865"/>
    <w:rsid w:val="00DC7B42"/>
    <w:rsid w:val="00DD0C65"/>
    <w:rsid w:val="00DD0D45"/>
    <w:rsid w:val="00DD1A6A"/>
    <w:rsid w:val="00DD290F"/>
    <w:rsid w:val="00DD29FB"/>
    <w:rsid w:val="00DD30E6"/>
    <w:rsid w:val="00DD3971"/>
    <w:rsid w:val="00DD3A79"/>
    <w:rsid w:val="00DD58C8"/>
    <w:rsid w:val="00DD58DC"/>
    <w:rsid w:val="00DD5AE5"/>
    <w:rsid w:val="00DD6C91"/>
    <w:rsid w:val="00DE063F"/>
    <w:rsid w:val="00DE2182"/>
    <w:rsid w:val="00DE544E"/>
    <w:rsid w:val="00DF18D7"/>
    <w:rsid w:val="00DF1FBE"/>
    <w:rsid w:val="00DF483E"/>
    <w:rsid w:val="00DF68B0"/>
    <w:rsid w:val="00DF7EC0"/>
    <w:rsid w:val="00E0015C"/>
    <w:rsid w:val="00E01B88"/>
    <w:rsid w:val="00E024B1"/>
    <w:rsid w:val="00E04A0D"/>
    <w:rsid w:val="00E04EAA"/>
    <w:rsid w:val="00E05084"/>
    <w:rsid w:val="00E072E2"/>
    <w:rsid w:val="00E10DA2"/>
    <w:rsid w:val="00E119C2"/>
    <w:rsid w:val="00E11FD6"/>
    <w:rsid w:val="00E13EFC"/>
    <w:rsid w:val="00E143A3"/>
    <w:rsid w:val="00E16365"/>
    <w:rsid w:val="00E20E28"/>
    <w:rsid w:val="00E252F8"/>
    <w:rsid w:val="00E2573C"/>
    <w:rsid w:val="00E2667B"/>
    <w:rsid w:val="00E30300"/>
    <w:rsid w:val="00E3068B"/>
    <w:rsid w:val="00E31755"/>
    <w:rsid w:val="00E33E5C"/>
    <w:rsid w:val="00E3423F"/>
    <w:rsid w:val="00E3569B"/>
    <w:rsid w:val="00E36FD9"/>
    <w:rsid w:val="00E37EC2"/>
    <w:rsid w:val="00E40C48"/>
    <w:rsid w:val="00E421FE"/>
    <w:rsid w:val="00E4263B"/>
    <w:rsid w:val="00E42B6B"/>
    <w:rsid w:val="00E43B91"/>
    <w:rsid w:val="00E45EEF"/>
    <w:rsid w:val="00E47226"/>
    <w:rsid w:val="00E50F6F"/>
    <w:rsid w:val="00E51FCE"/>
    <w:rsid w:val="00E536F4"/>
    <w:rsid w:val="00E5481A"/>
    <w:rsid w:val="00E55A70"/>
    <w:rsid w:val="00E602FF"/>
    <w:rsid w:val="00E60EAE"/>
    <w:rsid w:val="00E61A0F"/>
    <w:rsid w:val="00E63872"/>
    <w:rsid w:val="00E7042F"/>
    <w:rsid w:val="00E7060D"/>
    <w:rsid w:val="00E73CDA"/>
    <w:rsid w:val="00E74470"/>
    <w:rsid w:val="00E75386"/>
    <w:rsid w:val="00E81333"/>
    <w:rsid w:val="00E823FB"/>
    <w:rsid w:val="00E82D2D"/>
    <w:rsid w:val="00E84912"/>
    <w:rsid w:val="00E85114"/>
    <w:rsid w:val="00E85534"/>
    <w:rsid w:val="00E86111"/>
    <w:rsid w:val="00E9161F"/>
    <w:rsid w:val="00E92C25"/>
    <w:rsid w:val="00E93460"/>
    <w:rsid w:val="00E9510E"/>
    <w:rsid w:val="00E95B94"/>
    <w:rsid w:val="00E974BE"/>
    <w:rsid w:val="00EA31C2"/>
    <w:rsid w:val="00EA3821"/>
    <w:rsid w:val="00EB0B82"/>
    <w:rsid w:val="00EB1341"/>
    <w:rsid w:val="00EB3AAA"/>
    <w:rsid w:val="00EB42D5"/>
    <w:rsid w:val="00EB56D5"/>
    <w:rsid w:val="00EB6416"/>
    <w:rsid w:val="00EB6531"/>
    <w:rsid w:val="00EB6AEC"/>
    <w:rsid w:val="00EB7588"/>
    <w:rsid w:val="00EC2343"/>
    <w:rsid w:val="00EC23F7"/>
    <w:rsid w:val="00EC28D6"/>
    <w:rsid w:val="00EC31CC"/>
    <w:rsid w:val="00EC4436"/>
    <w:rsid w:val="00EC4800"/>
    <w:rsid w:val="00EC4A50"/>
    <w:rsid w:val="00EC4AD3"/>
    <w:rsid w:val="00EC652B"/>
    <w:rsid w:val="00EC6F90"/>
    <w:rsid w:val="00EC7234"/>
    <w:rsid w:val="00EC7ADB"/>
    <w:rsid w:val="00ED038A"/>
    <w:rsid w:val="00ED1165"/>
    <w:rsid w:val="00ED15C1"/>
    <w:rsid w:val="00ED3821"/>
    <w:rsid w:val="00ED63DD"/>
    <w:rsid w:val="00ED64C8"/>
    <w:rsid w:val="00ED6768"/>
    <w:rsid w:val="00ED6B14"/>
    <w:rsid w:val="00EE19B6"/>
    <w:rsid w:val="00EE3B00"/>
    <w:rsid w:val="00EE3E97"/>
    <w:rsid w:val="00EE5845"/>
    <w:rsid w:val="00EF0C04"/>
    <w:rsid w:val="00EF15AA"/>
    <w:rsid w:val="00EF2814"/>
    <w:rsid w:val="00EF29A7"/>
    <w:rsid w:val="00EF2D7C"/>
    <w:rsid w:val="00EF5D4C"/>
    <w:rsid w:val="00EF685D"/>
    <w:rsid w:val="00EF6C75"/>
    <w:rsid w:val="00EF708E"/>
    <w:rsid w:val="00EF75FD"/>
    <w:rsid w:val="00F0014F"/>
    <w:rsid w:val="00F03B2A"/>
    <w:rsid w:val="00F066EF"/>
    <w:rsid w:val="00F0785E"/>
    <w:rsid w:val="00F1013F"/>
    <w:rsid w:val="00F11811"/>
    <w:rsid w:val="00F13A60"/>
    <w:rsid w:val="00F14803"/>
    <w:rsid w:val="00F14EC0"/>
    <w:rsid w:val="00F15584"/>
    <w:rsid w:val="00F172A0"/>
    <w:rsid w:val="00F216E9"/>
    <w:rsid w:val="00F217D4"/>
    <w:rsid w:val="00F23954"/>
    <w:rsid w:val="00F25C2C"/>
    <w:rsid w:val="00F27A62"/>
    <w:rsid w:val="00F30A13"/>
    <w:rsid w:val="00F33D17"/>
    <w:rsid w:val="00F34DDF"/>
    <w:rsid w:val="00F351C4"/>
    <w:rsid w:val="00F35A47"/>
    <w:rsid w:val="00F35C46"/>
    <w:rsid w:val="00F35EBE"/>
    <w:rsid w:val="00F36C7C"/>
    <w:rsid w:val="00F4000A"/>
    <w:rsid w:val="00F404E5"/>
    <w:rsid w:val="00F41E8D"/>
    <w:rsid w:val="00F430D4"/>
    <w:rsid w:val="00F45577"/>
    <w:rsid w:val="00F468C0"/>
    <w:rsid w:val="00F46C8B"/>
    <w:rsid w:val="00F4711D"/>
    <w:rsid w:val="00F51240"/>
    <w:rsid w:val="00F51A30"/>
    <w:rsid w:val="00F52893"/>
    <w:rsid w:val="00F52AD3"/>
    <w:rsid w:val="00F53617"/>
    <w:rsid w:val="00F54491"/>
    <w:rsid w:val="00F55A22"/>
    <w:rsid w:val="00F55F55"/>
    <w:rsid w:val="00F61DBA"/>
    <w:rsid w:val="00F61ED2"/>
    <w:rsid w:val="00F630EB"/>
    <w:rsid w:val="00F67CD2"/>
    <w:rsid w:val="00F67F6E"/>
    <w:rsid w:val="00F67FCC"/>
    <w:rsid w:val="00F7399A"/>
    <w:rsid w:val="00F73E2C"/>
    <w:rsid w:val="00F74038"/>
    <w:rsid w:val="00F7498A"/>
    <w:rsid w:val="00F75316"/>
    <w:rsid w:val="00F77504"/>
    <w:rsid w:val="00F8257D"/>
    <w:rsid w:val="00F82B86"/>
    <w:rsid w:val="00F85FE5"/>
    <w:rsid w:val="00F86A30"/>
    <w:rsid w:val="00F87EB7"/>
    <w:rsid w:val="00F92BDF"/>
    <w:rsid w:val="00F93968"/>
    <w:rsid w:val="00F94549"/>
    <w:rsid w:val="00FA01A1"/>
    <w:rsid w:val="00FA1AB9"/>
    <w:rsid w:val="00FA4B4E"/>
    <w:rsid w:val="00FA686C"/>
    <w:rsid w:val="00FB02AD"/>
    <w:rsid w:val="00FB12F5"/>
    <w:rsid w:val="00FB15EE"/>
    <w:rsid w:val="00FB1AC0"/>
    <w:rsid w:val="00FB2B27"/>
    <w:rsid w:val="00FB3B51"/>
    <w:rsid w:val="00FB481A"/>
    <w:rsid w:val="00FB4878"/>
    <w:rsid w:val="00FB6102"/>
    <w:rsid w:val="00FB6551"/>
    <w:rsid w:val="00FB6BB8"/>
    <w:rsid w:val="00FB7740"/>
    <w:rsid w:val="00FC06FD"/>
    <w:rsid w:val="00FC1AA4"/>
    <w:rsid w:val="00FC39CE"/>
    <w:rsid w:val="00FC4A15"/>
    <w:rsid w:val="00FC57B0"/>
    <w:rsid w:val="00FC71E5"/>
    <w:rsid w:val="00FD1E29"/>
    <w:rsid w:val="00FD1E86"/>
    <w:rsid w:val="00FD37DB"/>
    <w:rsid w:val="00FD4678"/>
    <w:rsid w:val="00FD60FB"/>
    <w:rsid w:val="00FD7BD8"/>
    <w:rsid w:val="00FE209C"/>
    <w:rsid w:val="00FE2C54"/>
    <w:rsid w:val="00FE3766"/>
    <w:rsid w:val="00FE6D56"/>
    <w:rsid w:val="00FF0DD2"/>
    <w:rsid w:val="00FF10B8"/>
    <w:rsid w:val="00FF2FC4"/>
    <w:rsid w:val="00FF46AA"/>
    <w:rsid w:val="00FF48CC"/>
    <w:rsid w:val="00FF6510"/>
    <w:rsid w:val="00FF662B"/>
    <w:rsid w:val="00FF6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1D77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2C5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6658E"/>
    <w:rPr>
      <w:sz w:val="18"/>
      <w:szCs w:val="18"/>
    </w:rPr>
  </w:style>
  <w:style w:type="paragraph" w:styleId="CommentText">
    <w:name w:val="annotation text"/>
    <w:basedOn w:val="Normal"/>
    <w:link w:val="CommentTextChar"/>
    <w:uiPriority w:val="99"/>
    <w:semiHidden/>
    <w:unhideWhenUsed/>
    <w:rsid w:val="00B6658E"/>
  </w:style>
  <w:style w:type="character" w:customStyle="1" w:styleId="CommentTextChar">
    <w:name w:val="Comment Text Char"/>
    <w:basedOn w:val="DefaultParagraphFont"/>
    <w:link w:val="CommentText"/>
    <w:uiPriority w:val="99"/>
    <w:semiHidden/>
    <w:rsid w:val="00B6658E"/>
  </w:style>
  <w:style w:type="paragraph" w:styleId="CommentSubject">
    <w:name w:val="annotation subject"/>
    <w:basedOn w:val="CommentText"/>
    <w:next w:val="CommentText"/>
    <w:link w:val="CommentSubjectChar"/>
    <w:uiPriority w:val="99"/>
    <w:semiHidden/>
    <w:unhideWhenUsed/>
    <w:rsid w:val="00B6658E"/>
    <w:rPr>
      <w:b/>
      <w:bCs/>
      <w:sz w:val="20"/>
      <w:szCs w:val="20"/>
    </w:rPr>
  </w:style>
  <w:style w:type="character" w:customStyle="1" w:styleId="CommentSubjectChar">
    <w:name w:val="Comment Subject Char"/>
    <w:link w:val="CommentSubject"/>
    <w:uiPriority w:val="99"/>
    <w:semiHidden/>
    <w:rsid w:val="00B6658E"/>
    <w:rPr>
      <w:b/>
      <w:bCs/>
      <w:sz w:val="20"/>
      <w:szCs w:val="20"/>
    </w:rPr>
  </w:style>
  <w:style w:type="paragraph" w:styleId="BalloonText">
    <w:name w:val="Balloon Text"/>
    <w:basedOn w:val="Normal"/>
    <w:link w:val="BalloonTextChar"/>
    <w:uiPriority w:val="99"/>
    <w:semiHidden/>
    <w:unhideWhenUsed/>
    <w:rsid w:val="00B6658E"/>
    <w:rPr>
      <w:rFonts w:ascii="Lucida Grande" w:hAnsi="Lucida Grande"/>
      <w:sz w:val="18"/>
      <w:szCs w:val="18"/>
    </w:rPr>
  </w:style>
  <w:style w:type="character" w:customStyle="1" w:styleId="BalloonTextChar">
    <w:name w:val="Balloon Text Char"/>
    <w:link w:val="BalloonText"/>
    <w:uiPriority w:val="99"/>
    <w:semiHidden/>
    <w:rsid w:val="00B6658E"/>
    <w:rPr>
      <w:rFonts w:ascii="Lucida Grande" w:hAnsi="Lucida Grande"/>
      <w:sz w:val="18"/>
      <w:szCs w:val="18"/>
    </w:rPr>
  </w:style>
  <w:style w:type="table" w:styleId="TableGrid">
    <w:name w:val="Table Grid"/>
    <w:basedOn w:val="TableNormal"/>
    <w:uiPriority w:val="39"/>
    <w:rsid w:val="00B66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B6658E"/>
    <w:pPr>
      <w:ind w:left="720"/>
      <w:contextualSpacing/>
    </w:pPr>
  </w:style>
  <w:style w:type="paragraph" w:styleId="Header">
    <w:name w:val="header"/>
    <w:basedOn w:val="Normal"/>
    <w:link w:val="HeaderChar"/>
    <w:uiPriority w:val="99"/>
    <w:unhideWhenUsed/>
    <w:rsid w:val="00B6658E"/>
    <w:pPr>
      <w:tabs>
        <w:tab w:val="center" w:pos="4320"/>
        <w:tab w:val="right" w:pos="8640"/>
      </w:tabs>
    </w:pPr>
  </w:style>
  <w:style w:type="character" w:customStyle="1" w:styleId="HeaderChar">
    <w:name w:val="Header Char"/>
    <w:basedOn w:val="DefaultParagraphFont"/>
    <w:link w:val="Header"/>
    <w:uiPriority w:val="99"/>
    <w:rsid w:val="00B6658E"/>
  </w:style>
  <w:style w:type="paragraph" w:styleId="Footer">
    <w:name w:val="footer"/>
    <w:basedOn w:val="Normal"/>
    <w:link w:val="FooterChar"/>
    <w:uiPriority w:val="99"/>
    <w:unhideWhenUsed/>
    <w:rsid w:val="00B6658E"/>
    <w:pPr>
      <w:tabs>
        <w:tab w:val="center" w:pos="4320"/>
        <w:tab w:val="right" w:pos="8640"/>
      </w:tabs>
    </w:pPr>
  </w:style>
  <w:style w:type="character" w:customStyle="1" w:styleId="FooterChar">
    <w:name w:val="Footer Char"/>
    <w:basedOn w:val="DefaultParagraphFont"/>
    <w:link w:val="Footer"/>
    <w:uiPriority w:val="99"/>
    <w:rsid w:val="00B6658E"/>
  </w:style>
  <w:style w:type="character" w:styleId="PageNumber">
    <w:name w:val="page number"/>
    <w:uiPriority w:val="99"/>
    <w:semiHidden/>
    <w:unhideWhenUsed/>
    <w:rsid w:val="00B6658E"/>
  </w:style>
  <w:style w:type="character" w:styleId="Hyperlink">
    <w:name w:val="Hyperlink"/>
    <w:uiPriority w:val="99"/>
    <w:unhideWhenUsed/>
    <w:rsid w:val="00B6658E"/>
    <w:rPr>
      <w:color w:val="0000FF"/>
      <w:u w:val="single"/>
    </w:rPr>
  </w:style>
  <w:style w:type="character" w:styleId="Emphasis">
    <w:name w:val="Emphasis"/>
    <w:uiPriority w:val="20"/>
    <w:qFormat/>
    <w:rsid w:val="00B6658E"/>
    <w:rPr>
      <w:rFonts w:ascii="Helvetica" w:eastAsia="ヒラギノ角ゴ Pro W3" w:hAnsi="Helvetica"/>
      <w:b/>
      <w:i w:val="0"/>
    </w:rPr>
  </w:style>
  <w:style w:type="paragraph" w:styleId="DocumentMap">
    <w:name w:val="Document Map"/>
    <w:basedOn w:val="Normal"/>
    <w:link w:val="DocumentMapChar"/>
    <w:uiPriority w:val="99"/>
    <w:semiHidden/>
    <w:unhideWhenUsed/>
    <w:rsid w:val="000E17DC"/>
    <w:rPr>
      <w:rFonts w:ascii="Times New Roman" w:hAnsi="Times New Roman"/>
    </w:rPr>
  </w:style>
  <w:style w:type="character" w:customStyle="1" w:styleId="DocumentMapChar">
    <w:name w:val="Document Map Char"/>
    <w:link w:val="DocumentMap"/>
    <w:uiPriority w:val="99"/>
    <w:semiHidden/>
    <w:rsid w:val="000E17DC"/>
    <w:rPr>
      <w:rFonts w:ascii="Times New Roman" w:hAnsi="Times New Roman"/>
      <w:sz w:val="24"/>
      <w:szCs w:val="24"/>
      <w:lang w:val="en-GB"/>
    </w:rPr>
  </w:style>
  <w:style w:type="character" w:styleId="FollowedHyperlink">
    <w:name w:val="FollowedHyperlink"/>
    <w:uiPriority w:val="99"/>
    <w:semiHidden/>
    <w:unhideWhenUsed/>
    <w:rsid w:val="0001347B"/>
    <w:rPr>
      <w:color w:val="954F72"/>
      <w:u w:val="single"/>
    </w:rPr>
  </w:style>
  <w:style w:type="paragraph" w:styleId="ListParagraph">
    <w:name w:val="List Paragraph"/>
    <w:basedOn w:val="Normal"/>
    <w:uiPriority w:val="34"/>
    <w:qFormat/>
    <w:rsid w:val="00F67FCC"/>
    <w:pPr>
      <w:ind w:left="720"/>
      <w:contextualSpacing/>
    </w:pPr>
  </w:style>
  <w:style w:type="paragraph" w:styleId="Revision">
    <w:name w:val="Revision"/>
    <w:hidden/>
    <w:uiPriority w:val="99"/>
    <w:semiHidden/>
    <w:rsid w:val="00527D03"/>
    <w:rPr>
      <w:sz w:val="24"/>
      <w:szCs w:val="24"/>
      <w:lang w:val="en-GB"/>
    </w:rPr>
  </w:style>
  <w:style w:type="character" w:styleId="Strong">
    <w:name w:val="Strong"/>
    <w:basedOn w:val="DefaultParagraphFont"/>
    <w:uiPriority w:val="22"/>
    <w:qFormat/>
    <w:rsid w:val="00BD7D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F9D753-213C-4065-9CFF-29DB2878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26327</Words>
  <Characters>150068</Characters>
  <Application>Microsoft Office Word</Application>
  <DocSecurity>4</DocSecurity>
  <Lines>1250</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176043</CharactersWithSpaces>
  <SharedDoc>false</SharedDoc>
  <HLinks>
    <vt:vector size="12" baseType="variant">
      <vt:variant>
        <vt:i4>4128833</vt:i4>
      </vt:variant>
      <vt:variant>
        <vt:i4>0</vt:i4>
      </vt:variant>
      <vt:variant>
        <vt:i4>0</vt:i4>
      </vt:variant>
      <vt:variant>
        <vt:i4>5</vt:i4>
      </vt:variant>
      <vt:variant>
        <vt:lpwstr>mailto:oneill-s22@email.ulater.ac.uk</vt:lpwstr>
      </vt:variant>
      <vt:variant>
        <vt:lpwstr/>
      </vt:variant>
      <vt:variant>
        <vt:i4>3342396</vt:i4>
      </vt:variant>
      <vt:variant>
        <vt:i4>0</vt:i4>
      </vt:variant>
      <vt:variant>
        <vt:i4>0</vt:i4>
      </vt:variant>
      <vt:variant>
        <vt:i4>5</vt:i4>
      </vt:variant>
      <vt:variant>
        <vt:lpwstr>http://www.elsevier.com/highlights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3</dc:creator>
  <cp:keywords/>
  <cp:lastModifiedBy>Mallon, Marie</cp:lastModifiedBy>
  <cp:revision>2</cp:revision>
  <cp:lastPrinted>2017-01-10T11:41:00Z</cp:lastPrinted>
  <dcterms:created xsi:type="dcterms:W3CDTF">2018-12-18T14:24:00Z</dcterms:created>
  <dcterms:modified xsi:type="dcterms:W3CDTF">2018-12-18T14:24:00Z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04396a2a-62fb-3962-8ae1-cf4b800ae852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http://www.zotero.org/styles/research-in-developmental-disabilities</vt:lpwstr>
  </property>
  <property fmtid="{D5CDD505-2E9C-101B-9397-08002B2CF9AE}" pid="24" name="Mendeley Recent Style Name 9_1">
    <vt:lpwstr>Research in Developmental Disabilities</vt:lpwstr>
  </property>
</Properties>
</file>