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C80B" w14:textId="77777777" w:rsidR="004D3B26" w:rsidRDefault="004D3B26" w:rsidP="004D3B26">
      <w:pPr>
        <w:outlineLvl w:val="0"/>
        <w:rPr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  <w:lang w:val="en-US"/>
        </w:rPr>
        <w:t>From:</w:t>
      </w:r>
      <w:r>
        <w:rPr>
          <w:color w:val="auto"/>
          <w:sz w:val="22"/>
          <w:szCs w:val="22"/>
          <w:lang w:val="en-US"/>
        </w:rPr>
        <w:t xml:space="preserve"> ESR - Davicino Isabella &lt;</w:t>
      </w:r>
      <w:hyperlink r:id="rId4" w:history="1">
        <w:r>
          <w:rPr>
            <w:rStyle w:val="Hyperlink"/>
            <w:sz w:val="22"/>
            <w:szCs w:val="22"/>
            <w:lang w:val="en-US"/>
          </w:rPr>
          <w:t>isabella.davicino@myesr.org</w:t>
        </w:r>
      </w:hyperlink>
      <w:r>
        <w:rPr>
          <w:color w:val="auto"/>
          <w:sz w:val="22"/>
          <w:szCs w:val="22"/>
          <w:lang w:val="en-US"/>
        </w:rPr>
        <w:t xml:space="preserve">&gt; </w:t>
      </w:r>
      <w:r>
        <w:rPr>
          <w:color w:val="auto"/>
          <w:sz w:val="22"/>
          <w:szCs w:val="22"/>
          <w:lang w:val="en-US"/>
        </w:rPr>
        <w:br/>
      </w:r>
      <w:r>
        <w:rPr>
          <w:b/>
          <w:bCs/>
          <w:color w:val="auto"/>
          <w:sz w:val="22"/>
          <w:szCs w:val="22"/>
          <w:lang w:val="en-US"/>
        </w:rPr>
        <w:t>Sent:</w:t>
      </w:r>
      <w:r>
        <w:rPr>
          <w:color w:val="auto"/>
          <w:sz w:val="22"/>
          <w:szCs w:val="22"/>
          <w:lang w:val="en-US"/>
        </w:rPr>
        <w:t xml:space="preserve"> 21 February 2019 12:00 </w:t>
      </w:r>
      <w:r>
        <w:rPr>
          <w:color w:val="auto"/>
          <w:sz w:val="22"/>
          <w:szCs w:val="22"/>
          <w:lang w:val="en-US"/>
        </w:rPr>
        <w:br/>
      </w:r>
      <w:r>
        <w:rPr>
          <w:b/>
          <w:bCs/>
          <w:color w:val="auto"/>
          <w:sz w:val="22"/>
          <w:szCs w:val="22"/>
          <w:lang w:val="en-US"/>
        </w:rPr>
        <w:t>To:</w:t>
      </w:r>
      <w:r>
        <w:rPr>
          <w:color w:val="auto"/>
          <w:sz w:val="22"/>
          <w:szCs w:val="22"/>
          <w:lang w:val="en-US"/>
        </w:rPr>
        <w:t xml:space="preserve"> McFadden, Sonyia &lt;</w:t>
      </w:r>
      <w:hyperlink r:id="rId5" w:history="1">
        <w:r>
          <w:rPr>
            <w:rStyle w:val="Hyperlink"/>
            <w:sz w:val="22"/>
            <w:szCs w:val="22"/>
            <w:lang w:val="en-US"/>
          </w:rPr>
          <w:t>s.mcfadden@ulster.ac.uk</w:t>
        </w:r>
      </w:hyperlink>
      <w:r>
        <w:rPr>
          <w:color w:val="auto"/>
          <w:sz w:val="22"/>
          <w:szCs w:val="22"/>
          <w:lang w:val="en-US"/>
        </w:rPr>
        <w:t>&gt;</w:t>
      </w:r>
      <w:r>
        <w:rPr>
          <w:color w:val="auto"/>
          <w:sz w:val="22"/>
          <w:szCs w:val="22"/>
          <w:lang w:val="en-US"/>
        </w:rPr>
        <w:br/>
      </w:r>
      <w:r>
        <w:rPr>
          <w:b/>
          <w:bCs/>
          <w:color w:val="auto"/>
          <w:sz w:val="22"/>
          <w:szCs w:val="22"/>
          <w:lang w:val="en-US"/>
        </w:rPr>
        <w:t>Cc:</w:t>
      </w:r>
      <w:r>
        <w:rPr>
          <w:color w:val="auto"/>
          <w:sz w:val="22"/>
          <w:szCs w:val="22"/>
          <w:lang w:val="en-US"/>
        </w:rPr>
        <w:t xml:space="preserve"> ESR - Baierl Peter &lt;</w:t>
      </w:r>
      <w:hyperlink r:id="rId6" w:history="1">
        <w:r>
          <w:rPr>
            <w:rStyle w:val="Hyperlink"/>
            <w:sz w:val="22"/>
            <w:szCs w:val="22"/>
            <w:lang w:val="en-US"/>
          </w:rPr>
          <w:t>peter.baierl@myesr.org</w:t>
        </w:r>
      </w:hyperlink>
      <w:r>
        <w:rPr>
          <w:color w:val="auto"/>
          <w:sz w:val="22"/>
          <w:szCs w:val="22"/>
          <w:lang w:val="en-US"/>
        </w:rPr>
        <w:t>&gt;; EPOS EPOS &lt;</w:t>
      </w:r>
      <w:hyperlink r:id="rId7" w:history="1">
        <w:r>
          <w:rPr>
            <w:rStyle w:val="Hyperlink"/>
            <w:sz w:val="22"/>
            <w:szCs w:val="22"/>
            <w:lang w:val="en-US"/>
          </w:rPr>
          <w:t>epos@myesr.org</w:t>
        </w:r>
      </w:hyperlink>
      <w:r>
        <w:rPr>
          <w:color w:val="auto"/>
          <w:sz w:val="22"/>
          <w:szCs w:val="22"/>
          <w:lang w:val="en-US"/>
        </w:rPr>
        <w:t xml:space="preserve">&gt;; </w:t>
      </w:r>
      <w:hyperlink r:id="rId8" w:history="1">
        <w:r>
          <w:rPr>
            <w:rStyle w:val="Hyperlink"/>
            <w:sz w:val="22"/>
            <w:szCs w:val="22"/>
            <w:lang w:val="en-US"/>
          </w:rPr>
          <w:t>stefanie.muzik@myesr.org</w:t>
        </w:r>
      </w:hyperlink>
      <w:r>
        <w:rPr>
          <w:color w:val="auto"/>
          <w:sz w:val="22"/>
          <w:szCs w:val="22"/>
          <w:lang w:val="en-US"/>
        </w:rPr>
        <w:br/>
      </w:r>
      <w:r>
        <w:rPr>
          <w:b/>
          <w:bCs/>
          <w:color w:val="auto"/>
          <w:sz w:val="22"/>
          <w:szCs w:val="22"/>
          <w:lang w:val="en-US"/>
        </w:rPr>
        <w:t>Subject:</w:t>
      </w:r>
      <w:r>
        <w:rPr>
          <w:color w:val="auto"/>
          <w:sz w:val="22"/>
          <w:szCs w:val="22"/>
          <w:lang w:val="en-US"/>
        </w:rPr>
        <w:t xml:space="preserve"> ECR 2019: Congratulations – You are a Magna Cum Laude radiographer poster award winner!!</w:t>
      </w:r>
    </w:p>
    <w:p w14:paraId="175D146E" w14:textId="77777777" w:rsidR="004D3B26" w:rsidRDefault="004D3B26" w:rsidP="004D3B26">
      <w:pPr>
        <w:rPr>
          <w:lang w:val="en-US"/>
        </w:rPr>
      </w:pPr>
    </w:p>
    <w:p w14:paraId="68E58FE8" w14:textId="77777777" w:rsidR="004D3B26" w:rsidRDefault="004D3B26" w:rsidP="004D3B26">
      <w:pPr>
        <w:rPr>
          <w:color w:val="1F497D"/>
          <w:lang w:val="en-US"/>
        </w:rPr>
      </w:pPr>
      <w:r>
        <w:rPr>
          <w:rFonts w:ascii="Tahoma" w:hAnsi="Tahoma" w:cs="Tahoma"/>
          <w:sz w:val="22"/>
          <w:szCs w:val="22"/>
        </w:rPr>
        <w:t xml:space="preserve">Dear Dr. Mc Fadden,  </w:t>
      </w:r>
    </w:p>
    <w:p w14:paraId="49CEB037" w14:textId="77777777" w:rsidR="004D3B26" w:rsidRDefault="004D3B26" w:rsidP="004D3B26">
      <w:pPr>
        <w:shd w:val="clear" w:color="auto" w:fill="FFFFFF"/>
        <w:spacing w:before="100" w:beforeAutospacing="1" w:after="240"/>
        <w:rPr>
          <w:lang w:val="en-US"/>
        </w:rPr>
      </w:pPr>
      <w:r>
        <w:rPr>
          <w:rFonts w:ascii="Tahoma" w:hAnsi="Tahoma" w:cs="Tahoma"/>
          <w:sz w:val="22"/>
          <w:szCs w:val="22"/>
        </w:rPr>
        <w:t>For the second time at ECR 2019, the presenters of the three best radiographer posters will be awarded.</w:t>
      </w:r>
      <w:r>
        <w:rPr>
          <w:rFonts w:ascii="Tahoma" w:hAnsi="Tahoma" w:cs="Tahoma"/>
          <w:i/>
          <w:iCs/>
          <w:sz w:val="22"/>
          <w:szCs w:val="22"/>
          <w:lang w:val="en-US"/>
        </w:rPr>
        <w:t> </w:t>
      </w:r>
      <w:r>
        <w:rPr>
          <w:rFonts w:ascii="Tahoma" w:hAnsi="Tahoma" w:cs="Tahoma"/>
          <w:sz w:val="22"/>
          <w:szCs w:val="22"/>
          <w:lang w:val="en-US"/>
        </w:rPr>
        <w:t>  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We would like to wholeheartedly </w:t>
      </w:r>
      <w:r>
        <w:rPr>
          <w:rFonts w:ascii="Tahoma" w:hAnsi="Tahoma" w:cs="Tahoma"/>
          <w:b/>
          <w:bCs/>
          <w:sz w:val="22"/>
          <w:szCs w:val="22"/>
        </w:rPr>
        <w:t xml:space="preserve">congratulate you </w:t>
      </w:r>
      <w:r>
        <w:rPr>
          <w:rFonts w:ascii="Tahoma" w:hAnsi="Tahoma" w:cs="Tahoma"/>
          <w:sz w:val="22"/>
          <w:szCs w:val="22"/>
        </w:rPr>
        <w:t>that the ECR 2019 Scientific Exhibition Jury has bestowed a </w:t>
      </w:r>
      <w:r>
        <w:rPr>
          <w:rFonts w:ascii="Tahoma" w:hAnsi="Tahoma" w:cs="Tahoma"/>
          <w:b/>
          <w:bCs/>
          <w:sz w:val="22"/>
          <w:szCs w:val="22"/>
        </w:rPr>
        <w:t>MAGNA CUM LAUDE award </w:t>
      </w:r>
      <w:r>
        <w:rPr>
          <w:rFonts w:ascii="Tahoma" w:hAnsi="Tahoma" w:cs="Tahoma"/>
          <w:sz w:val="22"/>
          <w:szCs w:val="22"/>
        </w:rPr>
        <w:t xml:space="preserve">to your educational poster: C-2411 entitled “An investigation on the appropriateness of Exposure Index (EI) calibration and Exposure Index target (EIT) values as a method of ensuring diagnostic image quality and optimum patient exposures in Digital Radiography.“   </w:t>
      </w:r>
    </w:p>
    <w:p w14:paraId="194B0E44" w14:textId="77777777" w:rsidR="004D3B26" w:rsidRDefault="004D3B26" w:rsidP="004D3B26">
      <w:pPr>
        <w:shd w:val="clear" w:color="auto" w:fill="FFFFFF"/>
        <w:spacing w:before="100" w:beforeAutospacing="1" w:after="240"/>
        <w:rPr>
          <w:lang w:val="en-US"/>
        </w:rPr>
      </w:pPr>
      <w:r>
        <w:rPr>
          <w:rFonts w:ascii="Tahoma" w:hAnsi="Tahoma" w:cs="Tahoma"/>
          <w:sz w:val="22"/>
          <w:szCs w:val="22"/>
        </w:rPr>
        <w:t>You are cordially invited to attend the ESR Board of Directors Meeting with leading radiographers from Europe and beyond</w:t>
      </w:r>
      <w:r>
        <w:rPr>
          <w:rFonts w:ascii="Tahoma" w:hAnsi="Tahoma" w:cs="Tahoma"/>
          <w:b/>
          <w:bCs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 xml:space="preserve">which will be held on </w:t>
      </w:r>
      <w:r>
        <w:rPr>
          <w:rFonts w:ascii="Tahoma" w:hAnsi="Tahoma" w:cs="Tahoma"/>
          <w:sz w:val="22"/>
          <w:szCs w:val="22"/>
        </w:rPr>
        <w:br/>
      </w:r>
    </w:p>
    <w:p w14:paraId="6F6F09D6" w14:textId="77777777" w:rsidR="004D3B26" w:rsidRDefault="004D3B26" w:rsidP="004D3B26">
      <w:pPr>
        <w:shd w:val="clear" w:color="auto" w:fill="FFFFFF"/>
        <w:spacing w:before="100" w:beforeAutospacing="1" w:after="240"/>
        <w:rPr>
          <w:lang w:val="en-US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Friday, March 1, from 12.00-13.00 </w:t>
      </w:r>
    </w:p>
    <w:p w14:paraId="11D94D5B" w14:textId="77777777" w:rsidR="004D3B26" w:rsidRDefault="004D3B26" w:rsidP="004D3B26">
      <w:pPr>
        <w:shd w:val="clear" w:color="auto" w:fill="FFFFFF"/>
        <w:spacing w:before="100" w:beforeAutospacing="1" w:after="240"/>
        <w:rPr>
          <w:lang w:val="en-US"/>
        </w:rPr>
      </w:pPr>
      <w:r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b/>
          <w:bCs/>
          <w:sz w:val="22"/>
          <w:szCs w:val="22"/>
        </w:rPr>
        <w:t>meeting room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2.15</w:t>
      </w:r>
      <w:r>
        <w:rPr>
          <w:rFonts w:ascii="Tahoma" w:hAnsi="Tahoma" w:cs="Tahoma"/>
          <w:sz w:val="22"/>
          <w:szCs w:val="22"/>
        </w:rPr>
        <w:t xml:space="preserve"> (Level 02, Austria Center Vienna). </w:t>
      </w:r>
    </w:p>
    <w:p w14:paraId="58796437" w14:textId="77777777" w:rsidR="004D3B26" w:rsidRDefault="004D3B26" w:rsidP="004D3B26">
      <w:pPr>
        <w:shd w:val="clear" w:color="auto" w:fill="FFFFFF"/>
        <w:spacing w:before="100" w:beforeAutospacing="1" w:after="240"/>
        <w:rPr>
          <w:lang w:val="en-US"/>
        </w:rPr>
      </w:pPr>
      <w:r>
        <w:rPr>
          <w:rFonts w:ascii="Tahoma" w:hAnsi="Tahoma" w:cs="Tahoma"/>
          <w:b/>
          <w:bCs/>
          <w:sz w:val="22"/>
          <w:szCs w:val="22"/>
        </w:rPr>
        <w:t>At the end of this meeting,</w:t>
      </w:r>
      <w:r>
        <w:rPr>
          <w:rFonts w:ascii="Tahoma" w:hAnsi="Tahoma" w:cs="Tahoma"/>
          <w:b/>
          <w:bCs/>
          <w:color w:val="3333FF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Prof. Lorenzo E. Derchi (ESR President) and Dr. Jonathan McNulty (EFRS President) will</w:t>
      </w:r>
      <w:r>
        <w:rPr>
          <w:rFonts w:ascii="Tahoma" w:hAnsi="Tahoma" w:cs="Tahoma"/>
          <w:b/>
          <w:bCs/>
          <w:sz w:val="22"/>
          <w:szCs w:val="22"/>
        </w:rPr>
        <w:t xml:space="preserve"> hand you over your certificate</w:t>
      </w:r>
      <w:r>
        <w:rPr>
          <w:rFonts w:ascii="Tahoma" w:hAnsi="Tahoma" w:cs="Tahoma"/>
          <w:sz w:val="22"/>
          <w:szCs w:val="22"/>
        </w:rPr>
        <w:t xml:space="preserve">, together with a </w:t>
      </w:r>
      <w:r>
        <w:rPr>
          <w:rFonts w:ascii="Tahoma" w:hAnsi="Tahoma" w:cs="Tahoma"/>
          <w:sz w:val="22"/>
          <w:szCs w:val="22"/>
          <w:lang w:eastAsia="de-DE"/>
        </w:rPr>
        <w:t>voucher for free registration to the ECR 2020 and a voucher for free one-year online access to the journal </w:t>
      </w:r>
      <w:r>
        <w:rPr>
          <w:rFonts w:ascii="Tahoma" w:hAnsi="Tahoma" w:cs="Tahoma"/>
          <w:i/>
          <w:iCs/>
          <w:sz w:val="22"/>
          <w:szCs w:val="22"/>
          <w:lang w:eastAsia="de-DE"/>
        </w:rPr>
        <w:t>Radiography</w:t>
      </w:r>
      <w:r>
        <w:rPr>
          <w:rFonts w:ascii="Tahoma" w:hAnsi="Tahoma" w:cs="Tahoma"/>
          <w:sz w:val="22"/>
          <w:szCs w:val="22"/>
          <w:lang w:eastAsia="de-DE"/>
        </w:rPr>
        <w:t>.</w:t>
      </w:r>
      <w:r>
        <w:rPr>
          <w:rFonts w:ascii="Tahoma" w:hAnsi="Tahoma" w:cs="Tahoma"/>
          <w:sz w:val="22"/>
          <w:szCs w:val="22"/>
          <w:lang w:eastAsia="de-DE"/>
        </w:rPr>
        <w:br/>
      </w:r>
    </w:p>
    <w:p w14:paraId="440668BF" w14:textId="77777777" w:rsidR="004D3B26" w:rsidRDefault="004D3B26" w:rsidP="004D3B26">
      <w:pPr>
        <w:shd w:val="clear" w:color="auto" w:fill="FFFFFF"/>
        <w:spacing w:before="100" w:beforeAutospacing="1" w:after="100" w:afterAutospacing="1"/>
        <w:rPr>
          <w:lang w:val="en-US"/>
        </w:rPr>
      </w:pPr>
      <w:r>
        <w:rPr>
          <w:rFonts w:ascii="Tahoma" w:hAnsi="Tahoma" w:cs="Tahoma"/>
          <w:sz w:val="22"/>
          <w:szCs w:val="22"/>
        </w:rPr>
        <w:t>As a photographer will be present, please note that the required dress code will be business attire. 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Please </w:t>
      </w:r>
      <w:r>
        <w:rPr>
          <w:rFonts w:ascii="Tahoma" w:hAnsi="Tahoma" w:cs="Tahoma"/>
          <w:b/>
          <w:bCs/>
          <w:sz w:val="22"/>
          <w:szCs w:val="22"/>
        </w:rPr>
        <w:t>confirm your attendance</w:t>
      </w:r>
      <w:r>
        <w:rPr>
          <w:rFonts w:ascii="Tahoma" w:hAnsi="Tahoma" w:cs="Tahoma"/>
          <w:sz w:val="22"/>
          <w:szCs w:val="22"/>
        </w:rPr>
        <w:t xml:space="preserve"> at your earliest convenience and provide us beforehand via email with a picture of yourself (to allow us to recognise you onsite) and your cell phone number (in case we need to contact you during the congress). 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We look forward to seeing you at ECR 2019!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If you have any questions, please do not hesitate to contact me.</w:t>
      </w:r>
      <w:r>
        <w:rPr>
          <w:rFonts w:ascii="Tahoma" w:hAnsi="Tahoma" w:cs="Tahoma"/>
          <w:b/>
          <w:bCs/>
          <w:sz w:val="22"/>
          <w:szCs w:val="22"/>
        </w:rPr>
        <w:t>  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Best wishes,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Isabella Davicino </w:t>
      </w:r>
    </w:p>
    <w:p w14:paraId="44ED4E43" w14:textId="77777777" w:rsidR="004D3B26" w:rsidRDefault="004D3B26" w:rsidP="004D3B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-- </w:t>
      </w:r>
    </w:p>
    <w:p w14:paraId="5EE0493D" w14:textId="77777777" w:rsidR="004D3B26" w:rsidRDefault="004D3B26" w:rsidP="004D3B26">
      <w:pPr>
        <w:pStyle w:val="NormalWeb"/>
        <w:rPr>
          <w:lang w:val="en-US"/>
        </w:rPr>
      </w:pPr>
      <w:r>
        <w:rPr>
          <w:rStyle w:val="apple-converted-space"/>
          <w:rFonts w:ascii="Tahoma" w:hAnsi="Tahoma" w:cs="Tahoma"/>
          <w:sz w:val="18"/>
          <w:szCs w:val="18"/>
          <w:lang w:val="en-US"/>
        </w:rPr>
        <w:t>Mrs. Isabella DAVICINO</w:t>
      </w:r>
      <w:r>
        <w:rPr>
          <w:lang w:val="en-US"/>
        </w:rPr>
        <w:br/>
      </w:r>
      <w:r>
        <w:rPr>
          <w:rStyle w:val="apple-converted-space"/>
          <w:rFonts w:ascii="Tahoma" w:hAnsi="Tahoma" w:cs="Tahoma"/>
          <w:sz w:val="18"/>
          <w:szCs w:val="18"/>
          <w:lang w:val="en-US"/>
        </w:rPr>
        <w:t>EUROPEAN SOCIETY OF RADIOLOGY - ESR</w:t>
      </w:r>
      <w:r>
        <w:rPr>
          <w:rFonts w:ascii="Tahoma" w:hAnsi="Tahoma" w:cs="Tahoma"/>
          <w:sz w:val="18"/>
          <w:szCs w:val="18"/>
          <w:lang w:val="en-US"/>
        </w:rPr>
        <w:br/>
      </w:r>
      <w:r>
        <w:rPr>
          <w:rStyle w:val="apple-converted-space"/>
          <w:rFonts w:ascii="Tahoma" w:hAnsi="Tahoma" w:cs="Tahoma"/>
          <w:sz w:val="18"/>
          <w:szCs w:val="18"/>
          <w:lang w:val="en-US"/>
        </w:rPr>
        <w:lastRenderedPageBreak/>
        <w:t>Coordinator of Interprofessional Liaison</w:t>
      </w:r>
      <w:r>
        <w:rPr>
          <w:rFonts w:ascii="Tahoma" w:hAnsi="Tahoma" w:cs="Tahoma"/>
          <w:sz w:val="18"/>
          <w:szCs w:val="18"/>
          <w:lang w:val="en-US"/>
        </w:rPr>
        <w:br/>
      </w:r>
      <w:r>
        <w:rPr>
          <w:rStyle w:val="apple-converted-space"/>
          <w:rFonts w:ascii="Tahoma" w:hAnsi="Tahoma" w:cs="Tahoma"/>
          <w:sz w:val="18"/>
          <w:szCs w:val="18"/>
          <w:lang w:val="en-US"/>
        </w:rPr>
        <w:t>Committee and Board Affairs </w:t>
      </w:r>
    </w:p>
    <w:p w14:paraId="246220E8" w14:textId="5D668E63" w:rsidR="00BB4F7B" w:rsidRDefault="004D3B26" w:rsidP="004D3B26">
      <w:r>
        <w:rPr>
          <w:rFonts w:ascii="Tahoma" w:hAnsi="Tahoma" w:cs="Tahoma"/>
          <w:sz w:val="18"/>
          <w:szCs w:val="18"/>
          <w:lang w:val="en-US"/>
        </w:rPr>
        <w:t>Am Gestade 1, 1010 Vienna, Austria </w:t>
      </w:r>
      <w:r>
        <w:rPr>
          <w:rFonts w:ascii="Tahoma" w:hAnsi="Tahoma" w:cs="Tahoma"/>
          <w:sz w:val="18"/>
          <w:szCs w:val="18"/>
          <w:lang w:val="en-US"/>
        </w:rPr>
        <w:br/>
      </w:r>
      <w:r>
        <w:rPr>
          <w:rStyle w:val="apple-converted-space"/>
          <w:rFonts w:ascii="Tahoma" w:hAnsi="Tahoma" w:cs="Tahoma"/>
          <w:sz w:val="18"/>
          <w:szCs w:val="18"/>
          <w:lang w:val="en-US"/>
        </w:rPr>
        <w:t>Phone: +43-664-9639958 </w:t>
      </w:r>
      <w:r>
        <w:rPr>
          <w:rFonts w:ascii="Tahoma" w:hAnsi="Tahoma" w:cs="Tahoma"/>
          <w:sz w:val="18"/>
          <w:szCs w:val="18"/>
          <w:lang w:val="en-US"/>
        </w:rPr>
        <w:br/>
      </w:r>
      <w:hyperlink r:id="rId9" w:history="1">
        <w:r>
          <w:rPr>
            <w:rStyle w:val="Hyperlink"/>
            <w:rFonts w:ascii="Tahoma" w:hAnsi="Tahoma" w:cs="Tahoma"/>
            <w:sz w:val="18"/>
            <w:szCs w:val="18"/>
            <w:lang w:val="en-US"/>
          </w:rPr>
          <w:t>isabella.davicino@myesr.org</w:t>
        </w:r>
      </w:hyperlink>
      <w:r>
        <w:rPr>
          <w:rFonts w:ascii="Tahoma" w:hAnsi="Tahoma" w:cs="Tahoma"/>
          <w:color w:val="0762E9"/>
          <w:sz w:val="18"/>
          <w:szCs w:val="18"/>
          <w:lang w:val="en-US"/>
        </w:rPr>
        <w:br/>
      </w:r>
      <w:hyperlink r:id="rId10" w:tooltip="http://myesr.org/" w:history="1">
        <w:r>
          <w:rPr>
            <w:rStyle w:val="Hyperlink"/>
            <w:rFonts w:ascii="Tahoma" w:hAnsi="Tahoma" w:cs="Tahoma"/>
            <w:color w:val="0762E9"/>
            <w:sz w:val="18"/>
            <w:szCs w:val="18"/>
            <w:lang w:val="en-US"/>
          </w:rPr>
          <w:t>http://myESR.org</w:t>
        </w:r>
      </w:hyperlink>
      <w:r>
        <w:rPr>
          <w:rFonts w:ascii="Tahoma" w:hAnsi="Tahoma" w:cs="Tahoma"/>
          <w:color w:val="0762E9"/>
          <w:sz w:val="18"/>
          <w:szCs w:val="18"/>
          <w:lang w:val="en-US"/>
        </w:rPr>
        <w:br/>
      </w:r>
      <w:r>
        <w:rPr>
          <w:rFonts w:ascii="Tahoma" w:hAnsi="Tahoma" w:cs="Tahoma"/>
          <w:color w:val="808080"/>
          <w:sz w:val="18"/>
          <w:szCs w:val="18"/>
          <w:lang w:val="en-US"/>
        </w:rPr>
        <w:br/>
      </w:r>
      <w:r>
        <w:rPr>
          <w:rStyle w:val="apple-converted-space"/>
          <w:rFonts w:ascii="Tahoma" w:hAnsi="Tahoma" w:cs="Tahoma"/>
          <w:sz w:val="18"/>
          <w:szCs w:val="18"/>
          <w:lang w:val="en-US"/>
        </w:rPr>
        <w:t>Become a Fan of ESR: </w:t>
      </w:r>
      <w:hyperlink r:id="rId11" w:history="1">
        <w:r>
          <w:rPr>
            <w:rStyle w:val="Hyperlink"/>
            <w:rFonts w:ascii="Tahoma" w:hAnsi="Tahoma" w:cs="Tahoma"/>
            <w:color w:val="0762E9"/>
            <w:sz w:val="18"/>
            <w:szCs w:val="18"/>
            <w:lang w:val="en-US"/>
          </w:rPr>
          <w:t>facebook.com/myESR</w:t>
        </w:r>
      </w:hyperlink>
      <w:r>
        <w:rPr>
          <w:rFonts w:ascii="Tahoma" w:hAnsi="Tahoma" w:cs="Tahoma"/>
          <w:sz w:val="18"/>
          <w:szCs w:val="18"/>
          <w:lang w:val="en-US"/>
        </w:rPr>
        <w:br/>
      </w:r>
      <w:r>
        <w:rPr>
          <w:rStyle w:val="apple-converted-space"/>
          <w:rFonts w:ascii="Tahoma" w:hAnsi="Tahoma" w:cs="Tahoma"/>
          <w:sz w:val="18"/>
          <w:szCs w:val="18"/>
          <w:lang w:val="en-US"/>
        </w:rPr>
        <w:t>Follow us on Twitter: </w:t>
      </w:r>
      <w:hyperlink r:id="rId12" w:history="1">
        <w:r>
          <w:rPr>
            <w:rStyle w:val="Hyperlink"/>
            <w:rFonts w:ascii="Tahoma" w:hAnsi="Tahoma" w:cs="Tahoma"/>
            <w:color w:val="0762E9"/>
            <w:sz w:val="18"/>
            <w:szCs w:val="18"/>
            <w:lang w:val="en-US"/>
          </w:rPr>
          <w:t>twitter.com/myESR</w:t>
        </w:r>
      </w:hyperlink>
      <w:r>
        <w:rPr>
          <w:rFonts w:ascii="Tahoma" w:hAnsi="Tahoma" w:cs="Tahoma"/>
          <w:sz w:val="18"/>
          <w:szCs w:val="18"/>
          <w:lang w:val="en-US"/>
        </w:rPr>
        <w:br/>
      </w:r>
      <w:r>
        <w:rPr>
          <w:rStyle w:val="apple-converted-space"/>
          <w:rFonts w:ascii="Tahoma" w:hAnsi="Tahoma" w:cs="Tahoma"/>
          <w:sz w:val="18"/>
          <w:szCs w:val="18"/>
          <w:lang w:val="en-US"/>
        </w:rPr>
        <w:t>Watch us on Youtube: </w:t>
      </w:r>
      <w:hyperlink r:id="rId13" w:history="1">
        <w:r>
          <w:rPr>
            <w:rStyle w:val="Hyperlink"/>
            <w:rFonts w:ascii="Tahoma" w:hAnsi="Tahoma" w:cs="Tahoma"/>
            <w:sz w:val="18"/>
            <w:szCs w:val="18"/>
            <w:lang w:val="en-US"/>
          </w:rPr>
          <w:t>youtube.com/myESR</w:t>
        </w:r>
        <w:r>
          <w:rPr>
            <w:rFonts w:ascii="Tahoma" w:hAnsi="Tahoma" w:cs="Tahoma"/>
            <w:color w:val="0000FF"/>
            <w:sz w:val="18"/>
            <w:szCs w:val="18"/>
            <w:u w:val="single"/>
            <w:lang w:val="en-US"/>
          </w:rPr>
          <w:br/>
        </w:r>
      </w:hyperlink>
    </w:p>
    <w:sectPr w:rsidR="00BB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26"/>
    <w:rsid w:val="004D3B26"/>
    <w:rsid w:val="00B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D14F"/>
  <w15:chartTrackingRefBased/>
  <w15:docId w15:val="{F6410C18-55DB-4FFA-9427-918F2BBC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26"/>
    <w:pPr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B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3B2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D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muzik@myesr.org" TargetMode="External"/><Relationship Id="rId13" Type="http://schemas.openxmlformats.org/officeDocument/2006/relationships/hyperlink" Target="http://www.youtube.com/myES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os@myesr.org" TargetMode="External"/><Relationship Id="rId12" Type="http://schemas.openxmlformats.org/officeDocument/2006/relationships/hyperlink" Target="http://twitter.com/myES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baierl@myesr.org" TargetMode="External"/><Relationship Id="rId11" Type="http://schemas.openxmlformats.org/officeDocument/2006/relationships/hyperlink" Target="http://www.facebook.com/myESR" TargetMode="External"/><Relationship Id="rId5" Type="http://schemas.openxmlformats.org/officeDocument/2006/relationships/hyperlink" Target="mailto:s.mcfadden@ulster.ac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yesr.org/" TargetMode="External"/><Relationship Id="rId4" Type="http://schemas.openxmlformats.org/officeDocument/2006/relationships/hyperlink" Target="mailto:isabella.davicino@myesr.org" TargetMode="External"/><Relationship Id="rId9" Type="http://schemas.openxmlformats.org/officeDocument/2006/relationships/hyperlink" Target="mailto:isabella.davicino@myes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Sonyia</dc:creator>
  <cp:keywords/>
  <dc:description/>
  <cp:lastModifiedBy>McFadden, Sonyia</cp:lastModifiedBy>
  <cp:revision>1</cp:revision>
  <dcterms:created xsi:type="dcterms:W3CDTF">2022-09-06T17:24:00Z</dcterms:created>
  <dcterms:modified xsi:type="dcterms:W3CDTF">2022-09-06T17:25:00Z</dcterms:modified>
</cp:coreProperties>
</file>